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E0927" w14:textId="77777777" w:rsidR="0068516E" w:rsidRPr="001361FA" w:rsidRDefault="0068516E" w:rsidP="006F0E67">
      <w:pPr>
        <w:pBdr>
          <w:bottom w:val="single" w:sz="18" w:space="1" w:color="auto"/>
        </w:pBdr>
        <w:spacing w:before="360" w:after="0"/>
        <w:jc w:val="center"/>
        <w:rPr>
          <w:b/>
          <w:sz w:val="32"/>
          <w:szCs w:val="28"/>
        </w:rPr>
      </w:pPr>
      <w:r w:rsidRPr="001361FA">
        <w:rPr>
          <w:b/>
          <w:sz w:val="32"/>
          <w:szCs w:val="28"/>
        </w:rPr>
        <w:t xml:space="preserve">Latvijas </w:t>
      </w:r>
      <w:r w:rsidR="006E1643" w:rsidRPr="001361FA">
        <w:rPr>
          <w:b/>
          <w:sz w:val="32"/>
          <w:szCs w:val="28"/>
        </w:rPr>
        <w:t>45</w:t>
      </w:r>
      <w:r w:rsidRPr="001361FA">
        <w:rPr>
          <w:b/>
          <w:sz w:val="32"/>
          <w:szCs w:val="28"/>
        </w:rPr>
        <w:t xml:space="preserve">. </w:t>
      </w:r>
      <w:r w:rsidR="006E1643" w:rsidRPr="001361FA">
        <w:rPr>
          <w:b/>
          <w:sz w:val="32"/>
          <w:szCs w:val="28"/>
        </w:rPr>
        <w:t xml:space="preserve">atklātās </w:t>
      </w:r>
      <w:r w:rsidRPr="001361FA">
        <w:rPr>
          <w:b/>
          <w:sz w:val="32"/>
          <w:szCs w:val="28"/>
        </w:rPr>
        <w:t>matemātikas olimpiādes uzdevumi un atrisinājumi</w:t>
      </w:r>
    </w:p>
    <w:p w14:paraId="143BBD8E" w14:textId="77777777" w:rsidR="003F795A" w:rsidRDefault="003F795A" w:rsidP="00702646">
      <w:pPr>
        <w:spacing w:after="0"/>
        <w:ind w:left="567" w:hanging="567"/>
        <w:jc w:val="both"/>
        <w:rPr>
          <w:b/>
        </w:rPr>
      </w:pPr>
    </w:p>
    <w:p w14:paraId="5655C9C9" w14:textId="217B39BE" w:rsidR="003F795A" w:rsidRDefault="003F795A" w:rsidP="003F795A">
      <w:pPr>
        <w:shd w:val="clear" w:color="auto" w:fill="D0CECE" w:themeFill="background2" w:themeFillShade="E6"/>
        <w:spacing w:after="0"/>
        <w:ind w:left="567" w:hanging="567"/>
        <w:jc w:val="center"/>
        <w:rPr>
          <w:b/>
        </w:rPr>
      </w:pPr>
      <w:r>
        <w:rPr>
          <w:b/>
        </w:rPr>
        <w:t>5. klase</w:t>
      </w:r>
    </w:p>
    <w:p w14:paraId="4CFDEDF6" w14:textId="77777777" w:rsidR="003F795A" w:rsidRDefault="003F795A" w:rsidP="00702646">
      <w:pPr>
        <w:spacing w:after="0"/>
        <w:ind w:left="567" w:hanging="567"/>
        <w:jc w:val="both"/>
        <w:rPr>
          <w:b/>
        </w:rPr>
      </w:pPr>
    </w:p>
    <w:p w14:paraId="7372254F" w14:textId="27B10447" w:rsidR="002F79B3" w:rsidRPr="001361FA" w:rsidRDefault="00F07AA5" w:rsidP="00702646">
      <w:pPr>
        <w:spacing w:after="0"/>
        <w:ind w:left="567" w:hanging="567"/>
        <w:jc w:val="both"/>
        <w:rPr>
          <w:b/>
        </w:rPr>
      </w:pPr>
      <w:r w:rsidRPr="006F74B5">
        <w:rPr>
          <w:b/>
        </w:rPr>
        <w:t>5</w:t>
      </w:r>
      <w:r w:rsidR="002F79B3" w:rsidRPr="006F74B5">
        <w:rPr>
          <w:b/>
        </w:rPr>
        <w:t>.1.</w:t>
      </w:r>
      <w:r w:rsidR="002F79B3" w:rsidRPr="006F74B5">
        <w:rPr>
          <w:b/>
        </w:rPr>
        <w:tab/>
      </w:r>
      <w:r w:rsidR="00B30221" w:rsidRPr="008871BB">
        <w:rPr>
          <w:rFonts w:cstheme="minorHAnsi"/>
        </w:rPr>
        <w:t xml:space="preserve">Artūrs no marinētu gurķīšu burkas ir apēdis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="00B30221" w:rsidRPr="008871BB">
        <w:rPr>
          <w:rFonts w:cstheme="minorHAnsi"/>
        </w:rPr>
        <w:t xml:space="preserve"> no visiem gurķīšiem. Rezultātā burkā šķidruma </w:t>
      </w:r>
      <w:r w:rsidR="00B30221" w:rsidRPr="00241DEE">
        <w:rPr>
          <w:rFonts w:cstheme="minorHAnsi"/>
        </w:rPr>
        <w:t xml:space="preserve">līmenis samazinājās par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  <w:r w:rsidR="00B30221" w:rsidRPr="00241DEE">
        <w:rPr>
          <w:rFonts w:cstheme="minorHAnsi"/>
        </w:rPr>
        <w:t xml:space="preserve"> no</w:t>
      </w:r>
      <w:r w:rsidR="00B30221">
        <w:rPr>
          <w:rFonts w:cstheme="minorHAnsi"/>
        </w:rPr>
        <w:t xml:space="preserve"> sākotnējā līmeņa.</w:t>
      </w:r>
      <w:r w:rsidR="00B30221" w:rsidRPr="008871BB">
        <w:rPr>
          <w:rFonts w:cstheme="minorHAnsi"/>
        </w:rPr>
        <w:t xml:space="preserve"> Cik reizes, salīdzinot ar jauno līmeni, samazināsies šķidruma līmenis burkā, ja Artūrs apēdīs visus atlikušos gurķīšus? (Artūrs ēda tikai gurķus, šķidrumu nē.)</w:t>
      </w:r>
    </w:p>
    <w:p w14:paraId="7D0E498C" w14:textId="4FB9E1FF" w:rsidR="00236FC5" w:rsidRPr="00236FC5" w:rsidRDefault="002F79B3" w:rsidP="00135139">
      <w:pPr>
        <w:spacing w:after="0"/>
        <w:ind w:left="567"/>
        <w:jc w:val="both"/>
      </w:pPr>
      <w:r w:rsidRPr="001361FA">
        <w:rPr>
          <w:b/>
        </w:rPr>
        <w:t>Atrisinājums</w:t>
      </w:r>
      <w:r w:rsidR="00135139">
        <w:rPr>
          <w:b/>
        </w:rPr>
        <w:t xml:space="preserve">. </w:t>
      </w:r>
      <w:r w:rsidR="002375F6">
        <w:t>Tā kā, ap</w:t>
      </w:r>
      <w:r w:rsidR="00236FC5">
        <w:t xml:space="preserve">ēdot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36FC5">
        <w:rPr>
          <w:rFonts w:eastAsiaTheme="minorEastAsia"/>
        </w:rPr>
        <w:t xml:space="preserve"> no visiem </w:t>
      </w:r>
      <w:r w:rsidR="002375F6">
        <w:rPr>
          <w:rFonts w:eastAsiaTheme="minorEastAsia"/>
        </w:rPr>
        <w:t>gurķīšiem</w:t>
      </w:r>
      <w:r w:rsidR="00236FC5">
        <w:rPr>
          <w:rFonts w:eastAsiaTheme="minorEastAsia"/>
        </w:rPr>
        <w:t xml:space="preserve">, šķidruma līmenis burkā samazinājās par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236FC5">
        <w:rPr>
          <w:rFonts w:eastAsiaTheme="minorEastAsia"/>
        </w:rPr>
        <w:t xml:space="preserve"> (burkā palika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2375F6">
        <w:rPr>
          <w:rFonts w:eastAsiaTheme="minorEastAsia"/>
        </w:rPr>
        <w:t xml:space="preserve"> šķidruma), tad, ap</w:t>
      </w:r>
      <w:r w:rsidR="00236FC5">
        <w:rPr>
          <w:rFonts w:eastAsiaTheme="minorEastAsia"/>
        </w:rPr>
        <w:t xml:space="preserve">ēdot visus </w:t>
      </w:r>
      <w:r w:rsidR="002375F6">
        <w:rPr>
          <w:rFonts w:eastAsiaTheme="minorEastAsia"/>
        </w:rPr>
        <w:t>gurķīšus</w:t>
      </w:r>
      <w:r w:rsidR="00236FC5">
        <w:rPr>
          <w:rFonts w:eastAsiaTheme="minorEastAsia"/>
        </w:rPr>
        <w:t xml:space="preserve"> jeb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236FC5">
        <w:rPr>
          <w:rFonts w:eastAsiaTheme="minorEastAsia"/>
        </w:rPr>
        <w:t xml:space="preserve"> </w:t>
      </w:r>
      <w:r w:rsidR="002375F6">
        <w:rPr>
          <w:rFonts w:eastAsiaTheme="minorEastAsia"/>
        </w:rPr>
        <w:t>gurķīšu</w:t>
      </w:r>
      <w:r w:rsidR="00236FC5">
        <w:rPr>
          <w:rFonts w:eastAsiaTheme="minorEastAsia"/>
        </w:rPr>
        <w:t xml:space="preserve">, šķidruma līmenis burkā samazināsies par </w:t>
      </w:r>
      <m:oMath>
        <m:r>
          <w:rPr>
            <w:rFonts w:ascii="Cambria Math" w:eastAsiaTheme="minorEastAsia" w:hAnsi="Cambria Math"/>
          </w:rPr>
          <m:t>3∙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236FC5">
        <w:rPr>
          <w:rFonts w:eastAsiaTheme="minorEastAsia"/>
        </w:rPr>
        <w:t xml:space="preserve">, tas ir, burkā paliks </w:t>
      </w:r>
      <m:oMath>
        <m:r>
          <w:rPr>
            <w:rFonts w:ascii="Cambria Math" w:eastAsiaTheme="minorEastAsia" w:hAnsi="Cambria Math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236FC5">
        <w:rPr>
          <w:rFonts w:eastAsiaTheme="minorEastAsia"/>
        </w:rPr>
        <w:t xml:space="preserve"> šķidruma, kas ir divas reizes mazāk nekā pēc pirmās </w:t>
      </w:r>
      <w:r w:rsidR="002375F6">
        <w:rPr>
          <w:rFonts w:eastAsiaTheme="minorEastAsia"/>
        </w:rPr>
        <w:t xml:space="preserve">gurķīšu </w:t>
      </w:r>
      <w:r w:rsidR="00236FC5">
        <w:rPr>
          <w:rFonts w:eastAsiaTheme="minorEastAsia"/>
        </w:rPr>
        <w:t>ēšanas.</w:t>
      </w:r>
    </w:p>
    <w:p w14:paraId="56433B60" w14:textId="0D8E91F9" w:rsidR="006104C7" w:rsidRPr="006104C7" w:rsidRDefault="00F07AA5" w:rsidP="00C423C8">
      <w:pPr>
        <w:spacing w:after="0"/>
        <w:ind w:left="567" w:hanging="567"/>
        <w:jc w:val="both"/>
      </w:pPr>
      <w:r w:rsidRPr="007E711B">
        <w:rPr>
          <w:b/>
        </w:rPr>
        <w:t>5</w:t>
      </w:r>
      <w:r w:rsidR="002F79B3" w:rsidRPr="007E711B">
        <w:rPr>
          <w:b/>
        </w:rPr>
        <w:t>.2.</w:t>
      </w:r>
      <w:r w:rsidR="002F79B3" w:rsidRPr="009768D1">
        <w:rPr>
          <w:b/>
        </w:rPr>
        <w:tab/>
      </w:r>
      <w:r w:rsidR="006104C7" w:rsidRPr="006104C7">
        <w:t>Raimonds veidoja virkni, visu laiku pēc kārtas rakstot skaitļa 2018 ciparus:</w:t>
      </w:r>
    </w:p>
    <w:p w14:paraId="0A5F57BE" w14:textId="45E8359F" w:rsidR="006104C7" w:rsidRDefault="006104C7" w:rsidP="006104C7">
      <w:pPr>
        <w:spacing w:after="0"/>
        <w:ind w:left="567"/>
        <w:jc w:val="center"/>
      </w:pPr>
      <w:r w:rsidRPr="00F57C5F">
        <w:t>2</w:t>
      </w:r>
      <w:r>
        <w:t xml:space="preserve">, </w:t>
      </w:r>
      <w:r w:rsidRPr="00F57C5F">
        <w:t>0</w:t>
      </w:r>
      <w:r>
        <w:t xml:space="preserve">, </w:t>
      </w:r>
      <w:r w:rsidRPr="00F57C5F">
        <w:t>1</w:t>
      </w:r>
      <w:r>
        <w:t xml:space="preserve">, </w:t>
      </w:r>
      <w:r w:rsidRPr="00F57C5F">
        <w:t>8</w:t>
      </w:r>
      <w:r>
        <w:t xml:space="preserve">, </w:t>
      </w:r>
      <w:r w:rsidRPr="00F57C5F">
        <w:t>2</w:t>
      </w:r>
      <w:r>
        <w:t xml:space="preserve">, </w:t>
      </w:r>
      <w:r w:rsidRPr="00F57C5F">
        <w:t>0</w:t>
      </w:r>
      <w:r>
        <w:t xml:space="preserve">, </w:t>
      </w:r>
      <w:r w:rsidRPr="00F57C5F">
        <w:t>1</w:t>
      </w:r>
      <w:r>
        <w:t xml:space="preserve">, </w:t>
      </w:r>
      <w:r w:rsidRPr="00F57C5F">
        <w:t>8</w:t>
      </w:r>
      <w:r>
        <w:t xml:space="preserve">, </w:t>
      </w:r>
      <w:r w:rsidRPr="00F57C5F">
        <w:t>2</w:t>
      </w:r>
      <w:r>
        <w:t xml:space="preserve">, </w:t>
      </w:r>
      <w:r w:rsidRPr="00F57C5F">
        <w:t>0</w:t>
      </w:r>
      <w:r>
        <w:t xml:space="preserve">, </w:t>
      </w:r>
      <w:r w:rsidRPr="00F57C5F">
        <w:t>1</w:t>
      </w:r>
      <w:r>
        <w:t xml:space="preserve">, </w:t>
      </w:r>
      <w:r w:rsidRPr="00F57C5F">
        <w:t>8</w:t>
      </w:r>
      <w:r>
        <w:t>, …</w:t>
      </w:r>
    </w:p>
    <w:p w14:paraId="785DF0FF" w14:textId="2A0C67AB" w:rsidR="00C423C8" w:rsidRDefault="00C423C8" w:rsidP="00C423C8">
      <w:pPr>
        <w:spacing w:after="0"/>
        <w:ind w:left="567"/>
      </w:pPr>
      <w:r>
        <w:t>Laine veidoja virkni pēc likuma: virknes pirmais</w:t>
      </w:r>
      <w:r w:rsidRPr="00F576D3">
        <w:t xml:space="preserve"> </w:t>
      </w:r>
      <w:r>
        <w:t>loceklis 20, bet katru nākamo</w:t>
      </w:r>
      <w:r w:rsidRPr="00F576D3">
        <w:t xml:space="preserve"> </w:t>
      </w:r>
      <w:r>
        <w:t xml:space="preserve">iegūst, no iepriekšējā locekļa ciparu summas atņemot 1 un </w:t>
      </w:r>
      <w:r w:rsidR="002E492F">
        <w:t>rezultātu</w:t>
      </w:r>
      <w:r>
        <w:t xml:space="preserve"> reizinot ar 8</w:t>
      </w:r>
      <w:r w:rsidRPr="00F576D3">
        <w:t>.</w:t>
      </w:r>
    </w:p>
    <w:p w14:paraId="3C8EDD3E" w14:textId="6671D8DB" w:rsidR="00C423C8" w:rsidRPr="006104C7" w:rsidRDefault="00C423C8" w:rsidP="00C423C8">
      <w:pPr>
        <w:spacing w:after="0"/>
        <w:ind w:left="567"/>
      </w:pPr>
      <w:r>
        <w:t>Kāds ir 999. loceklis Raimonda virknē un kāds – Laines virknē?</w:t>
      </w:r>
    </w:p>
    <w:p w14:paraId="3DDE4956" w14:textId="6E278B2D" w:rsidR="001378AD" w:rsidRDefault="002F79B3" w:rsidP="00181958">
      <w:pPr>
        <w:spacing w:after="0"/>
        <w:ind w:left="567"/>
        <w:jc w:val="both"/>
      </w:pPr>
      <w:r w:rsidRPr="001361FA">
        <w:rPr>
          <w:b/>
        </w:rPr>
        <w:t>Atrisinājums</w:t>
      </w:r>
      <w:r w:rsidR="007E711B">
        <w:rPr>
          <w:b/>
        </w:rPr>
        <w:t xml:space="preserve">. </w:t>
      </w:r>
      <w:r w:rsidR="00181958" w:rsidRPr="00181958">
        <w:t xml:space="preserve">Pamatosim, ka </w:t>
      </w:r>
      <w:r w:rsidR="00C5259A">
        <w:t xml:space="preserve">Raimonda virknē </w:t>
      </w:r>
      <w:r w:rsidR="00CA32F2">
        <w:t>999</w:t>
      </w:r>
      <w:r w:rsidR="00C5259A">
        <w:t>. loceklis ir skaitlis 1</w:t>
      </w:r>
      <w:r w:rsidR="00181958" w:rsidRPr="00181958">
        <w:t xml:space="preserve">. Tā kā </w:t>
      </w:r>
      <w:r w:rsidR="00C5259A">
        <w:t xml:space="preserve">skaitļu </w:t>
      </w:r>
      <w:r w:rsidR="00181958" w:rsidRPr="00181958">
        <w:t xml:space="preserve">secība </w:t>
      </w:r>
      <w:r w:rsidR="00C5259A">
        <w:t xml:space="preserve">virknē </w:t>
      </w:r>
      <w:r w:rsidR="00181958" w:rsidRPr="00181958">
        <w:t xml:space="preserve">atkārtojas ik pēc </w:t>
      </w:r>
      <w:r w:rsidR="00CA32F2">
        <w:t xml:space="preserve">4 </w:t>
      </w:r>
      <w:r w:rsidR="00C5259A">
        <w:t>skaitļiem</w:t>
      </w:r>
      <w:r w:rsidR="00181958" w:rsidRPr="00181958">
        <w:t xml:space="preserve"> un </w:t>
      </w:r>
      <m:oMath>
        <m:r>
          <w:rPr>
            <w:rFonts w:ascii="Cambria Math" w:hAnsi="Cambria Math"/>
          </w:rPr>
          <m:t>999=4∙249+3</m:t>
        </m:r>
      </m:oMath>
      <w:r w:rsidR="00181958" w:rsidRPr="00181958">
        <w:t xml:space="preserve">, tad </w:t>
      </w:r>
      <w:r w:rsidR="00C5259A">
        <w:t>999. loceklis</w:t>
      </w:r>
      <w:r w:rsidR="00181958" w:rsidRPr="00181958">
        <w:t xml:space="preserve"> </w:t>
      </w:r>
      <w:r w:rsidR="00C5259A">
        <w:t>ir</w:t>
      </w:r>
      <w:r w:rsidR="00181958" w:rsidRPr="00181958">
        <w:t xml:space="preserve"> tāds pats kā </w:t>
      </w:r>
      <w:r w:rsidR="00C5259A">
        <w:t>3. loceklis</w:t>
      </w:r>
      <w:r w:rsidR="00181958" w:rsidRPr="00181958">
        <w:t xml:space="preserve">, tas ir, </w:t>
      </w:r>
      <w:r w:rsidR="00C5259A">
        <w:t>1</w:t>
      </w:r>
      <w:r w:rsidR="00181958" w:rsidRPr="00181958">
        <w:t>.</w:t>
      </w:r>
    </w:p>
    <w:p w14:paraId="6D77CCB5" w14:textId="2DDCDD35" w:rsidR="00C5259A" w:rsidRDefault="00C5259A" w:rsidP="00C5259A">
      <w:pPr>
        <w:pStyle w:val="Sarakstarindkopa"/>
        <w:spacing w:after="0"/>
        <w:ind w:left="567"/>
        <w:jc w:val="both"/>
      </w:pPr>
      <w:r>
        <w:t xml:space="preserve">Pamatosim, ka </w:t>
      </w:r>
      <w:r w:rsidR="00611B35">
        <w:t xml:space="preserve">Laines </w:t>
      </w:r>
      <w:r>
        <w:t xml:space="preserve">virknes </w:t>
      </w:r>
      <w:r w:rsidR="00611B35">
        <w:t>999</w:t>
      </w:r>
      <w:r>
        <w:t xml:space="preserve">. </w:t>
      </w:r>
      <w:r w:rsidR="00611B35">
        <w:t>loceklis</w:t>
      </w:r>
      <w:r>
        <w:t xml:space="preserve"> ir s</w:t>
      </w:r>
      <w:r w:rsidRPr="00365D47">
        <w:t xml:space="preserve">kaitlis </w:t>
      </w:r>
      <w:r w:rsidR="00611B35">
        <w:t>56</w:t>
      </w:r>
      <w:r w:rsidRPr="00365D47">
        <w:t>.</w:t>
      </w:r>
      <w:r>
        <w:t xml:space="preserve"> Aprēķinām dažus nākamos virknes locekļus:</w:t>
      </w:r>
    </w:p>
    <w:p w14:paraId="27F522EF" w14:textId="5E8A77D2" w:rsidR="00C5259A" w:rsidRDefault="00611B35" w:rsidP="00C5259A">
      <w:pPr>
        <w:pStyle w:val="Sarakstarindkopa"/>
        <w:numPr>
          <w:ilvl w:val="0"/>
          <w:numId w:val="8"/>
        </w:numPr>
        <w:spacing w:before="120" w:after="120" w:line="276" w:lineRule="auto"/>
        <w:jc w:val="both"/>
      </w:pPr>
      <w:r>
        <w:t>virknes 2. loceklis ir 8</w:t>
      </w:r>
      <w:r w:rsidR="00C5259A">
        <w:t xml:space="preserve">, jo </w:t>
      </w:r>
      <m:oMath>
        <m:r>
          <w:rPr>
            <w:rFonts w:ascii="Cambria Math" w:hAnsi="Cambria Math"/>
          </w:rPr>
          <m:t>2+0-1=1</m:t>
        </m:r>
      </m:oMath>
      <w:r w:rsidR="00C5259A">
        <w:t xml:space="preserve"> un </w:t>
      </w:r>
      <m:oMath>
        <m:r>
          <w:rPr>
            <w:rFonts w:ascii="Cambria Math" w:hAnsi="Cambria Math"/>
          </w:rPr>
          <m:t>1∙8=8</m:t>
        </m:r>
      </m:oMath>
      <w:r w:rsidR="00C5259A">
        <w:t>;</w:t>
      </w:r>
    </w:p>
    <w:p w14:paraId="0249E2F3" w14:textId="0ECAE60F" w:rsidR="00C5259A" w:rsidRDefault="00611B35" w:rsidP="00C5259A">
      <w:pPr>
        <w:pStyle w:val="Sarakstarindkopa"/>
        <w:numPr>
          <w:ilvl w:val="0"/>
          <w:numId w:val="8"/>
        </w:numPr>
        <w:spacing w:before="120" w:after="120" w:line="276" w:lineRule="auto"/>
        <w:jc w:val="both"/>
      </w:pPr>
      <w:r>
        <w:t>virknes 3. loceklis ir 56</w:t>
      </w:r>
      <w:r w:rsidR="00C5259A">
        <w:t xml:space="preserve">, jo </w:t>
      </w:r>
      <m:oMath>
        <m:r>
          <w:rPr>
            <w:rFonts w:ascii="Cambria Math" w:hAnsi="Cambria Math"/>
          </w:rPr>
          <m:t>8-1=7</m:t>
        </m:r>
      </m:oMath>
      <w:r>
        <w:t xml:space="preserve"> un </w:t>
      </w:r>
      <m:oMath>
        <m:r>
          <w:rPr>
            <w:rFonts w:ascii="Cambria Math" w:hAnsi="Cambria Math"/>
          </w:rPr>
          <m:t>7∙8=56</m:t>
        </m:r>
      </m:oMath>
      <w:r w:rsidR="00C5259A">
        <w:t>;</w:t>
      </w:r>
    </w:p>
    <w:p w14:paraId="679439A0" w14:textId="62D9ABB9" w:rsidR="00C5259A" w:rsidRDefault="00611B35" w:rsidP="00C5259A">
      <w:pPr>
        <w:pStyle w:val="Sarakstarindkopa"/>
        <w:numPr>
          <w:ilvl w:val="0"/>
          <w:numId w:val="8"/>
        </w:numPr>
        <w:spacing w:before="120" w:after="120" w:line="276" w:lineRule="auto"/>
        <w:jc w:val="both"/>
      </w:pPr>
      <w:r>
        <w:t>virknes 4. loceklis ir 80</w:t>
      </w:r>
      <w:r w:rsidR="00C5259A">
        <w:t xml:space="preserve">, jo </w:t>
      </w:r>
      <m:oMath>
        <m:r>
          <w:rPr>
            <w:rFonts w:ascii="Cambria Math" w:hAnsi="Cambria Math"/>
          </w:rPr>
          <m:t>5+6-1=10</m:t>
        </m:r>
      </m:oMath>
      <w:r>
        <w:t xml:space="preserve"> un </w:t>
      </w:r>
      <m:oMath>
        <m:r>
          <w:rPr>
            <w:rFonts w:ascii="Cambria Math" w:hAnsi="Cambria Math"/>
          </w:rPr>
          <m:t>10∙8=80</m:t>
        </m:r>
      </m:oMath>
      <w:r w:rsidR="00C5259A">
        <w:t>;</w:t>
      </w:r>
    </w:p>
    <w:p w14:paraId="3C73958E" w14:textId="66388E85" w:rsidR="00C5259A" w:rsidRDefault="00611B35" w:rsidP="00C5259A">
      <w:pPr>
        <w:pStyle w:val="Sarakstarindkopa"/>
        <w:numPr>
          <w:ilvl w:val="0"/>
          <w:numId w:val="8"/>
        </w:numPr>
        <w:spacing w:before="120" w:after="120" w:line="276" w:lineRule="auto"/>
        <w:jc w:val="both"/>
      </w:pPr>
      <w:r>
        <w:t>virknes 5. loceklis ir 5</w:t>
      </w:r>
      <w:r w:rsidR="00C5259A">
        <w:t xml:space="preserve">6, jo </w:t>
      </w:r>
      <m:oMath>
        <m:r>
          <w:rPr>
            <w:rFonts w:ascii="Cambria Math" w:hAnsi="Cambria Math"/>
          </w:rPr>
          <m:t>8+0-1=7</m:t>
        </m:r>
      </m:oMath>
      <w:r>
        <w:t xml:space="preserve"> un </w:t>
      </w:r>
      <m:oMath>
        <m:r>
          <w:rPr>
            <w:rFonts w:ascii="Cambria Math" w:hAnsi="Cambria Math"/>
          </w:rPr>
          <m:t>7∙8=56</m:t>
        </m:r>
      </m:oMath>
      <w:r>
        <w:rPr>
          <w:rFonts w:eastAsiaTheme="minorEastAsia"/>
        </w:rPr>
        <w:t>.</w:t>
      </w:r>
    </w:p>
    <w:p w14:paraId="257539D2" w14:textId="32BF9AA9" w:rsidR="00C5259A" w:rsidRPr="00181958" w:rsidRDefault="00C5259A" w:rsidP="00C5259A">
      <w:pPr>
        <w:pStyle w:val="Sarakstarindkopa"/>
        <w:spacing w:after="0"/>
        <w:ind w:left="567"/>
        <w:contextualSpacing w:val="0"/>
        <w:jc w:val="both"/>
      </w:pPr>
      <w:r>
        <w:t xml:space="preserve">Līdz ar to virknes sākums ir </w:t>
      </w:r>
      <w:r w:rsidR="005E63D0">
        <w:t>20; 8</w:t>
      </w:r>
      <w:r>
        <w:t>;</w:t>
      </w:r>
      <w:r w:rsidRPr="00365D47">
        <w:t xml:space="preserve"> </w:t>
      </w:r>
      <w:r w:rsidR="005E63D0">
        <w:rPr>
          <w:b/>
          <w:u w:val="single"/>
        </w:rPr>
        <w:t>56</w:t>
      </w:r>
      <w:r>
        <w:rPr>
          <w:u w:val="single"/>
        </w:rPr>
        <w:t>;</w:t>
      </w:r>
      <w:r w:rsidR="005E63D0">
        <w:rPr>
          <w:u w:val="single"/>
        </w:rPr>
        <w:t xml:space="preserve"> 80</w:t>
      </w:r>
      <w:r>
        <w:t>;</w:t>
      </w:r>
      <w:r w:rsidRPr="00365D47">
        <w:t xml:space="preserve"> </w:t>
      </w:r>
      <w:r w:rsidR="005E63D0">
        <w:rPr>
          <w:b/>
          <w:u w:val="single"/>
        </w:rPr>
        <w:t>56</w:t>
      </w:r>
      <w:r w:rsidR="005E63D0">
        <w:rPr>
          <w:u w:val="single"/>
        </w:rPr>
        <w:t>; 80</w:t>
      </w:r>
      <w:r>
        <w:t>;</w:t>
      </w:r>
      <w:r w:rsidRPr="00365D47">
        <w:t xml:space="preserve"> ... Tā kā katrs nākamais virknes loceklis ir atkarīgs tikai no viena </w:t>
      </w:r>
      <w:r>
        <w:t>iepriekšējā, tad,</w:t>
      </w:r>
      <w:r w:rsidRPr="00365D47">
        <w:t xml:space="preserve"> līdzko parādās kāds šajā virknē jau iepriekš </w:t>
      </w:r>
      <w:r>
        <w:t>bijis</w:t>
      </w:r>
      <w:r w:rsidRPr="00365D47">
        <w:t xml:space="preserve"> skaitlis, izveidojas periods. Redzam, ka</w:t>
      </w:r>
      <w:r>
        <w:t>,</w:t>
      </w:r>
      <w:r w:rsidRPr="00365D47">
        <w:t xml:space="preserve"> sākot ar </w:t>
      </w:r>
      <w:r w:rsidR="005E63D0">
        <w:t>trešo</w:t>
      </w:r>
      <w:r w:rsidRPr="00365D47">
        <w:t xml:space="preserve"> locekli, virkne ir periodiska: pāra vietās visi locekļi ir</w:t>
      </w:r>
      <w:r>
        <w:t xml:space="preserve"> </w:t>
      </w:r>
      <w:r w:rsidR="005E63D0">
        <w:t>80, bet nepāra – 5</w:t>
      </w:r>
      <w:r>
        <w:t xml:space="preserve">6. Tā kā </w:t>
      </w:r>
      <w:r w:rsidR="005E63D0">
        <w:t>999</w:t>
      </w:r>
      <w:r w:rsidRPr="00365D47">
        <w:t xml:space="preserve"> ir pāra skaitlis, tad šajā vietā virknē ir skaitlis</w:t>
      </w:r>
      <w:r w:rsidR="005E63D0">
        <w:t xml:space="preserve"> 56</w:t>
      </w:r>
      <w:r w:rsidRPr="00365D47">
        <w:t>.</w:t>
      </w:r>
    </w:p>
    <w:p w14:paraId="09D105E3" w14:textId="355151C1" w:rsidR="007E672A" w:rsidRPr="00141FAA" w:rsidRDefault="00F07AA5" w:rsidP="002B28B3">
      <w:pPr>
        <w:spacing w:after="0"/>
        <w:ind w:left="567" w:hanging="567"/>
        <w:jc w:val="both"/>
      </w:pPr>
      <w:r w:rsidRPr="006F74B5">
        <w:rPr>
          <w:b/>
        </w:rPr>
        <w:t>5</w:t>
      </w:r>
      <w:r w:rsidR="002F79B3" w:rsidRPr="006F74B5">
        <w:rPr>
          <w:b/>
        </w:rPr>
        <w:t>.3.</w:t>
      </w:r>
      <w:r w:rsidR="002F79B3" w:rsidRPr="001361FA">
        <w:rPr>
          <w:b/>
        </w:rPr>
        <w:tab/>
      </w:r>
      <w:r w:rsidR="004A519F" w:rsidRPr="0026766B">
        <w:rPr>
          <w:rFonts w:cstheme="minorHAnsi"/>
        </w:rPr>
        <w:t xml:space="preserve">Vai kvadrātā ar izmēriem </w:t>
      </w:r>
      <m:oMath>
        <m:r>
          <w:rPr>
            <w:rFonts w:ascii="Cambria Math" w:hAnsi="Cambria Math" w:cstheme="minorHAnsi"/>
          </w:rPr>
          <m:t>8×8</m:t>
        </m:r>
      </m:oMath>
      <w:r w:rsidR="004A519F" w:rsidRPr="0026766B">
        <w:rPr>
          <w:rFonts w:cstheme="minorHAnsi"/>
        </w:rPr>
        <w:t xml:space="preserve"> rūtiņas var iekrāsot 12 rūtiņas tā, lai katrā taisnstūrī ar izmēriem </w:t>
      </w:r>
      <m:oMath>
        <m:r>
          <w:rPr>
            <w:rFonts w:ascii="Cambria Math" w:hAnsi="Cambria Math" w:cstheme="minorHAnsi"/>
          </w:rPr>
          <m:t>2×3</m:t>
        </m:r>
      </m:oMath>
      <w:r w:rsidR="004A519F" w:rsidRPr="0026766B">
        <w:rPr>
          <w:rFonts w:cstheme="minorHAnsi"/>
        </w:rPr>
        <w:t xml:space="preserve"> rūtiņas (tas var būt arī pagriezts vertikāli) būtu vismaz viena iekrāsota rūtiņa?</w:t>
      </w:r>
    </w:p>
    <w:p w14:paraId="1875DEFE" w14:textId="39010522" w:rsidR="002B28B3" w:rsidRDefault="00C25F83" w:rsidP="002B28B3">
      <w:pPr>
        <w:spacing w:after="0"/>
        <w:ind w:left="567" w:hanging="567"/>
        <w:jc w:val="both"/>
      </w:pPr>
      <w:r>
        <w:tab/>
      </w:r>
      <w:r w:rsidRPr="00C25F83">
        <w:rPr>
          <w:b/>
        </w:rPr>
        <w:t>Atrisinājums.</w:t>
      </w:r>
      <w:r>
        <w:t xml:space="preserve"> Jā, var, piemēram, skat. </w:t>
      </w:r>
      <w:r w:rsidR="009E056B">
        <w:fldChar w:fldCharType="begin"/>
      </w:r>
      <w:r w:rsidR="009E056B">
        <w:instrText xml:space="preserve"> REF _Ref511743798 \h </w:instrText>
      </w:r>
      <w:r w:rsidR="009E056B">
        <w:fldChar w:fldCharType="separate"/>
      </w:r>
      <w:r w:rsidR="00F74DC0">
        <w:rPr>
          <w:noProof/>
        </w:rPr>
        <w:t>1</w:t>
      </w:r>
      <w:r w:rsidR="00F74DC0">
        <w:t>. att.</w:t>
      </w:r>
      <w:r w:rsidR="009E056B">
        <w:fldChar w:fldCharType="end"/>
      </w:r>
    </w:p>
    <w:p w14:paraId="47C4E21C" w14:textId="77777777" w:rsidR="009E056B" w:rsidRDefault="00C25F83" w:rsidP="009E056B">
      <w:pPr>
        <w:keepNext/>
        <w:spacing w:after="0"/>
        <w:ind w:left="567" w:hanging="567"/>
        <w:jc w:val="center"/>
      </w:pPr>
      <w:r>
        <w:rPr>
          <w:noProof/>
          <w:lang w:eastAsia="lv-LV"/>
        </w:rPr>
        <w:drawing>
          <wp:inline distT="0" distB="0" distL="0" distR="0" wp14:anchorId="3620AAB1" wp14:editId="25015DA9">
            <wp:extent cx="1061053" cy="1080000"/>
            <wp:effectExtent l="0" t="0" r="6350" b="6350"/>
            <wp:docPr id="13" name="Attēl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2CEB8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5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Ref511743798"/>
    <w:p w14:paraId="3D90FD39" w14:textId="43924608" w:rsidR="00C25F83" w:rsidRPr="007E672A" w:rsidRDefault="009E056B" w:rsidP="009E056B">
      <w:pPr>
        <w:pStyle w:val="Parakstszemobjekta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F74DC0">
        <w:rPr>
          <w:noProof/>
        </w:rPr>
        <w:t>1</w:t>
      </w:r>
      <w:r>
        <w:fldChar w:fldCharType="end"/>
      </w:r>
      <w:r>
        <w:t>. att.</w:t>
      </w:r>
      <w:bookmarkEnd w:id="0"/>
    </w:p>
    <w:p w14:paraId="32DB7EAD" w14:textId="77777777" w:rsidR="006F0E67" w:rsidRDefault="00F07AA5" w:rsidP="009105A1">
      <w:pPr>
        <w:spacing w:after="0"/>
        <w:ind w:left="567" w:hanging="567"/>
        <w:jc w:val="both"/>
      </w:pPr>
      <w:r w:rsidRPr="001F2990">
        <w:rPr>
          <w:b/>
        </w:rPr>
        <w:t>5</w:t>
      </w:r>
      <w:r w:rsidR="002F79B3" w:rsidRPr="001F2990">
        <w:rPr>
          <w:b/>
        </w:rPr>
        <w:t>.4.</w:t>
      </w:r>
      <w:r w:rsidR="002F79B3" w:rsidRPr="001361FA">
        <w:rPr>
          <w:b/>
        </w:rPr>
        <w:tab/>
      </w:r>
      <w:r w:rsidR="003F5F2C" w:rsidRPr="001361FA">
        <w:t xml:space="preserve">Naturālu pāra skaitli sauksim par </w:t>
      </w:r>
      <w:r w:rsidR="003F5F2C" w:rsidRPr="001361FA">
        <w:rPr>
          <w:i/>
        </w:rPr>
        <w:t>raibu</w:t>
      </w:r>
      <w:r w:rsidR="003F5F2C" w:rsidRPr="001361FA">
        <w:t xml:space="preserve">, ja </w:t>
      </w:r>
      <w:r w:rsidR="006F0E67">
        <w:t>tam</w:t>
      </w:r>
      <w:r w:rsidR="003F5F2C" w:rsidRPr="001361FA">
        <w:t xml:space="preserve"> vienlaikus ir spēkā šādas īpašības:</w:t>
      </w:r>
    </w:p>
    <w:p w14:paraId="299788F1" w14:textId="4F3D71F7" w:rsidR="006F0E67" w:rsidRDefault="003F5F2C" w:rsidP="00135139">
      <w:pPr>
        <w:spacing w:after="0"/>
        <w:ind w:left="851"/>
        <w:jc w:val="both"/>
      </w:pPr>
      <w:r w:rsidRPr="001361FA">
        <w:t xml:space="preserve">1) </w:t>
      </w:r>
      <w:r w:rsidR="00F83E82">
        <w:t>tajā neviens cipars nav nulle</w:t>
      </w:r>
      <w:r w:rsidRPr="001361FA">
        <w:t>,</w:t>
      </w:r>
    </w:p>
    <w:p w14:paraId="356D5414" w14:textId="4C6E91F9" w:rsidR="006F0E67" w:rsidRDefault="003F5F2C" w:rsidP="00135139">
      <w:pPr>
        <w:spacing w:after="0"/>
        <w:ind w:left="851"/>
        <w:jc w:val="both"/>
      </w:pPr>
      <w:r w:rsidRPr="001361FA">
        <w:t xml:space="preserve">2) </w:t>
      </w:r>
      <w:r w:rsidR="003720A1">
        <w:t>tam nav divu vienādu ciparu</w:t>
      </w:r>
      <w:r w:rsidRPr="001361FA">
        <w:t>,</w:t>
      </w:r>
    </w:p>
    <w:p w14:paraId="3E3F4487" w14:textId="68B9BD32" w:rsidR="00AD7770" w:rsidRDefault="003F5F2C" w:rsidP="00F56EF0">
      <w:pPr>
        <w:spacing w:after="0"/>
        <w:ind w:left="851"/>
        <w:jc w:val="both"/>
      </w:pPr>
      <w:r w:rsidRPr="001361FA">
        <w:t xml:space="preserve">3) nekur blakus neatrodas </w:t>
      </w:r>
      <w:r w:rsidR="002D0B9F">
        <w:t xml:space="preserve">divi </w:t>
      </w:r>
      <w:r w:rsidRPr="001361FA">
        <w:t>pār</w:t>
      </w:r>
      <w:r w:rsidR="006F0E67">
        <w:t>a</w:t>
      </w:r>
      <w:r w:rsidRPr="001361FA">
        <w:t xml:space="preserve"> un </w:t>
      </w:r>
      <w:r w:rsidR="002D0B9F">
        <w:t xml:space="preserve">divi </w:t>
      </w:r>
      <w:r w:rsidRPr="001361FA">
        <w:t>nepār</w:t>
      </w:r>
      <w:r w:rsidR="006F0E67">
        <w:t>a</w:t>
      </w:r>
      <w:r w:rsidR="00F56EF0">
        <w:t xml:space="preserve"> cipari.</w:t>
      </w:r>
    </w:p>
    <w:p w14:paraId="1C34D0E7" w14:textId="77777777" w:rsidR="00135139" w:rsidRDefault="003F5F2C" w:rsidP="006F0E67">
      <w:pPr>
        <w:spacing w:after="0"/>
        <w:ind w:left="567"/>
        <w:jc w:val="both"/>
      </w:pPr>
      <w:r w:rsidRPr="001361FA">
        <w:t xml:space="preserve">Vai </w:t>
      </w:r>
      <w:r w:rsidR="009105A1">
        <w:t xml:space="preserve">ir </w:t>
      </w:r>
      <w:r w:rsidRPr="001361FA">
        <w:t>iespējams, ka</w:t>
      </w:r>
    </w:p>
    <w:p w14:paraId="313EE9F0" w14:textId="77777777" w:rsidR="00135139" w:rsidRDefault="00135139" w:rsidP="006F0E67">
      <w:pPr>
        <w:spacing w:after="0"/>
        <w:ind w:left="567"/>
        <w:jc w:val="both"/>
      </w:pPr>
      <w:r w:rsidRPr="009105A1">
        <w:rPr>
          <w:b/>
        </w:rPr>
        <w:t>a)</w:t>
      </w:r>
      <w:r>
        <w:t xml:space="preserve"> saskaitot divus piecciparu </w:t>
      </w:r>
      <w:r w:rsidRPr="009105A1">
        <w:rPr>
          <w:i/>
        </w:rPr>
        <w:t>raibus</w:t>
      </w:r>
      <w:r>
        <w:t xml:space="preserve"> skaitļus, arī summa būs piecciparu </w:t>
      </w:r>
      <w:r w:rsidRPr="009105A1">
        <w:rPr>
          <w:i/>
        </w:rPr>
        <w:t>raibs</w:t>
      </w:r>
      <w:r>
        <w:t xml:space="preserve"> skaitlis;</w:t>
      </w:r>
    </w:p>
    <w:p w14:paraId="55A1629E" w14:textId="77777777" w:rsidR="00135139" w:rsidRDefault="00135139" w:rsidP="006F0E67">
      <w:pPr>
        <w:spacing w:after="0"/>
        <w:ind w:left="567"/>
        <w:jc w:val="both"/>
      </w:pPr>
      <w:r w:rsidRPr="009105A1">
        <w:rPr>
          <w:b/>
        </w:rPr>
        <w:t>b)</w:t>
      </w:r>
      <w:r>
        <w:t xml:space="preserve"> saskaitot divus sešciparu </w:t>
      </w:r>
      <w:r w:rsidRPr="009105A1">
        <w:rPr>
          <w:i/>
        </w:rPr>
        <w:t>raibus</w:t>
      </w:r>
      <w:r>
        <w:t xml:space="preserve"> skaitļus, arī summa būs sešciparu </w:t>
      </w:r>
      <w:r w:rsidRPr="009105A1">
        <w:rPr>
          <w:i/>
        </w:rPr>
        <w:t>raibs</w:t>
      </w:r>
      <w:r>
        <w:t xml:space="preserve"> skaitlis?</w:t>
      </w:r>
    </w:p>
    <w:p w14:paraId="65C52CB3" w14:textId="77777777" w:rsidR="00983B8D" w:rsidRDefault="00983B8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B513DB6" w14:textId="2E434545" w:rsidR="003F5F2C" w:rsidRPr="00135139" w:rsidRDefault="003F5F2C" w:rsidP="00135139">
      <w:pPr>
        <w:tabs>
          <w:tab w:val="left" w:pos="851"/>
        </w:tabs>
        <w:spacing w:after="0"/>
        <w:ind w:left="567"/>
        <w:jc w:val="both"/>
        <w:rPr>
          <w:rFonts w:cstheme="minorHAnsi"/>
        </w:rPr>
      </w:pPr>
      <w:r w:rsidRPr="00135139">
        <w:rPr>
          <w:rFonts w:cstheme="minorHAnsi"/>
          <w:b/>
        </w:rPr>
        <w:lastRenderedPageBreak/>
        <w:t>Atrisinājums</w:t>
      </w:r>
      <w:r w:rsidR="00135139" w:rsidRPr="00135139">
        <w:rPr>
          <w:rFonts w:cstheme="minorHAnsi"/>
        </w:rPr>
        <w:t>.</w:t>
      </w:r>
      <w:r w:rsidRPr="00135139">
        <w:rPr>
          <w:rFonts w:cstheme="minorHAnsi"/>
        </w:rPr>
        <w:t xml:space="preserve"> </w:t>
      </w:r>
      <w:r w:rsidRPr="00577853">
        <w:rPr>
          <w:rFonts w:cstheme="minorHAnsi"/>
          <w:b/>
        </w:rPr>
        <w:t>a)</w:t>
      </w:r>
      <w:r w:rsidRPr="00135139">
        <w:rPr>
          <w:rFonts w:cstheme="minorHAnsi"/>
        </w:rPr>
        <w:t xml:space="preserve"> </w:t>
      </w:r>
      <w:r w:rsidR="00135139">
        <w:rPr>
          <w:rFonts w:cstheme="minorHAnsi"/>
        </w:rPr>
        <w:t xml:space="preserve">Jā, </w:t>
      </w:r>
      <w:r w:rsidRPr="00135139">
        <w:rPr>
          <w:rFonts w:cstheme="minorHAnsi"/>
        </w:rPr>
        <w:t>ir iespējams</w:t>
      </w:r>
      <w:r w:rsidR="00135139">
        <w:rPr>
          <w:rFonts w:cstheme="minorHAnsi"/>
        </w:rPr>
        <w:t>, p</w:t>
      </w:r>
      <w:r w:rsidRPr="00135139">
        <w:rPr>
          <w:rFonts w:cstheme="minorHAnsi"/>
        </w:rPr>
        <w:t xml:space="preserve">iemēram, </w:t>
      </w:r>
      <m:oMath>
        <m:r>
          <w:rPr>
            <w:rFonts w:ascii="Cambria Math" w:hAnsi="Cambria Math" w:cstheme="minorHAnsi"/>
          </w:rPr>
          <m:t>23856+21836=45692</m:t>
        </m:r>
      </m:oMath>
      <w:r w:rsidR="00135139">
        <w:rPr>
          <w:rFonts w:cstheme="minorHAnsi"/>
        </w:rPr>
        <w:t>.</w:t>
      </w:r>
    </w:p>
    <w:p w14:paraId="66B941B0" w14:textId="541D9CD4" w:rsidR="00667977" w:rsidRDefault="003F5F2C" w:rsidP="00135139">
      <w:pPr>
        <w:tabs>
          <w:tab w:val="left" w:pos="851"/>
        </w:tabs>
        <w:spacing w:after="0"/>
        <w:ind w:left="567"/>
        <w:jc w:val="both"/>
        <w:rPr>
          <w:rFonts w:eastAsiaTheme="minorEastAsia" w:cstheme="minorHAnsi"/>
        </w:rPr>
      </w:pPr>
      <w:r w:rsidRPr="00135139">
        <w:rPr>
          <w:rFonts w:cstheme="minorHAnsi"/>
          <w:b/>
        </w:rPr>
        <w:t>b)</w:t>
      </w:r>
      <w:r w:rsidRPr="00135139">
        <w:rPr>
          <w:rFonts w:cstheme="minorHAnsi"/>
        </w:rPr>
        <w:t xml:space="preserve"> </w:t>
      </w:r>
      <w:r w:rsidR="009A44CA">
        <w:rPr>
          <w:rFonts w:cstheme="minorHAnsi"/>
        </w:rPr>
        <w:t xml:space="preserve">Pamatosim, ka </w:t>
      </w:r>
      <w:r w:rsidR="008514FF">
        <w:rPr>
          <w:rFonts w:cstheme="minorHAnsi"/>
        </w:rPr>
        <w:t>prasītais</w:t>
      </w:r>
      <w:r w:rsidR="00135139">
        <w:rPr>
          <w:rFonts w:cstheme="minorHAnsi"/>
        </w:rPr>
        <w:t xml:space="preserve"> </w:t>
      </w:r>
      <w:r w:rsidRPr="00135139">
        <w:rPr>
          <w:rFonts w:cstheme="minorHAnsi"/>
        </w:rPr>
        <w:t>nav iespējams.</w:t>
      </w:r>
      <w:r w:rsidR="00135139">
        <w:rPr>
          <w:rFonts w:cstheme="minorHAnsi"/>
        </w:rPr>
        <w:t xml:space="preserve"> </w:t>
      </w:r>
      <w:r w:rsidR="008514FF">
        <w:rPr>
          <w:rFonts w:cstheme="minorHAnsi"/>
        </w:rPr>
        <w:t>Ja tas būtu iespējams, tad divu raibo skaitļu summu varētu pierakstīt šādi (</w:t>
      </w:r>
      <m:oMath>
        <m:r>
          <w:rPr>
            <w:rFonts w:ascii="Cambria Math" w:hAnsi="Cambria Math" w:cstheme="minorHAnsi"/>
          </w:rPr>
          <m:t>p</m:t>
        </m:r>
      </m:oMath>
      <w:r w:rsidR="008514FF">
        <w:rPr>
          <w:rFonts w:eastAsiaTheme="minorEastAsia" w:cstheme="minorHAnsi"/>
        </w:rPr>
        <w:t xml:space="preserve"> – pāra cipars; </w:t>
      </w:r>
      <m:oMath>
        <m:r>
          <w:rPr>
            <w:rFonts w:ascii="Cambria Math" w:eastAsiaTheme="minorEastAsia" w:hAnsi="Cambria Math" w:cstheme="minorHAnsi"/>
          </w:rPr>
          <m:t>n</m:t>
        </m:r>
      </m:oMath>
      <w:r w:rsidR="008514FF">
        <w:rPr>
          <w:rFonts w:eastAsiaTheme="minorEastAsia" w:cstheme="minorHAnsi"/>
        </w:rPr>
        <w:t xml:space="preserve"> – nepāra cipars):</w:t>
      </w: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46"/>
        <w:gridCol w:w="342"/>
        <w:gridCol w:w="346"/>
        <w:gridCol w:w="342"/>
        <w:gridCol w:w="346"/>
        <w:gridCol w:w="342"/>
      </w:tblGrid>
      <w:tr w:rsidR="008514FF" w14:paraId="31B2EC86" w14:textId="77777777" w:rsidTr="00667977">
        <w:trPr>
          <w:jc w:val="center"/>
        </w:trPr>
        <w:tc>
          <w:tcPr>
            <w:tcW w:w="381" w:type="dxa"/>
          </w:tcPr>
          <w:p w14:paraId="6C19DD38" w14:textId="77777777" w:rsidR="008514FF" w:rsidRPr="008514FF" w:rsidRDefault="008514FF" w:rsidP="00135139">
            <w:pPr>
              <w:tabs>
                <w:tab w:val="left" w:pos="851"/>
              </w:tabs>
              <w:spacing w:after="0"/>
              <w:jc w:val="both"/>
              <w:rPr>
                <w:rFonts w:ascii="Cambria Math" w:hAnsi="Cambria Math" w:cstheme="minorHAnsi"/>
                <w:oMath/>
              </w:rPr>
            </w:pPr>
          </w:p>
        </w:tc>
        <w:tc>
          <w:tcPr>
            <w:tcW w:w="346" w:type="dxa"/>
          </w:tcPr>
          <w:p w14:paraId="374896D8" w14:textId="77777777" w:rsidR="008514FF" w:rsidRPr="008514FF" w:rsidRDefault="008514FF" w:rsidP="00135139">
            <w:pPr>
              <w:tabs>
                <w:tab w:val="left" w:pos="851"/>
              </w:tabs>
              <w:spacing w:after="0"/>
              <w:jc w:val="both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</m:t>
                </m:r>
              </m:oMath>
            </m:oMathPara>
          </w:p>
        </w:tc>
        <w:tc>
          <w:tcPr>
            <w:tcW w:w="342" w:type="dxa"/>
          </w:tcPr>
          <w:p w14:paraId="76CFACB7" w14:textId="77777777" w:rsidR="008514FF" w:rsidRPr="008514FF" w:rsidRDefault="008514FF" w:rsidP="00135139">
            <w:pPr>
              <w:tabs>
                <w:tab w:val="left" w:pos="851"/>
              </w:tabs>
              <w:spacing w:after="0"/>
              <w:jc w:val="both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</m:oMath>
            </m:oMathPara>
          </w:p>
        </w:tc>
        <w:tc>
          <w:tcPr>
            <w:tcW w:w="346" w:type="dxa"/>
          </w:tcPr>
          <w:p w14:paraId="1821D6ED" w14:textId="77777777" w:rsidR="008514FF" w:rsidRPr="008514FF" w:rsidRDefault="008514FF" w:rsidP="00135139">
            <w:pPr>
              <w:tabs>
                <w:tab w:val="left" w:pos="851"/>
              </w:tabs>
              <w:spacing w:after="0"/>
              <w:jc w:val="both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</m:t>
                </m:r>
              </m:oMath>
            </m:oMathPara>
          </w:p>
        </w:tc>
        <w:tc>
          <w:tcPr>
            <w:tcW w:w="342" w:type="dxa"/>
          </w:tcPr>
          <w:p w14:paraId="653F120B" w14:textId="77777777" w:rsidR="008514FF" w:rsidRPr="008514FF" w:rsidRDefault="008514FF" w:rsidP="00135139">
            <w:pPr>
              <w:tabs>
                <w:tab w:val="left" w:pos="851"/>
              </w:tabs>
              <w:spacing w:after="0"/>
              <w:jc w:val="both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</m:oMath>
            </m:oMathPara>
          </w:p>
        </w:tc>
        <w:tc>
          <w:tcPr>
            <w:tcW w:w="346" w:type="dxa"/>
          </w:tcPr>
          <w:p w14:paraId="3FA428EE" w14:textId="77777777" w:rsidR="008514FF" w:rsidRPr="008514FF" w:rsidRDefault="008514FF" w:rsidP="00135139">
            <w:pPr>
              <w:tabs>
                <w:tab w:val="left" w:pos="851"/>
              </w:tabs>
              <w:spacing w:after="0"/>
              <w:jc w:val="both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</m:t>
                </m:r>
              </m:oMath>
            </m:oMathPara>
          </w:p>
        </w:tc>
        <w:tc>
          <w:tcPr>
            <w:tcW w:w="342" w:type="dxa"/>
          </w:tcPr>
          <w:p w14:paraId="17C312BF" w14:textId="77777777" w:rsidR="008514FF" w:rsidRPr="008514FF" w:rsidRDefault="008514FF" w:rsidP="00135139">
            <w:pPr>
              <w:tabs>
                <w:tab w:val="left" w:pos="851"/>
              </w:tabs>
              <w:spacing w:after="0"/>
              <w:jc w:val="both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</m:oMath>
            </m:oMathPara>
          </w:p>
        </w:tc>
      </w:tr>
      <w:tr w:rsidR="008514FF" w14:paraId="098EBF2A" w14:textId="77777777" w:rsidTr="00667977">
        <w:trPr>
          <w:jc w:val="center"/>
        </w:trPr>
        <w:tc>
          <w:tcPr>
            <w:tcW w:w="381" w:type="dxa"/>
            <w:tcBorders>
              <w:bottom w:val="single" w:sz="4" w:space="0" w:color="auto"/>
            </w:tcBorders>
          </w:tcPr>
          <w:p w14:paraId="3828A0EE" w14:textId="77777777" w:rsidR="008514FF" w:rsidRPr="008514FF" w:rsidRDefault="008514FF" w:rsidP="008514FF">
            <w:pPr>
              <w:tabs>
                <w:tab w:val="left" w:pos="851"/>
              </w:tabs>
              <w:spacing w:after="0"/>
              <w:jc w:val="both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+</m:t>
                </m:r>
              </m:oMath>
            </m:oMathPara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09B2928C" w14:textId="77777777" w:rsidR="008514FF" w:rsidRPr="008514FF" w:rsidRDefault="008514FF" w:rsidP="008514FF">
            <w:pPr>
              <w:tabs>
                <w:tab w:val="left" w:pos="851"/>
              </w:tabs>
              <w:spacing w:after="0"/>
              <w:jc w:val="both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</m:t>
                </m:r>
              </m:oMath>
            </m:oMathPara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2ACAE4C" w14:textId="77777777" w:rsidR="008514FF" w:rsidRPr="008514FF" w:rsidRDefault="008514FF" w:rsidP="008514FF">
            <w:pPr>
              <w:tabs>
                <w:tab w:val="left" w:pos="851"/>
              </w:tabs>
              <w:spacing w:after="0"/>
              <w:jc w:val="both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</m:oMath>
            </m:oMathPara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55A75E3E" w14:textId="77777777" w:rsidR="008514FF" w:rsidRPr="008514FF" w:rsidRDefault="008514FF" w:rsidP="008514FF">
            <w:pPr>
              <w:tabs>
                <w:tab w:val="left" w:pos="851"/>
              </w:tabs>
              <w:spacing w:after="0"/>
              <w:jc w:val="both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</m:t>
                </m:r>
              </m:oMath>
            </m:oMathPara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0D7590D" w14:textId="77777777" w:rsidR="008514FF" w:rsidRPr="008514FF" w:rsidRDefault="008514FF" w:rsidP="008514FF">
            <w:pPr>
              <w:tabs>
                <w:tab w:val="left" w:pos="851"/>
              </w:tabs>
              <w:spacing w:after="0"/>
              <w:jc w:val="both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</m:oMath>
            </m:oMathPara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30800A1C" w14:textId="77777777" w:rsidR="008514FF" w:rsidRPr="008514FF" w:rsidRDefault="008514FF" w:rsidP="008514FF">
            <w:pPr>
              <w:tabs>
                <w:tab w:val="left" w:pos="851"/>
              </w:tabs>
              <w:spacing w:after="0"/>
              <w:jc w:val="both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</m:t>
                </m:r>
              </m:oMath>
            </m:oMathPara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B10AB77" w14:textId="77777777" w:rsidR="008514FF" w:rsidRPr="008514FF" w:rsidRDefault="008514FF" w:rsidP="008514FF">
            <w:pPr>
              <w:tabs>
                <w:tab w:val="left" w:pos="851"/>
              </w:tabs>
              <w:spacing w:after="0"/>
              <w:jc w:val="both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</m:oMath>
            </m:oMathPara>
          </w:p>
        </w:tc>
      </w:tr>
      <w:tr w:rsidR="008514FF" w14:paraId="50CAABB8" w14:textId="77777777" w:rsidTr="00667977">
        <w:trPr>
          <w:jc w:val="center"/>
        </w:trPr>
        <w:tc>
          <w:tcPr>
            <w:tcW w:w="381" w:type="dxa"/>
            <w:tcBorders>
              <w:top w:val="single" w:sz="4" w:space="0" w:color="auto"/>
            </w:tcBorders>
          </w:tcPr>
          <w:p w14:paraId="444853F2" w14:textId="77777777" w:rsidR="008514FF" w:rsidRPr="008514FF" w:rsidRDefault="008514FF" w:rsidP="008514FF">
            <w:pPr>
              <w:tabs>
                <w:tab w:val="left" w:pos="851"/>
              </w:tabs>
              <w:spacing w:after="0"/>
              <w:jc w:val="both"/>
              <w:rPr>
                <w:rFonts w:ascii="Cambria Math" w:hAnsi="Cambria Math" w:cstheme="minorHAnsi"/>
                <w:oMath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5C952C4" w14:textId="77777777" w:rsidR="008514FF" w:rsidRPr="008514FF" w:rsidRDefault="008514FF" w:rsidP="008514FF">
            <w:pPr>
              <w:tabs>
                <w:tab w:val="left" w:pos="851"/>
              </w:tabs>
              <w:spacing w:after="0"/>
              <w:jc w:val="both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</m:t>
                </m:r>
              </m:oMath>
            </m:oMathPara>
          </w:p>
        </w:tc>
        <w:tc>
          <w:tcPr>
            <w:tcW w:w="342" w:type="dxa"/>
            <w:tcBorders>
              <w:top w:val="single" w:sz="4" w:space="0" w:color="auto"/>
            </w:tcBorders>
          </w:tcPr>
          <w:p w14:paraId="3778F99A" w14:textId="77777777" w:rsidR="008514FF" w:rsidRPr="008514FF" w:rsidRDefault="008514FF" w:rsidP="008514FF">
            <w:pPr>
              <w:tabs>
                <w:tab w:val="left" w:pos="851"/>
              </w:tabs>
              <w:spacing w:after="0"/>
              <w:jc w:val="both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</m:oMath>
            </m:oMathPara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70C5EF7" w14:textId="77777777" w:rsidR="008514FF" w:rsidRPr="008514FF" w:rsidRDefault="008514FF" w:rsidP="008514FF">
            <w:pPr>
              <w:tabs>
                <w:tab w:val="left" w:pos="851"/>
              </w:tabs>
              <w:spacing w:after="0"/>
              <w:jc w:val="both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</m:t>
                </m:r>
              </m:oMath>
            </m:oMathPara>
          </w:p>
        </w:tc>
        <w:tc>
          <w:tcPr>
            <w:tcW w:w="342" w:type="dxa"/>
            <w:tcBorders>
              <w:top w:val="single" w:sz="4" w:space="0" w:color="auto"/>
            </w:tcBorders>
          </w:tcPr>
          <w:p w14:paraId="70A3F149" w14:textId="77777777" w:rsidR="008514FF" w:rsidRPr="008514FF" w:rsidRDefault="008514FF" w:rsidP="008514FF">
            <w:pPr>
              <w:tabs>
                <w:tab w:val="left" w:pos="851"/>
              </w:tabs>
              <w:spacing w:after="0"/>
              <w:jc w:val="both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</m:oMath>
            </m:oMathPara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C6C6944" w14:textId="77777777" w:rsidR="008514FF" w:rsidRPr="008514FF" w:rsidRDefault="008514FF" w:rsidP="008514FF">
            <w:pPr>
              <w:tabs>
                <w:tab w:val="left" w:pos="851"/>
              </w:tabs>
              <w:spacing w:after="0"/>
              <w:jc w:val="both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</m:t>
                </m:r>
              </m:oMath>
            </m:oMathPara>
          </w:p>
        </w:tc>
        <w:tc>
          <w:tcPr>
            <w:tcW w:w="342" w:type="dxa"/>
            <w:tcBorders>
              <w:top w:val="single" w:sz="4" w:space="0" w:color="auto"/>
            </w:tcBorders>
          </w:tcPr>
          <w:p w14:paraId="460F3756" w14:textId="77777777" w:rsidR="008514FF" w:rsidRPr="008514FF" w:rsidRDefault="008514FF" w:rsidP="008514FF">
            <w:pPr>
              <w:tabs>
                <w:tab w:val="left" w:pos="851"/>
              </w:tabs>
              <w:spacing w:after="0"/>
              <w:jc w:val="both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</m:oMath>
            </m:oMathPara>
          </w:p>
        </w:tc>
      </w:tr>
    </w:tbl>
    <w:p w14:paraId="0A2A84A5" w14:textId="51CB8DA7" w:rsidR="008514FF" w:rsidRDefault="008514FF" w:rsidP="00DD7AD8">
      <w:pPr>
        <w:tabs>
          <w:tab w:val="left" w:pos="851"/>
        </w:tabs>
        <w:spacing w:before="120" w:after="0"/>
        <w:ind w:left="567"/>
        <w:jc w:val="both"/>
        <w:rPr>
          <w:rFonts w:cstheme="minorHAnsi"/>
        </w:rPr>
      </w:pPr>
      <w:r>
        <w:rPr>
          <w:rFonts w:cstheme="minorHAnsi"/>
        </w:rPr>
        <w:t>Lai iegūtu, ka iekrāsotajās vietās ir nepāra cipars, iepriekšējā šķirā</w:t>
      </w:r>
      <w:r w:rsidR="00CD7EE8">
        <w:rPr>
          <w:rFonts w:cstheme="minorHAnsi"/>
        </w:rPr>
        <w:t>, saskaitot divus pāra ciparus</w:t>
      </w:r>
      <w:r>
        <w:rPr>
          <w:rFonts w:cstheme="minorHAnsi"/>
        </w:rPr>
        <w:t xml:space="preserve"> </w:t>
      </w:r>
      <w:r w:rsidR="00EA325B">
        <w:rPr>
          <w:rFonts w:cstheme="minorHAnsi"/>
        </w:rPr>
        <w:t>(</w:t>
      </w:r>
      <m:oMath>
        <m:r>
          <w:rPr>
            <w:rFonts w:ascii="Cambria Math" w:hAnsi="Cambria Math" w:cstheme="minorHAnsi"/>
          </w:rPr>
          <m:t>p+p</m:t>
        </m:r>
      </m:oMath>
      <w:r w:rsidR="00EA325B">
        <w:rPr>
          <w:rFonts w:eastAsiaTheme="minorEastAsia" w:cstheme="minorHAnsi"/>
        </w:rPr>
        <w:t>)</w:t>
      </w:r>
      <w:r w:rsidR="00CD7EE8">
        <w:rPr>
          <w:rFonts w:eastAsiaTheme="minorEastAsia" w:cstheme="minorHAnsi"/>
        </w:rPr>
        <w:t>,</w:t>
      </w:r>
      <w:r w:rsidR="00EA325B">
        <w:rPr>
          <w:rFonts w:eastAsiaTheme="minorEastAsia" w:cstheme="minorHAnsi"/>
        </w:rPr>
        <w:t xml:space="preserve"> </w:t>
      </w:r>
      <w:r>
        <w:rPr>
          <w:rFonts w:cstheme="minorHAnsi"/>
        </w:rPr>
        <w:t xml:space="preserve">ir jārodas pārnesumam. </w:t>
      </w:r>
      <w:r w:rsidR="00EA325B">
        <w:rPr>
          <w:rFonts w:cstheme="minorHAnsi"/>
        </w:rPr>
        <w:t>Tas nozīmē, ka ciparu 2 nevar izmantot, jo tad vai nu neveido</w:t>
      </w:r>
      <w:r w:rsidR="00CD7EE8">
        <w:rPr>
          <w:rFonts w:cstheme="minorHAnsi"/>
        </w:rPr>
        <w:t>sies</w:t>
      </w:r>
      <w:r w:rsidR="00EA325B">
        <w:rPr>
          <w:rFonts w:cstheme="minorHAnsi"/>
        </w:rPr>
        <w:t xml:space="preserve"> pārnesums</w:t>
      </w:r>
      <w:r w:rsidR="002945AD">
        <w:rPr>
          <w:rFonts w:cstheme="minorHAnsi"/>
        </w:rPr>
        <w:t xml:space="preserve"> (</w:t>
      </w:r>
      <m:oMath>
        <m:r>
          <w:rPr>
            <w:rFonts w:ascii="Cambria Math" w:hAnsi="Cambria Math" w:cstheme="minorHAnsi"/>
          </w:rPr>
          <m:t>2+2;2+4;2+6</m:t>
        </m:r>
      </m:oMath>
      <w:r w:rsidR="002945AD">
        <w:rPr>
          <w:rFonts w:eastAsiaTheme="minorEastAsia" w:cstheme="minorHAnsi"/>
        </w:rPr>
        <w:t>)</w:t>
      </w:r>
      <w:r w:rsidR="00EA325B">
        <w:rPr>
          <w:rFonts w:cstheme="minorHAnsi"/>
        </w:rPr>
        <w:t xml:space="preserve"> vai arī, saskaitot divus pāra </w:t>
      </w:r>
      <w:r w:rsidR="00CD7EE8">
        <w:rPr>
          <w:rFonts w:cstheme="minorHAnsi"/>
        </w:rPr>
        <w:t>ciparus</w:t>
      </w:r>
      <w:r w:rsidR="00EA325B">
        <w:rPr>
          <w:rFonts w:cstheme="minorHAnsi"/>
        </w:rPr>
        <w:t>, summā iegūtu 10</w:t>
      </w:r>
      <w:r w:rsidR="002F03E6">
        <w:rPr>
          <w:rFonts w:cstheme="minorHAnsi"/>
        </w:rPr>
        <w:t xml:space="preserve"> (</w:t>
      </w:r>
      <m:oMath>
        <m:r>
          <w:rPr>
            <w:rFonts w:ascii="Cambria Math" w:hAnsi="Cambria Math" w:cstheme="minorHAnsi"/>
          </w:rPr>
          <m:t>2+8</m:t>
        </m:r>
      </m:oMath>
      <w:r w:rsidR="002F03E6">
        <w:rPr>
          <w:rFonts w:eastAsiaTheme="minorEastAsia" w:cstheme="minorHAnsi"/>
        </w:rPr>
        <w:t>)</w:t>
      </w:r>
      <w:r w:rsidR="00EA325B">
        <w:rPr>
          <w:rFonts w:cstheme="minorHAnsi"/>
        </w:rPr>
        <w:t xml:space="preserve">, taču cipars 0 nevar tikt izmantots. Tātad </w:t>
      </w:r>
      <w:r w:rsidR="00EA325B" w:rsidRPr="00135139">
        <w:rPr>
          <w:rFonts w:cstheme="minorHAnsi"/>
        </w:rPr>
        <w:t xml:space="preserve">abos saskaitāmajos kā pāra cipari būs </w:t>
      </w:r>
      <w:r w:rsidR="00EA325B">
        <w:rPr>
          <w:rFonts w:cstheme="minorHAnsi"/>
        </w:rPr>
        <w:t xml:space="preserve">izmantoti </w:t>
      </w:r>
      <w:r w:rsidR="002F03E6">
        <w:rPr>
          <w:rFonts w:cstheme="minorHAnsi"/>
        </w:rPr>
        <w:t>tikai</w:t>
      </w:r>
      <w:r w:rsidR="00CD7EE8">
        <w:rPr>
          <w:rFonts w:cstheme="minorHAnsi"/>
        </w:rPr>
        <w:t xml:space="preserve"> pāra cipari</w:t>
      </w:r>
      <w:r w:rsidR="00EA325B" w:rsidRPr="00135139">
        <w:rPr>
          <w:rFonts w:cstheme="minorHAnsi"/>
        </w:rPr>
        <w:t xml:space="preserve"> 4,</w:t>
      </w:r>
      <w:r w:rsidR="00EA325B">
        <w:rPr>
          <w:rFonts w:cstheme="minorHAnsi"/>
        </w:rPr>
        <w:t xml:space="preserve"> </w:t>
      </w:r>
      <w:r w:rsidR="00EA325B" w:rsidRPr="00135139">
        <w:rPr>
          <w:rFonts w:cstheme="minorHAnsi"/>
        </w:rPr>
        <w:t>6 un 8.</w:t>
      </w:r>
      <w:r w:rsidR="00EA325B">
        <w:rPr>
          <w:rFonts w:cstheme="minorHAnsi"/>
        </w:rPr>
        <w:t xml:space="preserve"> </w:t>
      </w:r>
      <w:r w:rsidR="0002657F">
        <w:rPr>
          <w:rFonts w:cstheme="minorHAnsi"/>
        </w:rPr>
        <w:t xml:space="preserve">Apskatām ciparu 4 pirmajā skaitlī un ievērojam, ka vienīgā iespēja ir tam pieskaitīt 8 (jo </w:t>
      </w:r>
      <m:oMath>
        <m:r>
          <w:rPr>
            <w:rFonts w:ascii="Cambria Math" w:hAnsi="Cambria Math" w:cstheme="minorHAnsi"/>
          </w:rPr>
          <m:t>4+4</m:t>
        </m:r>
      </m:oMath>
      <w:r w:rsidR="0002657F">
        <w:rPr>
          <w:rFonts w:eastAsiaTheme="minorEastAsia" w:cstheme="minorHAnsi"/>
        </w:rPr>
        <w:t xml:space="preserve"> neveidojas pārnesums; </w:t>
      </w:r>
      <m:oMath>
        <m:r>
          <w:rPr>
            <w:rFonts w:ascii="Cambria Math" w:eastAsiaTheme="minorEastAsia" w:hAnsi="Cambria Math" w:cstheme="minorHAnsi"/>
          </w:rPr>
          <m:t>4+6</m:t>
        </m:r>
      </m:oMath>
      <w:r w:rsidR="0002657F">
        <w:rPr>
          <w:rFonts w:eastAsiaTheme="minorEastAsia" w:cstheme="minorHAnsi"/>
        </w:rPr>
        <w:t xml:space="preserve"> pēdējais cipars ir 0). </w:t>
      </w:r>
      <w:r w:rsidR="0002657F">
        <w:rPr>
          <w:rFonts w:cstheme="minorHAnsi"/>
        </w:rPr>
        <w:t>T</w:t>
      </w:r>
      <w:r w:rsidR="0002657F" w:rsidRPr="00135139">
        <w:rPr>
          <w:rFonts w:cstheme="minorHAnsi"/>
        </w:rPr>
        <w:t>as nozīmē, ka</w:t>
      </w:r>
      <w:r w:rsidR="0002657F">
        <w:rPr>
          <w:rFonts w:cstheme="minorHAnsi"/>
        </w:rPr>
        <w:t xml:space="preserve"> nav iespējams atrast atbilstošu ciparu, ko likt pārī ar ciparu 6, jo cipars </w:t>
      </w:r>
      <w:r w:rsidR="0002657F" w:rsidRPr="00135139">
        <w:rPr>
          <w:rFonts w:cstheme="minorHAnsi"/>
        </w:rPr>
        <w:t xml:space="preserve">8 jau ir </w:t>
      </w:r>
      <w:r w:rsidR="0002657F">
        <w:rPr>
          <w:rFonts w:cstheme="minorHAnsi"/>
        </w:rPr>
        <w:t>pārī ar</w:t>
      </w:r>
      <w:r w:rsidR="0002657F" w:rsidRPr="00135139">
        <w:rPr>
          <w:rFonts w:cstheme="minorHAnsi"/>
        </w:rPr>
        <w:t xml:space="preserve"> 4, bet</w:t>
      </w:r>
      <w:r w:rsidR="0002657F">
        <w:rPr>
          <w:rFonts w:cstheme="minorHAnsi"/>
        </w:rPr>
        <w:t xml:space="preserve"> ciparu</w:t>
      </w:r>
      <w:r w:rsidR="0002657F" w:rsidRPr="00135139">
        <w:rPr>
          <w:rFonts w:cstheme="minorHAnsi"/>
        </w:rPr>
        <w:t xml:space="preserve"> 6 nedrīkst izmantot, jo summā</w:t>
      </w:r>
      <w:r w:rsidR="0002657F">
        <w:rPr>
          <w:rFonts w:cstheme="minorHAnsi"/>
        </w:rPr>
        <w:t xml:space="preserve"> cipars 2 jau ir izmantots no </w:t>
      </w:r>
      <m:oMath>
        <m:r>
          <w:rPr>
            <w:rFonts w:ascii="Cambria Math" w:hAnsi="Cambria Math" w:cstheme="minorHAnsi"/>
          </w:rPr>
          <m:t>4+8</m:t>
        </m:r>
      </m:oMath>
      <w:r w:rsidR="0002657F" w:rsidRPr="00135139">
        <w:rPr>
          <w:rFonts w:cstheme="minorHAnsi"/>
        </w:rPr>
        <w:t>.</w:t>
      </w:r>
      <w:r w:rsidR="0002657F">
        <w:rPr>
          <w:rFonts w:cstheme="minorHAnsi"/>
        </w:rPr>
        <w:t xml:space="preserve"> </w:t>
      </w:r>
      <w:r w:rsidR="0002657F" w:rsidRPr="00135139">
        <w:rPr>
          <w:rFonts w:cstheme="minorHAnsi"/>
        </w:rPr>
        <w:t xml:space="preserve">Tātad </w:t>
      </w:r>
      <w:r w:rsidR="002F03E6">
        <w:t xml:space="preserve">saskaitot divus sešciparu </w:t>
      </w:r>
      <w:r w:rsidR="002F03E6" w:rsidRPr="009105A1">
        <w:rPr>
          <w:i/>
        </w:rPr>
        <w:t>raibus</w:t>
      </w:r>
      <w:r w:rsidR="002F03E6">
        <w:t xml:space="preserve"> skaitļus, summā nav iespējams iegūt sešciparu </w:t>
      </w:r>
      <w:r w:rsidR="002F03E6" w:rsidRPr="009105A1">
        <w:rPr>
          <w:i/>
        </w:rPr>
        <w:t>raib</w:t>
      </w:r>
      <w:r w:rsidR="002F03E6">
        <w:rPr>
          <w:i/>
        </w:rPr>
        <w:t>u</w:t>
      </w:r>
      <w:r w:rsidR="002F03E6">
        <w:t xml:space="preserve"> skaitli</w:t>
      </w:r>
      <w:r w:rsidR="0002657F" w:rsidRPr="00135139">
        <w:rPr>
          <w:rFonts w:cstheme="minorHAnsi"/>
        </w:rPr>
        <w:t>.</w:t>
      </w:r>
    </w:p>
    <w:p w14:paraId="1C2F5668" w14:textId="75FBF624" w:rsidR="003F5F2C" w:rsidRPr="00135139" w:rsidRDefault="00F07AA5" w:rsidP="00135139">
      <w:pPr>
        <w:pStyle w:val="Parastais"/>
        <w:tabs>
          <w:tab w:val="left" w:pos="851"/>
        </w:tabs>
        <w:spacing w:after="0" w:line="259" w:lineRule="auto"/>
        <w:ind w:left="567" w:hanging="567"/>
        <w:jc w:val="both"/>
      </w:pPr>
      <w:r w:rsidRPr="00885A79">
        <w:rPr>
          <w:b/>
        </w:rPr>
        <w:t>5</w:t>
      </w:r>
      <w:r w:rsidR="002F79B3" w:rsidRPr="00885A79">
        <w:rPr>
          <w:b/>
        </w:rPr>
        <w:t>.5.</w:t>
      </w:r>
      <w:r w:rsidR="002F79B3" w:rsidRPr="00885A79">
        <w:rPr>
          <w:b/>
        </w:rPr>
        <w:tab/>
      </w:r>
      <w:r w:rsidR="003F5F2C" w:rsidRPr="00885A79">
        <w:t>Miķelis</w:t>
      </w:r>
      <w:r w:rsidR="003F5F2C" w:rsidRPr="00135139">
        <w:t xml:space="preserve"> ir izgudrojis spēli, kurā nepieciešama spēļu nauda – </w:t>
      </w:r>
      <w:proofErr w:type="spellStart"/>
      <w:r w:rsidR="003F5F2C" w:rsidRPr="00135139">
        <w:t>miķelīši</w:t>
      </w:r>
      <w:proofErr w:type="spellEnd"/>
      <w:r w:rsidR="003F5F2C" w:rsidRPr="00135139">
        <w:t xml:space="preserve">. No 1, 2, 3, 5, 10 un 15 miķelīšu naudaszīmēm Miķelis </w:t>
      </w:r>
      <w:r w:rsidR="00C618EE">
        <w:t>grib</w:t>
      </w:r>
      <w:r w:rsidR="003F5F2C" w:rsidRPr="00135139">
        <w:t xml:space="preserve"> izvēlēties četru veidu naudaszīmes tā, lai jebkuru summu no 1 līdz 30 </w:t>
      </w:r>
      <w:proofErr w:type="spellStart"/>
      <w:r w:rsidR="003F5F2C" w:rsidRPr="00135139">
        <w:t>miķelīšiem</w:t>
      </w:r>
      <w:proofErr w:type="spellEnd"/>
      <w:r w:rsidR="003F5F2C" w:rsidRPr="00135139">
        <w:t xml:space="preserve"> varētu izveidot</w:t>
      </w:r>
      <w:r w:rsidR="00C618EE">
        <w:t>,</w:t>
      </w:r>
      <w:r w:rsidR="003F5F2C" w:rsidRPr="00135139">
        <w:t xml:space="preserve"> izmantojot ne vairāk kā četras </w:t>
      </w:r>
      <w:r w:rsidR="003F5F2C" w:rsidRPr="00413A59">
        <w:t xml:space="preserve">banknotes. </w:t>
      </w:r>
      <w:r w:rsidR="00C8013A" w:rsidRPr="00413A59">
        <w:t xml:space="preserve">Atrodi vienu </w:t>
      </w:r>
      <w:r w:rsidR="009C1966" w:rsidRPr="00413A59">
        <w:t xml:space="preserve">šādu četru </w:t>
      </w:r>
      <w:r w:rsidR="00C8013A" w:rsidRPr="00413A59">
        <w:t>naudaszīmju komplektu</w:t>
      </w:r>
      <w:r w:rsidR="009C1966" w:rsidRPr="00413A59">
        <w:t>!</w:t>
      </w:r>
    </w:p>
    <w:p w14:paraId="5F128A8D" w14:textId="664A0A57" w:rsidR="003F5F2C" w:rsidRPr="00135139" w:rsidRDefault="003F5F2C" w:rsidP="00135139">
      <w:pPr>
        <w:pStyle w:val="Parastais"/>
        <w:tabs>
          <w:tab w:val="left" w:pos="851"/>
        </w:tabs>
        <w:spacing w:after="0"/>
        <w:ind w:left="567" w:hanging="567"/>
        <w:jc w:val="both"/>
      </w:pPr>
      <w:r w:rsidRPr="00135139">
        <w:tab/>
      </w:r>
      <w:r w:rsidRPr="00135139">
        <w:rPr>
          <w:b/>
        </w:rPr>
        <w:t>Atrisinājums.</w:t>
      </w:r>
      <w:r w:rsidRPr="00135139">
        <w:t xml:space="preserve"> Miķelim jāizvēlas</w:t>
      </w:r>
      <w:r w:rsidR="00C8013A">
        <w:t xml:space="preserve"> naudaszīmes</w:t>
      </w:r>
      <w:r w:rsidRPr="00135139">
        <w:t xml:space="preserve"> 1, 3, 10 un 15. </w:t>
      </w:r>
      <w:r w:rsidR="009C771F">
        <w:t>J</w:t>
      </w:r>
      <w:r w:rsidR="009C771F" w:rsidRPr="009C771F">
        <w:t>ebkuru summu līdz 15</w:t>
      </w:r>
      <w:r w:rsidR="009C771F">
        <w:t>,</w:t>
      </w:r>
      <w:r w:rsidR="009C771F" w:rsidRPr="009C771F">
        <w:t xml:space="preserve"> izņemot 8</w:t>
      </w:r>
      <w:r w:rsidR="009C771F">
        <w:t xml:space="preserve"> </w:t>
      </w:r>
      <w:r w:rsidR="009C771F">
        <w:br/>
        <w:t>(</w:t>
      </w:r>
      <m:oMath>
        <m:r>
          <w:rPr>
            <w:rFonts w:ascii="Cambria Math" w:hAnsi="Cambria Math"/>
          </w:rPr>
          <m:t>8=1+1+3+3</m:t>
        </m:r>
      </m:oMath>
      <w:r w:rsidR="009C771F">
        <w:t>), var iegūt ar trīs</w:t>
      </w:r>
      <w:r w:rsidR="009C771F" w:rsidRPr="009C771F">
        <w:t xml:space="preserve"> </w:t>
      </w:r>
      <w:r w:rsidR="00836C80">
        <w:t>banknotēm</w:t>
      </w:r>
      <w:r w:rsidR="009C771F">
        <w:t xml:space="preserve">, tāpēc, katrai no šīm summām pieskaitot </w:t>
      </w:r>
      <w:r w:rsidR="009C771F" w:rsidRPr="009C771F">
        <w:t>15</w:t>
      </w:r>
      <w:r w:rsidR="009C771F">
        <w:t xml:space="preserve">, ar četrām </w:t>
      </w:r>
      <w:r w:rsidR="00836C80">
        <w:t>banknotēm</w:t>
      </w:r>
      <w:r w:rsidR="009C771F">
        <w:t xml:space="preserve"> var iegūt</w:t>
      </w:r>
      <w:r w:rsidR="009C771F" w:rsidRPr="009C771F">
        <w:t xml:space="preserve"> jebkuru summu </w:t>
      </w:r>
      <w:r w:rsidR="009C771F">
        <w:t xml:space="preserve">no 16 </w:t>
      </w:r>
      <w:r w:rsidR="009C771F" w:rsidRPr="009C771F">
        <w:t>līdz 30</w:t>
      </w:r>
      <w:r w:rsidR="009C771F">
        <w:t>,</w:t>
      </w:r>
      <w:r w:rsidR="009C771F" w:rsidRPr="009C771F">
        <w:t xml:space="preserve"> izņemot 23 </w:t>
      </w:r>
      <w:r w:rsidR="009C771F">
        <w:t>(</w:t>
      </w:r>
      <m:oMath>
        <m:r>
          <w:rPr>
            <w:rFonts w:ascii="Cambria Math" w:hAnsi="Cambria Math"/>
          </w:rPr>
          <m:t>23=3+10+10</m:t>
        </m:r>
      </m:oMath>
      <w:r w:rsidR="009C771F">
        <w:t>)</w:t>
      </w:r>
      <w:r w:rsidR="00A73813">
        <w:t>:</w:t>
      </w:r>
    </w:p>
    <w:p w14:paraId="655A3AF5" w14:textId="77777777" w:rsidR="00C618EE" w:rsidRDefault="00C618EE" w:rsidP="00135139">
      <w:pPr>
        <w:pStyle w:val="Parastais"/>
        <w:tabs>
          <w:tab w:val="left" w:pos="851"/>
        </w:tabs>
        <w:spacing w:after="0"/>
        <w:ind w:left="567"/>
        <w:jc w:val="both"/>
        <w:sectPr w:rsidR="00C618EE" w:rsidSect="00A049BF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5194ACE2" w14:textId="59B53939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>
        <m:r>
          <w:rPr>
            <w:rFonts w:ascii="Cambria Math" w:hAnsi="Cambria Math"/>
            <w:sz w:val="20"/>
          </w:rPr>
          <m:t>1=1</m:t>
        </m:r>
      </m:oMath>
      <w:r w:rsidR="009C771F">
        <w:rPr>
          <w:sz w:val="20"/>
        </w:rPr>
        <w:t xml:space="preserve"> </w:t>
      </w:r>
    </w:p>
    <w:p w14:paraId="4FB938CF" w14:textId="77777777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2=1+1</m:t>
          </m:r>
        </m:oMath>
      </m:oMathPara>
    </w:p>
    <w:p w14:paraId="0FC54DD2" w14:textId="77777777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3=3</m:t>
          </m:r>
        </m:oMath>
      </m:oMathPara>
    </w:p>
    <w:p w14:paraId="1F4724FE" w14:textId="77777777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>
        <m:r>
          <w:rPr>
            <w:rFonts w:ascii="Cambria Math" w:hAnsi="Cambria Math"/>
            <w:sz w:val="20"/>
          </w:rPr>
          <m:t>4=1+3</m:t>
        </m:r>
      </m:oMath>
      <w:r w:rsidR="00FA7766">
        <w:rPr>
          <w:sz w:val="20"/>
        </w:rPr>
        <w:t xml:space="preserve"> </w:t>
      </w:r>
    </w:p>
    <w:p w14:paraId="0762E47E" w14:textId="77777777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 xml:space="preserve">5=1+1+3 </m:t>
          </m:r>
        </m:oMath>
      </m:oMathPara>
    </w:p>
    <w:p w14:paraId="77E45C6F" w14:textId="77777777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6=3+3</m:t>
          </m:r>
        </m:oMath>
      </m:oMathPara>
    </w:p>
    <w:p w14:paraId="0EBB040A" w14:textId="77777777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7=1+3+3</m:t>
          </m:r>
        </m:oMath>
      </m:oMathPara>
    </w:p>
    <w:p w14:paraId="3796B4E5" w14:textId="07DBA20C" w:rsidR="00FA7766" w:rsidRPr="009C771F" w:rsidRDefault="009C771F" w:rsidP="00FA7766">
      <w:pPr>
        <w:pStyle w:val="Parastais"/>
        <w:spacing w:after="0"/>
        <w:ind w:left="567" w:right="-433"/>
        <w:jc w:val="both"/>
        <w:rPr>
          <w:b/>
          <w:sz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0"/>
            </w:rPr>
            <m:t>8=1+1+3+3</m:t>
          </m:r>
        </m:oMath>
      </m:oMathPara>
    </w:p>
    <w:p w14:paraId="2BA6970D" w14:textId="77777777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9=3+3+3</m:t>
          </m:r>
        </m:oMath>
      </m:oMathPara>
    </w:p>
    <w:p w14:paraId="30FD89BE" w14:textId="77777777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10=10</m:t>
          </m:r>
        </m:oMath>
      </m:oMathPara>
    </w:p>
    <w:p w14:paraId="099A0476" w14:textId="77777777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11=1+10</m:t>
          </m:r>
        </m:oMath>
      </m:oMathPara>
    </w:p>
    <w:p w14:paraId="74A9CC73" w14:textId="77777777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12=1+1+10</m:t>
          </m:r>
        </m:oMath>
      </m:oMathPara>
    </w:p>
    <w:p w14:paraId="311550B6" w14:textId="77777777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13=3+10</m:t>
          </m:r>
        </m:oMath>
      </m:oMathPara>
    </w:p>
    <w:p w14:paraId="19C6368D" w14:textId="77777777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14=1+3+10</m:t>
          </m:r>
        </m:oMath>
      </m:oMathPara>
    </w:p>
    <w:p w14:paraId="6427904B" w14:textId="77777777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15=15</m:t>
          </m:r>
        </m:oMath>
      </m:oMathPara>
    </w:p>
    <w:p w14:paraId="5CD77B9D" w14:textId="77777777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16=1+15</m:t>
          </m:r>
        </m:oMath>
      </m:oMathPara>
    </w:p>
    <w:p w14:paraId="51AE253A" w14:textId="06C52C3B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>
        <m:r>
          <w:rPr>
            <w:rFonts w:ascii="Cambria Math" w:hAnsi="Cambria Math"/>
            <w:sz w:val="20"/>
          </w:rPr>
          <m:t>17=(1+1)+15</m:t>
        </m:r>
      </m:oMath>
      <w:r w:rsidR="00FA7766">
        <w:rPr>
          <w:sz w:val="20"/>
        </w:rPr>
        <w:t xml:space="preserve"> </w:t>
      </w:r>
    </w:p>
    <w:p w14:paraId="20D71131" w14:textId="77777777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>
        <m:r>
          <w:rPr>
            <w:rFonts w:ascii="Cambria Math" w:hAnsi="Cambria Math"/>
            <w:sz w:val="20"/>
          </w:rPr>
          <m:t>18=3+15</m:t>
        </m:r>
      </m:oMath>
      <w:r w:rsidR="00FA7766">
        <w:rPr>
          <w:sz w:val="20"/>
        </w:rPr>
        <w:t xml:space="preserve"> </w:t>
      </w:r>
    </w:p>
    <w:p w14:paraId="75BB4696" w14:textId="26C64BFD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>
        <m:r>
          <w:rPr>
            <w:rFonts w:ascii="Cambria Math" w:hAnsi="Cambria Math"/>
            <w:sz w:val="20"/>
          </w:rPr>
          <m:t>19=(1+3)+15</m:t>
        </m:r>
      </m:oMath>
      <w:r w:rsidR="00FA7766">
        <w:rPr>
          <w:sz w:val="20"/>
        </w:rPr>
        <w:t xml:space="preserve"> </w:t>
      </w:r>
    </w:p>
    <w:p w14:paraId="2C8FD4C4" w14:textId="4405357D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>
        <m:r>
          <w:rPr>
            <w:rFonts w:ascii="Cambria Math" w:hAnsi="Cambria Math"/>
            <w:sz w:val="20"/>
          </w:rPr>
          <m:t>20=(1+1+3)+15</m:t>
        </m:r>
      </m:oMath>
      <w:r w:rsidR="009C771F">
        <w:rPr>
          <w:sz w:val="20"/>
        </w:rPr>
        <w:t xml:space="preserve"> </w:t>
      </w:r>
    </w:p>
    <w:p w14:paraId="24E228D0" w14:textId="601C3906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>
        <m:r>
          <w:rPr>
            <w:rFonts w:ascii="Cambria Math" w:hAnsi="Cambria Math"/>
            <w:sz w:val="20"/>
          </w:rPr>
          <m:t>21=(3+3)+15</m:t>
        </m:r>
      </m:oMath>
      <w:r w:rsidR="00FA7766">
        <w:rPr>
          <w:sz w:val="20"/>
        </w:rPr>
        <w:t xml:space="preserve"> </w:t>
      </w:r>
    </w:p>
    <w:p w14:paraId="13448397" w14:textId="7F57ACE6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22=(1+3+3)+15</m:t>
          </m:r>
        </m:oMath>
      </m:oMathPara>
    </w:p>
    <w:p w14:paraId="4678EB08" w14:textId="76352DFE" w:rsidR="00FA7766" w:rsidRPr="009C771F" w:rsidRDefault="009C771F" w:rsidP="00FA7766">
      <w:pPr>
        <w:pStyle w:val="Parastais"/>
        <w:spacing w:after="0"/>
        <w:ind w:left="567" w:right="-433"/>
        <w:jc w:val="both"/>
        <w:rPr>
          <w:b/>
          <w:sz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0"/>
            </w:rPr>
            <m:t>23=3+10+10</m:t>
          </m:r>
        </m:oMath>
      </m:oMathPara>
    </w:p>
    <w:p w14:paraId="27DD6E12" w14:textId="3DAD4CFF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24=(3+3+3)+15</m:t>
          </m:r>
        </m:oMath>
      </m:oMathPara>
    </w:p>
    <w:p w14:paraId="74D46C0C" w14:textId="77777777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25=10+15</m:t>
          </m:r>
        </m:oMath>
      </m:oMathPara>
    </w:p>
    <w:p w14:paraId="1441FB74" w14:textId="1873EC37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26=(1+10)+15</m:t>
          </m:r>
        </m:oMath>
      </m:oMathPara>
    </w:p>
    <w:p w14:paraId="4258449E" w14:textId="3EBD2C96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27=(1+1+10)+15</m:t>
          </m:r>
        </m:oMath>
      </m:oMathPara>
    </w:p>
    <w:p w14:paraId="4F4D3312" w14:textId="5CD7860C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28=(3+10)+15</m:t>
          </m:r>
        </m:oMath>
      </m:oMathPara>
    </w:p>
    <w:p w14:paraId="5FAD12ED" w14:textId="1D5D707C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29=(1+3+10)+15</m:t>
          </m:r>
        </m:oMath>
      </m:oMathPara>
    </w:p>
    <w:p w14:paraId="0DBC02B1" w14:textId="07E2A09D" w:rsidR="00FA7766" w:rsidRPr="00FA7766" w:rsidRDefault="00C618EE" w:rsidP="00FA7766">
      <w:pPr>
        <w:pStyle w:val="Parastais"/>
        <w:spacing w:after="0"/>
        <w:ind w:left="567" w:right="-433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30=15+15</m:t>
          </m:r>
        </m:oMath>
      </m:oMathPara>
    </w:p>
    <w:p w14:paraId="00BFE5B2" w14:textId="77777777" w:rsidR="00C618EE" w:rsidRDefault="00C618EE" w:rsidP="00FA7766">
      <w:pPr>
        <w:pStyle w:val="Parastais"/>
        <w:spacing w:after="0"/>
        <w:ind w:left="567" w:right="-433"/>
        <w:jc w:val="both"/>
        <w:sectPr w:rsidR="00C618EE" w:rsidSect="00A049BF">
          <w:type w:val="continuous"/>
          <w:pgSz w:w="11906" w:h="16838"/>
          <w:pgMar w:top="720" w:right="720" w:bottom="720" w:left="720" w:header="708" w:footer="708" w:gutter="0"/>
          <w:cols w:num="3" w:space="100"/>
          <w:titlePg/>
          <w:docGrid w:linePitch="360"/>
        </w:sectPr>
      </w:pPr>
    </w:p>
    <w:p w14:paraId="5CDB8347" w14:textId="466CBFE5" w:rsidR="003F5F2C" w:rsidRPr="00135139" w:rsidRDefault="003C3A0C" w:rsidP="00135139">
      <w:pPr>
        <w:pStyle w:val="Parastais"/>
        <w:tabs>
          <w:tab w:val="left" w:pos="851"/>
        </w:tabs>
        <w:spacing w:after="0"/>
        <w:ind w:left="567"/>
        <w:jc w:val="both"/>
      </w:pPr>
      <w:r w:rsidRPr="003C3A0C">
        <w:rPr>
          <w:i/>
        </w:rPr>
        <w:t>Piezīme</w:t>
      </w:r>
      <w:r w:rsidR="00836C80">
        <w:t>. Ar naudas</w:t>
      </w:r>
      <w:r>
        <w:t xml:space="preserve">zīmēm 1, 3, 10 un 15 var izveidot jebkuru summu no 1 līdz 36. </w:t>
      </w:r>
      <w:r w:rsidR="003F5F2C" w:rsidRPr="00135139">
        <w:t xml:space="preserve">Nākamie labākie komplekti ir 1, 2, 5, 10 un 1, 2, 5, 15, bet ar tiem var </w:t>
      </w:r>
      <w:r>
        <w:t>izveidot summas</w:t>
      </w:r>
      <w:r w:rsidR="003F5F2C" w:rsidRPr="00135139">
        <w:t xml:space="preserve"> </w:t>
      </w:r>
      <w:r>
        <w:t xml:space="preserve">no 1 līdz </w:t>
      </w:r>
      <w:r w:rsidR="003F5F2C" w:rsidRPr="00135139">
        <w:t>27.</w:t>
      </w:r>
    </w:p>
    <w:p w14:paraId="6C481BAD" w14:textId="77777777" w:rsidR="002F79B3" w:rsidRPr="001361FA" w:rsidRDefault="002F79B3" w:rsidP="00702646">
      <w:pPr>
        <w:pBdr>
          <w:bottom w:val="single" w:sz="12" w:space="1" w:color="auto"/>
        </w:pBdr>
        <w:spacing w:after="0"/>
        <w:ind w:left="567" w:hanging="567"/>
        <w:jc w:val="both"/>
        <w:rPr>
          <w:b/>
        </w:rPr>
      </w:pPr>
    </w:p>
    <w:p w14:paraId="255A9BD5" w14:textId="5539382E" w:rsidR="002F79B3" w:rsidRDefault="002F79B3" w:rsidP="00702646">
      <w:pPr>
        <w:spacing w:after="0"/>
        <w:ind w:left="567" w:hanging="567"/>
        <w:jc w:val="both"/>
        <w:rPr>
          <w:b/>
        </w:rPr>
      </w:pPr>
    </w:p>
    <w:p w14:paraId="0F2D21A5" w14:textId="38E765D6" w:rsidR="003F795A" w:rsidRDefault="003F795A" w:rsidP="003F795A">
      <w:pPr>
        <w:shd w:val="clear" w:color="auto" w:fill="D0CECE" w:themeFill="background2" w:themeFillShade="E6"/>
        <w:spacing w:after="0"/>
        <w:ind w:left="567" w:hanging="567"/>
        <w:jc w:val="center"/>
        <w:rPr>
          <w:b/>
        </w:rPr>
      </w:pPr>
      <w:r>
        <w:rPr>
          <w:b/>
        </w:rPr>
        <w:t>6. klase</w:t>
      </w:r>
    </w:p>
    <w:p w14:paraId="66FAACEC" w14:textId="77777777" w:rsidR="003F795A" w:rsidRPr="001361FA" w:rsidRDefault="003F795A" w:rsidP="00702646">
      <w:pPr>
        <w:spacing w:after="0"/>
        <w:ind w:left="567" w:hanging="567"/>
        <w:jc w:val="both"/>
        <w:rPr>
          <w:b/>
        </w:rPr>
      </w:pPr>
    </w:p>
    <w:p w14:paraId="20190815" w14:textId="77777777" w:rsidR="002F79B3" w:rsidRPr="001361FA" w:rsidRDefault="00F07AA5" w:rsidP="00702646">
      <w:pPr>
        <w:spacing w:after="0"/>
        <w:ind w:left="567" w:hanging="567"/>
        <w:jc w:val="both"/>
        <w:rPr>
          <w:b/>
        </w:rPr>
      </w:pPr>
      <w:r w:rsidRPr="00885A79">
        <w:rPr>
          <w:b/>
        </w:rPr>
        <w:t>6</w:t>
      </w:r>
      <w:r w:rsidR="002F79B3" w:rsidRPr="00885A79">
        <w:rPr>
          <w:b/>
        </w:rPr>
        <w:t>.1.</w:t>
      </w:r>
      <w:r w:rsidR="002F79B3" w:rsidRPr="001361FA">
        <w:rPr>
          <w:b/>
        </w:rPr>
        <w:tab/>
      </w:r>
      <w:r w:rsidR="004E43FE" w:rsidRPr="004E43FE">
        <w:t>Sarkanā kvadrāta laukums ir 80% no zilā kvadrāta laukuma, bet zilā kvadrāta laukums ir 125% no zaļā kvadrāta laukuma. Kura kvadrāta mala ir visīsākā? Aprēķināt zaļā kvadrāta malas garumu, ja sarkanā kvadrāta laukums ir 25 cm</w:t>
      </w:r>
      <w:r w:rsidR="004E43FE" w:rsidRPr="004E43FE">
        <w:rPr>
          <w:vertAlign w:val="superscript"/>
        </w:rPr>
        <w:t>2</w:t>
      </w:r>
      <w:r w:rsidR="004E43FE" w:rsidRPr="004E43FE">
        <w:t>.</w:t>
      </w:r>
    </w:p>
    <w:p w14:paraId="35111CD6" w14:textId="3919A08C" w:rsidR="00BF26FD" w:rsidRPr="000736BC" w:rsidRDefault="002F79B3" w:rsidP="0064344D">
      <w:pPr>
        <w:spacing w:after="0"/>
        <w:ind w:left="567"/>
        <w:jc w:val="both"/>
      </w:pPr>
      <w:r w:rsidRPr="000736BC">
        <w:rPr>
          <w:b/>
        </w:rPr>
        <w:t>Atrisinājums</w:t>
      </w:r>
      <w:r w:rsidR="004E43FE" w:rsidRPr="000736BC">
        <w:rPr>
          <w:b/>
        </w:rPr>
        <w:t xml:space="preserve">. </w:t>
      </w:r>
      <w:r w:rsidR="000736BC" w:rsidRPr="000736BC">
        <w:t xml:space="preserve">Zaļā kvadrāta laukumu apzīmējam ar </w:t>
      </w:r>
      <m:oMath>
        <m:r>
          <w:rPr>
            <w:rFonts w:ascii="Cambria Math" w:hAnsi="Cambria Math"/>
          </w:rPr>
          <m:t>x</m:t>
        </m:r>
      </m:oMath>
      <w:r w:rsidR="000736BC" w:rsidRPr="000736BC">
        <w:rPr>
          <w:rFonts w:eastAsiaTheme="minorEastAsia"/>
        </w:rPr>
        <w:t xml:space="preserve">. Tad zilā kvadrāta laukums ir 125% no </w:t>
      </w:r>
      <m:oMath>
        <m:r>
          <w:rPr>
            <w:rFonts w:ascii="Cambria Math" w:eastAsiaTheme="minorEastAsia" w:hAnsi="Cambria Math"/>
          </w:rPr>
          <m:t>x</m:t>
        </m:r>
      </m:oMath>
      <w:r w:rsidR="000736BC" w:rsidRPr="000736BC">
        <w:rPr>
          <w:rFonts w:eastAsiaTheme="minorEastAsia"/>
        </w:rPr>
        <w:t xml:space="preserve"> jeb </w:t>
      </w:r>
      <m:oMath>
        <m:r>
          <w:rPr>
            <w:rFonts w:ascii="Cambria Math" w:eastAsiaTheme="minorEastAsia" w:hAnsi="Cambria Math"/>
          </w:rPr>
          <m:t>1,25x</m:t>
        </m:r>
      </m:oMath>
      <w:r w:rsidR="000736BC" w:rsidRPr="000736BC">
        <w:rPr>
          <w:rFonts w:eastAsiaTheme="minorEastAsia"/>
        </w:rPr>
        <w:t xml:space="preserve">. Sarkanā kvadrāta laukums ir 80% no </w:t>
      </w:r>
      <m:oMath>
        <m:r>
          <w:rPr>
            <w:rFonts w:ascii="Cambria Math" w:eastAsiaTheme="minorEastAsia" w:hAnsi="Cambria Math"/>
          </w:rPr>
          <m:t>1,25x</m:t>
        </m:r>
      </m:oMath>
      <w:r w:rsidR="000736BC" w:rsidRPr="000736BC">
        <w:rPr>
          <w:rFonts w:eastAsiaTheme="minorEastAsia"/>
        </w:rPr>
        <w:t xml:space="preserve"> jeb </w:t>
      </w:r>
      <m:oMath>
        <m:r>
          <w:rPr>
            <w:rFonts w:ascii="Cambria Math" w:eastAsiaTheme="minorEastAsia" w:hAnsi="Cambria Math"/>
          </w:rPr>
          <m:t>0,8∙1,25x=1∙x=x</m:t>
        </m:r>
      </m:oMath>
      <w:r w:rsidR="000736BC" w:rsidRPr="000736BC">
        <w:rPr>
          <w:rFonts w:eastAsiaTheme="minorEastAsia"/>
        </w:rPr>
        <w:t xml:space="preserve">. Tātad zaļā un sarkanā kvadrāta laukums ir vienāds un vienādi ir to malu garumi (abiem šiem kvadrātiem ir visīsākā mala). </w:t>
      </w:r>
      <w:r w:rsidR="000736BC" w:rsidRPr="000736BC">
        <w:t>Tā kā sarkanā kvadrāta laukums ir 25 cm</w:t>
      </w:r>
      <w:r w:rsidR="000736BC" w:rsidRPr="000736BC">
        <w:rPr>
          <w:vertAlign w:val="superscript"/>
        </w:rPr>
        <w:t>2</w:t>
      </w:r>
      <w:r w:rsidR="000736BC" w:rsidRPr="000736BC">
        <w:t xml:space="preserve">, tad gan sarkanā, gan zaļā kvadrāta malas garums ir 5 cm, jo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=25</m:t>
        </m:r>
      </m:oMath>
      <w:r w:rsidR="000736BC" w:rsidRPr="000736BC">
        <w:t>.</w:t>
      </w:r>
    </w:p>
    <w:p w14:paraId="62DFE629" w14:textId="1C2222E3" w:rsidR="007E711B" w:rsidRPr="006104C7" w:rsidRDefault="00F07AA5" w:rsidP="007E711B">
      <w:pPr>
        <w:spacing w:after="0"/>
        <w:ind w:left="567" w:hanging="567"/>
        <w:jc w:val="both"/>
      </w:pPr>
      <w:r w:rsidRPr="000C6D0A">
        <w:rPr>
          <w:b/>
        </w:rPr>
        <w:t>6</w:t>
      </w:r>
      <w:r w:rsidR="002F79B3" w:rsidRPr="000C6D0A">
        <w:rPr>
          <w:b/>
        </w:rPr>
        <w:t>.2.</w:t>
      </w:r>
      <w:r w:rsidR="002F79B3" w:rsidRPr="0085059D">
        <w:rPr>
          <w:b/>
        </w:rPr>
        <w:tab/>
      </w:r>
      <w:r w:rsidR="007E711B">
        <w:t>Vilnis</w:t>
      </w:r>
      <w:r w:rsidR="007E711B" w:rsidRPr="006104C7">
        <w:t xml:space="preserve"> veidoja virkni, visu laiku pēc kārtas rakstot skaitļa </w:t>
      </w:r>
      <w:r w:rsidR="007E711B">
        <w:t>29042018</w:t>
      </w:r>
      <w:r w:rsidR="007E711B" w:rsidRPr="006104C7">
        <w:t xml:space="preserve"> ciparus:</w:t>
      </w:r>
    </w:p>
    <w:p w14:paraId="428D8FA8" w14:textId="7B6171B8" w:rsidR="007E711B" w:rsidRDefault="007E711B" w:rsidP="007E711B">
      <w:pPr>
        <w:spacing w:after="0"/>
        <w:ind w:left="567"/>
        <w:jc w:val="center"/>
      </w:pPr>
      <w:r>
        <w:t xml:space="preserve">2; 9; 0; 4; 2; 0; 1; 8; 2; 9; 0; 4; 2; 0; 1; 8; 2; 9; 0; 4; 2; 0; 1; 8; </w:t>
      </w:r>
      <w:r w:rsidRPr="00F57C5F">
        <w:t>…</w:t>
      </w:r>
    </w:p>
    <w:p w14:paraId="4BCCF4ED" w14:textId="6D32381C" w:rsidR="007E711B" w:rsidRDefault="007E711B" w:rsidP="007E711B">
      <w:pPr>
        <w:spacing w:after="0"/>
        <w:ind w:left="567"/>
      </w:pPr>
      <w:r>
        <w:t>Armands veidoja virkni pēc likuma: virknes pirmais</w:t>
      </w:r>
      <w:r w:rsidRPr="00F576D3">
        <w:t xml:space="preserve"> </w:t>
      </w:r>
      <w:r>
        <w:t>loceklis 20, bet katru nākamo</w:t>
      </w:r>
      <w:r w:rsidRPr="00F576D3">
        <w:t xml:space="preserve"> </w:t>
      </w:r>
      <w:r>
        <w:t xml:space="preserve">iegūst, iepriekšējā locekļa ciparu summai pieskaitot 1 un </w:t>
      </w:r>
      <w:r w:rsidR="002E492F">
        <w:t>rezultātu</w:t>
      </w:r>
      <w:r>
        <w:t xml:space="preserve"> reizinot ar 8</w:t>
      </w:r>
      <w:r w:rsidRPr="00F576D3">
        <w:t>.</w:t>
      </w:r>
    </w:p>
    <w:p w14:paraId="10DCFA39" w14:textId="2A98CC4B" w:rsidR="007E711B" w:rsidRPr="006104C7" w:rsidRDefault="007E711B" w:rsidP="007E711B">
      <w:pPr>
        <w:spacing w:after="0"/>
        <w:ind w:left="567"/>
      </w:pPr>
      <w:r>
        <w:t>Kāds ir 1000. loceklis Viļņa virknē un kāds – Armanda virknē?</w:t>
      </w:r>
    </w:p>
    <w:p w14:paraId="0878132F" w14:textId="7D48AE2E" w:rsidR="007E711B" w:rsidRDefault="007E711B" w:rsidP="007E711B">
      <w:pPr>
        <w:spacing w:after="0"/>
        <w:ind w:left="567"/>
        <w:jc w:val="both"/>
      </w:pPr>
      <w:r w:rsidRPr="001361FA">
        <w:rPr>
          <w:b/>
        </w:rPr>
        <w:t>Atrisinājums</w:t>
      </w:r>
      <w:r>
        <w:rPr>
          <w:b/>
        </w:rPr>
        <w:t xml:space="preserve">. </w:t>
      </w:r>
      <w:r w:rsidRPr="00181958">
        <w:t xml:space="preserve">Pamatosim, ka </w:t>
      </w:r>
      <w:r>
        <w:t>Viļņa virknē 1000. loceklis ir skaitlis 8</w:t>
      </w:r>
      <w:r w:rsidRPr="00181958">
        <w:t xml:space="preserve">. Tā kā </w:t>
      </w:r>
      <w:r>
        <w:t xml:space="preserve">skaitļu </w:t>
      </w:r>
      <w:r w:rsidRPr="00181958">
        <w:t xml:space="preserve">secība </w:t>
      </w:r>
      <w:r>
        <w:t xml:space="preserve">virknē </w:t>
      </w:r>
      <w:r w:rsidRPr="00181958">
        <w:t xml:space="preserve">atkārtojas ik pēc </w:t>
      </w:r>
      <w:r>
        <w:t>8 skaitļiem</w:t>
      </w:r>
      <w:r w:rsidRPr="00181958">
        <w:t xml:space="preserve"> un </w:t>
      </w:r>
      <m:oMath>
        <m:r>
          <w:rPr>
            <w:rFonts w:ascii="Cambria Math" w:hAnsi="Cambria Math"/>
          </w:rPr>
          <m:t>1000=8∙125</m:t>
        </m:r>
      </m:oMath>
      <w:r w:rsidRPr="00181958">
        <w:t xml:space="preserve">, tad </w:t>
      </w:r>
      <w:r>
        <w:t>1000. loceklis</w:t>
      </w:r>
      <w:r w:rsidRPr="00181958">
        <w:t xml:space="preserve"> </w:t>
      </w:r>
      <w:r>
        <w:t>ir</w:t>
      </w:r>
      <w:r w:rsidRPr="00181958">
        <w:t xml:space="preserve"> tāds pats kā </w:t>
      </w:r>
      <w:r>
        <w:t>8. loceklis</w:t>
      </w:r>
      <w:r w:rsidRPr="00181958">
        <w:t xml:space="preserve">, tas ir, </w:t>
      </w:r>
      <w:r>
        <w:t>8</w:t>
      </w:r>
      <w:r w:rsidRPr="00181958">
        <w:t>.</w:t>
      </w:r>
    </w:p>
    <w:p w14:paraId="0184A794" w14:textId="02FD73EB" w:rsidR="007E711B" w:rsidRDefault="007E711B" w:rsidP="007E711B">
      <w:pPr>
        <w:pStyle w:val="Sarakstarindkopa"/>
        <w:spacing w:after="0"/>
        <w:ind w:left="567"/>
        <w:jc w:val="both"/>
      </w:pPr>
      <w:r>
        <w:t>Pamatosim, ka Armanda virknes 1000. loceklis ir s</w:t>
      </w:r>
      <w:r w:rsidRPr="00365D47">
        <w:t xml:space="preserve">kaitlis </w:t>
      </w:r>
      <w:r w:rsidR="00690E4D">
        <w:t>9</w:t>
      </w:r>
      <w:r>
        <w:t>6</w:t>
      </w:r>
      <w:r w:rsidRPr="00365D47">
        <w:t>.</w:t>
      </w:r>
      <w:r>
        <w:t xml:space="preserve"> Aprēķinām dažus nākamos virknes locekļus:</w:t>
      </w:r>
    </w:p>
    <w:p w14:paraId="591D8067" w14:textId="3988CBDF" w:rsidR="007E711B" w:rsidRDefault="00C815D1" w:rsidP="007E711B">
      <w:pPr>
        <w:pStyle w:val="Sarakstarindkopa"/>
        <w:numPr>
          <w:ilvl w:val="0"/>
          <w:numId w:val="8"/>
        </w:numPr>
        <w:spacing w:before="120" w:after="120" w:line="276" w:lineRule="auto"/>
        <w:jc w:val="both"/>
      </w:pPr>
      <w:r>
        <w:lastRenderedPageBreak/>
        <w:t>virknes 2. loceklis ir 24</w:t>
      </w:r>
      <w:r w:rsidR="007E711B">
        <w:t xml:space="preserve">, jo </w:t>
      </w:r>
      <m:oMath>
        <m:r>
          <w:rPr>
            <w:rFonts w:ascii="Cambria Math" w:hAnsi="Cambria Math"/>
          </w:rPr>
          <m:t>2+0+1=3</m:t>
        </m:r>
      </m:oMath>
      <w:r w:rsidR="007E711B">
        <w:t xml:space="preserve"> un </w:t>
      </w:r>
      <m:oMath>
        <m:r>
          <w:rPr>
            <w:rFonts w:ascii="Cambria Math" w:hAnsi="Cambria Math"/>
          </w:rPr>
          <m:t>3∙8=24</m:t>
        </m:r>
      </m:oMath>
      <w:r w:rsidR="007E711B">
        <w:t>;</w:t>
      </w:r>
    </w:p>
    <w:p w14:paraId="5BD3CCA1" w14:textId="18648CC2" w:rsidR="007E711B" w:rsidRDefault="007E711B" w:rsidP="007E711B">
      <w:pPr>
        <w:pStyle w:val="Sarakstarindkopa"/>
        <w:numPr>
          <w:ilvl w:val="0"/>
          <w:numId w:val="8"/>
        </w:numPr>
        <w:spacing w:before="120" w:after="120" w:line="276" w:lineRule="auto"/>
        <w:jc w:val="both"/>
      </w:pPr>
      <w:r>
        <w:t xml:space="preserve">virknes 3. loceklis ir 56, jo </w:t>
      </w:r>
      <m:oMath>
        <m:r>
          <w:rPr>
            <w:rFonts w:ascii="Cambria Math" w:hAnsi="Cambria Math"/>
          </w:rPr>
          <m:t>2+4+1=7</m:t>
        </m:r>
      </m:oMath>
      <w:r>
        <w:t xml:space="preserve"> un </w:t>
      </w:r>
      <m:oMath>
        <m:r>
          <w:rPr>
            <w:rFonts w:ascii="Cambria Math" w:hAnsi="Cambria Math"/>
          </w:rPr>
          <m:t>7∙8=56</m:t>
        </m:r>
      </m:oMath>
      <w:r>
        <w:t>;</w:t>
      </w:r>
    </w:p>
    <w:p w14:paraId="675E204A" w14:textId="540670BB" w:rsidR="007E711B" w:rsidRDefault="007E711B" w:rsidP="007E711B">
      <w:pPr>
        <w:pStyle w:val="Sarakstarindkopa"/>
        <w:numPr>
          <w:ilvl w:val="0"/>
          <w:numId w:val="8"/>
        </w:numPr>
        <w:spacing w:before="120" w:after="120" w:line="276" w:lineRule="auto"/>
        <w:jc w:val="both"/>
      </w:pPr>
      <w:r>
        <w:t xml:space="preserve">virknes 4. loceklis ir </w:t>
      </w:r>
      <w:r w:rsidR="00C815D1">
        <w:t>96</w:t>
      </w:r>
      <w:r>
        <w:t xml:space="preserve">, jo </w:t>
      </w:r>
      <m:oMath>
        <m:r>
          <w:rPr>
            <w:rFonts w:ascii="Cambria Math" w:hAnsi="Cambria Math"/>
          </w:rPr>
          <m:t>5+6+1=12</m:t>
        </m:r>
      </m:oMath>
      <w:r>
        <w:t xml:space="preserve"> un </w:t>
      </w:r>
      <m:oMath>
        <m:r>
          <w:rPr>
            <w:rFonts w:ascii="Cambria Math" w:hAnsi="Cambria Math"/>
          </w:rPr>
          <m:t>12∙8=96</m:t>
        </m:r>
      </m:oMath>
      <w:r>
        <w:t>;</w:t>
      </w:r>
    </w:p>
    <w:p w14:paraId="2109B4FD" w14:textId="4ACC8576" w:rsidR="007E711B" w:rsidRPr="00F20017" w:rsidRDefault="00F20017" w:rsidP="007E711B">
      <w:pPr>
        <w:pStyle w:val="Sarakstarindkopa"/>
        <w:numPr>
          <w:ilvl w:val="0"/>
          <w:numId w:val="8"/>
        </w:numPr>
        <w:spacing w:before="120" w:after="120" w:line="276" w:lineRule="auto"/>
        <w:jc w:val="both"/>
      </w:pPr>
      <w:r>
        <w:t>virknes 5. loceklis ir 128</w:t>
      </w:r>
      <w:r w:rsidR="007E711B">
        <w:t xml:space="preserve">, jo </w:t>
      </w:r>
      <m:oMath>
        <m:r>
          <w:rPr>
            <w:rFonts w:ascii="Cambria Math" w:hAnsi="Cambria Math"/>
          </w:rPr>
          <m:t>9+6+1=16</m:t>
        </m:r>
      </m:oMath>
      <w:r w:rsidR="007E711B">
        <w:t xml:space="preserve"> un </w:t>
      </w:r>
      <m:oMath>
        <m:r>
          <w:rPr>
            <w:rFonts w:ascii="Cambria Math" w:hAnsi="Cambria Math"/>
          </w:rPr>
          <m:t>16∙8=128</m:t>
        </m:r>
      </m:oMath>
      <w:r>
        <w:rPr>
          <w:rFonts w:eastAsiaTheme="minorEastAsia"/>
        </w:rPr>
        <w:t>;</w:t>
      </w:r>
    </w:p>
    <w:p w14:paraId="2328E360" w14:textId="031A2577" w:rsidR="00F20017" w:rsidRDefault="00F20017" w:rsidP="007E711B">
      <w:pPr>
        <w:pStyle w:val="Sarakstarindkopa"/>
        <w:numPr>
          <w:ilvl w:val="0"/>
          <w:numId w:val="8"/>
        </w:numPr>
        <w:spacing w:before="120" w:after="120" w:line="276" w:lineRule="auto"/>
        <w:jc w:val="both"/>
      </w:pPr>
      <w:r>
        <w:t xml:space="preserve">virknes 6. loceklis ir 96, jo </w:t>
      </w:r>
      <m:oMath>
        <m:r>
          <w:rPr>
            <w:rFonts w:ascii="Cambria Math" w:hAnsi="Cambria Math"/>
          </w:rPr>
          <m:t>1+2+8+1=12</m:t>
        </m:r>
      </m:oMath>
      <w:r>
        <w:t xml:space="preserve"> un </w:t>
      </w:r>
      <m:oMath>
        <m:r>
          <w:rPr>
            <w:rFonts w:ascii="Cambria Math" w:hAnsi="Cambria Math"/>
          </w:rPr>
          <m:t>12∙8=96</m:t>
        </m:r>
      </m:oMath>
      <w:r>
        <w:t>.</w:t>
      </w:r>
    </w:p>
    <w:p w14:paraId="0C711C4A" w14:textId="6F4FB414" w:rsidR="007E711B" w:rsidRPr="00181958" w:rsidRDefault="007E711B" w:rsidP="007E711B">
      <w:pPr>
        <w:pStyle w:val="Sarakstarindkopa"/>
        <w:spacing w:after="0"/>
        <w:ind w:left="567"/>
        <w:contextualSpacing w:val="0"/>
        <w:jc w:val="both"/>
      </w:pPr>
      <w:r>
        <w:t xml:space="preserve">Līdz ar to virknes sākums ir </w:t>
      </w:r>
      <w:r w:rsidR="00F20017">
        <w:t>20; 24</w:t>
      </w:r>
      <w:r>
        <w:t xml:space="preserve">; </w:t>
      </w:r>
      <w:r w:rsidR="00F20017">
        <w:t xml:space="preserve">56; </w:t>
      </w:r>
      <w:r w:rsidR="00F20017">
        <w:rPr>
          <w:b/>
          <w:u w:val="single"/>
        </w:rPr>
        <w:t>9</w:t>
      </w:r>
      <w:r>
        <w:rPr>
          <w:b/>
          <w:u w:val="single"/>
        </w:rPr>
        <w:t>6</w:t>
      </w:r>
      <w:r>
        <w:rPr>
          <w:u w:val="single"/>
        </w:rPr>
        <w:t xml:space="preserve">; </w:t>
      </w:r>
      <w:r w:rsidR="00F20017">
        <w:rPr>
          <w:u w:val="single"/>
        </w:rPr>
        <w:t>128</w:t>
      </w:r>
      <w:r>
        <w:t>;</w:t>
      </w:r>
      <w:r w:rsidRPr="00365D47">
        <w:t xml:space="preserve"> </w:t>
      </w:r>
      <w:r w:rsidR="00F20017">
        <w:rPr>
          <w:b/>
          <w:u w:val="single"/>
        </w:rPr>
        <w:t>96</w:t>
      </w:r>
      <w:r w:rsidR="00F20017">
        <w:rPr>
          <w:u w:val="single"/>
        </w:rPr>
        <w:t>; 128</w:t>
      </w:r>
      <w:r>
        <w:t>;</w:t>
      </w:r>
      <w:r w:rsidRPr="00365D47">
        <w:t xml:space="preserve"> ... Tā kā katrs nākamais virknes loceklis ir atkarīgs tikai no viena </w:t>
      </w:r>
      <w:r>
        <w:t>iepriekšējā, tad,</w:t>
      </w:r>
      <w:r w:rsidRPr="00365D47">
        <w:t xml:space="preserve"> līdzko parādās kāds šajā virknē jau iepriekš </w:t>
      </w:r>
      <w:r>
        <w:t>bijis</w:t>
      </w:r>
      <w:r w:rsidRPr="00365D47">
        <w:t xml:space="preserve"> skaitlis, izveidojas periods. Redzam, ka</w:t>
      </w:r>
      <w:r>
        <w:t>,</w:t>
      </w:r>
      <w:r w:rsidRPr="00365D47">
        <w:t xml:space="preserve"> sākot ar </w:t>
      </w:r>
      <w:r w:rsidR="00C519C1">
        <w:t>ceturto</w:t>
      </w:r>
      <w:r w:rsidRPr="00365D47">
        <w:t xml:space="preserve"> locekli, virkne ir periodiska: pāra vietās visi locekļi ir</w:t>
      </w:r>
      <w:r>
        <w:t xml:space="preserve"> </w:t>
      </w:r>
      <w:r w:rsidR="00C519C1">
        <w:t>96</w:t>
      </w:r>
      <w:r>
        <w:t xml:space="preserve">, bet nepāra – </w:t>
      </w:r>
      <w:r w:rsidR="00C519C1">
        <w:t>128</w:t>
      </w:r>
      <w:r>
        <w:t xml:space="preserve">. Tā kā </w:t>
      </w:r>
      <w:r w:rsidR="00C519C1">
        <w:t>1000</w:t>
      </w:r>
      <w:r w:rsidRPr="00365D47">
        <w:t xml:space="preserve"> ir pāra skaitlis, tad šajā vietā virknē ir skaitlis</w:t>
      </w:r>
      <w:r>
        <w:t xml:space="preserve"> </w:t>
      </w:r>
      <w:r w:rsidR="00C519C1">
        <w:t>96</w:t>
      </w:r>
      <w:r w:rsidRPr="00365D47">
        <w:t>.</w:t>
      </w:r>
    </w:p>
    <w:p w14:paraId="0B03121F" w14:textId="2DD3D360" w:rsidR="00D66114" w:rsidRDefault="00F07AA5" w:rsidP="00702646">
      <w:pPr>
        <w:spacing w:after="0"/>
        <w:ind w:left="567" w:hanging="567"/>
        <w:jc w:val="both"/>
      </w:pPr>
      <w:r w:rsidRPr="008642CD">
        <w:rPr>
          <w:b/>
        </w:rPr>
        <w:t>6</w:t>
      </w:r>
      <w:r w:rsidR="002F79B3" w:rsidRPr="008642CD">
        <w:rPr>
          <w:b/>
        </w:rPr>
        <w:t>.3.</w:t>
      </w:r>
      <w:r w:rsidR="002F79B3" w:rsidRPr="008642CD">
        <w:rPr>
          <w:b/>
        </w:rPr>
        <w:tab/>
      </w:r>
      <w:r w:rsidR="00D66114" w:rsidRPr="00131FB6">
        <w:t xml:space="preserve">Kvadrātā ar izmēriem </w:t>
      </w:r>
      <m:oMath>
        <m:r>
          <w:rPr>
            <w:rFonts w:ascii="Cambria Math" w:hAnsi="Cambria Math"/>
          </w:rPr>
          <m:t>7×7</m:t>
        </m:r>
      </m:oMath>
      <w:r w:rsidR="00D66114" w:rsidRPr="00131FB6">
        <w:rPr>
          <w:rFonts w:eastAsiaTheme="minorEastAsia"/>
        </w:rPr>
        <w:t xml:space="preserve"> rūtiņas sākotnēji visas rūtiņas ir baltas. </w:t>
      </w:r>
      <w:r w:rsidR="00D66114" w:rsidRPr="00131FB6">
        <w:t xml:space="preserve">Kāds ir mazākais rūtiņu skaits, kas jāiekrāso melnas, lai no dotā kvadrāta nevarētu izgriezt </w:t>
      </w:r>
      <m:oMath>
        <m:r>
          <w:rPr>
            <w:rFonts w:ascii="Cambria Math" w:hAnsi="Cambria Math"/>
          </w:rPr>
          <m:t>2×3</m:t>
        </m:r>
      </m:oMath>
      <w:r w:rsidR="00D66114" w:rsidRPr="00131FB6">
        <w:t xml:space="preserve"> rūtiņu taisnstūri, kam visas rūtiņas ir baltas?</w:t>
      </w:r>
    </w:p>
    <w:p w14:paraId="5E3CA2C9" w14:textId="461880B9" w:rsidR="00B8540F" w:rsidRPr="00B8540F" w:rsidRDefault="002F79B3" w:rsidP="00135139">
      <w:pPr>
        <w:spacing w:after="0"/>
        <w:ind w:left="567"/>
        <w:jc w:val="both"/>
      </w:pPr>
      <w:r w:rsidRPr="001361FA">
        <w:rPr>
          <w:b/>
        </w:rPr>
        <w:t>Atrisinājums</w:t>
      </w:r>
      <w:r w:rsidR="00135139">
        <w:rPr>
          <w:b/>
        </w:rPr>
        <w:t xml:space="preserve">. </w:t>
      </w:r>
      <w:r w:rsidR="00B8540F">
        <w:t xml:space="preserve">Jāiekrāso 8 rūtiņas, skat., piemēram, </w:t>
      </w:r>
      <w:r w:rsidR="00B8540F">
        <w:fldChar w:fldCharType="begin"/>
      </w:r>
      <w:r w:rsidR="00B8540F">
        <w:instrText xml:space="preserve"> REF _Ref510776556 \h </w:instrText>
      </w:r>
      <w:r w:rsidR="00B8540F">
        <w:fldChar w:fldCharType="separate"/>
      </w:r>
      <w:r w:rsidR="00F74DC0">
        <w:rPr>
          <w:noProof/>
        </w:rPr>
        <w:t>2</w:t>
      </w:r>
      <w:r w:rsidR="00F74DC0">
        <w:t>. att.</w:t>
      </w:r>
      <w:r w:rsidR="00B8540F">
        <w:fldChar w:fldCharType="end"/>
      </w:r>
      <w:r w:rsidR="0095186A">
        <w:t xml:space="preserve"> </w:t>
      </w:r>
      <w:r w:rsidR="00B8540F">
        <w:t xml:space="preserve">Nepietiek iekrāsot mazāk kā 8 rūtiņas, jo kvadrātā </w:t>
      </w:r>
      <w:r w:rsidR="0095186A">
        <w:br/>
      </w:r>
      <m:oMath>
        <m:r>
          <w:rPr>
            <w:rFonts w:ascii="Cambria Math" w:hAnsi="Cambria Math"/>
          </w:rPr>
          <m:t>7×7</m:t>
        </m:r>
      </m:oMath>
      <w:r w:rsidR="00B8540F">
        <w:rPr>
          <w:rFonts w:eastAsiaTheme="minorEastAsia"/>
        </w:rPr>
        <w:t xml:space="preserve"> rūtiņas var izvietot astoņus taisnstūrus ar izmēriem </w:t>
      </w:r>
      <m:oMath>
        <m:r>
          <w:rPr>
            <w:rFonts w:ascii="Cambria Math" w:eastAsiaTheme="minorEastAsia" w:hAnsi="Cambria Math"/>
          </w:rPr>
          <m:t>2×3</m:t>
        </m:r>
      </m:oMath>
      <w:r w:rsidR="00B8540F">
        <w:rPr>
          <w:rFonts w:eastAsiaTheme="minorEastAsia"/>
        </w:rPr>
        <w:t xml:space="preserve"> rūtiņas (skat. </w:t>
      </w:r>
      <w:r w:rsidR="00B8540F">
        <w:rPr>
          <w:rFonts w:eastAsiaTheme="minorEastAsia"/>
        </w:rPr>
        <w:fldChar w:fldCharType="begin"/>
      </w:r>
      <w:r w:rsidR="00B8540F">
        <w:rPr>
          <w:rFonts w:eastAsiaTheme="minorEastAsia"/>
        </w:rPr>
        <w:instrText xml:space="preserve"> REF _Ref510776735 \h </w:instrText>
      </w:r>
      <w:r w:rsidR="00B8540F">
        <w:rPr>
          <w:rFonts w:eastAsiaTheme="minorEastAsia"/>
        </w:rPr>
      </w:r>
      <w:r w:rsidR="00B8540F">
        <w:rPr>
          <w:rFonts w:eastAsiaTheme="minorEastAsia"/>
        </w:rPr>
        <w:fldChar w:fldCharType="separate"/>
      </w:r>
      <w:r w:rsidR="00F74DC0">
        <w:rPr>
          <w:noProof/>
        </w:rPr>
        <w:t>3</w:t>
      </w:r>
      <w:r w:rsidR="00F74DC0">
        <w:t>. att.</w:t>
      </w:r>
      <w:r w:rsidR="00B8540F">
        <w:rPr>
          <w:rFonts w:eastAsiaTheme="minorEastAsia"/>
        </w:rPr>
        <w:fldChar w:fldCharType="end"/>
      </w:r>
      <w:r w:rsidR="00B8540F">
        <w:rPr>
          <w:rFonts w:eastAsiaTheme="minorEastAsia"/>
        </w:rPr>
        <w:t>).</w:t>
      </w:r>
    </w:p>
    <w:p w14:paraId="573DD807" w14:textId="77777777" w:rsidR="00C4671F" w:rsidRDefault="00C4671F" w:rsidP="00B8540F">
      <w:pPr>
        <w:keepNext/>
        <w:spacing w:after="0"/>
        <w:jc w:val="center"/>
        <w:sectPr w:rsidR="00C4671F" w:rsidSect="00A049BF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7A956AAB" w14:textId="77777777" w:rsidR="00B8540F" w:rsidRDefault="00B8540F" w:rsidP="00B8540F">
      <w:pPr>
        <w:keepNext/>
        <w:spacing w:after="0"/>
        <w:jc w:val="center"/>
      </w:pPr>
      <w:r>
        <w:rPr>
          <w:noProof/>
          <w:lang w:eastAsia="lv-LV"/>
        </w:rPr>
        <w:drawing>
          <wp:inline distT="0" distB="0" distL="0" distR="0" wp14:anchorId="23A7BEB7" wp14:editId="754C4ABE">
            <wp:extent cx="1143000" cy="1190625"/>
            <wp:effectExtent l="0" t="0" r="0" b="9525"/>
            <wp:docPr id="500" name="Attēls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Ref510776556"/>
    <w:p w14:paraId="512A1210" w14:textId="0EC43E61" w:rsidR="00B8540F" w:rsidRDefault="00B8540F" w:rsidP="00B8540F">
      <w:pPr>
        <w:pStyle w:val="Parakstszemobjekta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F74DC0">
        <w:rPr>
          <w:noProof/>
        </w:rPr>
        <w:t>2</w:t>
      </w:r>
      <w:r>
        <w:fldChar w:fldCharType="end"/>
      </w:r>
      <w:r>
        <w:t>. att.</w:t>
      </w:r>
      <w:bookmarkEnd w:id="1"/>
    </w:p>
    <w:p w14:paraId="5603D809" w14:textId="77777777" w:rsidR="00B8540F" w:rsidRDefault="00B8540F" w:rsidP="00B8540F">
      <w:pPr>
        <w:keepNext/>
        <w:spacing w:after="0"/>
        <w:jc w:val="center"/>
      </w:pPr>
      <w:r>
        <w:rPr>
          <w:noProof/>
          <w:lang w:eastAsia="lv-LV"/>
        </w:rPr>
        <w:drawing>
          <wp:inline distT="0" distB="0" distL="0" distR="0" wp14:anchorId="0ADC5A2E" wp14:editId="427C53A1">
            <wp:extent cx="1171575" cy="1200150"/>
            <wp:effectExtent l="0" t="0" r="9525" b="0"/>
            <wp:docPr id="501" name="Attēls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Ref510776735"/>
    <w:p w14:paraId="6C83C482" w14:textId="16B1BA56" w:rsidR="00B8540F" w:rsidRPr="00B8540F" w:rsidRDefault="00B8540F" w:rsidP="00B8540F">
      <w:pPr>
        <w:pStyle w:val="Parakstszemobjekta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F74DC0">
        <w:rPr>
          <w:noProof/>
        </w:rPr>
        <w:t>3</w:t>
      </w:r>
      <w:r>
        <w:fldChar w:fldCharType="end"/>
      </w:r>
      <w:r>
        <w:t>. att.</w:t>
      </w:r>
      <w:bookmarkEnd w:id="2"/>
    </w:p>
    <w:p w14:paraId="16169701" w14:textId="77777777" w:rsidR="00C4671F" w:rsidRDefault="00C4671F" w:rsidP="00135139">
      <w:pPr>
        <w:spacing w:after="0"/>
        <w:ind w:left="567"/>
        <w:jc w:val="both"/>
        <w:rPr>
          <w:rFonts w:cstheme="minorHAnsi"/>
        </w:rPr>
        <w:sectPr w:rsidR="00C4671F" w:rsidSect="00A049BF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7BABCADD" w14:textId="0C0C0A57" w:rsidR="00440CD6" w:rsidRPr="00050CF5" w:rsidRDefault="00F07AA5" w:rsidP="00662FC7">
      <w:pPr>
        <w:tabs>
          <w:tab w:val="left" w:pos="851"/>
        </w:tabs>
        <w:spacing w:after="0"/>
        <w:ind w:left="567" w:hanging="567"/>
        <w:jc w:val="both"/>
      </w:pPr>
      <w:r w:rsidRPr="00FA01B2">
        <w:rPr>
          <w:b/>
        </w:rPr>
        <w:t>6</w:t>
      </w:r>
      <w:r w:rsidR="002F79B3" w:rsidRPr="00FA01B2">
        <w:rPr>
          <w:b/>
        </w:rPr>
        <w:t>.4.</w:t>
      </w:r>
      <w:r w:rsidR="002F79B3" w:rsidRPr="00FA01B2">
        <w:rPr>
          <w:b/>
        </w:rPr>
        <w:tab/>
      </w:r>
      <w:r w:rsidR="006A30EC" w:rsidRPr="00FA01B2">
        <w:rPr>
          <w:rFonts w:eastAsiaTheme="minorEastAsia"/>
        </w:rPr>
        <w:t>Parādi vienu piemēru, kādus</w:t>
      </w:r>
      <w:r w:rsidR="00050CF5" w:rsidRPr="00FA01B2">
        <w:rPr>
          <w:rFonts w:eastAsiaTheme="minorEastAsia"/>
        </w:rPr>
        <w:t xml:space="preserve"> ciparus var ierakstīt burtu vietā, lai vienādība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  <m:r>
          <w:rPr>
            <w:rFonts w:ascii="Cambria Math" w:eastAsiaTheme="minorEastAsia" w:hAnsi="Cambria Math"/>
          </w:rPr>
          <m:t>∙C=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∙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 w:rsidR="006A30EC" w:rsidRPr="00FA01B2">
        <w:rPr>
          <w:rFonts w:eastAsiaTheme="minorEastAsia"/>
        </w:rPr>
        <w:t xml:space="preserve"> būtu patiesa!</w:t>
      </w:r>
      <w:r w:rsidR="00662FC7" w:rsidRPr="00FA01B2">
        <w:rPr>
          <w:rFonts w:eastAsiaTheme="minorEastAsia"/>
        </w:rPr>
        <w:t xml:space="preserve"> </w:t>
      </w:r>
      <w:r w:rsidR="00662FC7" w:rsidRPr="00FA01B2">
        <w:t xml:space="preserve">Vienādi burti apzīmē vienādus ciparus, dažādi – dažādus, turklāt </w:t>
      </w:r>
      <m:oMath>
        <m:r>
          <w:rPr>
            <w:rFonts w:ascii="Cambria Math" w:hAnsi="Cambria Math"/>
          </w:rPr>
          <m:t>A</m:t>
        </m:r>
      </m:oMath>
      <w:r w:rsidR="00662FC7" w:rsidRPr="00FA01B2">
        <w:rPr>
          <w:rFonts w:eastAsiaTheme="minorEastAsia"/>
        </w:rPr>
        <w:t xml:space="preserve"> nav 0.</w:t>
      </w:r>
    </w:p>
    <w:p w14:paraId="1AB8DA49" w14:textId="70E1AAF8" w:rsidR="00C2186C" w:rsidRDefault="00C2186C" w:rsidP="006A30EC">
      <w:pPr>
        <w:spacing w:after="0"/>
        <w:ind w:left="567"/>
        <w:jc w:val="both"/>
      </w:pPr>
      <w:r>
        <w:rPr>
          <w:b/>
        </w:rPr>
        <w:t>A</w:t>
      </w:r>
      <w:r w:rsidR="002F79B3" w:rsidRPr="001361FA">
        <w:rPr>
          <w:b/>
        </w:rPr>
        <w:t>trisinājums</w:t>
      </w:r>
      <w:r w:rsidR="00135139" w:rsidRPr="00135139">
        <w:rPr>
          <w:b/>
        </w:rPr>
        <w:t xml:space="preserve">. </w:t>
      </w:r>
      <w:r w:rsidR="006A30EC">
        <w:t>Der</w:t>
      </w:r>
      <w:r>
        <w:t xml:space="preserve"> </w:t>
      </w:r>
      <m:oMath>
        <m:r>
          <w:rPr>
            <w:rFonts w:ascii="Cambria Math" w:eastAsiaTheme="minorEastAsia" w:hAnsi="Cambria Math"/>
          </w:rPr>
          <m:t>A=1;B=2;C=8</m:t>
        </m:r>
      </m:oMath>
      <w:r w:rsidR="006A30EC">
        <w:rPr>
          <w:rFonts w:eastAsiaTheme="minorEastAsia"/>
        </w:rPr>
        <w:t xml:space="preserve">, tad iegūstam </w:t>
      </w:r>
      <m:oMath>
        <m:r>
          <w:rPr>
            <w:rFonts w:ascii="Cambria Math" w:hAnsi="Cambria Math"/>
          </w:rPr>
          <m:t>18∙8=12∙12</m:t>
        </m:r>
      </m:oMath>
      <w:r w:rsidR="006A30EC">
        <w:rPr>
          <w:rFonts w:eastAsiaTheme="minorEastAsia"/>
        </w:rPr>
        <w:t xml:space="preserve"> jeb </w:t>
      </w:r>
      <m:oMath>
        <m:r>
          <w:rPr>
            <w:rFonts w:ascii="Cambria Math" w:eastAsiaTheme="minorEastAsia" w:hAnsi="Cambria Math"/>
          </w:rPr>
          <m:t>144=144</m:t>
        </m:r>
      </m:oMath>
      <w:r w:rsidR="006A30EC">
        <w:rPr>
          <w:rFonts w:eastAsiaTheme="minorEastAsia"/>
        </w:rPr>
        <w:t>.</w:t>
      </w:r>
    </w:p>
    <w:p w14:paraId="344B3C91" w14:textId="22B08D06" w:rsidR="004459B1" w:rsidRDefault="00F07AA5" w:rsidP="004459B1">
      <w:pPr>
        <w:spacing w:after="0"/>
        <w:ind w:left="567" w:hanging="567"/>
        <w:jc w:val="both"/>
      </w:pPr>
      <w:r w:rsidRPr="00CC3F81">
        <w:rPr>
          <w:b/>
        </w:rPr>
        <w:t>6</w:t>
      </w:r>
      <w:r w:rsidR="002F79B3" w:rsidRPr="00CC3F81">
        <w:rPr>
          <w:b/>
        </w:rPr>
        <w:t>.5.</w:t>
      </w:r>
      <w:r w:rsidR="002F79B3" w:rsidRPr="00CC3F81">
        <w:rPr>
          <w:b/>
        </w:rPr>
        <w:tab/>
      </w:r>
      <w:r w:rsidR="0085255E" w:rsidRPr="006828FE">
        <w:rPr>
          <w:b/>
        </w:rPr>
        <w:t xml:space="preserve">a) </w:t>
      </w:r>
      <w:r w:rsidR="00BE1FD3" w:rsidRPr="006828FE">
        <w:t xml:space="preserve">Laine </w:t>
      </w:r>
      <w:r w:rsidR="00F67C91">
        <w:t>sāka pierakstīt, cik veidos var iegūt katru summu no 2 līdz 12, metot divus parastus metamos kauliņus</w:t>
      </w:r>
      <w:r w:rsidR="005A1FB3" w:rsidRPr="006828FE">
        <w:t>:</w:t>
      </w:r>
      <w:r w:rsidR="004459B1" w:rsidRPr="006828FE">
        <w:t xml:space="preserve"> summu 2 var iegūt</w:t>
      </w:r>
      <w:r w:rsidR="004459B1">
        <w:t xml:space="preserve"> 1 veidā (</w:t>
      </w:r>
      <m:oMath>
        <m:r>
          <w:rPr>
            <w:rFonts w:ascii="Cambria Math" w:hAnsi="Cambria Math"/>
          </w:rPr>
          <m:t>2=1+1</m:t>
        </m:r>
      </m:oMath>
      <w:r w:rsidR="004459B1">
        <w:rPr>
          <w:rFonts w:eastAsiaTheme="minorEastAsia"/>
        </w:rPr>
        <w:t>), summu 3 var iegūt 2 dažādos veidos (</w:t>
      </w:r>
      <m:oMath>
        <m:r>
          <w:rPr>
            <w:rFonts w:ascii="Cambria Math" w:hAnsi="Cambria Math"/>
          </w:rPr>
          <m:t>3=1+2=2+1</m:t>
        </m:r>
      </m:oMath>
      <w:r w:rsidR="004459B1">
        <w:rPr>
          <w:rFonts w:eastAsiaTheme="minorEastAsia"/>
        </w:rPr>
        <w:t>), summu 4 var iegūt 3 dažādos veidos (</w:t>
      </w:r>
      <m:oMath>
        <m:r>
          <w:rPr>
            <w:rFonts w:ascii="Cambria Math" w:hAnsi="Cambria Math"/>
          </w:rPr>
          <m:t>4=1+3=2+2=3+1</m:t>
        </m:r>
      </m:oMath>
      <w:r w:rsidR="004459B1">
        <w:rPr>
          <w:rFonts w:eastAsiaTheme="minorEastAsia"/>
        </w:rPr>
        <w:t xml:space="preserve">). </w:t>
      </w:r>
      <w:r w:rsidR="00D16128">
        <w:t>Kādos un cik dažādos veidos</w:t>
      </w:r>
      <w:r w:rsidR="004459B1">
        <w:t xml:space="preserve"> var iegūt visas </w:t>
      </w:r>
      <w:r w:rsidR="003F117C">
        <w:t>atlikušās summas</w:t>
      </w:r>
      <w:r w:rsidR="004459B1">
        <w:t xml:space="preserve"> no 5 līdz 12?</w:t>
      </w:r>
    </w:p>
    <w:p w14:paraId="3D888A24" w14:textId="25FD7E66" w:rsidR="00BE1FD3" w:rsidRPr="00BE1FD3" w:rsidRDefault="0085255E" w:rsidP="00BE1FD3">
      <w:pPr>
        <w:spacing w:after="0"/>
        <w:ind w:left="567"/>
        <w:jc w:val="both"/>
      </w:pPr>
      <w:r w:rsidRPr="0085255E">
        <w:rPr>
          <w:b/>
        </w:rPr>
        <w:t>b)</w:t>
      </w:r>
      <w:r>
        <w:t xml:space="preserve"> </w:t>
      </w:r>
      <w:r w:rsidR="00BE1FD3" w:rsidRPr="00BE1FD3">
        <w:t xml:space="preserve">Gunārs </w:t>
      </w:r>
      <w:r w:rsidR="00BE1FD3">
        <w:t xml:space="preserve">no diviem kubiem </w:t>
      </w:r>
      <w:r w:rsidR="00BE1FD3" w:rsidRPr="00BE1FD3">
        <w:t>ir izveidojis divus neparastus metamos kauli</w:t>
      </w:r>
      <w:r>
        <w:t>ņus.</w:t>
      </w:r>
      <w:r w:rsidR="00BE1FD3">
        <w:t xml:space="preserve"> </w:t>
      </w:r>
      <w:r w:rsidR="00F67C91">
        <w:t>Vienam no tiem uz skaldnēm ir uzrakstīti skaitļi</w:t>
      </w:r>
      <w:r w:rsidR="00BE1FD3">
        <w:t xml:space="preserve"> 1, 3, 4, 5, </w:t>
      </w:r>
      <w:r w:rsidR="00BE1FD3" w:rsidRPr="001361FA">
        <w:t>6 un 8.</w:t>
      </w:r>
      <w:r w:rsidR="00BE1FD3">
        <w:t xml:space="preserve"> </w:t>
      </w:r>
      <w:r w:rsidR="006C7796" w:rsidRPr="006828FE">
        <w:t>K</w:t>
      </w:r>
      <w:r w:rsidR="00BE1FD3" w:rsidRPr="006828FE">
        <w:t xml:space="preserve">ādi </w:t>
      </w:r>
      <w:r w:rsidR="00F67C91">
        <w:t>seši skaitļi ir</w:t>
      </w:r>
      <w:r w:rsidR="00BE1FD3" w:rsidRPr="006828FE">
        <w:t xml:space="preserve"> uzrakstīti uz otra </w:t>
      </w:r>
      <w:r w:rsidRPr="006828FE">
        <w:t>neparastā metamā kauliņa</w:t>
      </w:r>
      <w:r w:rsidR="00BE1FD3" w:rsidRPr="006828FE">
        <w:t xml:space="preserve"> skaldnēm, </w:t>
      </w:r>
      <w:r w:rsidR="006C7796" w:rsidRPr="006828FE">
        <w:t>ja zināms, ka</w:t>
      </w:r>
      <w:r w:rsidR="00667977">
        <w:t>, metot šos neparastos kauliņus,</w:t>
      </w:r>
      <w:r w:rsidR="006C7796" w:rsidRPr="006828FE">
        <w:t xml:space="preserve"> katru summu </w:t>
      </w:r>
      <w:r w:rsidRPr="006828FE">
        <w:t>no 2 līdz 12</w:t>
      </w:r>
      <w:r>
        <w:t xml:space="preserve"> var iegūt tieši tikpat dažādos veid</w:t>
      </w:r>
      <w:r w:rsidR="004E2BA8">
        <w:t>o</w:t>
      </w:r>
      <w:r>
        <w:t>s, kā metot divus parastus metamos kauliņus</w:t>
      </w:r>
      <w:r w:rsidRPr="006828FE">
        <w:t xml:space="preserve">! </w:t>
      </w:r>
      <w:r w:rsidR="004E2BA8" w:rsidRPr="006828FE">
        <w:t>(</w:t>
      </w:r>
      <w:r w:rsidR="006C7796" w:rsidRPr="006828FE">
        <w:t xml:space="preserve">Parādi vienu piemēru! </w:t>
      </w:r>
      <w:r w:rsidR="00961BB4">
        <w:t>Uzrakstītie skaitļi</w:t>
      </w:r>
      <w:r w:rsidR="00667977">
        <w:t xml:space="preserve"> var atkārtoties</w:t>
      </w:r>
      <w:r w:rsidRPr="006828FE">
        <w:t>.</w:t>
      </w:r>
      <w:r w:rsidR="004E2BA8" w:rsidRPr="006828FE">
        <w:t>)</w:t>
      </w:r>
    </w:p>
    <w:p w14:paraId="3A28583A" w14:textId="77777777" w:rsidR="00482CCF" w:rsidRPr="00A05244" w:rsidRDefault="002F79B3" w:rsidP="0032212C">
      <w:pPr>
        <w:tabs>
          <w:tab w:val="left" w:pos="851"/>
        </w:tabs>
        <w:spacing w:after="0"/>
        <w:ind w:left="567"/>
        <w:jc w:val="both"/>
      </w:pPr>
      <w:r w:rsidRPr="001361FA">
        <w:rPr>
          <w:b/>
        </w:rPr>
        <w:t>Atrisinājums</w:t>
      </w:r>
      <w:r w:rsidR="00135139">
        <w:rPr>
          <w:b/>
        </w:rPr>
        <w:t xml:space="preserve">. </w:t>
      </w:r>
      <w:r w:rsidR="00482CCF">
        <w:rPr>
          <w:b/>
        </w:rPr>
        <w:t>a</w:t>
      </w:r>
      <w:r w:rsidR="00482CCF" w:rsidRPr="00BA67BE">
        <w:t xml:space="preserve">) </w:t>
      </w:r>
      <w:r w:rsidR="00A05244" w:rsidRPr="00135139">
        <w:rPr>
          <w:rFonts w:ascii="Calibri" w:eastAsiaTheme="minorEastAsia" w:hAnsi="Calibri"/>
        </w:rPr>
        <w:t xml:space="preserve">Diviem parastiem metamajiem kauliņiem katrai </w:t>
      </w:r>
      <w:r w:rsidR="00A05244">
        <w:rPr>
          <w:rFonts w:ascii="Calibri" w:eastAsiaTheme="minorEastAsia" w:hAnsi="Calibri"/>
        </w:rPr>
        <w:t>iespējamajai summai atbilstošo</w:t>
      </w:r>
      <w:r w:rsidR="00A05244" w:rsidRPr="00135139">
        <w:rPr>
          <w:rFonts w:ascii="Calibri" w:eastAsiaTheme="minorEastAsia" w:hAnsi="Calibri"/>
        </w:rPr>
        <w:t xml:space="preserve"> </w:t>
      </w:r>
      <w:r w:rsidR="00A05244">
        <w:rPr>
          <w:rFonts w:ascii="Calibri" w:eastAsiaTheme="minorEastAsia" w:hAnsi="Calibri"/>
        </w:rPr>
        <w:t>veidu</w:t>
      </w:r>
      <w:r w:rsidR="00A05244" w:rsidRPr="00135139">
        <w:rPr>
          <w:rFonts w:ascii="Calibri" w:eastAsiaTheme="minorEastAsia" w:hAnsi="Calibri"/>
        </w:rPr>
        <w:t xml:space="preserve"> skaits ir šāds:</w:t>
      </w:r>
      <w:r w:rsidR="0032212C">
        <w:rPr>
          <w:rFonts w:ascii="Calibri" w:eastAsiaTheme="minorEastAsia" w:hAnsi="Calibri"/>
        </w:rPr>
        <w:t xml:space="preserve"> </w:t>
      </w:r>
      <w:r w:rsidR="00A05244" w:rsidRPr="00135139">
        <w:rPr>
          <w:rFonts w:ascii="Calibri" w:eastAsiaTheme="minorEastAsia" w:hAnsi="Calibri"/>
        </w:rPr>
        <w:t>2-1, 3-2, 4-3, 5-4, 6-5, 7-6, 8-5, 9-4, 10-3, 11-2, 12-1</w:t>
      </w:r>
      <w:r w:rsidR="0032212C">
        <w:rPr>
          <w:rFonts w:ascii="Calibri" w:eastAsiaTheme="minorEastAsia" w:hAnsi="Calibri"/>
        </w:rPr>
        <w:t xml:space="preserve"> (skat. tabulā)</w:t>
      </w:r>
      <w:r w:rsidR="00A05244" w:rsidRPr="00135139">
        <w:rPr>
          <w:rFonts w:ascii="Calibri" w:eastAsiaTheme="minorEastAsia" w:hAnsi="Calibri"/>
        </w:rPr>
        <w:t>.</w:t>
      </w:r>
    </w:p>
    <w:tbl>
      <w:tblPr>
        <w:tblStyle w:val="Reatabula2"/>
        <w:tblW w:w="0" w:type="auto"/>
        <w:jc w:val="center"/>
        <w:tblLook w:val="06A0" w:firstRow="1" w:lastRow="0" w:firstColumn="1" w:lastColumn="0" w:noHBand="1" w:noVBand="1"/>
      </w:tblPr>
      <w:tblGrid>
        <w:gridCol w:w="318"/>
        <w:gridCol w:w="318"/>
        <w:gridCol w:w="318"/>
        <w:gridCol w:w="318"/>
        <w:gridCol w:w="419"/>
        <w:gridCol w:w="419"/>
        <w:gridCol w:w="419"/>
      </w:tblGrid>
      <w:tr w:rsidR="00341934" w:rsidRPr="00341934" w14:paraId="216399C4" w14:textId="77777777" w:rsidTr="00EA5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right w:val="single" w:sz="12" w:space="0" w:color="666666" w:themeColor="text1" w:themeTint="99"/>
            </w:tcBorders>
          </w:tcPr>
          <w:p w14:paraId="38CD780C" w14:textId="77777777" w:rsidR="00341934" w:rsidRPr="007A4430" w:rsidRDefault="00341934" w:rsidP="007A4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666666" w:themeColor="text1" w:themeTint="99"/>
            </w:tcBorders>
          </w:tcPr>
          <w:p w14:paraId="3D832912" w14:textId="77777777" w:rsidR="00341934" w:rsidRPr="007A4430" w:rsidRDefault="00341934" w:rsidP="007A44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6BCB60AB" w14:textId="77777777" w:rsidR="00341934" w:rsidRPr="007A4430" w:rsidRDefault="00341934" w:rsidP="007A44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744864BF" w14:textId="77777777" w:rsidR="00341934" w:rsidRPr="007A4430" w:rsidRDefault="00341934" w:rsidP="007A44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14:paraId="184DF17E" w14:textId="77777777" w:rsidR="00341934" w:rsidRPr="007A4430" w:rsidRDefault="00341934" w:rsidP="007A44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14:paraId="01363D3A" w14:textId="77777777" w:rsidR="00341934" w:rsidRPr="007A4430" w:rsidRDefault="00341934" w:rsidP="007A44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14:paraId="18D7945E" w14:textId="77777777" w:rsidR="00341934" w:rsidRPr="007A4430" w:rsidRDefault="00341934" w:rsidP="007A44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6</w:t>
            </w:r>
          </w:p>
        </w:tc>
      </w:tr>
      <w:tr w:rsidR="00341934" w:rsidRPr="00341934" w14:paraId="7F523C0C" w14:textId="77777777" w:rsidTr="00EA54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top w:val="single" w:sz="12" w:space="0" w:color="666666" w:themeColor="text1" w:themeTint="99"/>
              <w:bottom w:val="nil"/>
              <w:right w:val="single" w:sz="12" w:space="0" w:color="666666" w:themeColor="text1" w:themeTint="99"/>
            </w:tcBorders>
          </w:tcPr>
          <w:p w14:paraId="050EBB5A" w14:textId="77777777" w:rsidR="00341934" w:rsidRPr="007A4430" w:rsidRDefault="007A4430" w:rsidP="007A4430">
            <w:pPr>
              <w:jc w:val="center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left w:val="single" w:sz="12" w:space="0" w:color="666666" w:themeColor="text1" w:themeTint="99"/>
            </w:tcBorders>
          </w:tcPr>
          <w:p w14:paraId="21361DF0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34273ECB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60A0AF39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14:paraId="0F6F0C1E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14:paraId="323093FF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14:paraId="0CAA60DA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7</w:t>
            </w:r>
          </w:p>
        </w:tc>
      </w:tr>
      <w:tr w:rsidR="00341934" w:rsidRPr="00341934" w14:paraId="29D2A3D4" w14:textId="77777777" w:rsidTr="00EA54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top w:val="nil"/>
              <w:bottom w:val="nil"/>
              <w:right w:val="single" w:sz="12" w:space="0" w:color="666666" w:themeColor="text1" w:themeTint="99"/>
            </w:tcBorders>
          </w:tcPr>
          <w:p w14:paraId="10D682B0" w14:textId="77777777" w:rsidR="00341934" w:rsidRPr="007A4430" w:rsidRDefault="007A4430" w:rsidP="007A4430">
            <w:pPr>
              <w:jc w:val="center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left w:val="single" w:sz="12" w:space="0" w:color="666666" w:themeColor="text1" w:themeTint="99"/>
            </w:tcBorders>
          </w:tcPr>
          <w:p w14:paraId="106043D3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5816BDBB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7B79A518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14:paraId="04BF74B8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14:paraId="3FED7901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14:paraId="1448041E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8</w:t>
            </w:r>
          </w:p>
        </w:tc>
      </w:tr>
      <w:tr w:rsidR="00341934" w:rsidRPr="00341934" w14:paraId="32EFE1D3" w14:textId="77777777" w:rsidTr="00EA54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top w:val="nil"/>
              <w:bottom w:val="nil"/>
              <w:right w:val="single" w:sz="12" w:space="0" w:color="666666" w:themeColor="text1" w:themeTint="99"/>
            </w:tcBorders>
          </w:tcPr>
          <w:p w14:paraId="10E3C6F2" w14:textId="77777777" w:rsidR="00341934" w:rsidRPr="007A4430" w:rsidRDefault="007A4430" w:rsidP="007A4430">
            <w:pPr>
              <w:jc w:val="center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  <w:tcBorders>
              <w:left w:val="single" w:sz="12" w:space="0" w:color="666666" w:themeColor="text1" w:themeTint="99"/>
            </w:tcBorders>
          </w:tcPr>
          <w:p w14:paraId="0D53FDF8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6A42D494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5</w:t>
            </w:r>
          </w:p>
        </w:tc>
        <w:tc>
          <w:tcPr>
            <w:tcW w:w="318" w:type="dxa"/>
          </w:tcPr>
          <w:p w14:paraId="20E22887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14:paraId="1F399910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14:paraId="7FB1C25E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14:paraId="617A7BE5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9</w:t>
            </w:r>
          </w:p>
        </w:tc>
      </w:tr>
      <w:tr w:rsidR="00341934" w:rsidRPr="00341934" w14:paraId="5DEBD236" w14:textId="77777777" w:rsidTr="00EA54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top w:val="nil"/>
              <w:bottom w:val="nil"/>
              <w:right w:val="single" w:sz="12" w:space="0" w:color="666666" w:themeColor="text1" w:themeTint="99"/>
            </w:tcBorders>
          </w:tcPr>
          <w:p w14:paraId="37B72921" w14:textId="77777777" w:rsidR="00341934" w:rsidRPr="007A4430" w:rsidRDefault="007A4430" w:rsidP="007A4430">
            <w:pPr>
              <w:jc w:val="center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4</w:t>
            </w:r>
          </w:p>
        </w:tc>
        <w:tc>
          <w:tcPr>
            <w:tcW w:w="318" w:type="dxa"/>
            <w:tcBorders>
              <w:left w:val="single" w:sz="12" w:space="0" w:color="666666" w:themeColor="text1" w:themeTint="99"/>
            </w:tcBorders>
          </w:tcPr>
          <w:p w14:paraId="08B1A9CA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5</w:t>
            </w:r>
          </w:p>
        </w:tc>
        <w:tc>
          <w:tcPr>
            <w:tcW w:w="318" w:type="dxa"/>
          </w:tcPr>
          <w:p w14:paraId="22CB52D9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6</w:t>
            </w:r>
          </w:p>
        </w:tc>
        <w:tc>
          <w:tcPr>
            <w:tcW w:w="318" w:type="dxa"/>
          </w:tcPr>
          <w:p w14:paraId="6D36059A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14:paraId="4C81DCAE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14:paraId="2CFBE33E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14:paraId="564987CE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10</w:t>
            </w:r>
          </w:p>
        </w:tc>
      </w:tr>
      <w:tr w:rsidR="00341934" w:rsidRPr="00341934" w14:paraId="5CF5F101" w14:textId="77777777" w:rsidTr="00EA54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top w:val="nil"/>
              <w:bottom w:val="nil"/>
              <w:right w:val="single" w:sz="12" w:space="0" w:color="666666" w:themeColor="text1" w:themeTint="99"/>
            </w:tcBorders>
          </w:tcPr>
          <w:p w14:paraId="3AEC3C6E" w14:textId="77777777" w:rsidR="00341934" w:rsidRPr="007A4430" w:rsidRDefault="007A4430" w:rsidP="007A4430">
            <w:pPr>
              <w:jc w:val="center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5</w:t>
            </w:r>
          </w:p>
        </w:tc>
        <w:tc>
          <w:tcPr>
            <w:tcW w:w="318" w:type="dxa"/>
            <w:tcBorders>
              <w:left w:val="single" w:sz="12" w:space="0" w:color="666666" w:themeColor="text1" w:themeTint="99"/>
            </w:tcBorders>
          </w:tcPr>
          <w:p w14:paraId="13D7277F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6</w:t>
            </w:r>
          </w:p>
        </w:tc>
        <w:tc>
          <w:tcPr>
            <w:tcW w:w="318" w:type="dxa"/>
          </w:tcPr>
          <w:p w14:paraId="4012FD51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7</w:t>
            </w:r>
          </w:p>
        </w:tc>
        <w:tc>
          <w:tcPr>
            <w:tcW w:w="318" w:type="dxa"/>
          </w:tcPr>
          <w:p w14:paraId="338CDF86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14:paraId="3E67DC04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14:paraId="3170521B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14:paraId="3D0AA8AE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11</w:t>
            </w:r>
          </w:p>
        </w:tc>
      </w:tr>
      <w:tr w:rsidR="00341934" w:rsidRPr="00341934" w14:paraId="0C696085" w14:textId="77777777" w:rsidTr="00EA54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top w:val="nil"/>
              <w:right w:val="single" w:sz="12" w:space="0" w:color="666666" w:themeColor="text1" w:themeTint="99"/>
            </w:tcBorders>
          </w:tcPr>
          <w:p w14:paraId="622B8C60" w14:textId="77777777" w:rsidR="00341934" w:rsidRPr="007A4430" w:rsidRDefault="007A4430" w:rsidP="007A4430">
            <w:pPr>
              <w:jc w:val="center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6</w:t>
            </w:r>
          </w:p>
        </w:tc>
        <w:tc>
          <w:tcPr>
            <w:tcW w:w="318" w:type="dxa"/>
            <w:tcBorders>
              <w:left w:val="single" w:sz="12" w:space="0" w:color="666666" w:themeColor="text1" w:themeTint="99"/>
            </w:tcBorders>
          </w:tcPr>
          <w:p w14:paraId="3BB536FC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7</w:t>
            </w:r>
          </w:p>
        </w:tc>
        <w:tc>
          <w:tcPr>
            <w:tcW w:w="318" w:type="dxa"/>
          </w:tcPr>
          <w:p w14:paraId="320B41E8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14:paraId="74EC2B62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14:paraId="23494118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14:paraId="4C52FE2D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14:paraId="26EDD0A0" w14:textId="77777777" w:rsidR="00341934" w:rsidRPr="007A4430" w:rsidRDefault="007A4430" w:rsidP="007A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430">
              <w:rPr>
                <w:sz w:val="20"/>
                <w:szCs w:val="20"/>
              </w:rPr>
              <w:t>12</w:t>
            </w:r>
          </w:p>
        </w:tc>
      </w:tr>
    </w:tbl>
    <w:p w14:paraId="41A8925A" w14:textId="5972B07A" w:rsidR="00EA54C8" w:rsidRPr="00F62065" w:rsidRDefault="008F1E07" w:rsidP="00135139">
      <w:pPr>
        <w:tabs>
          <w:tab w:val="left" w:pos="851"/>
        </w:tabs>
        <w:spacing w:after="0"/>
        <w:ind w:left="567"/>
        <w:jc w:val="both"/>
        <w:rPr>
          <w:rFonts w:ascii="Calibri" w:eastAsiaTheme="minorEastAsia" w:hAnsi="Calibri"/>
        </w:rPr>
      </w:pPr>
      <w:r w:rsidRPr="004C3805">
        <w:rPr>
          <w:rFonts w:ascii="Calibri" w:eastAsiaTheme="minorEastAsia" w:hAnsi="Calibri"/>
          <w:b/>
        </w:rPr>
        <w:t xml:space="preserve">b) </w:t>
      </w:r>
      <w:r w:rsidR="007E1418">
        <w:rPr>
          <w:rFonts w:ascii="Calibri" w:eastAsiaTheme="minorEastAsia" w:hAnsi="Calibri"/>
        </w:rPr>
        <w:t xml:space="preserve">Uz otra neparastā kauliņa skaldnēm </w:t>
      </w:r>
      <w:r w:rsidR="00F62065">
        <w:rPr>
          <w:rFonts w:ascii="Calibri" w:eastAsiaTheme="minorEastAsia" w:hAnsi="Calibri"/>
        </w:rPr>
        <w:t xml:space="preserve">jāuzraksta skaitļi </w:t>
      </w:r>
      <w:r w:rsidR="00F62065" w:rsidRPr="00F62065">
        <w:rPr>
          <w:rFonts w:ascii="Calibri" w:eastAsiaTheme="minorEastAsia" w:hAnsi="Calibri"/>
        </w:rPr>
        <w:t>1, 2, 2, 3, 3 un 4.</w:t>
      </w:r>
      <w:r w:rsidR="00F62065">
        <w:rPr>
          <w:rFonts w:ascii="Calibri" w:eastAsiaTheme="minorEastAsia" w:hAnsi="Calibri"/>
        </w:rPr>
        <w:t xml:space="preserve"> </w:t>
      </w:r>
      <w:r w:rsidR="00A610AC">
        <w:rPr>
          <w:rFonts w:ascii="Calibri" w:eastAsiaTheme="minorEastAsia" w:hAnsi="Calibri"/>
        </w:rPr>
        <w:t>Visas iespējamās summas skat. tabulā.</w:t>
      </w:r>
    </w:p>
    <w:tbl>
      <w:tblPr>
        <w:tblStyle w:val="Reatabula2"/>
        <w:tblW w:w="0" w:type="auto"/>
        <w:jc w:val="center"/>
        <w:tblLook w:val="06A0" w:firstRow="1" w:lastRow="0" w:firstColumn="1" w:lastColumn="0" w:noHBand="1" w:noVBand="1"/>
      </w:tblPr>
      <w:tblGrid>
        <w:gridCol w:w="318"/>
        <w:gridCol w:w="318"/>
        <w:gridCol w:w="318"/>
        <w:gridCol w:w="318"/>
        <w:gridCol w:w="419"/>
        <w:gridCol w:w="419"/>
        <w:gridCol w:w="419"/>
      </w:tblGrid>
      <w:tr w:rsidR="008F1E07" w:rsidRPr="00341934" w14:paraId="3419944D" w14:textId="77777777" w:rsidTr="00D73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right w:val="single" w:sz="12" w:space="0" w:color="666666" w:themeColor="text1" w:themeTint="99"/>
            </w:tcBorders>
          </w:tcPr>
          <w:p w14:paraId="7B035DD5" w14:textId="77777777" w:rsidR="008F1E07" w:rsidRPr="007A4430" w:rsidRDefault="008F1E07" w:rsidP="00D73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666666" w:themeColor="text1" w:themeTint="99"/>
            </w:tcBorders>
          </w:tcPr>
          <w:p w14:paraId="4B33BE19" w14:textId="77777777" w:rsidR="008F1E07" w:rsidRPr="007A4430" w:rsidRDefault="008F1E07" w:rsidP="00D7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1B109987" w14:textId="77777777" w:rsidR="008F1E07" w:rsidRPr="007A4430" w:rsidRDefault="008F1E07" w:rsidP="00D7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66DE9EB7" w14:textId="77777777" w:rsidR="008F1E07" w:rsidRPr="007A4430" w:rsidRDefault="008F1E07" w:rsidP="00D7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14:paraId="057BC80C" w14:textId="77777777" w:rsidR="008F1E07" w:rsidRPr="007A4430" w:rsidRDefault="008F1E07" w:rsidP="00D7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14:paraId="78B6279B" w14:textId="77777777" w:rsidR="008F1E07" w:rsidRPr="007A4430" w:rsidRDefault="008F1E07" w:rsidP="00D7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14:paraId="7F1A6ECC" w14:textId="77777777" w:rsidR="008F1E07" w:rsidRPr="007A4430" w:rsidRDefault="008F1E07" w:rsidP="00D7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F1E07" w:rsidRPr="00341934" w14:paraId="560C4B50" w14:textId="77777777" w:rsidTr="00D738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top w:val="single" w:sz="12" w:space="0" w:color="666666" w:themeColor="text1" w:themeTint="99"/>
              <w:bottom w:val="nil"/>
              <w:right w:val="single" w:sz="12" w:space="0" w:color="666666" w:themeColor="text1" w:themeTint="99"/>
            </w:tcBorders>
          </w:tcPr>
          <w:p w14:paraId="545B221E" w14:textId="77777777" w:rsidR="008F1E07" w:rsidRPr="007A4430" w:rsidRDefault="008F1E07" w:rsidP="00D7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left w:val="single" w:sz="12" w:space="0" w:color="666666" w:themeColor="text1" w:themeTint="99"/>
            </w:tcBorders>
          </w:tcPr>
          <w:p w14:paraId="4738B210" w14:textId="77777777" w:rsidR="008F1E07" w:rsidRPr="007A4430" w:rsidRDefault="008F1E07" w:rsidP="00D73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6513EF7E" w14:textId="77777777" w:rsidR="008F1E07" w:rsidRPr="007A4430" w:rsidRDefault="008F1E07" w:rsidP="00D73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48D7B341" w14:textId="77777777" w:rsidR="008F1E07" w:rsidRPr="007A4430" w:rsidRDefault="008F1E07" w:rsidP="00D73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14:paraId="16048F78" w14:textId="77777777" w:rsidR="008F1E07" w:rsidRPr="007A4430" w:rsidRDefault="008F1E07" w:rsidP="00D73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14:paraId="4800B3AD" w14:textId="77777777" w:rsidR="008F1E07" w:rsidRPr="007A4430" w:rsidRDefault="008F1E07" w:rsidP="00D73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14:paraId="5DF9DFD1" w14:textId="77777777" w:rsidR="008F1E07" w:rsidRPr="007A4430" w:rsidRDefault="008F1E07" w:rsidP="00D73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F1E07" w:rsidRPr="00341934" w14:paraId="138F8EAA" w14:textId="77777777" w:rsidTr="00D738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top w:val="nil"/>
              <w:bottom w:val="nil"/>
              <w:right w:val="single" w:sz="12" w:space="0" w:color="666666" w:themeColor="text1" w:themeTint="99"/>
            </w:tcBorders>
          </w:tcPr>
          <w:p w14:paraId="30B2159A" w14:textId="77777777" w:rsidR="008F1E07" w:rsidRPr="007A4430" w:rsidRDefault="008F1E07" w:rsidP="00D7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left w:val="single" w:sz="12" w:space="0" w:color="666666" w:themeColor="text1" w:themeTint="99"/>
            </w:tcBorders>
          </w:tcPr>
          <w:p w14:paraId="3AF3911C" w14:textId="77777777" w:rsidR="008F1E07" w:rsidRPr="007A4430" w:rsidRDefault="008F1E07" w:rsidP="00D73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2D12A2AF" w14:textId="77777777" w:rsidR="008F1E07" w:rsidRPr="007A4430" w:rsidRDefault="008F1E07" w:rsidP="00D73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" w:type="dxa"/>
          </w:tcPr>
          <w:p w14:paraId="3EF7E04D" w14:textId="77777777" w:rsidR="008F1E07" w:rsidRPr="007A4430" w:rsidRDefault="008F1E07" w:rsidP="00D73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14:paraId="4664C3D0" w14:textId="77777777" w:rsidR="008F1E07" w:rsidRPr="007A4430" w:rsidRDefault="008F1E07" w:rsidP="00D73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14:paraId="22B8D43D" w14:textId="77777777" w:rsidR="008F1E07" w:rsidRPr="007A4430" w:rsidRDefault="008F1E07" w:rsidP="00D73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14:paraId="27B2DB30" w14:textId="77777777" w:rsidR="008F1E07" w:rsidRPr="007A4430" w:rsidRDefault="008F1E07" w:rsidP="00D73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277F" w:rsidRPr="00341934" w14:paraId="679A47A7" w14:textId="77777777" w:rsidTr="00D738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top w:val="nil"/>
              <w:bottom w:val="nil"/>
              <w:right w:val="single" w:sz="12" w:space="0" w:color="666666" w:themeColor="text1" w:themeTint="99"/>
            </w:tcBorders>
          </w:tcPr>
          <w:p w14:paraId="0560DB84" w14:textId="77777777" w:rsidR="005E277F" w:rsidRPr="007A4430" w:rsidRDefault="005E277F" w:rsidP="005E2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left w:val="single" w:sz="12" w:space="0" w:color="666666" w:themeColor="text1" w:themeTint="99"/>
            </w:tcBorders>
          </w:tcPr>
          <w:p w14:paraId="6FD1FC91" w14:textId="77777777" w:rsidR="005E277F" w:rsidRPr="007A4430" w:rsidRDefault="005E277F" w:rsidP="005E2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65D3278E" w14:textId="77777777" w:rsidR="005E277F" w:rsidRPr="007A4430" w:rsidRDefault="005E277F" w:rsidP="005E2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" w:type="dxa"/>
          </w:tcPr>
          <w:p w14:paraId="70A16D8A" w14:textId="77777777" w:rsidR="005E277F" w:rsidRPr="007A4430" w:rsidRDefault="005E277F" w:rsidP="005E2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14:paraId="7BF44A1B" w14:textId="77777777" w:rsidR="005E277F" w:rsidRPr="007A4430" w:rsidRDefault="005E277F" w:rsidP="005E2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14:paraId="65CBDB21" w14:textId="77777777" w:rsidR="005E277F" w:rsidRPr="007A4430" w:rsidRDefault="005E277F" w:rsidP="005E2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14:paraId="58A25B6D" w14:textId="77777777" w:rsidR="005E277F" w:rsidRPr="007A4430" w:rsidRDefault="005E277F" w:rsidP="005E2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277F" w:rsidRPr="00341934" w14:paraId="22935BE3" w14:textId="77777777" w:rsidTr="00D738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top w:val="nil"/>
              <w:bottom w:val="nil"/>
              <w:right w:val="single" w:sz="12" w:space="0" w:color="666666" w:themeColor="text1" w:themeTint="99"/>
            </w:tcBorders>
          </w:tcPr>
          <w:p w14:paraId="24BBB074" w14:textId="77777777" w:rsidR="005E277F" w:rsidRPr="007A4430" w:rsidRDefault="007E1418" w:rsidP="005E2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  <w:tcBorders>
              <w:left w:val="single" w:sz="12" w:space="0" w:color="666666" w:themeColor="text1" w:themeTint="99"/>
            </w:tcBorders>
          </w:tcPr>
          <w:p w14:paraId="4F6D235D" w14:textId="77777777" w:rsidR="005E277F" w:rsidRPr="007A4430" w:rsidRDefault="007E1418" w:rsidP="005E2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28F27CBB" w14:textId="77777777" w:rsidR="005E277F" w:rsidRPr="007A4430" w:rsidRDefault="007E1418" w:rsidP="005E2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8" w:type="dxa"/>
          </w:tcPr>
          <w:p w14:paraId="79A7D285" w14:textId="77777777" w:rsidR="005E277F" w:rsidRPr="007A4430" w:rsidRDefault="007E1418" w:rsidP="005E2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14:paraId="3644282F" w14:textId="77777777" w:rsidR="005E277F" w:rsidRPr="007A4430" w:rsidRDefault="007E1418" w:rsidP="005E2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14:paraId="6FC67441" w14:textId="77777777" w:rsidR="005E277F" w:rsidRPr="007A4430" w:rsidRDefault="007E1418" w:rsidP="005E2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14:paraId="2B66D202" w14:textId="77777777" w:rsidR="005E277F" w:rsidRPr="007A4430" w:rsidRDefault="007E1418" w:rsidP="005E2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E1418" w:rsidRPr="00341934" w14:paraId="5D8FDB11" w14:textId="77777777" w:rsidTr="00D738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top w:val="nil"/>
              <w:bottom w:val="nil"/>
              <w:right w:val="single" w:sz="12" w:space="0" w:color="666666" w:themeColor="text1" w:themeTint="99"/>
            </w:tcBorders>
          </w:tcPr>
          <w:p w14:paraId="0A38E00C" w14:textId="77777777" w:rsidR="007E1418" w:rsidRPr="007A4430" w:rsidRDefault="007E1418" w:rsidP="007E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  <w:tcBorders>
              <w:left w:val="single" w:sz="12" w:space="0" w:color="666666" w:themeColor="text1" w:themeTint="99"/>
            </w:tcBorders>
          </w:tcPr>
          <w:p w14:paraId="42F7D1E6" w14:textId="77777777" w:rsidR="007E1418" w:rsidRPr="007A4430" w:rsidRDefault="007E1418" w:rsidP="007E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383C3E78" w14:textId="77777777" w:rsidR="007E1418" w:rsidRPr="007A4430" w:rsidRDefault="007E1418" w:rsidP="007E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8" w:type="dxa"/>
          </w:tcPr>
          <w:p w14:paraId="7A355A3B" w14:textId="77777777" w:rsidR="007E1418" w:rsidRPr="007A4430" w:rsidRDefault="007E1418" w:rsidP="007E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14:paraId="6BD38510" w14:textId="77777777" w:rsidR="007E1418" w:rsidRPr="007A4430" w:rsidRDefault="007E1418" w:rsidP="007E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14:paraId="2CA4ABED" w14:textId="77777777" w:rsidR="007E1418" w:rsidRPr="007A4430" w:rsidRDefault="007E1418" w:rsidP="007E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14:paraId="44647957" w14:textId="77777777" w:rsidR="007E1418" w:rsidRPr="007A4430" w:rsidRDefault="007E1418" w:rsidP="007E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E1418" w:rsidRPr="00341934" w14:paraId="06777F0C" w14:textId="77777777" w:rsidTr="00D738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top w:val="nil"/>
              <w:right w:val="single" w:sz="12" w:space="0" w:color="666666" w:themeColor="text1" w:themeTint="99"/>
            </w:tcBorders>
          </w:tcPr>
          <w:p w14:paraId="72D3FA8F" w14:textId="77777777" w:rsidR="007E1418" w:rsidRPr="007A4430" w:rsidRDefault="007E1418" w:rsidP="007E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" w:type="dxa"/>
            <w:tcBorders>
              <w:left w:val="single" w:sz="12" w:space="0" w:color="666666" w:themeColor="text1" w:themeTint="99"/>
            </w:tcBorders>
          </w:tcPr>
          <w:p w14:paraId="4940228E" w14:textId="77777777" w:rsidR="007E1418" w:rsidRPr="007A4430" w:rsidRDefault="007E1418" w:rsidP="007E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" w:type="dxa"/>
          </w:tcPr>
          <w:p w14:paraId="3C7A7CED" w14:textId="77777777" w:rsidR="007E1418" w:rsidRPr="007A4430" w:rsidRDefault="007E1418" w:rsidP="007E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8" w:type="dxa"/>
          </w:tcPr>
          <w:p w14:paraId="421753AF" w14:textId="77777777" w:rsidR="007E1418" w:rsidRPr="007A4430" w:rsidRDefault="007E1418" w:rsidP="007E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14:paraId="13F23446" w14:textId="77777777" w:rsidR="007E1418" w:rsidRPr="007A4430" w:rsidRDefault="007E1418" w:rsidP="007E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14:paraId="4DCC10C9" w14:textId="77777777" w:rsidR="007E1418" w:rsidRPr="007A4430" w:rsidRDefault="007E1418" w:rsidP="007E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14:paraId="28ACC111" w14:textId="77777777" w:rsidR="007E1418" w:rsidRPr="007A4430" w:rsidRDefault="007E1418" w:rsidP="007E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3151A8FB" w14:textId="77777777" w:rsidR="008F1E07" w:rsidRDefault="008F1E07" w:rsidP="00135139">
      <w:pPr>
        <w:tabs>
          <w:tab w:val="left" w:pos="851"/>
        </w:tabs>
        <w:spacing w:after="0"/>
        <w:ind w:left="567"/>
        <w:jc w:val="both"/>
        <w:rPr>
          <w:rFonts w:ascii="Calibri" w:eastAsiaTheme="minorEastAsia" w:hAnsi="Calibri"/>
        </w:rPr>
      </w:pPr>
    </w:p>
    <w:p w14:paraId="24CC72D0" w14:textId="5919754E" w:rsidR="003F5F2C" w:rsidRPr="00135139" w:rsidRDefault="00ED43C9" w:rsidP="00135139">
      <w:pPr>
        <w:tabs>
          <w:tab w:val="left" w:pos="851"/>
        </w:tabs>
        <w:spacing w:after="0"/>
        <w:ind w:left="567"/>
        <w:jc w:val="both"/>
        <w:rPr>
          <w:rFonts w:ascii="Calibri" w:eastAsiaTheme="minorEastAsia" w:hAnsi="Calibri"/>
        </w:rPr>
      </w:pPr>
      <w:r w:rsidRPr="00ED43C9">
        <w:rPr>
          <w:rFonts w:ascii="Calibri" w:eastAsiaTheme="minorEastAsia" w:hAnsi="Calibri"/>
          <w:i/>
        </w:rPr>
        <w:t>Piezīme</w:t>
      </w:r>
      <w:r>
        <w:rPr>
          <w:rFonts w:ascii="Calibri" w:eastAsiaTheme="minorEastAsia" w:hAnsi="Calibri"/>
        </w:rPr>
        <w:t xml:space="preserve">. Noskaidrot, kādi skaitļi uzrakstīti uz neparastā metamā kauliņa skaldnēm, var palīdzēt tālāk dotie spriedumi. </w:t>
      </w:r>
      <w:r w:rsidR="003F5F2C" w:rsidRPr="00135139">
        <w:rPr>
          <w:rFonts w:ascii="Calibri" w:eastAsiaTheme="minorEastAsia" w:hAnsi="Calibri"/>
        </w:rPr>
        <w:t>Ja uz viena</w:t>
      </w:r>
      <w:r w:rsidR="00EA54C8">
        <w:rPr>
          <w:rFonts w:ascii="Calibri" w:eastAsiaTheme="minorEastAsia" w:hAnsi="Calibri"/>
        </w:rPr>
        <w:t xml:space="preserve"> neparastā</w:t>
      </w:r>
      <w:r w:rsidR="003F5F2C" w:rsidRPr="00135139">
        <w:rPr>
          <w:rFonts w:ascii="Calibri" w:eastAsiaTheme="minorEastAsia" w:hAnsi="Calibri"/>
        </w:rPr>
        <w:t xml:space="preserve"> kauliņa skaldnēm uzrakstīti skaitļi 1,</w:t>
      </w:r>
      <w:r w:rsidR="00EA54C8">
        <w:rPr>
          <w:rFonts w:ascii="Calibri" w:eastAsiaTheme="minorEastAsia" w:hAnsi="Calibri"/>
        </w:rPr>
        <w:t xml:space="preserve"> </w:t>
      </w:r>
      <w:r w:rsidR="003F5F2C" w:rsidRPr="00135139">
        <w:rPr>
          <w:rFonts w:ascii="Calibri" w:eastAsiaTheme="minorEastAsia" w:hAnsi="Calibri"/>
        </w:rPr>
        <w:t>3,</w:t>
      </w:r>
      <w:r w:rsidR="00EA54C8">
        <w:rPr>
          <w:rFonts w:ascii="Calibri" w:eastAsiaTheme="minorEastAsia" w:hAnsi="Calibri"/>
        </w:rPr>
        <w:t xml:space="preserve"> </w:t>
      </w:r>
      <w:r w:rsidR="003F5F2C" w:rsidRPr="00135139">
        <w:rPr>
          <w:rFonts w:ascii="Calibri" w:eastAsiaTheme="minorEastAsia" w:hAnsi="Calibri"/>
        </w:rPr>
        <w:t>4,</w:t>
      </w:r>
      <w:r w:rsidR="00EA54C8">
        <w:rPr>
          <w:rFonts w:ascii="Calibri" w:eastAsiaTheme="minorEastAsia" w:hAnsi="Calibri"/>
        </w:rPr>
        <w:t xml:space="preserve"> </w:t>
      </w:r>
      <w:r w:rsidR="003F5F2C" w:rsidRPr="00135139">
        <w:rPr>
          <w:rFonts w:ascii="Calibri" w:eastAsiaTheme="minorEastAsia" w:hAnsi="Calibri"/>
        </w:rPr>
        <w:t>5,</w:t>
      </w:r>
      <w:r w:rsidR="00EA54C8">
        <w:rPr>
          <w:rFonts w:ascii="Calibri" w:eastAsiaTheme="minorEastAsia" w:hAnsi="Calibri"/>
        </w:rPr>
        <w:t xml:space="preserve"> </w:t>
      </w:r>
      <w:r w:rsidR="003F5F2C" w:rsidRPr="00135139">
        <w:rPr>
          <w:rFonts w:ascii="Calibri" w:eastAsiaTheme="minorEastAsia" w:hAnsi="Calibri"/>
        </w:rPr>
        <w:t>6 un 8, tad</w:t>
      </w:r>
      <w:r w:rsidR="008F1E07">
        <w:rPr>
          <w:rFonts w:ascii="Calibri" w:eastAsiaTheme="minorEastAsia" w:hAnsi="Calibri"/>
        </w:rPr>
        <w:t xml:space="preserve">, </w:t>
      </w:r>
      <w:r w:rsidR="008F1E07" w:rsidRPr="00135139">
        <w:rPr>
          <w:rFonts w:ascii="Calibri" w:eastAsiaTheme="minorEastAsia" w:hAnsi="Calibri"/>
        </w:rPr>
        <w:t>lai summā būtu iespējams iegūt 2</w:t>
      </w:r>
      <w:r w:rsidR="008F1E07">
        <w:rPr>
          <w:rFonts w:ascii="Calibri" w:eastAsiaTheme="minorEastAsia" w:hAnsi="Calibri"/>
        </w:rPr>
        <w:t>,</w:t>
      </w:r>
      <w:r w:rsidR="003F5F2C" w:rsidRPr="00135139">
        <w:rPr>
          <w:rFonts w:ascii="Calibri" w:eastAsiaTheme="minorEastAsia" w:hAnsi="Calibri"/>
        </w:rPr>
        <w:t xml:space="preserve"> uz otra</w:t>
      </w:r>
      <w:r w:rsidR="00EA54C8">
        <w:rPr>
          <w:rFonts w:ascii="Calibri" w:eastAsiaTheme="minorEastAsia" w:hAnsi="Calibri"/>
        </w:rPr>
        <w:t xml:space="preserve"> neparastā </w:t>
      </w:r>
      <w:r w:rsidR="008F1E07">
        <w:rPr>
          <w:rFonts w:ascii="Calibri" w:eastAsiaTheme="minorEastAsia" w:hAnsi="Calibri"/>
        </w:rPr>
        <w:t>kauliņa skaldnes</w:t>
      </w:r>
      <w:r w:rsidR="00646729">
        <w:rPr>
          <w:rFonts w:ascii="Calibri" w:eastAsiaTheme="minorEastAsia" w:hAnsi="Calibri"/>
        </w:rPr>
        <w:t xml:space="preserve"> noteikti</w:t>
      </w:r>
      <w:r w:rsidR="008F1E07">
        <w:rPr>
          <w:rFonts w:ascii="Calibri" w:eastAsiaTheme="minorEastAsia" w:hAnsi="Calibri"/>
        </w:rPr>
        <w:t xml:space="preserve"> jābūt skaitlim 1</w:t>
      </w:r>
      <w:r w:rsidR="003F5F2C" w:rsidRPr="00135139">
        <w:rPr>
          <w:rFonts w:ascii="Calibri" w:eastAsiaTheme="minorEastAsia" w:hAnsi="Calibri"/>
        </w:rPr>
        <w:t xml:space="preserve">. Tātad pa reizei būs iespējams </w:t>
      </w:r>
      <w:r w:rsidR="003F5F2C" w:rsidRPr="00135139">
        <w:rPr>
          <w:rFonts w:ascii="Calibri" w:eastAsiaTheme="minorEastAsia" w:hAnsi="Calibri"/>
        </w:rPr>
        <w:lastRenderedPageBreak/>
        <w:t>iegūt summu 2,</w:t>
      </w:r>
      <w:r w:rsidR="008F1E07">
        <w:rPr>
          <w:rFonts w:ascii="Calibri" w:eastAsiaTheme="minorEastAsia" w:hAnsi="Calibri"/>
        </w:rPr>
        <w:t xml:space="preserve"> </w:t>
      </w:r>
      <w:r w:rsidR="003F5F2C" w:rsidRPr="00135139">
        <w:rPr>
          <w:rFonts w:ascii="Calibri" w:eastAsiaTheme="minorEastAsia" w:hAnsi="Calibri"/>
        </w:rPr>
        <w:t>4,</w:t>
      </w:r>
      <w:r w:rsidR="008F1E07">
        <w:rPr>
          <w:rFonts w:ascii="Calibri" w:eastAsiaTheme="minorEastAsia" w:hAnsi="Calibri"/>
        </w:rPr>
        <w:t xml:space="preserve"> </w:t>
      </w:r>
      <w:r w:rsidR="003F5F2C" w:rsidRPr="00135139">
        <w:rPr>
          <w:rFonts w:ascii="Calibri" w:eastAsiaTheme="minorEastAsia" w:hAnsi="Calibri"/>
        </w:rPr>
        <w:t>5,</w:t>
      </w:r>
      <w:r w:rsidR="008F1E07">
        <w:rPr>
          <w:rFonts w:ascii="Calibri" w:eastAsiaTheme="minorEastAsia" w:hAnsi="Calibri"/>
        </w:rPr>
        <w:t xml:space="preserve"> </w:t>
      </w:r>
      <w:r w:rsidR="003F5F2C" w:rsidRPr="00135139">
        <w:rPr>
          <w:rFonts w:ascii="Calibri" w:eastAsiaTheme="minorEastAsia" w:hAnsi="Calibri"/>
        </w:rPr>
        <w:t>6,</w:t>
      </w:r>
      <w:r w:rsidR="008F1E07">
        <w:rPr>
          <w:rFonts w:ascii="Calibri" w:eastAsiaTheme="minorEastAsia" w:hAnsi="Calibri"/>
        </w:rPr>
        <w:t xml:space="preserve"> </w:t>
      </w:r>
      <w:r w:rsidR="003F5F2C" w:rsidRPr="00135139">
        <w:rPr>
          <w:rFonts w:ascii="Calibri" w:eastAsiaTheme="minorEastAsia" w:hAnsi="Calibri"/>
        </w:rPr>
        <w:t xml:space="preserve">7 un 9. Vairāk </w:t>
      </w:r>
      <w:r w:rsidR="008F1E07">
        <w:rPr>
          <w:rFonts w:ascii="Calibri" w:eastAsiaTheme="minorEastAsia" w:hAnsi="Calibri"/>
        </w:rPr>
        <w:t xml:space="preserve">skaitlis </w:t>
      </w:r>
      <w:r w:rsidR="003F5F2C" w:rsidRPr="00135139">
        <w:rPr>
          <w:rFonts w:ascii="Calibri" w:eastAsiaTheme="minorEastAsia" w:hAnsi="Calibri"/>
        </w:rPr>
        <w:t>1 uz š</w:t>
      </w:r>
      <w:r w:rsidR="005E277F">
        <w:rPr>
          <w:rFonts w:ascii="Calibri" w:eastAsiaTheme="minorEastAsia" w:hAnsi="Calibri"/>
        </w:rPr>
        <w:t>ī kauliņa nevar būt, jo citādi</w:t>
      </w:r>
      <w:r w:rsidR="003F5F2C" w:rsidRPr="00135139">
        <w:rPr>
          <w:rFonts w:ascii="Calibri" w:eastAsiaTheme="minorEastAsia" w:hAnsi="Calibri"/>
        </w:rPr>
        <w:t xml:space="preserve"> summā </w:t>
      </w:r>
      <w:r w:rsidR="008F1E07">
        <w:rPr>
          <w:rFonts w:ascii="Calibri" w:eastAsiaTheme="minorEastAsia" w:hAnsi="Calibri"/>
        </w:rPr>
        <w:t xml:space="preserve">2 </w:t>
      </w:r>
      <w:r w:rsidR="003F5F2C" w:rsidRPr="00135139">
        <w:rPr>
          <w:rFonts w:ascii="Calibri" w:eastAsiaTheme="minorEastAsia" w:hAnsi="Calibri"/>
        </w:rPr>
        <w:t xml:space="preserve">varētu iegūt vairāk </w:t>
      </w:r>
      <w:r w:rsidR="008F1E07">
        <w:rPr>
          <w:rFonts w:ascii="Calibri" w:eastAsiaTheme="minorEastAsia" w:hAnsi="Calibri"/>
        </w:rPr>
        <w:t>ne</w:t>
      </w:r>
      <w:r w:rsidR="003F5F2C" w:rsidRPr="00135139">
        <w:rPr>
          <w:rFonts w:ascii="Calibri" w:eastAsiaTheme="minorEastAsia" w:hAnsi="Calibri"/>
        </w:rPr>
        <w:t xml:space="preserve">kā vienā veidā. Lai summā varētu iegūt 3, uz kauliņa skaldnes jābūt </w:t>
      </w:r>
      <w:r w:rsidR="008F1E07">
        <w:rPr>
          <w:rFonts w:ascii="Calibri" w:eastAsiaTheme="minorEastAsia" w:hAnsi="Calibri"/>
        </w:rPr>
        <w:t xml:space="preserve">skaitlim </w:t>
      </w:r>
      <w:r w:rsidR="003F5F2C" w:rsidRPr="00135139">
        <w:rPr>
          <w:rFonts w:ascii="Calibri" w:eastAsiaTheme="minorEastAsia" w:hAnsi="Calibri"/>
        </w:rPr>
        <w:t xml:space="preserve">2. Tā kā summā </w:t>
      </w:r>
      <w:r w:rsidR="008F1E07" w:rsidRPr="00135139">
        <w:rPr>
          <w:rFonts w:ascii="Calibri" w:eastAsiaTheme="minorEastAsia" w:hAnsi="Calibri"/>
        </w:rPr>
        <w:t>3</w:t>
      </w:r>
      <w:r w:rsidR="008F1E07">
        <w:rPr>
          <w:rFonts w:ascii="Calibri" w:eastAsiaTheme="minorEastAsia" w:hAnsi="Calibri"/>
        </w:rPr>
        <w:t xml:space="preserve"> jāiegūst</w:t>
      </w:r>
      <w:r w:rsidR="003F5F2C" w:rsidRPr="00135139">
        <w:rPr>
          <w:rFonts w:ascii="Calibri" w:eastAsiaTheme="minorEastAsia" w:hAnsi="Calibri"/>
        </w:rPr>
        <w:t xml:space="preserve"> divos veidos, tad 2 jābūt rakstītam uz vēl vienas skaldnes.</w:t>
      </w:r>
      <w:r w:rsidR="008F1E07">
        <w:rPr>
          <w:rFonts w:ascii="Calibri" w:eastAsiaTheme="minorEastAsia" w:hAnsi="Calibri"/>
        </w:rPr>
        <w:t xml:space="preserve"> </w:t>
      </w:r>
      <w:r w:rsidR="003F5F2C" w:rsidRPr="00135139">
        <w:rPr>
          <w:rFonts w:ascii="Calibri" w:eastAsiaTheme="minorEastAsia" w:hAnsi="Calibri"/>
        </w:rPr>
        <w:t>Līdz ar to summā var iegūt 2-1 reizi, 3</w:t>
      </w:r>
      <w:r w:rsidR="008F1E07" w:rsidRPr="00135139">
        <w:rPr>
          <w:rFonts w:ascii="Calibri" w:eastAsiaTheme="minorEastAsia" w:hAnsi="Calibri"/>
        </w:rPr>
        <w:t>-</w:t>
      </w:r>
      <w:r w:rsidR="003F5F2C" w:rsidRPr="00135139">
        <w:rPr>
          <w:rFonts w:ascii="Calibri" w:eastAsiaTheme="minorEastAsia" w:hAnsi="Calibri"/>
        </w:rPr>
        <w:t>2, 4</w:t>
      </w:r>
      <w:r w:rsidR="008F1E07" w:rsidRPr="00135139">
        <w:rPr>
          <w:rFonts w:ascii="Calibri" w:eastAsiaTheme="minorEastAsia" w:hAnsi="Calibri"/>
        </w:rPr>
        <w:t>-</w:t>
      </w:r>
      <w:r w:rsidR="003F5F2C" w:rsidRPr="00135139">
        <w:rPr>
          <w:rFonts w:ascii="Calibri" w:eastAsiaTheme="minorEastAsia" w:hAnsi="Calibri"/>
        </w:rPr>
        <w:t>1, 5-3, 6-3, 7-3, 8-2, 9-1 un 10-2. Lai papildus summā 4 iegūtu vēl divas reizes, uz divām skaldnēm jābūt uzrakstītam</w:t>
      </w:r>
      <w:r w:rsidR="007E1418">
        <w:rPr>
          <w:rFonts w:ascii="Calibri" w:eastAsiaTheme="minorEastAsia" w:hAnsi="Calibri"/>
        </w:rPr>
        <w:t xml:space="preserve"> skaitlim 3. Līdz ar to </w:t>
      </w:r>
      <w:r w:rsidR="007E1418" w:rsidRPr="00135139">
        <w:rPr>
          <w:rFonts w:ascii="Calibri" w:eastAsiaTheme="minorEastAsia" w:hAnsi="Calibri"/>
        </w:rPr>
        <w:t xml:space="preserve">summā var iegūt </w:t>
      </w:r>
      <w:r w:rsidR="003F5F2C" w:rsidRPr="00135139">
        <w:rPr>
          <w:rFonts w:ascii="Calibri" w:eastAsiaTheme="minorEastAsia" w:hAnsi="Calibri"/>
        </w:rPr>
        <w:t xml:space="preserve">2-1, 3-2, 4-3, 5-3, 6-5, 7-5, 8-4, 9-3, 10-2, 11-2. </w:t>
      </w:r>
      <w:r w:rsidR="007E1418">
        <w:rPr>
          <w:rFonts w:ascii="Calibri" w:eastAsiaTheme="minorEastAsia" w:hAnsi="Calibri"/>
        </w:rPr>
        <w:t>Uz pēdējās skaldnes uzrakstot skaitli 4, iegūsim atlikušās trūkstošās summas</w:t>
      </w:r>
      <w:r w:rsidR="003F5F2C" w:rsidRPr="00135139">
        <w:rPr>
          <w:rFonts w:ascii="Calibri" w:eastAsiaTheme="minorEastAsia" w:hAnsi="Calibri"/>
        </w:rPr>
        <w:t>.</w:t>
      </w:r>
    </w:p>
    <w:p w14:paraId="525D4FEE" w14:textId="77777777" w:rsidR="002F79B3" w:rsidRPr="001361FA" w:rsidRDefault="002F79B3" w:rsidP="00702646">
      <w:pPr>
        <w:pBdr>
          <w:bottom w:val="single" w:sz="12" w:space="1" w:color="auto"/>
        </w:pBdr>
        <w:spacing w:after="0"/>
        <w:ind w:left="567" w:hanging="567"/>
        <w:jc w:val="both"/>
        <w:rPr>
          <w:b/>
        </w:rPr>
      </w:pPr>
    </w:p>
    <w:p w14:paraId="60D04A68" w14:textId="02C8C9FD" w:rsidR="002F79B3" w:rsidRDefault="002F79B3" w:rsidP="00702646">
      <w:pPr>
        <w:spacing w:after="0"/>
        <w:ind w:left="567" w:hanging="567"/>
        <w:jc w:val="both"/>
        <w:rPr>
          <w:b/>
        </w:rPr>
      </w:pPr>
    </w:p>
    <w:p w14:paraId="6BF9B2DE" w14:textId="4464645C" w:rsidR="003F795A" w:rsidRDefault="003F795A" w:rsidP="003F795A">
      <w:pPr>
        <w:shd w:val="clear" w:color="auto" w:fill="D0CECE" w:themeFill="background2" w:themeFillShade="E6"/>
        <w:spacing w:after="0"/>
        <w:ind w:left="567" w:hanging="567"/>
        <w:jc w:val="center"/>
        <w:rPr>
          <w:b/>
        </w:rPr>
      </w:pPr>
      <w:r>
        <w:rPr>
          <w:b/>
        </w:rPr>
        <w:t>7. klase</w:t>
      </w:r>
    </w:p>
    <w:p w14:paraId="28AA0323" w14:textId="77777777" w:rsidR="003F795A" w:rsidRPr="001361FA" w:rsidRDefault="003F795A" w:rsidP="00702646">
      <w:pPr>
        <w:spacing w:after="0"/>
        <w:ind w:left="567" w:hanging="567"/>
        <w:jc w:val="both"/>
        <w:rPr>
          <w:b/>
        </w:rPr>
      </w:pPr>
    </w:p>
    <w:p w14:paraId="31C355AB" w14:textId="11AAC90A" w:rsidR="002F79B3" w:rsidRPr="00CC3F81" w:rsidRDefault="00F07AA5" w:rsidP="00702646">
      <w:pPr>
        <w:spacing w:after="0"/>
        <w:ind w:left="567" w:hanging="567"/>
        <w:jc w:val="both"/>
        <w:rPr>
          <w:b/>
        </w:rPr>
      </w:pPr>
      <w:r w:rsidRPr="00CC3F81">
        <w:rPr>
          <w:b/>
        </w:rPr>
        <w:t>7</w:t>
      </w:r>
      <w:r w:rsidR="002F79B3" w:rsidRPr="00CC3F81">
        <w:rPr>
          <w:b/>
        </w:rPr>
        <w:t>.1.</w:t>
      </w:r>
      <w:r w:rsidR="002F79B3" w:rsidRPr="00CC3F81">
        <w:rPr>
          <w:b/>
        </w:rPr>
        <w:tab/>
      </w:r>
      <w:r w:rsidR="00B21CDF">
        <w:rPr>
          <w:rFonts w:cstheme="minorHAnsi"/>
        </w:rPr>
        <w:t>Cik dažādus naturālus skaitļus, kam visi cipari ir dažādi, var izveidot no cipariem 2, 0, 1, 8?</w:t>
      </w:r>
    </w:p>
    <w:p w14:paraId="4F4B5826" w14:textId="58696583" w:rsidR="003C0322" w:rsidRPr="00CC3F81" w:rsidRDefault="002F79B3" w:rsidP="003F5F2C">
      <w:pPr>
        <w:spacing w:after="0"/>
        <w:ind w:left="567"/>
        <w:jc w:val="both"/>
      </w:pPr>
      <w:r w:rsidRPr="00CC3F81">
        <w:rPr>
          <w:b/>
        </w:rPr>
        <w:t>Atrisinājums</w:t>
      </w:r>
      <w:r w:rsidR="00CC5698" w:rsidRPr="00CC3F81">
        <w:rPr>
          <w:b/>
        </w:rPr>
        <w:t xml:space="preserve">. </w:t>
      </w:r>
      <w:r w:rsidR="003C0322" w:rsidRPr="00CC3F81">
        <w:t xml:space="preserve">Ievērojam, ka meklētie var būt </w:t>
      </w:r>
      <w:proofErr w:type="spellStart"/>
      <w:r w:rsidR="003C0322" w:rsidRPr="00CC3F81">
        <w:t>viencipara</w:t>
      </w:r>
      <w:proofErr w:type="spellEnd"/>
      <w:r w:rsidR="003C0322" w:rsidRPr="00CC3F81">
        <w:t xml:space="preserve">, </w:t>
      </w:r>
      <w:proofErr w:type="spellStart"/>
      <w:r w:rsidR="003C0322" w:rsidRPr="00CC3F81">
        <w:t>divciparu</w:t>
      </w:r>
      <w:proofErr w:type="spellEnd"/>
      <w:r w:rsidR="003C0322" w:rsidRPr="00CC3F81">
        <w:t xml:space="preserve">, </w:t>
      </w:r>
      <w:proofErr w:type="spellStart"/>
      <w:r w:rsidR="003C0322" w:rsidRPr="00CC3F81">
        <w:t>trīsciparu</w:t>
      </w:r>
      <w:proofErr w:type="spellEnd"/>
      <w:r w:rsidR="003C0322" w:rsidRPr="00CC3F81">
        <w:t xml:space="preserve"> un četrciparu skaitļi un skaitļa pirmais cipars nedrīkst būt 0. Saskaitām katra veida skaitļus:</w:t>
      </w:r>
    </w:p>
    <w:p w14:paraId="2B5356D1" w14:textId="797916C9" w:rsidR="003C0322" w:rsidRPr="00CC3F81" w:rsidRDefault="003C0322" w:rsidP="003C0322">
      <w:pPr>
        <w:pStyle w:val="Sarakstarindkopa"/>
        <w:numPr>
          <w:ilvl w:val="0"/>
          <w:numId w:val="4"/>
        </w:numPr>
        <w:spacing w:after="0"/>
        <w:jc w:val="both"/>
      </w:pPr>
      <w:r w:rsidRPr="00CC3F81">
        <w:t>i</w:t>
      </w:r>
      <w:r w:rsidR="003F5F2C" w:rsidRPr="00CC3F81">
        <w:t xml:space="preserve">r </w:t>
      </w:r>
      <w:r w:rsidR="00577853" w:rsidRPr="00CC3F81">
        <w:t>trīs</w:t>
      </w:r>
      <w:r w:rsidR="003F5F2C" w:rsidRPr="00CC3F81">
        <w:t xml:space="preserve"> derīgi </w:t>
      </w:r>
      <w:proofErr w:type="spellStart"/>
      <w:r w:rsidR="003F5F2C" w:rsidRPr="00CC3F81">
        <w:t>viencipar</w:t>
      </w:r>
      <w:r w:rsidR="00577853" w:rsidRPr="00CC3F81">
        <w:t>a</w:t>
      </w:r>
      <w:proofErr w:type="spellEnd"/>
      <w:r w:rsidR="003F5F2C" w:rsidRPr="00CC3F81">
        <w:t xml:space="preserve"> skaitļi</w:t>
      </w:r>
      <w:r w:rsidRPr="00CC3F81">
        <w:t>;</w:t>
      </w:r>
    </w:p>
    <w:p w14:paraId="6A25BB08" w14:textId="62F51408" w:rsidR="003C0322" w:rsidRPr="00CC3F81" w:rsidRDefault="003C0322" w:rsidP="003C0322">
      <w:pPr>
        <w:pStyle w:val="Sarakstarindkopa"/>
        <w:numPr>
          <w:ilvl w:val="0"/>
          <w:numId w:val="4"/>
        </w:numPr>
        <w:spacing w:after="0"/>
        <w:ind w:left="1276"/>
        <w:jc w:val="both"/>
        <w:rPr>
          <w:b/>
        </w:rPr>
      </w:pPr>
      <w:r w:rsidRPr="00CC3F81">
        <w:t xml:space="preserve">ir </w:t>
      </w:r>
      <m:oMath>
        <m:r>
          <w:rPr>
            <w:rFonts w:ascii="Cambria Math" w:hAnsi="Cambria Math"/>
          </w:rPr>
          <m:t>3∙3=9</m:t>
        </m:r>
      </m:oMath>
      <w:r w:rsidR="003F5F2C" w:rsidRPr="00CC3F81">
        <w:t xml:space="preserve"> divciparu</w:t>
      </w:r>
      <w:r w:rsidR="00577853" w:rsidRPr="00CC3F81">
        <w:t xml:space="preserve"> skaitļi</w:t>
      </w:r>
      <w:r w:rsidRPr="00CC3F81">
        <w:t>, jo divciparu skaitļa pirmo ciparu var izvēlēties 3 veidos un arī otro ciparu var izvēlēties 3 veidos;</w:t>
      </w:r>
    </w:p>
    <w:p w14:paraId="51BB7E8C" w14:textId="6F93767C" w:rsidR="003C0322" w:rsidRPr="00CC3F81" w:rsidRDefault="003C0322" w:rsidP="003C0322">
      <w:pPr>
        <w:pStyle w:val="Sarakstarindkopa"/>
        <w:numPr>
          <w:ilvl w:val="0"/>
          <w:numId w:val="4"/>
        </w:numPr>
        <w:spacing w:after="0"/>
        <w:ind w:left="1276"/>
        <w:jc w:val="both"/>
        <w:rPr>
          <w:b/>
        </w:rPr>
      </w:pPr>
      <w:r w:rsidRPr="00CC3F81">
        <w:t>ir</w:t>
      </w:r>
      <w:r w:rsidR="003F5F2C" w:rsidRPr="00CC3F81">
        <w:t xml:space="preserve"> </w:t>
      </w:r>
      <m:oMath>
        <m:r>
          <w:rPr>
            <w:rFonts w:ascii="Cambria Math" w:hAnsi="Cambria Math"/>
          </w:rPr>
          <m:t>3∙3∙2=18</m:t>
        </m:r>
      </m:oMath>
      <w:r w:rsidR="003F5F2C" w:rsidRPr="00CC3F81">
        <w:t xml:space="preserve"> trīsciparu </w:t>
      </w:r>
      <w:r w:rsidRPr="00CC3F81">
        <w:t>skaitļi, jo skaitļa pirmo ciparu pirmo ciparu var izvēlēties 3 veidos, otro ciparu – 3 veidos un trešo ciparu – 2 veidos;</w:t>
      </w:r>
    </w:p>
    <w:p w14:paraId="49E0496E" w14:textId="31703178" w:rsidR="003C0322" w:rsidRPr="00CC3F81" w:rsidRDefault="003C0322" w:rsidP="003C0322">
      <w:pPr>
        <w:pStyle w:val="Sarakstarindkopa"/>
        <w:numPr>
          <w:ilvl w:val="0"/>
          <w:numId w:val="4"/>
        </w:numPr>
        <w:spacing w:after="0"/>
        <w:ind w:left="1276"/>
        <w:jc w:val="both"/>
        <w:rPr>
          <w:b/>
        </w:rPr>
      </w:pPr>
      <w:r w:rsidRPr="00CC3F81">
        <w:t>ir</w:t>
      </w:r>
      <w:r w:rsidR="003F5F2C" w:rsidRPr="00CC3F81">
        <w:t xml:space="preserve"> </w:t>
      </w:r>
      <m:oMath>
        <m:r>
          <w:rPr>
            <w:rFonts w:ascii="Cambria Math" w:hAnsi="Cambria Math"/>
          </w:rPr>
          <m:t>3∙3∙2∙1=18</m:t>
        </m:r>
      </m:oMath>
      <w:r w:rsidR="00A00785" w:rsidRPr="00CC3F81">
        <w:rPr>
          <w:rFonts w:eastAsiaTheme="minorEastAsia"/>
        </w:rPr>
        <w:t xml:space="preserve"> </w:t>
      </w:r>
      <w:r w:rsidRPr="00CC3F81">
        <w:t>četrciparu skaitļi, jo skaitļa pirmo ciparu var izvēlēties 3 veidos, otro ciparu – 3 veidos, trešo ciparu – 2 veidos un pēdējo ciparu – tikai vienā veidā.</w:t>
      </w:r>
    </w:p>
    <w:p w14:paraId="2DBA4B74" w14:textId="7D6B15FC" w:rsidR="003F5F2C" w:rsidRPr="00CC3F81" w:rsidRDefault="003F5F2C" w:rsidP="003C0322">
      <w:pPr>
        <w:spacing w:after="0"/>
        <w:ind w:left="556"/>
        <w:jc w:val="both"/>
        <w:rPr>
          <w:b/>
        </w:rPr>
      </w:pPr>
      <w:r w:rsidRPr="00CC3F81">
        <w:t>Tātad pavisam</w:t>
      </w:r>
      <w:r w:rsidR="00F424DA">
        <w:t xml:space="preserve"> ir</w:t>
      </w:r>
      <w:r w:rsidRPr="00CC3F81">
        <w:t xml:space="preserve"> </w:t>
      </w:r>
      <m:oMath>
        <m:r>
          <w:rPr>
            <w:rFonts w:ascii="Cambria Math" w:hAnsi="Cambria Math"/>
          </w:rPr>
          <m:t>3+9+18+18=48</m:t>
        </m:r>
      </m:oMath>
      <w:r w:rsidRPr="00CC3F81">
        <w:rPr>
          <w:sz w:val="24"/>
        </w:rPr>
        <w:t xml:space="preserve"> </w:t>
      </w:r>
      <w:r w:rsidR="00F424DA">
        <w:rPr>
          <w:sz w:val="24"/>
        </w:rPr>
        <w:t xml:space="preserve">šādi </w:t>
      </w:r>
      <w:r w:rsidRPr="00CC3F81">
        <w:t>skaitļi.</w:t>
      </w:r>
    </w:p>
    <w:p w14:paraId="5EED5BCF" w14:textId="306F1558" w:rsidR="002F79B3" w:rsidRPr="00CC3F81" w:rsidRDefault="00F07AA5" w:rsidP="00702646">
      <w:pPr>
        <w:spacing w:after="0"/>
        <w:ind w:left="567" w:hanging="567"/>
        <w:jc w:val="both"/>
        <w:rPr>
          <w:b/>
        </w:rPr>
      </w:pPr>
      <w:r w:rsidRPr="007E622C">
        <w:rPr>
          <w:b/>
        </w:rPr>
        <w:t>7</w:t>
      </w:r>
      <w:r w:rsidR="002F79B3" w:rsidRPr="007E622C">
        <w:rPr>
          <w:b/>
        </w:rPr>
        <w:t>.2.</w:t>
      </w:r>
      <w:r w:rsidR="002F79B3" w:rsidRPr="00CC3F81">
        <w:rPr>
          <w:b/>
        </w:rPr>
        <w:tab/>
      </w:r>
      <w:r w:rsidR="00750FED" w:rsidRPr="00CC3F81">
        <w:rPr>
          <w:rFonts w:cstheme="minorHAnsi"/>
        </w:rPr>
        <w:t>Skaitļu virkne tiek veidota pēc šāda likuma:</w:t>
      </w:r>
      <w:r w:rsidR="002E73A8" w:rsidRPr="00CC3F81">
        <w:rPr>
          <w:rFonts w:cstheme="minorHAnsi"/>
        </w:rPr>
        <w:t xml:space="preserve"> </w:t>
      </w:r>
      <w:r w:rsidR="00750FED" w:rsidRPr="00CC3F81">
        <w:rPr>
          <w:rFonts w:cstheme="minorHAnsi"/>
        </w:rPr>
        <w:t>j</w:t>
      </w:r>
      <w:r w:rsidR="002E73A8" w:rsidRPr="00CC3F81">
        <w:rPr>
          <w:rFonts w:cstheme="minorHAnsi"/>
        </w:rPr>
        <w:t xml:space="preserve">a </w:t>
      </w:r>
      <m:oMath>
        <m:r>
          <w:rPr>
            <w:rFonts w:ascii="Cambria Math" w:hAnsi="Cambria Math" w:cstheme="minorHAnsi"/>
          </w:rPr>
          <m:t>x</m:t>
        </m:r>
      </m:oMath>
      <w:r w:rsidR="002E73A8" w:rsidRPr="00CC3F81">
        <w:rPr>
          <w:rFonts w:cstheme="minorHAnsi"/>
        </w:rPr>
        <w:t xml:space="preserve"> ir virknes loceklis, tad nākamo virknes locekli aprēķina pēc formulas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1-x</m:t>
            </m:r>
          </m:den>
        </m:f>
      </m:oMath>
      <w:r w:rsidR="002E73A8" w:rsidRPr="00CC3F81">
        <w:rPr>
          <w:rFonts w:cstheme="minorHAnsi"/>
        </w:rPr>
        <w:t xml:space="preserve">. </w:t>
      </w:r>
      <w:r w:rsidR="00750FED" w:rsidRPr="00CC3F81">
        <w:rPr>
          <w:rFonts w:cstheme="minorHAnsi"/>
        </w:rPr>
        <w:t>Virknes pirmais loceklis ir 4.</w:t>
      </w:r>
      <w:r w:rsidR="002E73A8" w:rsidRPr="00CC3F81">
        <w:rPr>
          <w:rFonts w:cstheme="minorHAnsi"/>
        </w:rPr>
        <w:t xml:space="preserve"> Aprēķini iegūtās virknes </w:t>
      </w:r>
      <w:r w:rsidR="00750FED" w:rsidRPr="00CC3F81">
        <w:rPr>
          <w:rFonts w:cstheme="minorHAnsi"/>
        </w:rPr>
        <w:t>2018. locekli un pirmo 2018</w:t>
      </w:r>
      <w:r w:rsidR="002E73A8" w:rsidRPr="00CC3F81">
        <w:rPr>
          <w:rFonts w:cstheme="minorHAnsi"/>
        </w:rPr>
        <w:t xml:space="preserve"> locekļu summu!</w:t>
      </w:r>
    </w:p>
    <w:p w14:paraId="48A681A3" w14:textId="75F0C71A" w:rsidR="007A7C3F" w:rsidRDefault="002F79B3" w:rsidP="007A7C3F">
      <w:pPr>
        <w:spacing w:after="0"/>
        <w:ind w:left="567"/>
        <w:jc w:val="both"/>
      </w:pPr>
      <w:r w:rsidRPr="00CC3F81">
        <w:rPr>
          <w:b/>
        </w:rPr>
        <w:t>Atrisinājums</w:t>
      </w:r>
      <w:r w:rsidR="00B0422B">
        <w:rPr>
          <w:b/>
        </w:rPr>
        <w:t xml:space="preserve">. </w:t>
      </w:r>
      <w:r w:rsidR="007A7C3F" w:rsidRPr="00181958">
        <w:t xml:space="preserve">Pamatosim, ka </w:t>
      </w:r>
      <w:r w:rsidR="007A7C3F">
        <w:t>virknes 2018. loceklis ir skaitlis</w:t>
      </w:r>
      <w:r w:rsidR="008E1C3C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 w:rsidR="008E1C3C">
        <w:rPr>
          <w:rFonts w:eastAsiaTheme="minorEastAsia"/>
        </w:rPr>
        <w:t xml:space="preserve"> </w:t>
      </w:r>
      <w:r w:rsidR="007A7C3F" w:rsidRPr="00181958">
        <w:t xml:space="preserve">. </w:t>
      </w:r>
      <w:r w:rsidR="007A7C3F">
        <w:t>Aprēķinām dažus nākamos virknes locekļus:</w:t>
      </w:r>
    </w:p>
    <w:p w14:paraId="7164B626" w14:textId="5E9A83E6" w:rsidR="007A7C3F" w:rsidRPr="007A7C3F" w:rsidRDefault="007A7C3F" w:rsidP="007A7C3F">
      <w:pPr>
        <w:pStyle w:val="Sarakstarindkopa"/>
        <w:numPr>
          <w:ilvl w:val="0"/>
          <w:numId w:val="8"/>
        </w:numPr>
        <w:spacing w:after="0" w:line="276" w:lineRule="auto"/>
        <w:ind w:left="1145" w:hanging="357"/>
        <w:jc w:val="both"/>
        <w:rPr>
          <w:rFonts w:eastAsiaTheme="minorEastAsia"/>
        </w:rPr>
      </w:pPr>
      <w:r>
        <w:t xml:space="preserve">virknes 2. loceklis ir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, jo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-3</m:t>
            </m:r>
          </m:den>
        </m:f>
      </m:oMath>
      <w:r w:rsidRPr="007A7C3F">
        <w:rPr>
          <w:rFonts w:eastAsiaTheme="minorEastAsia"/>
        </w:rPr>
        <w:t>;</w:t>
      </w:r>
    </w:p>
    <w:p w14:paraId="34BA9A2D" w14:textId="138B4096" w:rsidR="007A7C3F" w:rsidRDefault="007A7C3F" w:rsidP="007A7C3F">
      <w:pPr>
        <w:pStyle w:val="Sarakstarindkopa"/>
        <w:numPr>
          <w:ilvl w:val="0"/>
          <w:numId w:val="8"/>
        </w:numPr>
        <w:spacing w:before="120" w:after="120" w:line="276" w:lineRule="auto"/>
        <w:jc w:val="both"/>
      </w:pPr>
      <w:r>
        <w:t xml:space="preserve">virknes 3. loceklis ir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, jo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>;</w:t>
      </w:r>
    </w:p>
    <w:p w14:paraId="75B9810B" w14:textId="26EA1BCA" w:rsidR="007A7C3F" w:rsidRDefault="007A7C3F" w:rsidP="007A7C3F">
      <w:pPr>
        <w:pStyle w:val="Sarakstarindkopa"/>
        <w:numPr>
          <w:ilvl w:val="0"/>
          <w:numId w:val="8"/>
        </w:numPr>
        <w:spacing w:before="120" w:after="120" w:line="276" w:lineRule="auto"/>
        <w:jc w:val="both"/>
      </w:pPr>
      <w:r>
        <w:t xml:space="preserve">virknes 4. loceklis ir 4, jo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den>
        </m:f>
        <m:r>
          <w:rPr>
            <w:rFonts w:ascii="Cambria Math" w:hAnsi="Cambria Math"/>
          </w:rPr>
          <m:t>=4</m:t>
        </m:r>
      </m:oMath>
      <w:r>
        <w:rPr>
          <w:rFonts w:eastAsiaTheme="minorEastAsia"/>
        </w:rPr>
        <w:t>.</w:t>
      </w:r>
    </w:p>
    <w:p w14:paraId="2EFCDE6E" w14:textId="15724F23" w:rsidR="007A7C3F" w:rsidRDefault="007A7C3F" w:rsidP="007A7C3F">
      <w:pPr>
        <w:pStyle w:val="Sarakstarindkopa"/>
        <w:spacing w:after="0"/>
        <w:ind w:left="567"/>
        <w:contextualSpacing w:val="0"/>
        <w:jc w:val="both"/>
      </w:pPr>
      <w:r>
        <w:t xml:space="preserve">Līdz ar to virknes sākums ir </w:t>
      </w:r>
      <m:oMath>
        <m:r>
          <w:rPr>
            <w:rFonts w:ascii="Cambria Math" w:hAnsi="Cambria Math"/>
          </w:rPr>
          <m:t>4;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;4;-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;… </m:t>
        </m:r>
      </m:oMath>
      <w:r w:rsidRPr="00365D47">
        <w:t xml:space="preserve"> Tā kā katrs nākamais virknes loceklis ir atkarīgs tikai no viena </w:t>
      </w:r>
      <w:r>
        <w:t>iepriekšējā, tad,</w:t>
      </w:r>
      <w:r w:rsidRPr="00365D47">
        <w:t xml:space="preserve"> līdzko parādās kāds šajā virknē jau iepriekš </w:t>
      </w:r>
      <w:r>
        <w:t>bijis</w:t>
      </w:r>
      <w:r w:rsidRPr="00365D47">
        <w:t xml:space="preserve"> skaitlis, izveidojas periods.</w:t>
      </w:r>
      <w:r>
        <w:t xml:space="preserve"> </w:t>
      </w:r>
      <w:r w:rsidRPr="00C538C1">
        <w:t xml:space="preserve">Tā kā virknes </w:t>
      </w:r>
      <w:r>
        <w:t>pirmais</w:t>
      </w:r>
      <w:r w:rsidRPr="00C538C1">
        <w:t xml:space="preserve"> un </w:t>
      </w:r>
      <w:r>
        <w:t>arī ceturtais</w:t>
      </w:r>
      <w:r w:rsidRPr="00C538C1">
        <w:t xml:space="preserve"> loceklis </w:t>
      </w:r>
      <w:r>
        <w:t xml:space="preserve">skaitlis 4, tad virkne ir periodiska ar periodu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4; 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 w:rsidRPr="00C538C1">
        <w:t xml:space="preserve">. Tā kā </w:t>
      </w:r>
      <m:oMath>
        <m:r>
          <w:rPr>
            <w:rFonts w:ascii="Cambria Math" w:hAnsi="Cambria Math"/>
          </w:rPr>
          <m:t>2018=3∙672+2</m:t>
        </m:r>
      </m:oMath>
      <w:r>
        <w:t xml:space="preserve">, </w:t>
      </w:r>
      <w:r w:rsidRPr="00C538C1">
        <w:t>tad 201</w:t>
      </w:r>
      <w:r>
        <w:t>8</w:t>
      </w:r>
      <w:r w:rsidRPr="00C538C1">
        <w:t xml:space="preserve">. loceklis ir periodā </w:t>
      </w:r>
      <w:r w:rsidR="008E1C3C">
        <w:t>otrais</w:t>
      </w:r>
      <w:r>
        <w:t>, tātad tas ir</w:t>
      </w:r>
      <w:r w:rsidR="00690E4D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 w:rsidRPr="00C538C1">
        <w:t xml:space="preserve">. </w:t>
      </w:r>
    </w:p>
    <w:p w14:paraId="659CC9E9" w14:textId="77777777" w:rsidR="00A05314" w:rsidRDefault="00A05314" w:rsidP="00702646">
      <w:pPr>
        <w:spacing w:after="0"/>
        <w:ind w:left="567"/>
        <w:jc w:val="both"/>
        <w:rPr>
          <w:rFonts w:cstheme="minorHAnsi"/>
        </w:rPr>
      </w:pPr>
      <w:r>
        <w:t xml:space="preserve">Periodā esošo skaitļu summa ir </w:t>
      </w:r>
      <m:oMath>
        <m:r>
          <w:rPr>
            <w:rFonts w:ascii="Cambria Math" w:hAnsi="Cambria Math"/>
          </w:rPr>
          <m:t>4-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48-4+9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53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. Tā kā pirmajos 2018 virknes locekļus veido 672 šādas pilnas grupas un vēl 2 locekļi, tad virknes </w:t>
      </w:r>
      <w:r w:rsidRPr="00CC3F81">
        <w:rPr>
          <w:rFonts w:cstheme="minorHAnsi"/>
        </w:rPr>
        <w:t>pirmo 2018 locekļu summ</w:t>
      </w:r>
      <w:r>
        <w:rPr>
          <w:rFonts w:cstheme="minorHAnsi"/>
        </w:rPr>
        <w:t xml:space="preserve">a ir </w:t>
      </w:r>
    </w:p>
    <w:p w14:paraId="27EE586F" w14:textId="3BFEC1AC" w:rsidR="001378AD" w:rsidRPr="00A05314" w:rsidRDefault="003F795A" w:rsidP="00A05314">
      <w:pPr>
        <w:spacing w:after="0"/>
        <w:ind w:left="567"/>
        <w:jc w:val="both"/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53</m:t>
              </m:r>
            </m:num>
            <m:den>
              <m:r>
                <w:rPr>
                  <w:rFonts w:ascii="Cambria Math" w:hAnsi="Cambria Math" w:cstheme="minorHAnsi"/>
                </w:rPr>
                <m:t>12</m:t>
              </m:r>
            </m:den>
          </m:f>
          <m:r>
            <w:rPr>
              <w:rFonts w:ascii="Cambria Math" w:hAnsi="Cambria Math" w:cstheme="minorHAnsi"/>
            </w:rPr>
            <m:t>∙672+4-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r>
            <w:rPr>
              <w:rFonts w:ascii="Cambria Math" w:eastAsiaTheme="minorEastAsia" w:hAnsi="Cambria Math" w:cstheme="minorHAnsi"/>
            </w:rPr>
            <m:t>=53∙56+4-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3</m:t>
              </m:r>
            </m:den>
          </m:f>
          <m:r>
            <w:rPr>
              <w:rFonts w:ascii="Cambria Math" w:eastAsiaTheme="minorEastAsia" w:hAnsi="Cambria Math" w:cstheme="minorHAnsi"/>
            </w:rPr>
            <m:t>=2971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3</m:t>
              </m:r>
            </m:den>
          </m:f>
        </m:oMath>
      </m:oMathPara>
    </w:p>
    <w:p w14:paraId="7DC36626" w14:textId="0B6A2223" w:rsidR="00A23A1E" w:rsidRPr="001361FA" w:rsidRDefault="00F07AA5" w:rsidP="00702646">
      <w:pPr>
        <w:pStyle w:val="Parastais"/>
        <w:tabs>
          <w:tab w:val="left" w:pos="851"/>
        </w:tabs>
        <w:spacing w:after="0" w:line="259" w:lineRule="auto"/>
        <w:ind w:left="567" w:hanging="567"/>
        <w:jc w:val="both"/>
      </w:pPr>
      <w:r w:rsidRPr="00CC3F81">
        <w:rPr>
          <w:b/>
        </w:rPr>
        <w:t>7</w:t>
      </w:r>
      <w:r w:rsidR="002F79B3" w:rsidRPr="00CC3F81">
        <w:rPr>
          <w:b/>
        </w:rPr>
        <w:t>.3.</w:t>
      </w:r>
      <w:r w:rsidR="002F79B3" w:rsidRPr="00CC3F81">
        <w:rPr>
          <w:b/>
        </w:rPr>
        <w:tab/>
      </w:r>
      <w:r w:rsidR="00A23A1E" w:rsidRPr="00CC3F81">
        <w:t xml:space="preserve">Uz trijstūra </w:t>
      </w:r>
      <m:oMath>
        <m:r>
          <w:rPr>
            <w:rFonts w:ascii="Cambria Math" w:hAnsi="Cambria Math"/>
          </w:rPr>
          <m:t>ABC</m:t>
        </m:r>
      </m:oMath>
      <w:r w:rsidR="00A23A1E" w:rsidRPr="001361FA">
        <w:t xml:space="preserve"> malas </w:t>
      </w:r>
      <m:oMath>
        <m:r>
          <w:rPr>
            <w:rFonts w:ascii="Cambria Math" w:hAnsi="Cambria Math"/>
          </w:rPr>
          <m:t>AB</m:t>
        </m:r>
      </m:oMath>
      <w:r w:rsidR="00A23A1E" w:rsidRPr="001361FA">
        <w:t xml:space="preserve"> izvēlēts patvaļīgs iekšējs punkts </w:t>
      </w:r>
      <m:oMath>
        <m:r>
          <w:rPr>
            <w:rFonts w:ascii="Cambria Math" w:hAnsi="Cambria Math"/>
          </w:rPr>
          <m:t>D</m:t>
        </m:r>
      </m:oMath>
      <w:r w:rsidR="00A23A1E" w:rsidRPr="001361FA">
        <w:t xml:space="preserve">. Pierādīt, ka </w:t>
      </w:r>
      <m:oMath>
        <m:r>
          <w:rPr>
            <w:rFonts w:ascii="Cambria Math" w:hAnsi="Cambria Math"/>
          </w:rPr>
          <m:t>CD&gt;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(CA+CB-AB)</m:t>
        </m:r>
      </m:oMath>
      <w:r w:rsidR="00E47F7B">
        <w:t>.</w:t>
      </w:r>
    </w:p>
    <w:p w14:paraId="4C32B91D" w14:textId="3CB8D73A" w:rsidR="002F79B3" w:rsidRPr="00E47F7B" w:rsidRDefault="002F79B3" w:rsidP="00702646">
      <w:pPr>
        <w:spacing w:after="0"/>
        <w:ind w:left="567"/>
        <w:jc w:val="both"/>
        <w:rPr>
          <w:rFonts w:eastAsiaTheme="minorEastAsia"/>
        </w:rPr>
      </w:pPr>
      <w:r w:rsidRPr="001361FA">
        <w:rPr>
          <w:b/>
        </w:rPr>
        <w:t>Atrisinājums</w:t>
      </w:r>
      <w:r w:rsidR="00577853">
        <w:rPr>
          <w:b/>
        </w:rPr>
        <w:t xml:space="preserve">. </w:t>
      </w:r>
      <w:r w:rsidR="00E47F7B" w:rsidRPr="00E47F7B">
        <w:t xml:space="preserve">Izmantojot trijstūra nevienādību trijstūros </w:t>
      </w:r>
      <m:oMath>
        <m:r>
          <w:rPr>
            <w:rFonts w:ascii="Cambria Math" w:hAnsi="Cambria Math"/>
          </w:rPr>
          <m:t>ADC</m:t>
        </m:r>
      </m:oMath>
      <w:r w:rsidR="00E47F7B" w:rsidRPr="00E47F7B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BDC</m:t>
        </m:r>
      </m:oMath>
      <w:r w:rsidR="00A00785">
        <w:rPr>
          <w:rFonts w:eastAsiaTheme="minorEastAsia"/>
        </w:rPr>
        <w:t xml:space="preserve"> (skat</w:t>
      </w:r>
      <w:r w:rsidR="00A00785" w:rsidRPr="009E056B">
        <w:rPr>
          <w:rFonts w:eastAsiaTheme="minorEastAsia"/>
        </w:rPr>
        <w:t xml:space="preserve">. </w:t>
      </w:r>
      <w:r w:rsidR="009E056B" w:rsidRPr="009E056B">
        <w:rPr>
          <w:rFonts w:eastAsiaTheme="minorEastAsia"/>
        </w:rPr>
        <w:fldChar w:fldCharType="begin"/>
      </w:r>
      <w:r w:rsidR="009E056B" w:rsidRPr="009E056B">
        <w:rPr>
          <w:rFonts w:eastAsiaTheme="minorEastAsia"/>
        </w:rPr>
        <w:instrText xml:space="preserve"> REF _Ref511743834 \h  \* MERGEFORMAT </w:instrText>
      </w:r>
      <w:r w:rsidR="009E056B" w:rsidRPr="009E056B">
        <w:rPr>
          <w:rFonts w:eastAsiaTheme="minorEastAsia"/>
        </w:rPr>
      </w:r>
      <w:r w:rsidR="009E056B" w:rsidRPr="009E056B">
        <w:rPr>
          <w:rFonts w:eastAsiaTheme="minorEastAsia"/>
        </w:rPr>
        <w:fldChar w:fldCharType="separate"/>
      </w:r>
      <w:r w:rsidR="00F74DC0">
        <w:rPr>
          <w:noProof/>
        </w:rPr>
        <w:t>4</w:t>
      </w:r>
      <w:r w:rsidR="00F74DC0" w:rsidRPr="009E056B">
        <w:t>. att.</w:t>
      </w:r>
      <w:r w:rsidR="009E056B" w:rsidRPr="009E056B">
        <w:rPr>
          <w:rFonts w:eastAsiaTheme="minorEastAsia"/>
        </w:rPr>
        <w:fldChar w:fldCharType="end"/>
      </w:r>
      <w:r w:rsidR="00A00785">
        <w:rPr>
          <w:rFonts w:eastAsiaTheme="minorEastAsia"/>
        </w:rPr>
        <w:t>)</w:t>
      </w:r>
      <w:r w:rsidR="00E47F7B" w:rsidRPr="00E47F7B">
        <w:rPr>
          <w:rFonts w:eastAsiaTheme="minorEastAsia"/>
        </w:rPr>
        <w:t>, iegūstam</w:t>
      </w:r>
    </w:p>
    <w:p w14:paraId="5A6CDBB0" w14:textId="2DEA1CF9" w:rsidR="00E47F7B" w:rsidRPr="00E47F7B" w:rsidRDefault="003F795A" w:rsidP="00702646">
      <w:pPr>
        <w:spacing w:after="0"/>
        <w:ind w:left="567"/>
        <w:jc w:val="both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CD+AD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CD+BD</m:t>
              </m:r>
            </m:e>
          </m:d>
          <m:r>
            <w:rPr>
              <w:rFonts w:ascii="Cambria Math" w:hAnsi="Cambria Math"/>
            </w:rPr>
            <m:t>&gt;CA+CB</m:t>
          </m:r>
        </m:oMath>
      </m:oMathPara>
    </w:p>
    <w:p w14:paraId="777236EC" w14:textId="355CFB0B" w:rsidR="00E47F7B" w:rsidRPr="00E47F7B" w:rsidRDefault="00E47F7B" w:rsidP="00E47F7B">
      <w:pPr>
        <w:spacing w:after="0"/>
        <w:ind w:left="567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2CD+AB&gt;CA+CB</m:t>
          </m:r>
        </m:oMath>
      </m:oMathPara>
    </w:p>
    <w:p w14:paraId="489C8A75" w14:textId="7B66DC9A" w:rsidR="00E47F7B" w:rsidRPr="00E47F7B" w:rsidRDefault="00E47F7B" w:rsidP="00E47F7B">
      <w:pPr>
        <w:spacing w:after="0"/>
        <w:ind w:left="567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2CD&gt;CA+CB-AB</m:t>
          </m:r>
        </m:oMath>
      </m:oMathPara>
    </w:p>
    <w:p w14:paraId="3429FAFB" w14:textId="599F5337" w:rsidR="00E47F7B" w:rsidRPr="00EB0619" w:rsidRDefault="00E47F7B" w:rsidP="00E47F7B">
      <w:pPr>
        <w:spacing w:after="0"/>
        <w:ind w:left="567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CD&gt;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(CA+CB-AB)</m:t>
          </m:r>
        </m:oMath>
      </m:oMathPara>
    </w:p>
    <w:p w14:paraId="50483D2C" w14:textId="77777777" w:rsidR="00EB0619" w:rsidRPr="00E47F7B" w:rsidRDefault="00EB0619" w:rsidP="00E47F7B">
      <w:pPr>
        <w:spacing w:after="0"/>
        <w:ind w:left="567"/>
        <w:jc w:val="both"/>
        <w:rPr>
          <w:rFonts w:eastAsiaTheme="minorEastAsia"/>
        </w:rPr>
      </w:pPr>
    </w:p>
    <w:p w14:paraId="493D1074" w14:textId="77777777" w:rsidR="009E056B" w:rsidRDefault="00E47F7B" w:rsidP="009E056B">
      <w:pPr>
        <w:keepNext/>
        <w:spacing w:after="0"/>
        <w:ind w:left="567"/>
        <w:jc w:val="center"/>
      </w:pPr>
      <w:r>
        <w:rPr>
          <w:noProof/>
          <w:lang w:eastAsia="lv-LV"/>
        </w:rPr>
        <w:lastRenderedPageBreak/>
        <w:drawing>
          <wp:inline distT="0" distB="0" distL="0" distR="0" wp14:anchorId="6D4EDA53" wp14:editId="71469EAD">
            <wp:extent cx="1490840" cy="900000"/>
            <wp:effectExtent l="0" t="0" r="0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41162" t="27197" r="33958" b="49668"/>
                    <a:stretch/>
                  </pic:blipFill>
                  <pic:spPr bwMode="auto">
                    <a:xfrm>
                      <a:off x="0" y="0"/>
                      <a:ext cx="1490840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3" w:name="_Ref511743834"/>
    <w:p w14:paraId="50F46A5F" w14:textId="2BA3435B" w:rsidR="001378AD" w:rsidRPr="009E056B" w:rsidRDefault="009E056B" w:rsidP="009E056B">
      <w:pPr>
        <w:pStyle w:val="Parakstszemobjekta"/>
        <w:jc w:val="center"/>
      </w:pPr>
      <w:r w:rsidRPr="009E056B">
        <w:fldChar w:fldCharType="begin"/>
      </w:r>
      <w:r w:rsidRPr="009E056B">
        <w:instrText xml:space="preserve"> SEQ Ilustrācija \* ARABIC </w:instrText>
      </w:r>
      <w:r w:rsidRPr="009E056B">
        <w:fldChar w:fldCharType="separate"/>
      </w:r>
      <w:r w:rsidR="00F74DC0">
        <w:rPr>
          <w:noProof/>
        </w:rPr>
        <w:t>4</w:t>
      </w:r>
      <w:r w:rsidRPr="009E056B">
        <w:fldChar w:fldCharType="end"/>
      </w:r>
      <w:r w:rsidRPr="009E056B">
        <w:t>. att.</w:t>
      </w:r>
      <w:bookmarkEnd w:id="3"/>
    </w:p>
    <w:p w14:paraId="4BA19A60" w14:textId="5F8FD93D" w:rsidR="002F79B3" w:rsidRPr="003F795A" w:rsidRDefault="00F07AA5" w:rsidP="003F795A">
      <w:pPr>
        <w:rPr>
          <w:b/>
        </w:rPr>
      </w:pPr>
      <w:r w:rsidRPr="00AB3D9C">
        <w:rPr>
          <w:b/>
        </w:rPr>
        <w:t>7</w:t>
      </w:r>
      <w:r w:rsidR="002F79B3" w:rsidRPr="00AB3D9C">
        <w:rPr>
          <w:b/>
        </w:rPr>
        <w:t>.4.</w:t>
      </w:r>
      <w:r w:rsidR="002F79B3" w:rsidRPr="001361FA">
        <w:rPr>
          <w:b/>
        </w:rPr>
        <w:tab/>
      </w:r>
      <w:r w:rsidR="00CB0809" w:rsidRPr="001361FA">
        <w:t xml:space="preserve">Atrast </w:t>
      </w:r>
      <w:r w:rsidR="00A00785" w:rsidRPr="00A00785">
        <w:t>tādu</w:t>
      </w:r>
      <w:r w:rsidR="00CB0809" w:rsidRPr="00A00785">
        <w:t xml:space="preserve"> veselu</w:t>
      </w:r>
      <w:r w:rsidR="00CB0809" w:rsidRPr="001361FA">
        <w:t xml:space="preserve"> </w:t>
      </w:r>
      <w:r w:rsidR="00A00785">
        <w:t>skaitli</w:t>
      </w:r>
      <w:r w:rsidR="00CB0809" w:rsidRPr="001361FA">
        <w:t xml:space="preserve"> </w:t>
      </w:r>
      <m:oMath>
        <m:r>
          <w:rPr>
            <w:rFonts w:ascii="Cambria Math" w:hAnsi="Cambria Math"/>
          </w:rPr>
          <m:t>n</m:t>
        </m:r>
      </m:oMath>
      <w:r w:rsidR="00CB0809" w:rsidRPr="001361FA">
        <w:rPr>
          <w:rFonts w:eastAsiaTheme="minorEastAsia"/>
        </w:rPr>
        <w:t xml:space="preserve">, lai vienādība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n-2021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n-2018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n-2017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n-2016</m:t>
            </m:r>
          </m:e>
        </m:d>
        <m:r>
          <w:rPr>
            <w:rFonts w:ascii="Cambria Math" w:eastAsiaTheme="minorEastAsia" w:hAnsi="Cambria Math"/>
          </w:rPr>
          <m:t>=2016</m:t>
        </m:r>
      </m:oMath>
      <w:r w:rsidR="00CB0809" w:rsidRPr="001361FA">
        <w:rPr>
          <w:rFonts w:eastAsiaTheme="minorEastAsia"/>
        </w:rPr>
        <w:t xml:space="preserve"> būtu patiesa</w:t>
      </w:r>
      <w:r w:rsidR="00A00785">
        <w:rPr>
          <w:rFonts w:eastAsiaTheme="minorEastAsia"/>
        </w:rPr>
        <w:t>!</w:t>
      </w:r>
    </w:p>
    <w:p w14:paraId="2606747D" w14:textId="7B1F7EB0" w:rsidR="00AA3AE7" w:rsidRPr="00AA3AE7" w:rsidRDefault="002F79B3" w:rsidP="00702646">
      <w:pPr>
        <w:spacing w:after="0"/>
        <w:ind w:left="567"/>
        <w:jc w:val="both"/>
      </w:pPr>
      <w:r w:rsidRPr="00AA3AE7">
        <w:rPr>
          <w:b/>
        </w:rPr>
        <w:t>Atrisinājums</w:t>
      </w:r>
      <w:r w:rsidR="002E657F" w:rsidRPr="00AA3AE7">
        <w:t xml:space="preserve">. </w:t>
      </w:r>
      <w:r w:rsidR="00AA3AE7" w:rsidRPr="00AA3AE7">
        <w:t xml:space="preserve">Der </w:t>
      </w:r>
      <m:oMath>
        <m:r>
          <w:rPr>
            <w:rFonts w:ascii="Cambria Math" w:eastAsiaTheme="minorEastAsia" w:hAnsi="Cambria Math"/>
          </w:rPr>
          <m:t>n=2025</m:t>
        </m:r>
      </m:oMath>
      <w:r w:rsidR="00AA3AE7" w:rsidRPr="00AA3AE7">
        <w:rPr>
          <w:rFonts w:eastAsiaTheme="minorEastAsia"/>
        </w:rPr>
        <w:t xml:space="preserve">, tad </w:t>
      </w:r>
      <m:oMath>
        <m:r>
          <w:rPr>
            <w:rFonts w:ascii="Cambria Math" w:hAnsi="Cambria Math"/>
          </w:rPr>
          <m:t>4∙7∙8∙9=2016</m:t>
        </m:r>
      </m:oMath>
      <w:r w:rsidR="00AA3AE7" w:rsidRPr="00AA3AE7">
        <w:rPr>
          <w:rFonts w:eastAsiaTheme="minorEastAsia"/>
        </w:rPr>
        <w:t>.</w:t>
      </w:r>
    </w:p>
    <w:p w14:paraId="11AC22E1" w14:textId="3B669DE4" w:rsidR="002F79B3" w:rsidRPr="00577853" w:rsidRDefault="00AA3AE7" w:rsidP="00702646">
      <w:pPr>
        <w:spacing w:after="0"/>
        <w:ind w:left="567"/>
        <w:jc w:val="both"/>
      </w:pPr>
      <w:r w:rsidRPr="00AA3AE7">
        <w:rPr>
          <w:i/>
        </w:rPr>
        <w:t>Piezīme</w:t>
      </w:r>
      <w:r w:rsidRPr="00AA3AE7">
        <w:t>. Uzdevumu palīdz atrisināt, ja i</w:t>
      </w:r>
      <w:r w:rsidR="00577853" w:rsidRPr="00AA3AE7">
        <w:t xml:space="preserve">evērojam, ka </w:t>
      </w:r>
      <w:r w:rsidR="00577853" w:rsidRPr="00AA3AE7">
        <w:rPr>
          <w:rFonts w:eastAsiaTheme="minorEastAsia"/>
        </w:rPr>
        <w:t>starpības st</w:t>
      </w:r>
      <w:r w:rsidR="00B05D82" w:rsidRPr="00AA3AE7">
        <w:rPr>
          <w:rFonts w:eastAsiaTheme="minorEastAsia"/>
        </w:rPr>
        <w:t xml:space="preserve">arp </w:t>
      </w:r>
      <w:r w:rsidR="00393319" w:rsidRPr="00AA3AE7">
        <w:rPr>
          <w:rFonts w:eastAsiaTheme="minorEastAsia"/>
        </w:rPr>
        <w:t xml:space="preserve">blakus esošiem </w:t>
      </w:r>
      <w:r w:rsidR="00B05D82" w:rsidRPr="00AA3AE7">
        <w:rPr>
          <w:rFonts w:eastAsiaTheme="minorEastAsia"/>
        </w:rPr>
        <w:t>reizinātājiem</w:t>
      </w:r>
      <w:r w:rsidR="00393319" w:rsidRPr="00AA3AE7">
        <w:rPr>
          <w:rFonts w:eastAsiaTheme="minorEastAsia"/>
        </w:rPr>
        <w:t xml:space="preserve"> attiecīgi</w:t>
      </w:r>
      <w:r w:rsidR="00B05D82" w:rsidRPr="00AA3AE7">
        <w:rPr>
          <w:rFonts w:eastAsiaTheme="minorEastAsia"/>
        </w:rPr>
        <w:t xml:space="preserve"> ir </w:t>
      </w:r>
      <w:r w:rsidRPr="00AA3AE7">
        <w:rPr>
          <w:rFonts w:eastAsiaTheme="minorEastAsia"/>
        </w:rPr>
        <w:br/>
        <w:t xml:space="preserve">3, 1, 1 un ka skaitli 2016 var izteikt kā </w:t>
      </w:r>
      <m:oMath>
        <m:r>
          <w:rPr>
            <w:rFonts w:ascii="Cambria Math" w:hAnsi="Cambria Math"/>
          </w:rPr>
          <m:t>2016=4∙7∙8∙9</m:t>
        </m:r>
      </m:oMath>
      <w:r w:rsidRPr="00AA3AE7">
        <w:rPr>
          <w:rFonts w:eastAsiaTheme="minorEastAsia"/>
        </w:rPr>
        <w:t>.</w:t>
      </w:r>
    </w:p>
    <w:p w14:paraId="6199D6CF" w14:textId="64B02D16" w:rsidR="00A00785" w:rsidRPr="001361FA" w:rsidRDefault="00F07AA5" w:rsidP="00A00785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900F2">
        <w:rPr>
          <w:b/>
        </w:rPr>
        <w:t>7</w:t>
      </w:r>
      <w:r w:rsidR="002F79B3" w:rsidRPr="00E900F2">
        <w:rPr>
          <w:b/>
        </w:rPr>
        <w:t>.5.</w:t>
      </w:r>
      <w:r w:rsidR="002F79B3" w:rsidRPr="001361FA">
        <w:rPr>
          <w:b/>
        </w:rPr>
        <w:tab/>
      </w:r>
      <w:r w:rsidR="00A00785" w:rsidRPr="001361FA">
        <w:rPr>
          <w:rFonts w:cstheme="minorHAnsi"/>
          <w:b/>
        </w:rPr>
        <w:t>L</w:t>
      </w:r>
      <w:r w:rsidR="00A00785" w:rsidRPr="001361FA">
        <w:rPr>
          <w:rFonts w:cstheme="minorHAnsi"/>
        </w:rPr>
        <w:t>auriņa no taisnstūra</w:t>
      </w:r>
      <w:r w:rsidR="00A00785">
        <w:rPr>
          <w:rFonts w:cstheme="minorHAnsi"/>
        </w:rPr>
        <w:t xml:space="preserve"> ar izmēriem</w:t>
      </w:r>
      <w:r w:rsidR="00A00785" w:rsidRPr="001361FA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7×2018</m:t>
        </m:r>
      </m:oMath>
      <w:r w:rsidR="00A00785" w:rsidRPr="001361FA">
        <w:rPr>
          <w:rFonts w:cstheme="minorHAnsi"/>
        </w:rPr>
        <w:t xml:space="preserve"> </w:t>
      </w:r>
      <w:r w:rsidR="00A00785">
        <w:rPr>
          <w:rFonts w:cstheme="minorHAnsi"/>
        </w:rPr>
        <w:t xml:space="preserve">rūtiņas </w:t>
      </w:r>
      <w:r w:rsidR="00A00785" w:rsidRPr="001361FA">
        <w:rPr>
          <w:rFonts w:cstheme="minorHAnsi"/>
        </w:rPr>
        <w:t xml:space="preserve">izgriež </w:t>
      </w:r>
      <w:r w:rsidR="00316023">
        <w:rPr>
          <w:rFonts w:cstheme="minorHAnsi"/>
        </w:rPr>
        <w:fldChar w:fldCharType="begin"/>
      </w:r>
      <w:r w:rsidR="00316023">
        <w:rPr>
          <w:rFonts w:cstheme="minorHAnsi"/>
        </w:rPr>
        <w:instrText xml:space="preserve"> REF _Ref511912760 \h </w:instrText>
      </w:r>
      <w:r w:rsidR="00316023">
        <w:rPr>
          <w:rFonts w:cstheme="minorHAnsi"/>
        </w:rPr>
      </w:r>
      <w:r w:rsidR="00316023">
        <w:rPr>
          <w:rFonts w:cstheme="minorHAnsi"/>
        </w:rPr>
        <w:fldChar w:fldCharType="separate"/>
      </w:r>
      <w:r w:rsidR="00F74DC0">
        <w:rPr>
          <w:noProof/>
        </w:rPr>
        <w:t>5</w:t>
      </w:r>
      <w:r w:rsidR="00F74DC0">
        <w:t>. att.</w:t>
      </w:r>
      <w:r w:rsidR="00316023">
        <w:rPr>
          <w:rFonts w:cstheme="minorHAnsi"/>
        </w:rPr>
        <w:fldChar w:fldCharType="end"/>
      </w:r>
      <w:r w:rsidR="00316023">
        <w:rPr>
          <w:rFonts w:cstheme="minorHAnsi"/>
        </w:rPr>
        <w:t xml:space="preserve"> </w:t>
      </w:r>
      <w:r w:rsidR="00A00785">
        <w:rPr>
          <w:rFonts w:cstheme="minorHAnsi"/>
        </w:rPr>
        <w:t xml:space="preserve">dotās </w:t>
      </w:r>
      <w:r w:rsidR="00A00785" w:rsidRPr="001361FA">
        <w:rPr>
          <w:rFonts w:cstheme="minorHAnsi"/>
        </w:rPr>
        <w:t xml:space="preserve">figūras, bet </w:t>
      </w:r>
      <w:r w:rsidR="00A00785" w:rsidRPr="001361FA">
        <w:rPr>
          <w:rFonts w:cstheme="minorHAnsi"/>
          <w:b/>
        </w:rPr>
        <w:t>P</w:t>
      </w:r>
      <w:r w:rsidR="00A00785" w:rsidRPr="001361FA">
        <w:rPr>
          <w:rFonts w:cstheme="minorHAnsi"/>
        </w:rPr>
        <w:t xml:space="preserve">ēcītis no tāda paša taisnstūra izgriež </w:t>
      </w:r>
      <w:r w:rsidR="003738B3">
        <w:rPr>
          <w:rFonts w:cstheme="minorHAnsi"/>
        </w:rPr>
        <w:fldChar w:fldCharType="begin"/>
      </w:r>
      <w:r w:rsidR="003738B3">
        <w:rPr>
          <w:rFonts w:cstheme="minorHAnsi"/>
        </w:rPr>
        <w:instrText xml:space="preserve"> REF _Ref511913123 \h </w:instrText>
      </w:r>
      <w:r w:rsidR="003738B3">
        <w:rPr>
          <w:rFonts w:cstheme="minorHAnsi"/>
        </w:rPr>
      </w:r>
      <w:r w:rsidR="003738B3">
        <w:rPr>
          <w:rFonts w:cstheme="minorHAnsi"/>
        </w:rPr>
        <w:fldChar w:fldCharType="separate"/>
      </w:r>
      <w:r w:rsidR="00F74DC0">
        <w:rPr>
          <w:noProof/>
        </w:rPr>
        <w:t>6. att.</w:t>
      </w:r>
      <w:r w:rsidR="003738B3">
        <w:rPr>
          <w:rFonts w:cstheme="minorHAnsi"/>
        </w:rPr>
        <w:fldChar w:fldCharType="end"/>
      </w:r>
      <w:r w:rsidR="00A00785">
        <w:rPr>
          <w:rFonts w:cstheme="minorHAnsi"/>
        </w:rPr>
        <w:t xml:space="preserve"> dotās </w:t>
      </w:r>
      <w:r w:rsidR="00A00785" w:rsidRPr="001361FA">
        <w:rPr>
          <w:rFonts w:cstheme="minorHAnsi"/>
        </w:rPr>
        <w:t xml:space="preserve">figūras. Kurš no viņiem var izgriezt vairāk figūru? Figūras var būt pagrieztas vai </w:t>
      </w:r>
      <w:r w:rsidR="003738B3">
        <w:rPr>
          <w:rFonts w:cstheme="minorHAnsi"/>
        </w:rPr>
        <w:t>apgrieztas spoguļattēlā</w:t>
      </w:r>
      <w:r w:rsidR="00A00785" w:rsidRPr="001361FA">
        <w:rPr>
          <w:rFonts w:cstheme="minorHAnsi"/>
        </w:rPr>
        <w:t>.</w:t>
      </w:r>
    </w:p>
    <w:p w14:paraId="543D4DBD" w14:textId="77777777" w:rsidR="00AB3D9C" w:rsidRDefault="00AB3D9C" w:rsidP="00AB3D9C">
      <w:pPr>
        <w:keepNext/>
        <w:spacing w:after="0"/>
        <w:jc w:val="center"/>
        <w:sectPr w:rsidR="00AB3D9C" w:rsidSect="00A049BF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6EBE124" w14:textId="77777777" w:rsidR="00316023" w:rsidRDefault="00AB3D9C" w:rsidP="00316023">
      <w:pPr>
        <w:keepNext/>
        <w:spacing w:after="0"/>
        <w:jc w:val="center"/>
      </w:pPr>
      <w:r>
        <w:br w:type="column"/>
      </w:r>
      <w:r w:rsidR="009F59B7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5B874A3D" wp14:editId="155F4BCB">
            <wp:extent cx="403699" cy="720000"/>
            <wp:effectExtent l="0" t="0" r="0" b="4445"/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8C2F62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09"/>
                    <a:stretch/>
                  </pic:blipFill>
                  <pic:spPr bwMode="auto">
                    <a:xfrm>
                      <a:off x="0" y="0"/>
                      <a:ext cx="403699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4" w:name="_Ref511912760"/>
    <w:p w14:paraId="6F203529" w14:textId="3A4C7768" w:rsidR="00AB3D9C" w:rsidRDefault="00316023" w:rsidP="00316023">
      <w:pPr>
        <w:pStyle w:val="Parakstszemobjekta"/>
        <w:spacing w:after="0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F74DC0">
        <w:rPr>
          <w:noProof/>
        </w:rPr>
        <w:t>5</w:t>
      </w:r>
      <w:r>
        <w:fldChar w:fldCharType="end"/>
      </w:r>
      <w:r>
        <w:t>. att.</w:t>
      </w:r>
      <w:bookmarkEnd w:id="4"/>
    </w:p>
    <w:p w14:paraId="04CB0250" w14:textId="028761AE" w:rsidR="00AB3D9C" w:rsidRPr="006018B3" w:rsidRDefault="00316023" w:rsidP="00AB3D9C">
      <w:pPr>
        <w:pStyle w:val="Parakstszemobjekta"/>
        <w:spacing w:after="0"/>
        <w:jc w:val="center"/>
        <w:rPr>
          <w:rFonts w:ascii="Times New Roman" w:hAnsi="Times New Roman"/>
          <w:i w:val="0"/>
          <w:iCs w:val="0"/>
          <w:noProof/>
          <w:color w:val="auto"/>
          <w:sz w:val="24"/>
          <w:szCs w:val="24"/>
          <w:lang w:eastAsia="lv-LV"/>
        </w:rPr>
      </w:pPr>
      <w:r>
        <w:rPr>
          <w:rFonts w:ascii="Times New Roman" w:hAnsi="Times New Roman"/>
          <w:i w:val="0"/>
          <w:iCs w:val="0"/>
          <w:noProof/>
          <w:color w:val="auto"/>
          <w:sz w:val="24"/>
          <w:szCs w:val="24"/>
          <w:lang w:eastAsia="lv-LV"/>
        </w:rPr>
        <w:br w:type="column"/>
      </w:r>
      <w:r w:rsidR="009F59B7" w:rsidRPr="006018B3">
        <w:rPr>
          <w:rFonts w:ascii="Times New Roman" w:hAnsi="Times New Roman"/>
          <w:i w:val="0"/>
          <w:iCs w:val="0"/>
          <w:noProof/>
          <w:color w:val="auto"/>
          <w:sz w:val="24"/>
          <w:szCs w:val="24"/>
          <w:lang w:eastAsia="lv-LV"/>
        </w:rPr>
        <w:drawing>
          <wp:inline distT="0" distB="0" distL="0" distR="0" wp14:anchorId="4D167E78" wp14:editId="3AED8EA2">
            <wp:extent cx="403699" cy="720000"/>
            <wp:effectExtent l="0" t="0" r="0" b="4445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8C2F62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09"/>
                    <a:stretch/>
                  </pic:blipFill>
                  <pic:spPr bwMode="auto">
                    <a:xfrm>
                      <a:off x="0" y="0"/>
                      <a:ext cx="403699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5" w:name="_Ref511913123"/>
    <w:p w14:paraId="3EC49D23" w14:textId="23207BC9" w:rsidR="00CB0809" w:rsidRPr="00AB3D9C" w:rsidRDefault="00AB3D9C" w:rsidP="00AB3D9C">
      <w:pPr>
        <w:pStyle w:val="Parakstszemobjekta"/>
        <w:jc w:val="center"/>
        <w:rPr>
          <w:noProof/>
        </w:rPr>
      </w:pPr>
      <w:r w:rsidRPr="00AB3D9C">
        <w:rPr>
          <w:noProof/>
        </w:rPr>
        <w:fldChar w:fldCharType="begin"/>
      </w:r>
      <w:r w:rsidRPr="00AB3D9C">
        <w:rPr>
          <w:noProof/>
        </w:rPr>
        <w:instrText xml:space="preserve"> SEQ Ilustrācija \* ARABIC </w:instrText>
      </w:r>
      <w:r w:rsidRPr="00AB3D9C">
        <w:rPr>
          <w:noProof/>
        </w:rPr>
        <w:fldChar w:fldCharType="separate"/>
      </w:r>
      <w:r w:rsidR="00F74DC0">
        <w:rPr>
          <w:noProof/>
        </w:rPr>
        <w:t>6</w:t>
      </w:r>
      <w:r w:rsidRPr="00AB3D9C">
        <w:rPr>
          <w:noProof/>
        </w:rPr>
        <w:fldChar w:fldCharType="end"/>
      </w:r>
      <w:r>
        <w:rPr>
          <w:noProof/>
        </w:rPr>
        <w:t>. att.</w:t>
      </w:r>
      <w:bookmarkEnd w:id="5"/>
    </w:p>
    <w:p w14:paraId="6ED0EE95" w14:textId="77777777" w:rsidR="00AB3D9C" w:rsidRDefault="00AB3D9C" w:rsidP="002E657F">
      <w:pPr>
        <w:ind w:left="567"/>
        <w:jc w:val="both"/>
        <w:rPr>
          <w:b/>
        </w:rPr>
        <w:sectPr w:rsidR="00AB3D9C" w:rsidSect="00A049BF">
          <w:type w:val="continuous"/>
          <w:pgSz w:w="11906" w:h="16838"/>
          <w:pgMar w:top="720" w:right="720" w:bottom="720" w:left="720" w:header="708" w:footer="708" w:gutter="0"/>
          <w:cols w:num="4" w:space="709"/>
          <w:titlePg/>
          <w:docGrid w:linePitch="360"/>
        </w:sectPr>
      </w:pPr>
    </w:p>
    <w:p w14:paraId="57B8C6E5" w14:textId="55BF661C" w:rsidR="00A00785" w:rsidRPr="00A86AE2" w:rsidRDefault="002F79B3" w:rsidP="002E657F">
      <w:pPr>
        <w:ind w:left="567"/>
        <w:jc w:val="both"/>
        <w:rPr>
          <w:rFonts w:eastAsiaTheme="minorEastAsia" w:cstheme="minorHAnsi"/>
        </w:rPr>
      </w:pPr>
      <w:r w:rsidRPr="00A86AE2">
        <w:rPr>
          <w:b/>
        </w:rPr>
        <w:t>Atrisinājums</w:t>
      </w:r>
      <w:r w:rsidR="002E657F" w:rsidRPr="00A86AE2">
        <w:rPr>
          <w:rFonts w:cstheme="minorHAnsi"/>
          <w:b/>
        </w:rPr>
        <w:t xml:space="preserve">. </w:t>
      </w:r>
      <w:r w:rsidR="00A00785" w:rsidRPr="00A86AE2">
        <w:rPr>
          <w:rFonts w:cstheme="minorHAnsi"/>
        </w:rPr>
        <w:t xml:space="preserve">Abi var izgriezt vienādu skaitu figūru. Taisnstūris ar izmēriem </w:t>
      </w:r>
      <m:oMath>
        <m:r>
          <w:rPr>
            <w:rFonts w:ascii="Cambria Math" w:hAnsi="Cambria Math" w:cstheme="minorHAnsi"/>
          </w:rPr>
          <m:t>7×2018</m:t>
        </m:r>
      </m:oMath>
      <w:r w:rsidR="00A00785" w:rsidRPr="00A86AE2">
        <w:rPr>
          <w:rFonts w:eastAsiaTheme="minorEastAsia" w:cstheme="minorHAnsi"/>
        </w:rPr>
        <w:t xml:space="preserve"> rūtiņas satur </w:t>
      </w:r>
      <w:r w:rsidR="000335B2" w:rsidRPr="00A86AE2">
        <w:rPr>
          <w:rFonts w:eastAsiaTheme="minorEastAsia" w:cstheme="minorHAnsi"/>
        </w:rPr>
        <w:br/>
      </w:r>
      <m:oMath>
        <m:r>
          <w:rPr>
            <w:rFonts w:ascii="Cambria Math" w:eastAsiaTheme="minorEastAsia" w:hAnsi="Cambria Math" w:cstheme="minorHAnsi"/>
          </w:rPr>
          <m:t>7∙2018=14126</m:t>
        </m:r>
      </m:oMath>
      <w:r w:rsidR="000335B2" w:rsidRPr="00A86AE2">
        <w:rPr>
          <w:rFonts w:eastAsiaTheme="minorEastAsia" w:cstheme="minorHAnsi"/>
        </w:rPr>
        <w:t xml:space="preserve"> rūtiņas</w:t>
      </w:r>
      <w:r w:rsidR="00A00785" w:rsidRPr="00A86AE2">
        <w:rPr>
          <w:rFonts w:eastAsiaTheme="minorEastAsia" w:cstheme="minorHAnsi"/>
        </w:rPr>
        <w:t>, tāpēc maksimālais figūru skaits, ko var</w:t>
      </w:r>
      <w:r w:rsidR="000335B2" w:rsidRPr="00A86AE2">
        <w:rPr>
          <w:rFonts w:eastAsiaTheme="minorEastAsia" w:cstheme="minorHAnsi"/>
        </w:rPr>
        <w:t>ētu</w:t>
      </w:r>
      <w:r w:rsidR="00A00785" w:rsidRPr="00A86AE2">
        <w:rPr>
          <w:rFonts w:eastAsiaTheme="minorEastAsia" w:cstheme="minorHAnsi"/>
        </w:rPr>
        <w:t xml:space="preserve"> izgriezt</w:t>
      </w:r>
      <w:r w:rsidR="003B1BBE" w:rsidRPr="00A86AE2">
        <w:rPr>
          <w:rFonts w:eastAsiaTheme="minorEastAsia" w:cstheme="minorHAnsi"/>
        </w:rPr>
        <w:t>,</w:t>
      </w:r>
      <w:r w:rsidR="00A00785" w:rsidRPr="00A86AE2">
        <w:rPr>
          <w:rFonts w:eastAsiaTheme="minorEastAsia" w:cstheme="minorHAnsi"/>
        </w:rPr>
        <w:t xml:space="preserve"> ir 2825, jo </w:t>
      </w:r>
      <m:oMath>
        <m:r>
          <w:rPr>
            <w:rFonts w:ascii="Cambria Math" w:eastAsiaTheme="minorEastAsia" w:hAnsi="Cambria Math" w:cstheme="minorHAnsi"/>
          </w:rPr>
          <m:t>5∙2825+1=14126.</m:t>
        </m:r>
      </m:oMath>
      <w:r w:rsidR="00A00785" w:rsidRPr="00A86AE2">
        <w:rPr>
          <w:rFonts w:cstheme="minorHAnsi"/>
        </w:rPr>
        <w:t xml:space="preserve"> Parādīsim, ka gan Lauriņa, gan Pēcītis var </w:t>
      </w:r>
      <w:r w:rsidR="007D2BD5" w:rsidRPr="00A86AE2">
        <w:rPr>
          <w:rFonts w:cstheme="minorHAnsi"/>
        </w:rPr>
        <w:t>sa</w:t>
      </w:r>
      <w:r w:rsidR="00A00785" w:rsidRPr="00A86AE2">
        <w:rPr>
          <w:rFonts w:cstheme="minorHAnsi"/>
        </w:rPr>
        <w:t xml:space="preserve">griezt </w:t>
      </w:r>
      <w:r w:rsidR="00017966" w:rsidRPr="00A86AE2">
        <w:rPr>
          <w:rFonts w:cstheme="minorHAnsi"/>
        </w:rPr>
        <w:t xml:space="preserve">doto taisnstūri tā, ka pāri paliek 1 rūtiņa. </w:t>
      </w:r>
      <w:r w:rsidR="003B1BBE" w:rsidRPr="00A86AE2">
        <w:rPr>
          <w:rFonts w:cstheme="minorHAnsi"/>
        </w:rPr>
        <w:t xml:space="preserve">Ievērojam, ka taisnstūri </w:t>
      </w:r>
      <w:r w:rsidR="00A86AE2" w:rsidRPr="00A86AE2">
        <w:rPr>
          <w:rFonts w:cstheme="minorHAnsi"/>
        </w:rPr>
        <w:t xml:space="preserve">ar izmēriem </w:t>
      </w:r>
      <m:oMath>
        <m:r>
          <w:rPr>
            <w:rFonts w:ascii="Cambria Math" w:hAnsi="Cambria Math" w:cstheme="minorHAnsi"/>
          </w:rPr>
          <m:t>2×5</m:t>
        </m:r>
      </m:oMath>
      <w:r w:rsidR="003B1BBE" w:rsidRPr="00A86AE2">
        <w:rPr>
          <w:rFonts w:eastAsiaTheme="minorEastAsia" w:cstheme="minorHAnsi"/>
        </w:rPr>
        <w:t xml:space="preserve"> </w:t>
      </w:r>
      <w:r w:rsidR="00A86AE2" w:rsidRPr="00A86AE2">
        <w:rPr>
          <w:rFonts w:eastAsiaTheme="minorEastAsia" w:cstheme="minorHAnsi"/>
        </w:rPr>
        <w:t xml:space="preserve">rūtiņas </w:t>
      </w:r>
      <w:r w:rsidR="003B1BBE" w:rsidRPr="00A86AE2">
        <w:rPr>
          <w:rFonts w:eastAsiaTheme="minorEastAsia" w:cstheme="minorHAnsi"/>
        </w:rPr>
        <w:t xml:space="preserve">var sagriezt gan Lauriņa, gan Pēcītis (skat. </w:t>
      </w:r>
      <w:r w:rsidR="00A86AE2" w:rsidRPr="00A86AE2">
        <w:rPr>
          <w:rFonts w:eastAsiaTheme="minorEastAsia" w:cstheme="minorHAnsi"/>
        </w:rPr>
        <w:fldChar w:fldCharType="begin"/>
      </w:r>
      <w:r w:rsidR="00A86AE2" w:rsidRPr="00A86AE2">
        <w:rPr>
          <w:rFonts w:eastAsiaTheme="minorEastAsia" w:cstheme="minorHAnsi"/>
        </w:rPr>
        <w:instrText xml:space="preserve"> REF _Ref511913396 \h </w:instrText>
      </w:r>
      <w:r w:rsidR="00A86AE2">
        <w:rPr>
          <w:rFonts w:eastAsiaTheme="minorEastAsia" w:cstheme="minorHAnsi"/>
        </w:rPr>
        <w:instrText xml:space="preserve"> \* MERGEFORMAT </w:instrText>
      </w:r>
      <w:r w:rsidR="00A86AE2" w:rsidRPr="00A86AE2">
        <w:rPr>
          <w:rFonts w:eastAsiaTheme="minorEastAsia" w:cstheme="minorHAnsi"/>
        </w:rPr>
      </w:r>
      <w:r w:rsidR="00A86AE2" w:rsidRPr="00A86AE2">
        <w:rPr>
          <w:rFonts w:eastAsiaTheme="minorEastAsia" w:cstheme="minorHAnsi"/>
        </w:rPr>
        <w:fldChar w:fldCharType="separate"/>
      </w:r>
      <w:r w:rsidR="00F74DC0">
        <w:rPr>
          <w:rFonts w:cstheme="minorHAnsi"/>
          <w:noProof/>
        </w:rPr>
        <w:t>7</w:t>
      </w:r>
      <w:r w:rsidR="00F74DC0" w:rsidRPr="00927D5E">
        <w:t>. att.</w:t>
      </w:r>
      <w:r w:rsidR="00A86AE2" w:rsidRPr="00A86AE2">
        <w:rPr>
          <w:rFonts w:eastAsiaTheme="minorEastAsia" w:cstheme="minorHAnsi"/>
        </w:rPr>
        <w:fldChar w:fldCharType="end"/>
      </w:r>
      <w:r w:rsidR="003B1BBE" w:rsidRPr="00A86AE2">
        <w:rPr>
          <w:rFonts w:eastAsiaTheme="minorEastAsia" w:cstheme="minorHAnsi"/>
        </w:rPr>
        <w:t>).</w:t>
      </w:r>
    </w:p>
    <w:p w14:paraId="0FD6416D" w14:textId="77777777" w:rsidR="00927D5E" w:rsidRDefault="003B1BBE" w:rsidP="00256A8F">
      <w:pPr>
        <w:keepNext/>
        <w:spacing w:after="0"/>
        <w:ind w:left="567"/>
        <w:jc w:val="center"/>
      </w:pPr>
      <w:r w:rsidRPr="00A86AE2">
        <w:rPr>
          <w:rFonts w:cstheme="minorHAnsi"/>
          <w:b/>
          <w:noProof/>
          <w:lang w:eastAsia="lv-LV"/>
        </w:rPr>
        <w:drawing>
          <wp:inline distT="0" distB="0" distL="0" distR="0" wp14:anchorId="0501159D" wp14:editId="16B995A0">
            <wp:extent cx="1815319" cy="360000"/>
            <wp:effectExtent l="0" t="0" r="0" b="254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8C5ED5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31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6" w:name="_Ref511913396"/>
    <w:p w14:paraId="2508ED5D" w14:textId="3DBF72DC" w:rsidR="003B1BBE" w:rsidRPr="00927D5E" w:rsidRDefault="00927D5E" w:rsidP="00927D5E">
      <w:pPr>
        <w:pStyle w:val="Parakstszemobjekta"/>
        <w:jc w:val="center"/>
        <w:rPr>
          <w:rFonts w:cstheme="minorHAnsi"/>
        </w:rPr>
      </w:pPr>
      <w:r w:rsidRPr="00927D5E">
        <w:rPr>
          <w:rFonts w:cstheme="minorHAnsi"/>
        </w:rPr>
        <w:fldChar w:fldCharType="begin"/>
      </w:r>
      <w:r w:rsidRPr="00927D5E">
        <w:rPr>
          <w:rFonts w:cstheme="minorHAnsi"/>
        </w:rPr>
        <w:instrText xml:space="preserve"> SEQ Ilustrācija \* ARABIC </w:instrText>
      </w:r>
      <w:r w:rsidRPr="00927D5E">
        <w:rPr>
          <w:rFonts w:cstheme="minorHAnsi"/>
        </w:rPr>
        <w:fldChar w:fldCharType="separate"/>
      </w:r>
      <w:r w:rsidR="00F74DC0">
        <w:rPr>
          <w:rFonts w:cstheme="minorHAnsi"/>
          <w:noProof/>
        </w:rPr>
        <w:t>7</w:t>
      </w:r>
      <w:r w:rsidRPr="00927D5E">
        <w:rPr>
          <w:rFonts w:cstheme="minorHAnsi"/>
        </w:rPr>
        <w:fldChar w:fldCharType="end"/>
      </w:r>
      <w:r w:rsidRPr="00927D5E">
        <w:t>. att.</w:t>
      </w:r>
      <w:bookmarkEnd w:id="6"/>
    </w:p>
    <w:p w14:paraId="01A004E4" w14:textId="0C1274B1" w:rsidR="00A00785" w:rsidRPr="00256A8F" w:rsidRDefault="003B1BBE" w:rsidP="009F59B7">
      <w:pPr>
        <w:spacing w:after="0"/>
        <w:ind w:left="567"/>
        <w:jc w:val="both"/>
        <w:rPr>
          <w:rFonts w:eastAsiaTheme="minorEastAsia" w:cstheme="minorHAnsi"/>
        </w:rPr>
      </w:pPr>
      <w:r w:rsidRPr="00256A8F">
        <w:rPr>
          <w:rFonts w:cstheme="minorHAnsi"/>
        </w:rPr>
        <w:t xml:space="preserve">Taisnstūri </w:t>
      </w:r>
      <m:oMath>
        <m:r>
          <w:rPr>
            <w:rFonts w:ascii="Cambria Math" w:hAnsi="Cambria Math" w:cstheme="minorHAnsi"/>
          </w:rPr>
          <m:t>7×2018</m:t>
        </m:r>
      </m:oMath>
      <w:r w:rsidRPr="00256A8F">
        <w:rPr>
          <w:rFonts w:eastAsiaTheme="minorEastAsia" w:cstheme="minorHAnsi"/>
        </w:rPr>
        <w:t xml:space="preserve"> sadalām 201 taisnstūrī </w:t>
      </w:r>
      <m:oMath>
        <m:r>
          <w:rPr>
            <w:rFonts w:ascii="Cambria Math" w:eastAsiaTheme="minorEastAsia" w:hAnsi="Cambria Math" w:cstheme="minorHAnsi"/>
          </w:rPr>
          <m:t>7×10</m:t>
        </m:r>
      </m:oMath>
      <w:r w:rsidRPr="00256A8F">
        <w:rPr>
          <w:rFonts w:eastAsiaTheme="minorEastAsia" w:cstheme="minorHAnsi"/>
        </w:rPr>
        <w:t xml:space="preserve"> un vienā taisnstūrī </w:t>
      </w:r>
      <m:oMath>
        <m:r>
          <w:rPr>
            <w:rFonts w:ascii="Cambria Math" w:eastAsiaTheme="minorEastAsia" w:hAnsi="Cambria Math" w:cstheme="minorHAnsi"/>
          </w:rPr>
          <m:t>7×8</m:t>
        </m:r>
      </m:oMath>
      <w:r w:rsidRPr="00256A8F">
        <w:rPr>
          <w:rFonts w:eastAsiaTheme="minorEastAsia" w:cstheme="minorHAnsi"/>
        </w:rPr>
        <w:t xml:space="preserve">. Katru taisnstūri </w:t>
      </w:r>
      <m:oMath>
        <m:r>
          <w:rPr>
            <w:rFonts w:ascii="Cambria Math" w:eastAsiaTheme="minorEastAsia" w:hAnsi="Cambria Math" w:cstheme="minorHAnsi"/>
          </w:rPr>
          <m:t>7×10</m:t>
        </m:r>
      </m:oMath>
      <w:r w:rsidRPr="00256A8F">
        <w:rPr>
          <w:rFonts w:eastAsiaTheme="minorEastAsia" w:cstheme="minorHAnsi"/>
        </w:rPr>
        <w:t xml:space="preserve"> sadalām taisnstūros </w:t>
      </w:r>
      <m:oMath>
        <m:r>
          <w:rPr>
            <w:rFonts w:ascii="Cambria Math" w:eastAsiaTheme="minorEastAsia" w:hAnsi="Cambria Math" w:cstheme="minorHAnsi"/>
          </w:rPr>
          <m:t>2×5</m:t>
        </m:r>
      </m:oMath>
      <w:r w:rsidRPr="00256A8F">
        <w:rPr>
          <w:rFonts w:eastAsiaTheme="minorEastAsia" w:cstheme="minorHAnsi"/>
        </w:rPr>
        <w:t xml:space="preserve"> tā, kā parādīts </w:t>
      </w:r>
      <w:r w:rsidR="00256A8F" w:rsidRPr="00256A8F">
        <w:rPr>
          <w:rFonts w:eastAsiaTheme="minorEastAsia" w:cstheme="minorHAnsi"/>
        </w:rPr>
        <w:fldChar w:fldCharType="begin"/>
      </w:r>
      <w:r w:rsidR="00256A8F" w:rsidRPr="00256A8F">
        <w:rPr>
          <w:rFonts w:eastAsiaTheme="minorEastAsia" w:cstheme="minorHAnsi"/>
        </w:rPr>
        <w:instrText xml:space="preserve"> REF _Ref511913471 \h </w:instrText>
      </w:r>
      <w:r w:rsidR="00256A8F">
        <w:rPr>
          <w:rFonts w:eastAsiaTheme="minorEastAsia" w:cstheme="minorHAnsi"/>
        </w:rPr>
        <w:instrText xml:space="preserve"> \* MERGEFORMAT </w:instrText>
      </w:r>
      <w:r w:rsidR="00256A8F" w:rsidRPr="00256A8F">
        <w:rPr>
          <w:rFonts w:eastAsiaTheme="minorEastAsia" w:cstheme="minorHAnsi"/>
        </w:rPr>
      </w:r>
      <w:r w:rsidR="00256A8F" w:rsidRPr="00256A8F">
        <w:rPr>
          <w:rFonts w:eastAsiaTheme="minorEastAsia" w:cstheme="minorHAnsi"/>
        </w:rPr>
        <w:fldChar w:fldCharType="separate"/>
      </w:r>
      <w:r w:rsidR="00F74DC0">
        <w:rPr>
          <w:noProof/>
        </w:rPr>
        <w:t>8</w:t>
      </w:r>
      <w:r w:rsidR="00F74DC0" w:rsidRPr="00256A8F">
        <w:t>. att.</w:t>
      </w:r>
      <w:r w:rsidR="00256A8F" w:rsidRPr="00256A8F">
        <w:rPr>
          <w:rFonts w:eastAsiaTheme="minorEastAsia" w:cstheme="minorHAnsi"/>
        </w:rPr>
        <w:fldChar w:fldCharType="end"/>
      </w:r>
      <w:r w:rsidRPr="00256A8F">
        <w:rPr>
          <w:rFonts w:eastAsiaTheme="minorEastAsia" w:cstheme="minorHAnsi"/>
        </w:rPr>
        <w:t xml:space="preserve"> Lauriņa taisnstūri </w:t>
      </w:r>
      <m:oMath>
        <m:r>
          <w:rPr>
            <w:rFonts w:ascii="Cambria Math" w:eastAsiaTheme="minorEastAsia" w:hAnsi="Cambria Math" w:cstheme="minorHAnsi"/>
          </w:rPr>
          <m:t>7×8</m:t>
        </m:r>
      </m:oMath>
      <w:r w:rsidRPr="00256A8F">
        <w:rPr>
          <w:rFonts w:eastAsiaTheme="minorEastAsia" w:cstheme="minorHAnsi"/>
        </w:rPr>
        <w:t xml:space="preserve"> var sagriezt tā, kā parādīts </w:t>
      </w:r>
      <w:r w:rsidR="00256A8F" w:rsidRPr="00256A8F">
        <w:rPr>
          <w:rFonts w:eastAsiaTheme="minorEastAsia" w:cstheme="minorHAnsi"/>
        </w:rPr>
        <w:fldChar w:fldCharType="begin"/>
      </w:r>
      <w:r w:rsidR="00256A8F" w:rsidRPr="00256A8F">
        <w:rPr>
          <w:rFonts w:eastAsiaTheme="minorEastAsia" w:cstheme="minorHAnsi"/>
        </w:rPr>
        <w:instrText xml:space="preserve"> REF _Ref511913487 \h </w:instrText>
      </w:r>
      <w:r w:rsidR="00256A8F">
        <w:rPr>
          <w:rFonts w:eastAsiaTheme="minorEastAsia" w:cstheme="minorHAnsi"/>
        </w:rPr>
        <w:instrText xml:space="preserve"> \* MERGEFORMAT </w:instrText>
      </w:r>
      <w:r w:rsidR="00256A8F" w:rsidRPr="00256A8F">
        <w:rPr>
          <w:rFonts w:eastAsiaTheme="minorEastAsia" w:cstheme="minorHAnsi"/>
        </w:rPr>
      </w:r>
      <w:r w:rsidR="00256A8F" w:rsidRPr="00256A8F">
        <w:rPr>
          <w:rFonts w:eastAsiaTheme="minorEastAsia" w:cstheme="minorHAnsi"/>
        </w:rPr>
        <w:fldChar w:fldCharType="separate"/>
      </w:r>
      <w:r w:rsidR="00F74DC0">
        <w:rPr>
          <w:noProof/>
        </w:rPr>
        <w:t>9</w:t>
      </w:r>
      <w:r w:rsidR="00F74DC0" w:rsidRPr="00256A8F">
        <w:t>. att.</w:t>
      </w:r>
      <w:r w:rsidR="00256A8F" w:rsidRPr="00256A8F">
        <w:rPr>
          <w:rFonts w:eastAsiaTheme="minorEastAsia" w:cstheme="minorHAnsi"/>
        </w:rPr>
        <w:fldChar w:fldCharType="end"/>
      </w:r>
      <w:r w:rsidRPr="00256A8F">
        <w:rPr>
          <w:rFonts w:eastAsiaTheme="minorEastAsia" w:cstheme="minorHAnsi"/>
        </w:rPr>
        <w:t xml:space="preserve">, bet Pēcītis – tā, kā </w:t>
      </w:r>
      <w:r w:rsidR="009F59B7" w:rsidRPr="00256A8F">
        <w:rPr>
          <w:rFonts w:eastAsiaTheme="minorEastAsia" w:cstheme="minorHAnsi"/>
        </w:rPr>
        <w:t>parādīts</w:t>
      </w:r>
      <w:r w:rsidR="00256A8F" w:rsidRPr="00256A8F">
        <w:rPr>
          <w:rFonts w:eastAsiaTheme="minorEastAsia" w:cstheme="minorHAnsi"/>
        </w:rPr>
        <w:t xml:space="preserve"> </w:t>
      </w:r>
      <w:r w:rsidR="00256A8F" w:rsidRPr="00256A8F">
        <w:rPr>
          <w:rFonts w:eastAsiaTheme="minorEastAsia" w:cstheme="minorHAnsi"/>
        </w:rPr>
        <w:fldChar w:fldCharType="begin"/>
      </w:r>
      <w:r w:rsidR="00256A8F" w:rsidRPr="00256A8F">
        <w:rPr>
          <w:rFonts w:eastAsiaTheme="minorEastAsia" w:cstheme="minorHAnsi"/>
        </w:rPr>
        <w:instrText xml:space="preserve"> REF _Ref511913493 \h </w:instrText>
      </w:r>
      <w:r w:rsidR="00256A8F">
        <w:rPr>
          <w:rFonts w:eastAsiaTheme="minorEastAsia" w:cstheme="minorHAnsi"/>
        </w:rPr>
        <w:instrText xml:space="preserve"> \* MERGEFORMAT </w:instrText>
      </w:r>
      <w:r w:rsidR="00256A8F" w:rsidRPr="00256A8F">
        <w:rPr>
          <w:rFonts w:eastAsiaTheme="minorEastAsia" w:cstheme="minorHAnsi"/>
        </w:rPr>
      </w:r>
      <w:r w:rsidR="00256A8F" w:rsidRPr="00256A8F">
        <w:rPr>
          <w:rFonts w:eastAsiaTheme="minorEastAsia" w:cstheme="minorHAnsi"/>
        </w:rPr>
        <w:fldChar w:fldCharType="separate"/>
      </w:r>
      <w:r w:rsidR="00F74DC0">
        <w:rPr>
          <w:rFonts w:cstheme="minorHAnsi"/>
          <w:noProof/>
        </w:rPr>
        <w:t>10</w:t>
      </w:r>
      <w:r w:rsidR="00F74DC0">
        <w:t>. att.</w:t>
      </w:r>
      <w:r w:rsidR="00256A8F" w:rsidRPr="00256A8F">
        <w:rPr>
          <w:rFonts w:eastAsiaTheme="minorEastAsia" w:cstheme="minorHAnsi"/>
        </w:rPr>
        <w:fldChar w:fldCharType="end"/>
      </w:r>
      <w:r w:rsidR="000335B2" w:rsidRPr="00256A8F">
        <w:rPr>
          <w:rFonts w:eastAsiaTheme="minorEastAsia" w:cstheme="minorHAnsi"/>
        </w:rPr>
        <w:t xml:space="preserve"> Tātad abi var izgriezt vienādu skaitu figūru.</w:t>
      </w:r>
    </w:p>
    <w:p w14:paraId="6CE2195D" w14:textId="77777777" w:rsidR="00927D5E" w:rsidRPr="00256A8F" w:rsidRDefault="00927D5E" w:rsidP="00927D5E">
      <w:pPr>
        <w:keepNext/>
        <w:spacing w:after="0"/>
        <w:jc w:val="center"/>
        <w:sectPr w:rsidR="00927D5E" w:rsidRPr="00256A8F" w:rsidSect="00A049BF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4CAB7D3B" w14:textId="4CE44970" w:rsidR="00927D5E" w:rsidRPr="00256A8F" w:rsidRDefault="00927D5E" w:rsidP="00927D5E">
      <w:pPr>
        <w:keepNext/>
        <w:spacing w:after="0"/>
        <w:jc w:val="center"/>
      </w:pPr>
      <w:r w:rsidRPr="00256A8F">
        <w:rPr>
          <w:noProof/>
          <w:lang w:eastAsia="lv-LV"/>
        </w:rPr>
        <w:drawing>
          <wp:inline distT="0" distB="0" distL="0" distR="0" wp14:anchorId="32E9D098" wp14:editId="1DE679F7">
            <wp:extent cx="1428608" cy="1080000"/>
            <wp:effectExtent l="0" t="0" r="635" b="6350"/>
            <wp:docPr id="22" name="Attēls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2860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7" w:name="_Ref511913471"/>
    <w:p w14:paraId="69F01B05" w14:textId="175F9069" w:rsidR="00927D5E" w:rsidRPr="00256A8F" w:rsidRDefault="00927D5E" w:rsidP="00927D5E">
      <w:pPr>
        <w:pStyle w:val="Parakstszemobjekta"/>
        <w:jc w:val="center"/>
      </w:pPr>
      <w:r w:rsidRPr="00256A8F">
        <w:fldChar w:fldCharType="begin"/>
      </w:r>
      <w:r w:rsidRPr="00256A8F">
        <w:instrText xml:space="preserve"> SEQ Ilustrācija \* ARABIC </w:instrText>
      </w:r>
      <w:r w:rsidRPr="00256A8F">
        <w:fldChar w:fldCharType="separate"/>
      </w:r>
      <w:r w:rsidR="00F74DC0">
        <w:rPr>
          <w:noProof/>
        </w:rPr>
        <w:t>8</w:t>
      </w:r>
      <w:r w:rsidRPr="00256A8F">
        <w:fldChar w:fldCharType="end"/>
      </w:r>
      <w:r w:rsidRPr="00256A8F">
        <w:t>. att.</w:t>
      </w:r>
      <w:bookmarkEnd w:id="7"/>
    </w:p>
    <w:p w14:paraId="69D8014B" w14:textId="59C060B3" w:rsidR="00927D5E" w:rsidRPr="00256A8F" w:rsidRDefault="00927D5E" w:rsidP="00927D5E">
      <w:pPr>
        <w:keepNext/>
        <w:spacing w:after="0"/>
        <w:jc w:val="center"/>
      </w:pPr>
      <w:r w:rsidRPr="00256A8F">
        <w:rPr>
          <w:noProof/>
          <w:lang w:eastAsia="lv-LV"/>
        </w:rPr>
        <w:drawing>
          <wp:inline distT="0" distB="0" distL="0" distR="0" wp14:anchorId="444AA777" wp14:editId="223ECB7D">
            <wp:extent cx="1162025" cy="1080000"/>
            <wp:effectExtent l="0" t="0" r="635" b="6350"/>
            <wp:docPr id="16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6202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8" w:name="_Ref511913487"/>
    <w:p w14:paraId="1EB6813D" w14:textId="316866A2" w:rsidR="00927D5E" w:rsidRDefault="00927D5E" w:rsidP="00927D5E">
      <w:pPr>
        <w:pStyle w:val="Parakstszemobjekta"/>
        <w:jc w:val="center"/>
      </w:pPr>
      <w:r w:rsidRPr="00256A8F">
        <w:fldChar w:fldCharType="begin"/>
      </w:r>
      <w:r w:rsidRPr="00256A8F">
        <w:instrText xml:space="preserve"> SEQ Ilustrācija \* ARABIC </w:instrText>
      </w:r>
      <w:r w:rsidRPr="00256A8F">
        <w:fldChar w:fldCharType="separate"/>
      </w:r>
      <w:r w:rsidR="00F74DC0">
        <w:rPr>
          <w:noProof/>
        </w:rPr>
        <w:t>9</w:t>
      </w:r>
      <w:r w:rsidRPr="00256A8F">
        <w:fldChar w:fldCharType="end"/>
      </w:r>
      <w:r w:rsidRPr="00256A8F">
        <w:t>. att.</w:t>
      </w:r>
      <w:bookmarkEnd w:id="8"/>
    </w:p>
    <w:p w14:paraId="6A25EDA2" w14:textId="535101D6" w:rsidR="00927D5E" w:rsidRDefault="00927D5E" w:rsidP="00927D5E">
      <w:pPr>
        <w:keepNext/>
        <w:spacing w:after="0"/>
        <w:jc w:val="center"/>
      </w:pPr>
      <w:r>
        <w:rPr>
          <w:noProof/>
          <w:lang w:eastAsia="lv-LV"/>
        </w:rPr>
        <w:drawing>
          <wp:inline distT="0" distB="0" distL="0" distR="0" wp14:anchorId="40660915" wp14:editId="37EFEA95">
            <wp:extent cx="1154717" cy="1080000"/>
            <wp:effectExtent l="0" t="0" r="7620" b="6350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547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9" w:name="_Ref511913493"/>
    <w:p w14:paraId="1CB581FD" w14:textId="3477AD19" w:rsidR="003B1BBE" w:rsidRDefault="00927D5E" w:rsidP="00927D5E">
      <w:pPr>
        <w:pStyle w:val="Parakstszemobjekta"/>
        <w:jc w:val="center"/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SEQ Ilustrācija \* ARABIC </w:instrText>
      </w:r>
      <w:r>
        <w:rPr>
          <w:rFonts w:cstheme="minorHAnsi"/>
        </w:rPr>
        <w:fldChar w:fldCharType="separate"/>
      </w:r>
      <w:r w:rsidR="00F74DC0">
        <w:rPr>
          <w:rFonts w:cstheme="minorHAnsi"/>
          <w:noProof/>
        </w:rPr>
        <w:t>10</w:t>
      </w:r>
      <w:r>
        <w:rPr>
          <w:rFonts w:cstheme="minorHAnsi"/>
        </w:rPr>
        <w:fldChar w:fldCharType="end"/>
      </w:r>
      <w:r>
        <w:t>. att.</w:t>
      </w:r>
      <w:bookmarkEnd w:id="9"/>
    </w:p>
    <w:p w14:paraId="0151139D" w14:textId="77777777" w:rsidR="00927D5E" w:rsidRDefault="00927D5E" w:rsidP="00702646">
      <w:pPr>
        <w:pBdr>
          <w:bottom w:val="single" w:sz="12" w:space="1" w:color="auto"/>
        </w:pBdr>
        <w:spacing w:after="0"/>
        <w:ind w:left="567" w:hanging="567"/>
        <w:jc w:val="both"/>
        <w:rPr>
          <w:b/>
        </w:rPr>
        <w:sectPr w:rsidR="00927D5E" w:rsidSect="00A049BF">
          <w:type w:val="continuous"/>
          <w:pgSz w:w="11906" w:h="16838"/>
          <w:pgMar w:top="720" w:right="720" w:bottom="720" w:left="720" w:header="708" w:footer="708" w:gutter="0"/>
          <w:cols w:num="3" w:space="223"/>
          <w:titlePg/>
          <w:docGrid w:linePitch="360"/>
        </w:sectPr>
      </w:pPr>
    </w:p>
    <w:p w14:paraId="6DDCAFB6" w14:textId="38F3F028" w:rsidR="002F79B3" w:rsidRPr="001361FA" w:rsidRDefault="002F79B3" w:rsidP="00702646">
      <w:pPr>
        <w:pBdr>
          <w:bottom w:val="single" w:sz="12" w:space="1" w:color="auto"/>
        </w:pBdr>
        <w:spacing w:after="0"/>
        <w:ind w:left="567" w:hanging="567"/>
        <w:jc w:val="both"/>
        <w:rPr>
          <w:b/>
        </w:rPr>
      </w:pPr>
    </w:p>
    <w:p w14:paraId="464DC191" w14:textId="739183DC" w:rsidR="002F79B3" w:rsidRDefault="002F79B3" w:rsidP="00702646">
      <w:pPr>
        <w:spacing w:after="0"/>
        <w:ind w:left="567" w:hanging="567"/>
        <w:jc w:val="both"/>
        <w:rPr>
          <w:b/>
        </w:rPr>
      </w:pPr>
    </w:p>
    <w:p w14:paraId="307C7C18" w14:textId="1752061E" w:rsidR="003F795A" w:rsidRDefault="003F795A" w:rsidP="003F795A">
      <w:pPr>
        <w:shd w:val="clear" w:color="auto" w:fill="D0CECE" w:themeFill="background2" w:themeFillShade="E6"/>
        <w:spacing w:after="0"/>
        <w:ind w:left="567" w:hanging="567"/>
        <w:jc w:val="center"/>
        <w:rPr>
          <w:b/>
        </w:rPr>
      </w:pPr>
      <w:r>
        <w:rPr>
          <w:b/>
        </w:rPr>
        <w:t>8. klase</w:t>
      </w:r>
    </w:p>
    <w:p w14:paraId="74DE1FC6" w14:textId="77777777" w:rsidR="003F795A" w:rsidRPr="001361FA" w:rsidRDefault="003F795A" w:rsidP="00702646">
      <w:pPr>
        <w:spacing w:after="0"/>
        <w:ind w:left="567" w:hanging="567"/>
        <w:jc w:val="both"/>
        <w:rPr>
          <w:b/>
        </w:rPr>
      </w:pPr>
    </w:p>
    <w:p w14:paraId="17502FCF" w14:textId="0CD4A50F" w:rsidR="0021610E" w:rsidRDefault="00F07AA5" w:rsidP="00702646">
      <w:pPr>
        <w:spacing w:after="0"/>
        <w:ind w:left="567" w:hanging="567"/>
        <w:jc w:val="both"/>
        <w:rPr>
          <w:rFonts w:eastAsiaTheme="minorEastAsia"/>
        </w:rPr>
      </w:pPr>
      <w:r w:rsidRPr="0021610E">
        <w:rPr>
          <w:b/>
        </w:rPr>
        <w:t>8</w:t>
      </w:r>
      <w:r w:rsidR="002F79B3" w:rsidRPr="0021610E">
        <w:rPr>
          <w:b/>
        </w:rPr>
        <w:t>.1.</w:t>
      </w:r>
      <w:r w:rsidR="002F79B3" w:rsidRPr="0021610E">
        <w:rPr>
          <w:b/>
        </w:rPr>
        <w:tab/>
      </w:r>
      <w:r w:rsidR="00F67C91">
        <w:t>Vienkāršot</w:t>
      </w:r>
      <w:r w:rsidR="0021610E" w:rsidRPr="00D21C73">
        <w:t xml:space="preserve"> izteiksmi </w:t>
      </w:r>
      <m:oMath>
        <m:r>
          <w:rPr>
            <w:rFonts w:ascii="Cambria Math" w:eastAsiaTheme="minorEastAsia" w:hAnsi="Cambria Math" w:cstheme="minorHAnsi"/>
          </w:rPr>
          <m:t>(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-2x+1)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4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+1)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(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+2x+1)(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4</m:t>
            </m:r>
          </m:sup>
        </m:sSup>
        <m:r>
          <w:rPr>
            <w:rFonts w:ascii="Cambria Math" w:eastAsiaTheme="minorEastAsia" w:hAnsi="Cambria Math" w:cstheme="minorHAnsi"/>
          </w:rPr>
          <m:t>+2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+1)</m:t>
        </m:r>
      </m:oMath>
      <w:r w:rsidR="0021610E" w:rsidRPr="00D21C73">
        <w:rPr>
          <w:rFonts w:eastAsiaTheme="minorEastAsia"/>
        </w:rPr>
        <w:t>.</w:t>
      </w:r>
    </w:p>
    <w:p w14:paraId="4687121E" w14:textId="1EE073AC" w:rsidR="005B5915" w:rsidRPr="005B5915" w:rsidRDefault="002F79B3" w:rsidP="00702646">
      <w:pPr>
        <w:spacing w:after="0"/>
        <w:ind w:left="567"/>
        <w:jc w:val="both"/>
        <w:rPr>
          <w:rFonts w:eastAsiaTheme="minorEastAsia"/>
        </w:rPr>
      </w:pPr>
      <w:r w:rsidRPr="001361FA">
        <w:rPr>
          <w:b/>
        </w:rPr>
        <w:t>Atrisinājums</w:t>
      </w:r>
      <w:r w:rsidR="008117A7">
        <w:rPr>
          <w:b/>
        </w:rPr>
        <w:t xml:space="preserve">. </w:t>
      </w:r>
      <w:r w:rsidR="005B5915">
        <w:rPr>
          <w:rFonts w:eastAsiaTheme="minorEastAsia"/>
        </w:rPr>
        <w:t xml:space="preserve">Izmantojot saīsinātās reizināšanas formulas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a+b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B5915">
        <w:rPr>
          <w:rFonts w:eastAsiaTheme="minorEastAsia"/>
        </w:rPr>
        <w:t xml:space="preserve"> un </w:t>
      </w:r>
      <w:r w:rsidR="00E900F2">
        <w:rPr>
          <w:rFonts w:eastAsiaTheme="minorEastAsia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±2ab+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a±b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B5915">
        <w:rPr>
          <w:rFonts w:eastAsiaTheme="minorEastAsia"/>
        </w:rPr>
        <w:t>, iegūstam</w:t>
      </w:r>
    </w:p>
    <w:p w14:paraId="183385CD" w14:textId="77777777" w:rsidR="00A35864" w:rsidRPr="00A35864" w:rsidRDefault="003F795A" w:rsidP="00702646">
      <w:pPr>
        <w:spacing w:after="0"/>
        <w:ind w:left="567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-2x+1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+2x+1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14:paraId="089A1591" w14:textId="77777777" w:rsidR="00A35864" w:rsidRPr="00A35864" w:rsidRDefault="0054411F" w:rsidP="00702646">
      <w:pPr>
        <w:spacing w:after="0"/>
        <w:ind w:left="567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x-1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x+1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14:paraId="336858A9" w14:textId="6A88F28F" w:rsidR="002F79B3" w:rsidRPr="00A35864" w:rsidRDefault="00A35864" w:rsidP="00702646">
      <w:pPr>
        <w:spacing w:after="0"/>
        <w:ind w:left="567"/>
        <w:jc w:val="both"/>
        <w:rPr>
          <w:b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+1)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14:paraId="2D00A914" w14:textId="084CCF45" w:rsidR="002F79B3" w:rsidRPr="001361FA" w:rsidRDefault="00F07AA5" w:rsidP="00702646">
      <w:pPr>
        <w:spacing w:after="0"/>
        <w:ind w:left="567" w:hanging="567"/>
        <w:jc w:val="both"/>
        <w:rPr>
          <w:b/>
        </w:rPr>
      </w:pPr>
      <w:r w:rsidRPr="00877370">
        <w:rPr>
          <w:b/>
        </w:rPr>
        <w:lastRenderedPageBreak/>
        <w:t>8</w:t>
      </w:r>
      <w:r w:rsidR="002F79B3" w:rsidRPr="00877370">
        <w:rPr>
          <w:b/>
        </w:rPr>
        <w:t>.2.</w:t>
      </w:r>
      <w:r w:rsidR="002F79B3" w:rsidRPr="00197465">
        <w:rPr>
          <w:b/>
        </w:rPr>
        <w:tab/>
      </w:r>
      <w:r w:rsidR="00197465">
        <w:t>Naturālu skaitļu virknes 1; 8; 8; 64; 192</w:t>
      </w:r>
      <w:r w:rsidR="00197465" w:rsidRPr="00107F94">
        <w:t xml:space="preserve">; </w:t>
      </w:r>
      <w:r w:rsidR="00197465">
        <w:t>4</w:t>
      </w:r>
      <w:r w:rsidR="00197465" w:rsidRPr="00107F94">
        <w:t xml:space="preserve">32; ... katrs loceklis, sākot ar trešo, ir vienāds ar divu iepriekšējo locekļu </w:t>
      </w:r>
      <w:proofErr w:type="spellStart"/>
      <w:r w:rsidR="00197465" w:rsidRPr="00107F94">
        <w:t>nenulles</w:t>
      </w:r>
      <w:proofErr w:type="spellEnd"/>
      <w:r w:rsidR="00197465" w:rsidRPr="00107F94">
        <w:t xml:space="preserve"> ciparu reizi</w:t>
      </w:r>
      <w:r w:rsidR="00197465">
        <w:t>nājumu. Kāds ir šīs virknes 2018</w:t>
      </w:r>
      <w:r w:rsidR="00197465" w:rsidRPr="00107F94">
        <w:t>. loceklis?</w:t>
      </w:r>
    </w:p>
    <w:p w14:paraId="665C6E60" w14:textId="1A607F47" w:rsidR="00D21C73" w:rsidRDefault="002F79B3" w:rsidP="00702646">
      <w:pPr>
        <w:spacing w:after="0"/>
        <w:ind w:left="567"/>
        <w:jc w:val="both"/>
      </w:pPr>
      <w:r w:rsidRPr="001361FA">
        <w:rPr>
          <w:b/>
        </w:rPr>
        <w:t>Atrisinājums</w:t>
      </w:r>
      <w:r w:rsidR="00784667">
        <w:rPr>
          <w:b/>
        </w:rPr>
        <w:t xml:space="preserve">. </w:t>
      </w:r>
      <w:r w:rsidR="00784667" w:rsidRPr="00C538C1">
        <w:t xml:space="preserve">Turpinot virkni tālāk, iegūsim, ka tā ir </w:t>
      </w:r>
      <w:r w:rsidR="0087585B">
        <w:t xml:space="preserve">(ar pelēkiem cipariem norādīts katra virknes locekļa </w:t>
      </w:r>
      <w:proofErr w:type="spellStart"/>
      <w:r w:rsidR="0087585B">
        <w:t>nenulles</w:t>
      </w:r>
      <w:proofErr w:type="spellEnd"/>
      <w:r w:rsidR="0087585B">
        <w:t xml:space="preserve"> ciparu reizinājums):</w:t>
      </w:r>
    </w:p>
    <w:p w14:paraId="662A6BBF" w14:textId="1BBC8716" w:rsidR="00877370" w:rsidRDefault="0087585B" w:rsidP="0087585B">
      <w:pPr>
        <w:spacing w:after="0"/>
        <w:ind w:left="567"/>
        <w:jc w:val="center"/>
      </w:pPr>
      <w:r w:rsidRPr="0087585B">
        <w:rPr>
          <w:noProof/>
          <w:lang w:eastAsia="lv-LV"/>
        </w:rPr>
        <w:drawing>
          <wp:inline distT="0" distB="0" distL="0" distR="0" wp14:anchorId="2E426327" wp14:editId="743B230C">
            <wp:extent cx="6203950" cy="393700"/>
            <wp:effectExtent l="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69090" w14:textId="3BA25E40" w:rsidR="00413A59" w:rsidRPr="001361FA" w:rsidRDefault="00784667" w:rsidP="003F3CC1">
      <w:pPr>
        <w:spacing w:after="0"/>
        <w:ind w:left="567"/>
        <w:jc w:val="both"/>
        <w:rPr>
          <w:b/>
        </w:rPr>
      </w:pPr>
      <w:r w:rsidRPr="0037590E">
        <w:t xml:space="preserve">Tā kā katrs nākamais virknes loceklis ir atkarīgs no </w:t>
      </w:r>
      <w:r>
        <w:t>diviem iepriekšējiem virknes locekļiem</w:t>
      </w:r>
      <w:r w:rsidRPr="0037590E">
        <w:t xml:space="preserve">, tad, līdzko parādās </w:t>
      </w:r>
      <w:r>
        <w:t>divi</w:t>
      </w:r>
      <w:r w:rsidRPr="0037590E">
        <w:t xml:space="preserve"> jau iepriekš </w:t>
      </w:r>
      <w:r>
        <w:t>bijuši</w:t>
      </w:r>
      <w:r w:rsidRPr="0037590E">
        <w:t xml:space="preserve"> </w:t>
      </w:r>
      <w:r>
        <w:t>skaitļi</w:t>
      </w:r>
      <w:r w:rsidRPr="0037590E">
        <w:t>, izveidojas periods.</w:t>
      </w:r>
      <w:r>
        <w:t xml:space="preserve"> </w:t>
      </w:r>
      <w:r w:rsidRPr="00C538C1">
        <w:t xml:space="preserve">Tā kā virknes </w:t>
      </w:r>
      <w:r w:rsidR="004E5515">
        <w:t>devītais</w:t>
      </w:r>
      <w:r w:rsidRPr="00C538C1">
        <w:t xml:space="preserve"> un </w:t>
      </w:r>
      <w:r w:rsidR="004E5515">
        <w:t>desmitais</w:t>
      </w:r>
      <w:r w:rsidRPr="00C538C1">
        <w:t xml:space="preserve"> loceklis ir </w:t>
      </w:r>
      <w:r w:rsidR="004E5515">
        <w:t>5040</w:t>
      </w:r>
      <w:r w:rsidRPr="00C538C1">
        <w:t xml:space="preserve"> un </w:t>
      </w:r>
      <w:r w:rsidR="004E5515">
        <w:t>4200</w:t>
      </w:r>
      <w:r w:rsidRPr="00C538C1">
        <w:t xml:space="preserve">, un </w:t>
      </w:r>
      <w:r w:rsidR="003F3CC1">
        <w:t>19. un 20</w:t>
      </w:r>
      <w:r w:rsidRPr="00C538C1">
        <w:t xml:space="preserve">. loceklis arī ir </w:t>
      </w:r>
      <w:r w:rsidR="003F3CC1">
        <w:t>5040</w:t>
      </w:r>
      <w:r w:rsidR="003F3CC1" w:rsidRPr="00C538C1">
        <w:t xml:space="preserve"> un </w:t>
      </w:r>
      <w:r w:rsidR="003F3CC1">
        <w:t>4200</w:t>
      </w:r>
      <w:r w:rsidRPr="00C538C1">
        <w:t>, tad virkne, sāk</w:t>
      </w:r>
      <w:r>
        <w:t xml:space="preserve">ot ar </w:t>
      </w:r>
      <w:r w:rsidR="003F3CC1">
        <w:t>9</w:t>
      </w:r>
      <w:r>
        <w:t>. locekli, ir periodiska</w:t>
      </w:r>
      <w:r w:rsidR="00241D8A">
        <w:t xml:space="preserve"> un perioda garums ir 10</w:t>
      </w:r>
      <w:r w:rsidRPr="00C538C1">
        <w:t>. Tāpēc pēd</w:t>
      </w:r>
      <w:r>
        <w:t xml:space="preserve">ējais pilnais periods </w:t>
      </w:r>
      <w:r w:rsidR="003F3CC1">
        <w:t xml:space="preserve">beidzas pie </w:t>
      </w:r>
      <w:r w:rsidR="003F3CC1" w:rsidRPr="003F3CC1">
        <w:t>2018</w:t>
      </w:r>
      <w:r w:rsidRPr="003F3CC1">
        <w:t>.</w:t>
      </w:r>
      <w:r>
        <w:t xml:space="preserve"> virknes locekļa, jo </w:t>
      </w:r>
      <m:oMath>
        <m:r>
          <w:rPr>
            <w:rFonts w:ascii="Cambria Math" w:hAnsi="Cambria Math"/>
          </w:rPr>
          <m:t>2018=8+10∙201</m:t>
        </m:r>
      </m:oMath>
      <w:r w:rsidR="003F3CC1">
        <w:t xml:space="preserve">, un </w:t>
      </w:r>
      <w:r w:rsidRPr="00C538C1">
        <w:t>201</w:t>
      </w:r>
      <w:r>
        <w:t>8</w:t>
      </w:r>
      <w:r w:rsidRPr="00C538C1">
        <w:t xml:space="preserve">. loceklis ir periodā </w:t>
      </w:r>
      <w:r w:rsidR="003F3CC1">
        <w:t>pēdējais, tātad tas ir 5760</w:t>
      </w:r>
      <w:r w:rsidRPr="00C538C1">
        <w:t>.</w:t>
      </w:r>
    </w:p>
    <w:p w14:paraId="31B4761B" w14:textId="4DB88967" w:rsidR="002F79B3" w:rsidRPr="001361FA" w:rsidRDefault="00F07AA5" w:rsidP="00702646">
      <w:pPr>
        <w:spacing w:after="0"/>
        <w:ind w:left="567" w:hanging="567"/>
        <w:jc w:val="both"/>
        <w:rPr>
          <w:b/>
        </w:rPr>
      </w:pPr>
      <w:r w:rsidRPr="00CD1942">
        <w:rPr>
          <w:b/>
        </w:rPr>
        <w:t>8</w:t>
      </w:r>
      <w:r w:rsidR="002F79B3" w:rsidRPr="00CD1942">
        <w:rPr>
          <w:b/>
        </w:rPr>
        <w:t>.3.</w:t>
      </w:r>
      <w:r w:rsidR="002F79B3" w:rsidRPr="001361FA">
        <w:rPr>
          <w:b/>
        </w:rPr>
        <w:tab/>
      </w:r>
      <w:r w:rsidR="00017EC1" w:rsidRPr="001361FA">
        <w:t xml:space="preserve">Paralelograma </w:t>
      </w:r>
      <m:oMath>
        <m:r>
          <w:rPr>
            <w:rFonts w:ascii="Cambria Math" w:hAnsi="Cambria Math"/>
          </w:rPr>
          <m:t>ABCD</m:t>
        </m:r>
      </m:oMath>
      <w:r w:rsidR="00017EC1" w:rsidRPr="001361FA">
        <w:rPr>
          <w:rFonts w:eastAsiaTheme="minorEastAsia"/>
        </w:rPr>
        <w:t xml:space="preserve"> malu </w:t>
      </w:r>
      <m:oMath>
        <m:r>
          <w:rPr>
            <w:rFonts w:ascii="Cambria Math" w:eastAsiaTheme="minorEastAsia" w:hAnsi="Cambria Math"/>
          </w:rPr>
          <m:t>BC</m:t>
        </m:r>
      </m:oMath>
      <w:r w:rsidR="00017EC1" w:rsidRPr="001361FA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AD</m:t>
        </m:r>
      </m:oMath>
      <w:r w:rsidR="00017EC1" w:rsidRPr="001361FA">
        <w:rPr>
          <w:rFonts w:eastAsiaTheme="minorEastAsia"/>
        </w:rPr>
        <w:t xml:space="preserve"> viduspunkti ir attiecīgi </w:t>
      </w:r>
      <m:oMath>
        <m:r>
          <w:rPr>
            <w:rFonts w:ascii="Cambria Math" w:eastAsiaTheme="minorEastAsia" w:hAnsi="Cambria Math"/>
          </w:rPr>
          <m:t>E</m:t>
        </m:r>
      </m:oMath>
      <w:r w:rsidR="00017EC1" w:rsidRPr="001361FA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F</m:t>
        </m:r>
      </m:oMath>
      <w:r w:rsidR="00017EC1" w:rsidRPr="001361FA">
        <w:rPr>
          <w:rFonts w:eastAsiaTheme="minorEastAsia"/>
        </w:rPr>
        <w:t>. Aprēķ</w:t>
      </w:r>
      <w:r w:rsidR="000C7083">
        <w:rPr>
          <w:rFonts w:eastAsiaTheme="minorEastAsia"/>
        </w:rPr>
        <w:t>ināt četrstūra laukumu, ko ierobežo</w:t>
      </w:r>
      <w:r w:rsidR="00017EC1" w:rsidRPr="001361FA">
        <w:rPr>
          <w:rFonts w:eastAsiaTheme="minorEastAsia"/>
        </w:rPr>
        <w:t xml:space="preserve"> taisnes </w:t>
      </w:r>
      <m:oMath>
        <m:r>
          <w:rPr>
            <w:rFonts w:ascii="Cambria Math" w:eastAsiaTheme="minorEastAsia" w:hAnsi="Cambria Math"/>
          </w:rPr>
          <m:t>AE, ED, BF</m:t>
        </m:r>
      </m:oMath>
      <w:r w:rsidR="00017EC1" w:rsidRPr="001361FA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FC</m:t>
        </m:r>
      </m:oMath>
      <w:r w:rsidR="00017EC1" w:rsidRPr="001361FA">
        <w:rPr>
          <w:rFonts w:eastAsiaTheme="minorEastAsia"/>
        </w:rPr>
        <w:t xml:space="preserve">, ja zināms, ka </w:t>
      </w:r>
      <m:oMath>
        <m:r>
          <w:rPr>
            <w:rFonts w:ascii="Cambria Math" w:eastAsiaTheme="minorEastAsia" w:hAnsi="Cambria Math"/>
          </w:rPr>
          <m:t>ABCD</m:t>
        </m:r>
      </m:oMath>
      <w:r w:rsidR="00017EC1" w:rsidRPr="001361FA">
        <w:rPr>
          <w:rFonts w:eastAsiaTheme="minorEastAsia"/>
        </w:rPr>
        <w:t xml:space="preserve"> laukums ir </w:t>
      </w:r>
      <w:r w:rsidR="003720A1">
        <w:rPr>
          <w:rFonts w:eastAsiaTheme="minorEastAsia"/>
        </w:rPr>
        <w:t>100</w:t>
      </w:r>
      <w:r w:rsidR="00017EC1" w:rsidRPr="001361FA">
        <w:rPr>
          <w:rFonts w:eastAsiaTheme="minorEastAsia"/>
        </w:rPr>
        <w:t>.</w:t>
      </w:r>
    </w:p>
    <w:p w14:paraId="7323AED1" w14:textId="1F4DABED" w:rsidR="002F79B3" w:rsidRPr="00E16EC6" w:rsidRDefault="002F79B3" w:rsidP="00ED19CA">
      <w:pPr>
        <w:spacing w:after="0"/>
        <w:ind w:left="567"/>
        <w:jc w:val="both"/>
      </w:pPr>
      <w:r w:rsidRPr="001361FA">
        <w:rPr>
          <w:b/>
        </w:rPr>
        <w:t>Atrisinājums</w:t>
      </w:r>
      <w:r w:rsidR="00E16EC6">
        <w:rPr>
          <w:b/>
        </w:rPr>
        <w:t xml:space="preserve">. </w:t>
      </w:r>
      <w:r w:rsidR="00FF2300">
        <w:t xml:space="preserve">Novelkam nogriezni </w:t>
      </w:r>
      <m:oMath>
        <m:r>
          <w:rPr>
            <w:rFonts w:ascii="Cambria Math" w:hAnsi="Cambria Math"/>
          </w:rPr>
          <m:t>EF</m:t>
        </m:r>
      </m:oMath>
      <w:r w:rsidR="00FF2300">
        <w:rPr>
          <w:rFonts w:eastAsiaTheme="minorEastAsia"/>
        </w:rPr>
        <w:t xml:space="preserve">, tas sadala doto paralelogramu </w:t>
      </w:r>
      <m:oMath>
        <m:r>
          <w:rPr>
            <w:rFonts w:ascii="Cambria Math" w:eastAsiaTheme="minorEastAsia" w:hAnsi="Cambria Math"/>
          </w:rPr>
          <m:t>ABCD</m:t>
        </m:r>
      </m:oMath>
      <w:r w:rsidR="00FF2300">
        <w:rPr>
          <w:rFonts w:eastAsiaTheme="minorEastAsia"/>
        </w:rPr>
        <w:t xml:space="preserve"> divos vienādos paralelogramos </w:t>
      </w:r>
      <m:oMath>
        <m:r>
          <w:rPr>
            <w:rFonts w:ascii="Cambria Math" w:eastAsiaTheme="minorEastAsia" w:hAnsi="Cambria Math"/>
          </w:rPr>
          <m:t>ABEF</m:t>
        </m:r>
      </m:oMath>
      <w:r w:rsidR="00FF2300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FECD</m:t>
        </m:r>
      </m:oMath>
      <w:r w:rsidR="00FF2300">
        <w:rPr>
          <w:rFonts w:eastAsiaTheme="minorEastAsia"/>
        </w:rPr>
        <w:t xml:space="preserve">, jo to pretējās malas ir paralēlas un vienādas. Nogriežņu </w:t>
      </w:r>
      <m:oMath>
        <m:r>
          <w:rPr>
            <w:rFonts w:ascii="Cambria Math" w:eastAsiaTheme="minorEastAsia" w:hAnsi="Cambria Math"/>
          </w:rPr>
          <m:t>BF</m:t>
        </m:r>
      </m:oMath>
      <w:r w:rsidR="00FF2300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AE</m:t>
        </m:r>
      </m:oMath>
      <w:r w:rsidR="00FF2300">
        <w:rPr>
          <w:rFonts w:eastAsiaTheme="minorEastAsia"/>
        </w:rPr>
        <w:t xml:space="preserve"> krustpunktu apzīmējam ar </w:t>
      </w:r>
      <m:oMath>
        <m:r>
          <w:rPr>
            <w:rFonts w:ascii="Cambria Math" w:eastAsiaTheme="minorEastAsia" w:hAnsi="Cambria Math"/>
          </w:rPr>
          <m:t>G</m:t>
        </m:r>
      </m:oMath>
      <w:r w:rsidR="00FF2300">
        <w:rPr>
          <w:rFonts w:eastAsiaTheme="minorEastAsia"/>
        </w:rPr>
        <w:t xml:space="preserve">, bet </w:t>
      </w:r>
      <m:oMath>
        <m:r>
          <w:rPr>
            <w:rFonts w:ascii="Cambria Math" w:eastAsiaTheme="minorEastAsia" w:hAnsi="Cambria Math"/>
          </w:rPr>
          <m:t>ED</m:t>
        </m:r>
      </m:oMath>
      <w:r w:rsidR="00FF2300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CF</m:t>
        </m:r>
      </m:oMath>
      <w:r w:rsidR="00FF2300">
        <w:rPr>
          <w:rFonts w:eastAsiaTheme="minorEastAsia"/>
        </w:rPr>
        <w:t xml:space="preserve"> krustpunktu – ar </w:t>
      </w:r>
      <m:oMath>
        <m:r>
          <w:rPr>
            <w:rFonts w:ascii="Cambria Math" w:eastAsiaTheme="minorEastAsia" w:hAnsi="Cambria Math"/>
          </w:rPr>
          <m:t>H</m:t>
        </m:r>
      </m:oMath>
      <w:r w:rsidR="00FF2300">
        <w:rPr>
          <w:rFonts w:eastAsiaTheme="minorEastAsia"/>
        </w:rPr>
        <w:t xml:space="preserve">, tad jāaprēķina četrstūra </w:t>
      </w:r>
      <m:oMath>
        <m:r>
          <w:rPr>
            <w:rFonts w:ascii="Cambria Math" w:eastAsiaTheme="minorEastAsia" w:hAnsi="Cambria Math"/>
          </w:rPr>
          <m:t>FGEH</m:t>
        </m:r>
      </m:oMath>
      <w:r w:rsidR="00FF2300">
        <w:rPr>
          <w:rFonts w:eastAsiaTheme="minorEastAsia"/>
        </w:rPr>
        <w:t xml:space="preserve"> laukums (sk</w:t>
      </w:r>
      <w:r w:rsidR="00FF2300" w:rsidRPr="00541FB2">
        <w:rPr>
          <w:rFonts w:eastAsiaTheme="minorEastAsia"/>
        </w:rPr>
        <w:t xml:space="preserve">at. </w:t>
      </w:r>
      <w:r w:rsidR="00541FB2" w:rsidRPr="00541FB2">
        <w:rPr>
          <w:rFonts w:eastAsiaTheme="minorEastAsia"/>
        </w:rPr>
        <w:fldChar w:fldCharType="begin"/>
      </w:r>
      <w:r w:rsidR="00541FB2" w:rsidRPr="00541FB2">
        <w:rPr>
          <w:rFonts w:eastAsiaTheme="minorEastAsia"/>
        </w:rPr>
        <w:instrText xml:space="preserve"> REF _Ref511742428 \h  \* MERGEFORMAT </w:instrText>
      </w:r>
      <w:r w:rsidR="00541FB2" w:rsidRPr="00541FB2">
        <w:rPr>
          <w:rFonts w:eastAsiaTheme="minorEastAsia"/>
        </w:rPr>
      </w:r>
      <w:r w:rsidR="00541FB2" w:rsidRPr="00541FB2">
        <w:rPr>
          <w:rFonts w:eastAsiaTheme="minorEastAsia"/>
        </w:rPr>
        <w:fldChar w:fldCharType="separate"/>
      </w:r>
      <w:r w:rsidR="00F74DC0">
        <w:rPr>
          <w:noProof/>
        </w:rPr>
        <w:t>11</w:t>
      </w:r>
      <w:r w:rsidR="00F74DC0" w:rsidRPr="009E056B">
        <w:t>. att.</w:t>
      </w:r>
      <w:r w:rsidR="00541FB2" w:rsidRPr="00541FB2">
        <w:rPr>
          <w:rFonts w:eastAsiaTheme="minorEastAsia"/>
        </w:rPr>
        <w:fldChar w:fldCharType="end"/>
      </w:r>
      <w:r w:rsidR="00541FB2">
        <w:rPr>
          <w:rFonts w:eastAsiaTheme="minorEastAsia"/>
        </w:rPr>
        <w:t>).</w:t>
      </w:r>
    </w:p>
    <w:p w14:paraId="0FD20C64" w14:textId="77777777" w:rsidR="00541FB2" w:rsidRDefault="00541FB2" w:rsidP="00541FB2">
      <w:pPr>
        <w:keepNext/>
        <w:spacing w:after="0"/>
        <w:ind w:left="567"/>
        <w:jc w:val="center"/>
      </w:pPr>
      <w:r w:rsidRPr="00541FB2">
        <w:rPr>
          <w:b/>
          <w:noProof/>
          <w:lang w:eastAsia="lv-LV"/>
        </w:rPr>
        <w:drawing>
          <wp:inline distT="0" distB="0" distL="0" distR="0" wp14:anchorId="403ACC72" wp14:editId="19900783">
            <wp:extent cx="1638300" cy="925438"/>
            <wp:effectExtent l="0" t="0" r="0" b="8255"/>
            <wp:docPr id="39" name="Attēls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47281" cy="93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0" w:name="_Ref511742428"/>
    <w:p w14:paraId="3AF66CEE" w14:textId="06189C28" w:rsidR="001378AD" w:rsidRPr="009E056B" w:rsidRDefault="00541FB2" w:rsidP="00541FB2">
      <w:pPr>
        <w:pStyle w:val="Parakstszemobjekta"/>
        <w:jc w:val="center"/>
      </w:pPr>
      <w:r w:rsidRPr="009E056B">
        <w:fldChar w:fldCharType="begin"/>
      </w:r>
      <w:r w:rsidRPr="009E056B">
        <w:instrText xml:space="preserve"> SEQ Ilustrācija \* ARABIC </w:instrText>
      </w:r>
      <w:r w:rsidRPr="009E056B">
        <w:fldChar w:fldCharType="separate"/>
      </w:r>
      <w:r w:rsidR="00F74DC0">
        <w:rPr>
          <w:noProof/>
        </w:rPr>
        <w:t>11</w:t>
      </w:r>
      <w:r w:rsidRPr="009E056B">
        <w:fldChar w:fldCharType="end"/>
      </w:r>
      <w:r w:rsidRPr="009E056B">
        <w:t>. att.</w:t>
      </w:r>
      <w:bookmarkEnd w:id="10"/>
    </w:p>
    <w:p w14:paraId="5A8561A5" w14:textId="02295C04" w:rsidR="00541FB2" w:rsidRPr="00541FB2" w:rsidRDefault="00336768" w:rsidP="00541FB2">
      <w:pPr>
        <w:ind w:left="567"/>
        <w:jc w:val="both"/>
      </w:pPr>
      <w:proofErr w:type="spellStart"/>
      <w:r>
        <w:t>Parale</w:t>
      </w:r>
      <w:r w:rsidR="00541FB2">
        <w:t>lograma</w:t>
      </w:r>
      <w:proofErr w:type="spellEnd"/>
      <w:r w:rsidR="00541FB2">
        <w:t xml:space="preserve"> diagonāle sadala </w:t>
      </w:r>
      <w:proofErr w:type="spellStart"/>
      <w:r w:rsidR="00541FB2">
        <w:t>paralelogramu</w:t>
      </w:r>
      <w:proofErr w:type="spellEnd"/>
      <w:r w:rsidR="00541FB2">
        <w:t xml:space="preserve"> divos vienādos trijstūros, tāpēc </w:t>
      </w:r>
      <w:r w:rsidR="00D015A0"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BEF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ABEF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ABCD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∙100=25</m:t>
        </m:r>
      </m:oMath>
      <w:r w:rsidR="00541FB2">
        <w:rPr>
          <w:rFonts w:eastAsiaTheme="minorEastAsia"/>
        </w:rPr>
        <w:t xml:space="preserve">. Tā kā trijstūriem </w:t>
      </w:r>
      <m:oMath>
        <m:r>
          <w:rPr>
            <w:rFonts w:ascii="Cambria Math" w:eastAsiaTheme="minorEastAsia" w:hAnsi="Cambria Math"/>
          </w:rPr>
          <m:t>BEG</m:t>
        </m:r>
      </m:oMath>
      <w:r w:rsidR="00541FB2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GEF</m:t>
        </m:r>
      </m:oMath>
      <w:r w:rsidR="00541FB2">
        <w:rPr>
          <w:rFonts w:eastAsiaTheme="minorEastAsia"/>
        </w:rPr>
        <w:t xml:space="preserve"> ir kopīgs augstums no virsotnes </w:t>
      </w:r>
      <m:oMath>
        <m:r>
          <w:rPr>
            <w:rFonts w:ascii="Cambria Math" w:eastAsiaTheme="minorEastAsia" w:hAnsi="Cambria Math"/>
          </w:rPr>
          <m:t>E</m:t>
        </m:r>
      </m:oMath>
      <w:r w:rsidR="00541FB2">
        <w:rPr>
          <w:rFonts w:eastAsiaTheme="minorEastAsia"/>
        </w:rPr>
        <w:t xml:space="preserve"> un malas, pret kurām novilkts šis augstums</w:t>
      </w:r>
      <w:r w:rsidR="002717B8"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BG</m:t>
        </m:r>
      </m:oMath>
      <w:r w:rsidR="002717B8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GF</m:t>
        </m:r>
      </m:oMath>
      <w:r w:rsidR="002717B8">
        <w:rPr>
          <w:rFonts w:eastAsiaTheme="minorEastAsia"/>
        </w:rPr>
        <w:t>)</w:t>
      </w:r>
      <w:r w:rsidR="00541FB2">
        <w:rPr>
          <w:rFonts w:eastAsiaTheme="minorEastAsia"/>
        </w:rPr>
        <w:t xml:space="preserve">, ir vienādas, tad šie trijstūri ir vienlieli, tas ir, to laukumu ir vienādi. Tātad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GEF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BEF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∙25=12,5</m:t>
        </m:r>
      </m:oMath>
      <w:r w:rsidR="00541FB2">
        <w:rPr>
          <w:rFonts w:eastAsiaTheme="minorEastAsia"/>
        </w:rPr>
        <w:t xml:space="preserve">. Līdzīgi iegūstam, 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FEH</m:t>
            </m:r>
          </m:sub>
        </m:sSub>
        <m:r>
          <w:rPr>
            <w:rFonts w:ascii="Cambria Math" w:eastAsiaTheme="minorEastAsia" w:hAnsi="Cambria Math"/>
          </w:rPr>
          <m:t>=12,5</m:t>
        </m:r>
      </m:oMath>
      <w:r w:rsidR="00541FB2">
        <w:rPr>
          <w:rFonts w:eastAsiaTheme="minorEastAsia"/>
        </w:rPr>
        <w:t xml:space="preserve">. Līdz ar to </w:t>
      </w:r>
      <w:r w:rsidR="002717B8">
        <w:rPr>
          <w:rFonts w:eastAsiaTheme="minorEastAsia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FGEH</m:t>
            </m:r>
          </m:sub>
        </m:sSub>
        <m:r>
          <w:rPr>
            <w:rFonts w:ascii="Cambria Math" w:eastAsiaTheme="minorEastAsia" w:hAnsi="Cambria Math"/>
          </w:rPr>
          <m:t>=12,5∙2=25</m:t>
        </m:r>
      </m:oMath>
      <w:r>
        <w:rPr>
          <w:rFonts w:eastAsiaTheme="minorEastAsia"/>
        </w:rPr>
        <w:t>.</w:t>
      </w:r>
    </w:p>
    <w:p w14:paraId="1D535E0C" w14:textId="3068E4A3" w:rsidR="00F9107D" w:rsidRPr="00F9107D" w:rsidRDefault="00F07AA5" w:rsidP="00F9107D">
      <w:pPr>
        <w:spacing w:after="0"/>
        <w:ind w:left="567" w:hanging="567"/>
        <w:jc w:val="both"/>
      </w:pPr>
      <w:r w:rsidRPr="00CD1942">
        <w:rPr>
          <w:b/>
        </w:rPr>
        <w:t>8</w:t>
      </w:r>
      <w:r w:rsidR="002F79B3" w:rsidRPr="00CD1942">
        <w:rPr>
          <w:b/>
        </w:rPr>
        <w:t>.4.</w:t>
      </w:r>
      <w:r w:rsidR="002F79B3" w:rsidRPr="001361FA">
        <w:rPr>
          <w:b/>
        </w:rPr>
        <w:tab/>
      </w:r>
      <w:r w:rsidR="00F67C91" w:rsidRPr="00F67C91">
        <w:t xml:space="preserve">Par maģisko kvadrātu sauc </w:t>
      </w:r>
      <m:oMath>
        <m:r>
          <w:rPr>
            <w:rFonts w:ascii="Cambria Math" w:hAnsi="Cambria Math" w:cs="Cambria Math"/>
          </w:rPr>
          <m:t>n</m:t>
        </m:r>
        <m:r>
          <w:rPr>
            <w:rFonts w:ascii="Cambria Math" w:hAnsi="Cambria Math"/>
          </w:rPr>
          <m:t>×</m:t>
        </m:r>
        <m:r>
          <w:rPr>
            <w:rFonts w:ascii="Cambria Math" w:hAnsi="Cambria Math" w:cs="Cambria Math"/>
          </w:rPr>
          <m:t>n</m:t>
        </m:r>
      </m:oMath>
      <w:r w:rsidR="00F67C91" w:rsidRPr="00F67C91">
        <w:t xml:space="preserve"> rūtiņu tabulu, kuras rūtiņās ierakstīti skaitļi no 1 līdz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cs="Cambria Math"/>
              </w:rPr>
              <m:t>n</m:t>
            </m:r>
            <m:ctrlPr>
              <w:rPr>
                <w:rFonts w:ascii="Cambria Math" w:hAnsi="Cambria Math" w:cs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67C91">
        <w:t xml:space="preserve"> </w:t>
      </w:r>
      <w:r w:rsidR="00F67C91" w:rsidRPr="00F67C91">
        <w:t>tā, ka visās tabulas rindās, kolonnās un uz abām galvenajām diagonālēm rūtiņās ierakstīto skaitļu summas ir vienādas.</w:t>
      </w:r>
      <w:r w:rsidR="00F67C91">
        <w:t xml:space="preserve"> (Katrs no skaitļiem ierakstīts tieši vienā rūtiņā.) </w:t>
      </w:r>
      <w:r w:rsidR="00F9107D" w:rsidRPr="00F9107D">
        <w:t xml:space="preserve">Vai noteikti </w:t>
      </w:r>
      <w:r w:rsidR="00F9107D" w:rsidRPr="001361FA">
        <w:t xml:space="preserve">maģiskā kvadrāta centrālajā rūtiņā ir ierakstīts skaitlis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F9107D">
        <w:rPr>
          <w:rFonts w:eastAsiaTheme="minorEastAsia"/>
        </w:rPr>
        <w:t xml:space="preserve"> , ja </w:t>
      </w:r>
      <w:r w:rsidR="00F9107D" w:rsidRPr="00A70506">
        <w:rPr>
          <w:b/>
        </w:rPr>
        <w:t>a)</w:t>
      </w:r>
      <w:r w:rsidR="00F9107D" w:rsidRPr="001361FA">
        <w:t xml:space="preserve"> </w:t>
      </w:r>
      <m:oMath>
        <m:r>
          <w:rPr>
            <w:rFonts w:ascii="Cambria Math" w:hAnsi="Cambria Math"/>
          </w:rPr>
          <m:t>n=3</m:t>
        </m:r>
      </m:oMath>
      <w:r w:rsidR="00F9107D" w:rsidRPr="001361FA">
        <w:t xml:space="preserve">, </w:t>
      </w:r>
      <w:r w:rsidR="00F9107D" w:rsidRPr="00A70506">
        <w:rPr>
          <w:b/>
        </w:rPr>
        <w:t>b)</w:t>
      </w:r>
      <w:r w:rsidR="00F9107D" w:rsidRPr="001361FA">
        <w:t xml:space="preserve"> </w:t>
      </w:r>
      <m:oMath>
        <m:r>
          <w:rPr>
            <w:rFonts w:ascii="Cambria Math" w:hAnsi="Cambria Math"/>
          </w:rPr>
          <m:t>n=5</m:t>
        </m:r>
      </m:oMath>
      <w:r w:rsidR="00F9107D">
        <w:rPr>
          <w:rFonts w:eastAsiaTheme="minorEastAsia"/>
        </w:rPr>
        <w:t>?</w:t>
      </w:r>
    </w:p>
    <w:p w14:paraId="7BACA578" w14:textId="0B66E489" w:rsidR="003F5F2C" w:rsidRDefault="002F79B3" w:rsidP="00CC5698">
      <w:pPr>
        <w:spacing w:after="0"/>
        <w:ind w:left="567"/>
        <w:jc w:val="both"/>
      </w:pPr>
      <w:r w:rsidRPr="001361FA">
        <w:rPr>
          <w:b/>
        </w:rPr>
        <w:t>Atrisinājums</w:t>
      </w:r>
      <w:r w:rsidR="00CC5698">
        <w:rPr>
          <w:b/>
        </w:rPr>
        <w:t xml:space="preserve">. </w:t>
      </w:r>
      <w:r w:rsidR="003F5F2C" w:rsidRPr="00CC5698">
        <w:rPr>
          <w:b/>
        </w:rPr>
        <w:t>a)</w:t>
      </w:r>
      <w:r w:rsidR="003F5F2C">
        <w:t xml:space="preserve"> </w:t>
      </w:r>
      <w:r w:rsidR="00CC5698">
        <w:t>Jā</w:t>
      </w:r>
      <w:r w:rsidR="00CC5698" w:rsidRPr="00CC5698">
        <w:t xml:space="preserve">, </w:t>
      </w:r>
      <w:r w:rsidR="003F5F2C" w:rsidRPr="00CC5698">
        <w:t>var apgalvot.</w:t>
      </w:r>
      <w:r w:rsidR="00CC5698" w:rsidRPr="00CC5698">
        <w:t xml:space="preserve"> </w:t>
      </w:r>
      <w:r w:rsidR="00CF39AF">
        <w:t>Apzīmējam</w:t>
      </w:r>
      <w:r w:rsidR="003F5F2C" w:rsidRPr="00FD0C19">
        <w:t xml:space="preserve"> tabulā ierakstītos skaitļus ar </w:t>
      </w:r>
      <m:oMath>
        <m:r>
          <w:rPr>
            <w:rFonts w:ascii="Cambria Math" w:hAnsi="Cambria Math"/>
          </w:rPr>
          <m:t>a, b, c, d, e, f, g, h</m:t>
        </m:r>
      </m:oMath>
      <w:r w:rsidR="003F5F2C">
        <w:t xml:space="preserve"> un</w:t>
      </w:r>
      <m:oMath>
        <m:r>
          <w:rPr>
            <w:rFonts w:ascii="Cambria Math" w:hAnsi="Cambria Math"/>
          </w:rPr>
          <m:t xml:space="preserve"> i</m:t>
        </m:r>
      </m:oMath>
      <w:r w:rsidR="00CF39AF">
        <w:t xml:space="preserve"> (skat. </w:t>
      </w:r>
      <w:r w:rsidR="00CF39AF">
        <w:fldChar w:fldCharType="begin"/>
      </w:r>
      <w:r w:rsidR="00CF39AF">
        <w:instrText xml:space="preserve"> REF _Ref511735079 \h </w:instrText>
      </w:r>
      <w:r w:rsidR="00CF39AF">
        <w:fldChar w:fldCharType="separate"/>
      </w:r>
      <w:r w:rsidR="00F74DC0">
        <w:rPr>
          <w:noProof/>
        </w:rPr>
        <w:t>12</w:t>
      </w:r>
      <w:r w:rsidR="00F74DC0">
        <w:t>. att.</w:t>
      </w:r>
      <w:r w:rsidR="00CF39AF">
        <w:fldChar w:fldCharType="end"/>
      </w:r>
      <w:r w:rsidR="00CF39AF">
        <w:t>).</w:t>
      </w:r>
    </w:p>
    <w:p w14:paraId="68080A09" w14:textId="77777777" w:rsidR="009F2D0F" w:rsidRDefault="009F2D0F" w:rsidP="00CC5698">
      <w:pPr>
        <w:spacing w:after="0"/>
        <w:ind w:left="567"/>
        <w:jc w:val="both"/>
      </w:pPr>
    </w:p>
    <w:p w14:paraId="6A1EE402" w14:textId="77777777" w:rsidR="009F2D0F" w:rsidRDefault="009F2D0F" w:rsidP="00CF39AF">
      <w:pPr>
        <w:spacing w:after="0"/>
        <w:jc w:val="center"/>
        <w:rPr>
          <w:rFonts w:ascii="Cambria Math" w:hAnsi="Cambria Math"/>
          <w:oMath/>
        </w:rPr>
        <w:sectPr w:rsidR="009F2D0F" w:rsidSect="00A049BF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Reatabula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3F5F2C" w14:paraId="2980154B" w14:textId="77777777" w:rsidTr="00CF39AF">
        <w:trPr>
          <w:trHeight w:val="397"/>
          <w:jc w:val="center"/>
        </w:trPr>
        <w:tc>
          <w:tcPr>
            <w:tcW w:w="397" w:type="dxa"/>
            <w:vAlign w:val="center"/>
          </w:tcPr>
          <w:p w14:paraId="2954F2A4" w14:textId="2DA9E765" w:rsidR="003F5F2C" w:rsidRPr="00CF39AF" w:rsidRDefault="00CF39AF" w:rsidP="00CF39AF">
            <w:pPr>
              <w:spacing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397" w:type="dxa"/>
            <w:vAlign w:val="center"/>
          </w:tcPr>
          <w:p w14:paraId="3AED55C5" w14:textId="7E199FF9" w:rsidR="003F5F2C" w:rsidRPr="00CF39AF" w:rsidRDefault="00CF39AF" w:rsidP="00CF39AF">
            <w:pPr>
              <w:spacing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397" w:type="dxa"/>
            <w:vAlign w:val="center"/>
          </w:tcPr>
          <w:p w14:paraId="3E003863" w14:textId="012193E8" w:rsidR="003F5F2C" w:rsidRPr="00CF39AF" w:rsidRDefault="00CF39AF" w:rsidP="00CF39AF">
            <w:pPr>
              <w:spacing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</w:tr>
      <w:tr w:rsidR="003F5F2C" w14:paraId="5ED5FE4C" w14:textId="77777777" w:rsidTr="00CF39AF">
        <w:trPr>
          <w:trHeight w:val="397"/>
          <w:jc w:val="center"/>
        </w:trPr>
        <w:tc>
          <w:tcPr>
            <w:tcW w:w="397" w:type="dxa"/>
            <w:vAlign w:val="center"/>
          </w:tcPr>
          <w:p w14:paraId="31BDA43B" w14:textId="5EBF43A0" w:rsidR="003F5F2C" w:rsidRPr="00CF39AF" w:rsidRDefault="00CF39AF" w:rsidP="00CF39AF">
            <w:pPr>
              <w:spacing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  <w:tc>
          <w:tcPr>
            <w:tcW w:w="397" w:type="dxa"/>
            <w:vAlign w:val="center"/>
          </w:tcPr>
          <w:p w14:paraId="535237EF" w14:textId="071D957A" w:rsidR="003F5F2C" w:rsidRPr="00CF39AF" w:rsidRDefault="00CF39AF" w:rsidP="00CF39AF">
            <w:pPr>
              <w:spacing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e</m:t>
                </m:r>
              </m:oMath>
            </m:oMathPara>
          </w:p>
        </w:tc>
        <w:tc>
          <w:tcPr>
            <w:tcW w:w="397" w:type="dxa"/>
            <w:vAlign w:val="center"/>
          </w:tcPr>
          <w:p w14:paraId="1438B720" w14:textId="298A3185" w:rsidR="003F5F2C" w:rsidRPr="00CF39AF" w:rsidRDefault="00CF39AF" w:rsidP="00CF39AF">
            <w:pPr>
              <w:spacing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</w:tr>
      <w:tr w:rsidR="003F5F2C" w14:paraId="58151097" w14:textId="77777777" w:rsidTr="00CF39AF">
        <w:trPr>
          <w:trHeight w:val="397"/>
          <w:jc w:val="center"/>
        </w:trPr>
        <w:tc>
          <w:tcPr>
            <w:tcW w:w="397" w:type="dxa"/>
            <w:vAlign w:val="center"/>
          </w:tcPr>
          <w:p w14:paraId="528981E0" w14:textId="057E7B09" w:rsidR="003F5F2C" w:rsidRPr="00CF39AF" w:rsidRDefault="00CF39AF" w:rsidP="00CF39AF">
            <w:pPr>
              <w:spacing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</m:oMath>
            </m:oMathPara>
          </w:p>
        </w:tc>
        <w:tc>
          <w:tcPr>
            <w:tcW w:w="397" w:type="dxa"/>
            <w:vAlign w:val="center"/>
          </w:tcPr>
          <w:p w14:paraId="0048472B" w14:textId="7C0995F8" w:rsidR="003F5F2C" w:rsidRPr="00CF39AF" w:rsidRDefault="00CF39AF" w:rsidP="00CF39AF">
            <w:pPr>
              <w:spacing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397" w:type="dxa"/>
            <w:vAlign w:val="center"/>
          </w:tcPr>
          <w:p w14:paraId="6FDEF976" w14:textId="0DD58E3A" w:rsidR="003F5F2C" w:rsidRPr="00CF39AF" w:rsidRDefault="00CF39AF" w:rsidP="00CF39AF">
            <w:pPr>
              <w:keepNext/>
              <w:spacing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</w:tr>
    </w:tbl>
    <w:bookmarkStart w:id="11" w:name="_Ref511735079"/>
    <w:p w14:paraId="0F39DA8F" w14:textId="49A57FDE" w:rsidR="00CF39AF" w:rsidRDefault="00CF39AF" w:rsidP="00CF39AF">
      <w:pPr>
        <w:pStyle w:val="Parakstszemobjekta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F74DC0">
        <w:rPr>
          <w:noProof/>
        </w:rPr>
        <w:t>12</w:t>
      </w:r>
      <w:r>
        <w:fldChar w:fldCharType="end"/>
      </w:r>
      <w:r>
        <w:t>. att.</w:t>
      </w:r>
      <w:bookmarkEnd w:id="11"/>
    </w:p>
    <w:p w14:paraId="75998A17" w14:textId="77777777" w:rsidR="009F2D0F" w:rsidRDefault="009F2D0F" w:rsidP="009F2D0F">
      <w:pPr>
        <w:keepNext/>
        <w:spacing w:after="0"/>
        <w:jc w:val="center"/>
      </w:pPr>
      <w:r>
        <w:rPr>
          <w:noProof/>
          <w:lang w:eastAsia="lv-LV"/>
        </w:rPr>
        <w:drawing>
          <wp:inline distT="0" distB="0" distL="0" distR="0" wp14:anchorId="354A2D12" wp14:editId="5D1EF12F">
            <wp:extent cx="923925" cy="790575"/>
            <wp:effectExtent l="0" t="0" r="9525" b="9525"/>
            <wp:docPr id="25" name="Attēl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5320" b="6383"/>
                    <a:stretch/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12" w:name="_Ref512332203"/>
    <w:p w14:paraId="0B8403D1" w14:textId="02B533B8" w:rsidR="009F2D0F" w:rsidRPr="009F2D0F" w:rsidRDefault="009F2D0F" w:rsidP="009F2D0F">
      <w:pPr>
        <w:pStyle w:val="Parakstszemobjekta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F74DC0">
        <w:rPr>
          <w:noProof/>
        </w:rPr>
        <w:t>13</w:t>
      </w:r>
      <w:r>
        <w:fldChar w:fldCharType="end"/>
      </w:r>
      <w:r>
        <w:t>. att.</w:t>
      </w:r>
      <w:bookmarkEnd w:id="12"/>
    </w:p>
    <w:p w14:paraId="20924DCC" w14:textId="77777777" w:rsidR="009F2D0F" w:rsidRDefault="009F2D0F" w:rsidP="00CC5698">
      <w:pPr>
        <w:spacing w:after="0"/>
        <w:ind w:left="567"/>
        <w:jc w:val="both"/>
        <w:sectPr w:rsidR="009F2D0F" w:rsidSect="009F2D0F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3B2A484C" w14:textId="3E1E0428" w:rsidR="003F5F2C" w:rsidRDefault="003F5F2C" w:rsidP="00CC5698">
      <w:pPr>
        <w:spacing w:after="0"/>
        <w:ind w:left="567"/>
        <w:jc w:val="both"/>
      </w:pPr>
      <w:r>
        <w:t xml:space="preserve">No tā, ka </w:t>
      </w:r>
      <w:r w:rsidR="006E00E4">
        <w:t>katrā rindā ierakstīto skaitļu</w:t>
      </w:r>
      <w:r>
        <w:t xml:space="preserve"> summa</w:t>
      </w:r>
      <w:r w:rsidR="006E00E4">
        <w:t xml:space="preserve"> ir viena un tā pati</w:t>
      </w:r>
      <w:r>
        <w:t xml:space="preserve">, var secināt, ka tā ir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1+2+3+4+5+6+7+8+9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=15</m:t>
        </m:r>
      </m:oMath>
      <w:r>
        <w:t>.</w:t>
      </w:r>
    </w:p>
    <w:p w14:paraId="21A9A366" w14:textId="4029CA9D" w:rsidR="00567CCF" w:rsidRDefault="003F5F2C" w:rsidP="00CC5698">
      <w:pPr>
        <w:spacing w:after="0"/>
        <w:ind w:left="567"/>
        <w:jc w:val="both"/>
      </w:pPr>
      <w:r>
        <w:t xml:space="preserve">Tā kā arī </w:t>
      </w:r>
      <w:r w:rsidR="00E05DF7">
        <w:t xml:space="preserve">katrā kolonnā </w:t>
      </w:r>
      <w:r>
        <w:t xml:space="preserve">un </w:t>
      </w:r>
      <w:r w:rsidR="00E05DF7">
        <w:t>katrā diagonālē ierakstīto skaitļu</w:t>
      </w:r>
      <w:r>
        <w:t xml:space="preserve"> summa</w:t>
      </w:r>
      <w:r w:rsidR="00567CCF">
        <w:t xml:space="preserve"> ir 15</w:t>
      </w:r>
      <w:r>
        <w:t>,</w:t>
      </w:r>
      <w:r w:rsidR="00567CCF">
        <w:t xml:space="preserve"> tad iegūstam, ka</w:t>
      </w:r>
    </w:p>
    <w:p w14:paraId="60246479" w14:textId="6B759727" w:rsidR="003F5F2C" w:rsidRDefault="00567CCF" w:rsidP="00CC5698">
      <w:pPr>
        <w:spacing w:after="0"/>
        <w:ind w:left="567"/>
        <w:jc w:val="both"/>
      </w:pPr>
      <m:oMathPara>
        <m:oMath>
          <m:r>
            <w:rPr>
              <w:rFonts w:ascii="Cambria Math" w:hAnsi="Cambria Math"/>
            </w:rPr>
            <m:t>a+b+c=d+e+f=g+h+i=a+d+g=b+e+h=c+f+i=a+e+i=c+e+g=15.</m:t>
          </m:r>
        </m:oMath>
      </m:oMathPara>
    </w:p>
    <w:p w14:paraId="3A7EE079" w14:textId="0AF55000" w:rsidR="00567CCF" w:rsidRDefault="00567CCF" w:rsidP="00CC5698">
      <w:pPr>
        <w:spacing w:after="0"/>
        <w:ind w:left="567"/>
        <w:jc w:val="both"/>
      </w:pPr>
      <w:r>
        <w:t>Ievērojam</w:t>
      </w:r>
      <w:r w:rsidR="009F2D0F">
        <w:t xml:space="preserve"> (skat. </w:t>
      </w:r>
      <w:r w:rsidR="009F2D0F">
        <w:fldChar w:fldCharType="begin"/>
      </w:r>
      <w:r w:rsidR="009F2D0F">
        <w:instrText xml:space="preserve"> REF _Ref512332203 \h </w:instrText>
      </w:r>
      <w:r w:rsidR="009F2D0F">
        <w:fldChar w:fldCharType="separate"/>
      </w:r>
      <w:r w:rsidR="00F74DC0">
        <w:rPr>
          <w:noProof/>
        </w:rPr>
        <w:t>13</w:t>
      </w:r>
      <w:r w:rsidR="00F74DC0">
        <w:t>. att.</w:t>
      </w:r>
      <w:r w:rsidR="009F2D0F">
        <w:fldChar w:fldCharType="end"/>
      </w:r>
      <w:r w:rsidR="009F2D0F">
        <w:t>)</w:t>
      </w:r>
      <w:r>
        <w:t>, ka</w:t>
      </w:r>
    </w:p>
    <w:p w14:paraId="4771234E" w14:textId="2A6BF5B2" w:rsidR="00CF39AF" w:rsidRDefault="00CF39AF" w:rsidP="00CC5698">
      <w:pPr>
        <w:spacing w:after="0"/>
        <w:ind w:left="567"/>
        <w:jc w:val="both"/>
      </w:pPr>
      <m:oMathPara>
        <m:oMath>
          <m:r>
            <w:rPr>
              <w:rFonts w:ascii="Cambria Math" w:hAnsi="Cambria Math"/>
            </w:rPr>
            <m:t>(a+e+i)+(c+e+g)+(b+e+h)-(a+b+c)-(g+h+i)=3e</m:t>
          </m:r>
        </m:oMath>
      </m:oMathPara>
    </w:p>
    <w:p w14:paraId="5CF03F7C" w14:textId="3977FDA2" w:rsidR="00CF39AF" w:rsidRPr="00CF39AF" w:rsidRDefault="00CF39AF" w:rsidP="00CC5698">
      <w:pPr>
        <w:spacing w:after="0"/>
        <w:ind w:left="567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15∙3-15∙2=3e</m:t>
          </m:r>
        </m:oMath>
      </m:oMathPara>
    </w:p>
    <w:p w14:paraId="7A9E4631" w14:textId="77777777" w:rsidR="00CF39AF" w:rsidRPr="00CF39AF" w:rsidRDefault="00CF39AF" w:rsidP="00CF39AF">
      <w:pPr>
        <w:spacing w:after="0"/>
        <w:ind w:left="567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15=3e</m:t>
          </m:r>
        </m:oMath>
      </m:oMathPara>
    </w:p>
    <w:p w14:paraId="4B49F3BC" w14:textId="34EDBB05" w:rsidR="00CF39AF" w:rsidRPr="00CF39AF" w:rsidRDefault="00CF39AF" w:rsidP="00CF39AF">
      <w:pPr>
        <w:spacing w:after="0"/>
        <w:ind w:left="567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e=5</m:t>
          </m:r>
        </m:oMath>
      </m:oMathPara>
    </w:p>
    <w:p w14:paraId="1F2C70FB" w14:textId="33B3375C" w:rsidR="00CF39AF" w:rsidRDefault="00CF39AF" w:rsidP="00CF39AF">
      <w:pPr>
        <w:spacing w:after="0"/>
        <w:ind w:left="567"/>
        <w:jc w:val="both"/>
      </w:pPr>
      <w:r>
        <w:rPr>
          <w:rFonts w:eastAsiaTheme="minorEastAsia"/>
        </w:rPr>
        <w:t xml:space="preserve">Tātad esam pierādījuši, ka </w:t>
      </w:r>
      <w:r w:rsidRPr="001361FA">
        <w:t>centrālajā rūtiņā vienmēr ir ierakstīts skaitlis</w:t>
      </w:r>
      <w:r>
        <w:t xml:space="preserve"> 5.</w:t>
      </w:r>
    </w:p>
    <w:p w14:paraId="086A1AC1" w14:textId="48948249" w:rsidR="003F5F2C" w:rsidRDefault="003F5F2C" w:rsidP="00CC5698">
      <w:pPr>
        <w:spacing w:after="0"/>
        <w:ind w:left="567" w:firstLine="1"/>
        <w:jc w:val="both"/>
      </w:pPr>
      <w:r w:rsidRPr="00CC5698">
        <w:rPr>
          <w:b/>
        </w:rPr>
        <w:lastRenderedPageBreak/>
        <w:t>b)</w:t>
      </w:r>
      <w:r w:rsidRPr="00CC5698">
        <w:t xml:space="preserve"> </w:t>
      </w:r>
      <w:r w:rsidR="00DB6B22">
        <w:t xml:space="preserve">Nē, </w:t>
      </w:r>
      <w:r w:rsidRPr="00CC5698">
        <w:t>nevar apgalvot. Centrālajā</w:t>
      </w:r>
      <w:r>
        <w:t xml:space="preserve"> rūtiņā būtu jābūt 13, bet</w:t>
      </w:r>
      <w:r w:rsidR="00CF39AF">
        <w:t xml:space="preserve"> ir</w:t>
      </w:r>
      <w:r>
        <w:t xml:space="preserve"> iespējams izveidot maģisk</w:t>
      </w:r>
      <w:r w:rsidR="00DB6B22">
        <w:t>o</w:t>
      </w:r>
      <w:r>
        <w:t xml:space="preserve"> kvadrātu, kura centrālajā rūtiņā nav</w:t>
      </w:r>
      <w:r w:rsidR="00CF39AF">
        <w:t xml:space="preserve"> skaitlis</w:t>
      </w:r>
      <w:r>
        <w:t xml:space="preserve"> 13</w:t>
      </w:r>
      <w:r w:rsidR="00CF39AF">
        <w:t>, bet gan ir skaitlis 12</w:t>
      </w:r>
      <w:r w:rsidR="00DB6B22">
        <w:t xml:space="preserve">, skat., piemēram, </w:t>
      </w:r>
      <w:r w:rsidR="00DB6B22">
        <w:fldChar w:fldCharType="begin"/>
      </w:r>
      <w:r w:rsidR="00DB6B22">
        <w:instrText xml:space="preserve"> REF _Ref510376573 \h </w:instrText>
      </w:r>
      <w:r w:rsidR="00DB6B22">
        <w:fldChar w:fldCharType="separate"/>
      </w:r>
      <w:r w:rsidR="00F74DC0">
        <w:rPr>
          <w:noProof/>
        </w:rPr>
        <w:t>14</w:t>
      </w:r>
      <w:r w:rsidR="00F74DC0">
        <w:t>. att.</w:t>
      </w:r>
      <w:r w:rsidR="00DB6B22">
        <w:fldChar w:fldCharType="end"/>
      </w:r>
      <w:r w:rsidR="00A26DBC">
        <w:t>, kur atbilstošā summa ir 65.</w:t>
      </w:r>
    </w:p>
    <w:tbl>
      <w:tblPr>
        <w:tblStyle w:val="Reatabula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3F5F2C" w14:paraId="7BE0C4B1" w14:textId="77777777" w:rsidTr="00CF39AF">
        <w:trPr>
          <w:trHeight w:val="397"/>
          <w:jc w:val="center"/>
        </w:trPr>
        <w:tc>
          <w:tcPr>
            <w:tcW w:w="397" w:type="dxa"/>
            <w:vAlign w:val="center"/>
          </w:tcPr>
          <w:p w14:paraId="6991017A" w14:textId="77777777" w:rsidR="003F5F2C" w:rsidRDefault="003F5F2C" w:rsidP="00CF39AF">
            <w:pPr>
              <w:spacing w:after="0"/>
              <w:jc w:val="center"/>
            </w:pPr>
            <w:r>
              <w:t>15</w:t>
            </w:r>
          </w:p>
        </w:tc>
        <w:tc>
          <w:tcPr>
            <w:tcW w:w="397" w:type="dxa"/>
            <w:vAlign w:val="center"/>
          </w:tcPr>
          <w:p w14:paraId="7AF29B54" w14:textId="77777777" w:rsidR="003F5F2C" w:rsidRDefault="003F5F2C" w:rsidP="00CF39AF">
            <w:pPr>
              <w:spacing w:after="0"/>
              <w:jc w:val="center"/>
            </w:pPr>
            <w:r>
              <w:t>2</w:t>
            </w:r>
          </w:p>
        </w:tc>
        <w:tc>
          <w:tcPr>
            <w:tcW w:w="397" w:type="dxa"/>
            <w:vAlign w:val="center"/>
          </w:tcPr>
          <w:p w14:paraId="483DE8F1" w14:textId="77777777" w:rsidR="003F5F2C" w:rsidRDefault="003F5F2C" w:rsidP="00CF39AF">
            <w:pPr>
              <w:spacing w:after="0"/>
              <w:jc w:val="center"/>
            </w:pPr>
            <w:r>
              <w:t>23</w:t>
            </w:r>
          </w:p>
        </w:tc>
        <w:tc>
          <w:tcPr>
            <w:tcW w:w="397" w:type="dxa"/>
            <w:vAlign w:val="center"/>
          </w:tcPr>
          <w:p w14:paraId="0A1E301C" w14:textId="77777777" w:rsidR="003F5F2C" w:rsidRDefault="003F5F2C" w:rsidP="00CF39AF">
            <w:pPr>
              <w:spacing w:after="0"/>
              <w:jc w:val="center"/>
            </w:pPr>
            <w:r>
              <w:t>9</w:t>
            </w:r>
          </w:p>
        </w:tc>
        <w:tc>
          <w:tcPr>
            <w:tcW w:w="397" w:type="dxa"/>
            <w:vAlign w:val="center"/>
          </w:tcPr>
          <w:p w14:paraId="43284B62" w14:textId="77777777" w:rsidR="003F5F2C" w:rsidRDefault="003F5F2C" w:rsidP="00CF39AF">
            <w:pPr>
              <w:spacing w:after="0"/>
              <w:jc w:val="center"/>
            </w:pPr>
            <w:r>
              <w:t>16</w:t>
            </w:r>
          </w:p>
        </w:tc>
      </w:tr>
      <w:tr w:rsidR="003F5F2C" w14:paraId="0F9633C4" w14:textId="77777777" w:rsidTr="00CF39AF">
        <w:trPr>
          <w:trHeight w:val="397"/>
          <w:jc w:val="center"/>
        </w:trPr>
        <w:tc>
          <w:tcPr>
            <w:tcW w:w="397" w:type="dxa"/>
            <w:vAlign w:val="center"/>
          </w:tcPr>
          <w:p w14:paraId="78E6AF30" w14:textId="77777777" w:rsidR="003F5F2C" w:rsidRDefault="003F5F2C" w:rsidP="00CF39AF">
            <w:pPr>
              <w:spacing w:after="0"/>
              <w:jc w:val="center"/>
            </w:pPr>
            <w:r>
              <w:t>18</w:t>
            </w:r>
          </w:p>
        </w:tc>
        <w:tc>
          <w:tcPr>
            <w:tcW w:w="397" w:type="dxa"/>
            <w:vAlign w:val="center"/>
          </w:tcPr>
          <w:p w14:paraId="44DBAC10" w14:textId="77777777" w:rsidR="003F5F2C" w:rsidRDefault="003F5F2C" w:rsidP="00CF39AF">
            <w:pPr>
              <w:spacing w:after="0"/>
              <w:jc w:val="center"/>
            </w:pPr>
            <w:r>
              <w:t>14</w:t>
            </w:r>
          </w:p>
        </w:tc>
        <w:tc>
          <w:tcPr>
            <w:tcW w:w="397" w:type="dxa"/>
            <w:vAlign w:val="center"/>
          </w:tcPr>
          <w:p w14:paraId="3A64C3BF" w14:textId="77777777" w:rsidR="003F5F2C" w:rsidRDefault="003F5F2C" w:rsidP="00CF39AF">
            <w:pPr>
              <w:spacing w:after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14:paraId="46B6395F" w14:textId="77777777" w:rsidR="003F5F2C" w:rsidRDefault="003F5F2C" w:rsidP="00CF39AF">
            <w:pPr>
              <w:spacing w:after="0"/>
              <w:jc w:val="center"/>
            </w:pPr>
            <w:r>
              <w:t>25</w:t>
            </w:r>
          </w:p>
        </w:tc>
        <w:tc>
          <w:tcPr>
            <w:tcW w:w="397" w:type="dxa"/>
            <w:vAlign w:val="center"/>
          </w:tcPr>
          <w:p w14:paraId="57C3DA2F" w14:textId="77777777" w:rsidR="003F5F2C" w:rsidRDefault="003F5F2C" w:rsidP="00CF39AF">
            <w:pPr>
              <w:spacing w:after="0"/>
              <w:jc w:val="center"/>
            </w:pPr>
            <w:r>
              <w:t>7</w:t>
            </w:r>
          </w:p>
        </w:tc>
      </w:tr>
      <w:tr w:rsidR="003F5F2C" w14:paraId="1DE060A4" w14:textId="77777777" w:rsidTr="00CF39AF">
        <w:trPr>
          <w:trHeight w:val="397"/>
          <w:jc w:val="center"/>
        </w:trPr>
        <w:tc>
          <w:tcPr>
            <w:tcW w:w="397" w:type="dxa"/>
            <w:vAlign w:val="center"/>
          </w:tcPr>
          <w:p w14:paraId="104C8EE4" w14:textId="77777777" w:rsidR="003F5F2C" w:rsidRDefault="003F5F2C" w:rsidP="00CF39AF">
            <w:pPr>
              <w:spacing w:after="0"/>
              <w:jc w:val="center"/>
            </w:pPr>
            <w:r>
              <w:t>6</w:t>
            </w:r>
          </w:p>
        </w:tc>
        <w:tc>
          <w:tcPr>
            <w:tcW w:w="397" w:type="dxa"/>
            <w:vAlign w:val="center"/>
          </w:tcPr>
          <w:p w14:paraId="64128C81" w14:textId="77777777" w:rsidR="003F5F2C" w:rsidRDefault="003F5F2C" w:rsidP="00CF39AF">
            <w:pPr>
              <w:spacing w:after="0"/>
              <w:jc w:val="center"/>
            </w:pPr>
            <w:r>
              <w:t>20</w:t>
            </w:r>
          </w:p>
        </w:tc>
        <w:tc>
          <w:tcPr>
            <w:tcW w:w="397" w:type="dxa"/>
            <w:vAlign w:val="center"/>
          </w:tcPr>
          <w:p w14:paraId="36A51C3D" w14:textId="77777777" w:rsidR="003F5F2C" w:rsidRPr="005B5915" w:rsidRDefault="003F5F2C" w:rsidP="00CF39AF">
            <w:pPr>
              <w:spacing w:after="0"/>
              <w:jc w:val="center"/>
              <w:rPr>
                <w:b/>
              </w:rPr>
            </w:pPr>
            <w:r w:rsidRPr="005B5915">
              <w:rPr>
                <w:b/>
              </w:rPr>
              <w:t>12</w:t>
            </w:r>
          </w:p>
        </w:tc>
        <w:tc>
          <w:tcPr>
            <w:tcW w:w="397" w:type="dxa"/>
            <w:vAlign w:val="center"/>
          </w:tcPr>
          <w:p w14:paraId="77390ECC" w14:textId="77777777" w:rsidR="003F5F2C" w:rsidRDefault="003F5F2C" w:rsidP="00CF39AF">
            <w:pPr>
              <w:spacing w:after="0"/>
              <w:jc w:val="center"/>
            </w:pPr>
            <w:r>
              <w:t>3</w:t>
            </w:r>
          </w:p>
        </w:tc>
        <w:tc>
          <w:tcPr>
            <w:tcW w:w="397" w:type="dxa"/>
            <w:vAlign w:val="center"/>
          </w:tcPr>
          <w:p w14:paraId="62F9A29E" w14:textId="77777777" w:rsidR="003F5F2C" w:rsidRDefault="003F5F2C" w:rsidP="00CF39AF">
            <w:pPr>
              <w:spacing w:after="0"/>
              <w:jc w:val="center"/>
            </w:pPr>
            <w:r>
              <w:t>24</w:t>
            </w:r>
          </w:p>
        </w:tc>
      </w:tr>
      <w:tr w:rsidR="003F5F2C" w14:paraId="2DC915F8" w14:textId="77777777" w:rsidTr="00CF39AF">
        <w:trPr>
          <w:trHeight w:val="397"/>
          <w:jc w:val="center"/>
        </w:trPr>
        <w:tc>
          <w:tcPr>
            <w:tcW w:w="397" w:type="dxa"/>
            <w:vAlign w:val="center"/>
          </w:tcPr>
          <w:p w14:paraId="43E833DE" w14:textId="77777777" w:rsidR="003F5F2C" w:rsidRDefault="003F5F2C" w:rsidP="00CF39AF">
            <w:pPr>
              <w:spacing w:after="0"/>
              <w:jc w:val="center"/>
            </w:pPr>
            <w:r>
              <w:t>22</w:t>
            </w:r>
          </w:p>
        </w:tc>
        <w:tc>
          <w:tcPr>
            <w:tcW w:w="397" w:type="dxa"/>
            <w:vAlign w:val="center"/>
          </w:tcPr>
          <w:p w14:paraId="3E1A9FA5" w14:textId="77777777" w:rsidR="003F5F2C" w:rsidRDefault="003F5F2C" w:rsidP="00CF39AF">
            <w:pPr>
              <w:spacing w:after="0"/>
              <w:jc w:val="center"/>
            </w:pPr>
            <w:r>
              <w:t>8</w:t>
            </w:r>
          </w:p>
        </w:tc>
        <w:tc>
          <w:tcPr>
            <w:tcW w:w="397" w:type="dxa"/>
            <w:vAlign w:val="center"/>
          </w:tcPr>
          <w:p w14:paraId="1E6B482C" w14:textId="77777777" w:rsidR="003F5F2C" w:rsidRDefault="003F5F2C" w:rsidP="00CF39AF">
            <w:pPr>
              <w:spacing w:after="0"/>
              <w:jc w:val="center"/>
            </w:pPr>
            <w:r>
              <w:t>19</w:t>
            </w:r>
          </w:p>
        </w:tc>
        <w:tc>
          <w:tcPr>
            <w:tcW w:w="397" w:type="dxa"/>
            <w:vAlign w:val="center"/>
          </w:tcPr>
          <w:p w14:paraId="14BC818D" w14:textId="77777777" w:rsidR="003F5F2C" w:rsidRDefault="003F5F2C" w:rsidP="00CF39AF">
            <w:pPr>
              <w:spacing w:after="0"/>
              <w:jc w:val="center"/>
            </w:pPr>
            <w:r>
              <w:t>11</w:t>
            </w:r>
          </w:p>
        </w:tc>
        <w:tc>
          <w:tcPr>
            <w:tcW w:w="397" w:type="dxa"/>
            <w:vAlign w:val="center"/>
          </w:tcPr>
          <w:p w14:paraId="1EC2AF3A" w14:textId="77777777" w:rsidR="003F5F2C" w:rsidRDefault="003F5F2C" w:rsidP="00CF39AF">
            <w:pPr>
              <w:spacing w:after="0"/>
              <w:jc w:val="center"/>
            </w:pPr>
            <w:r>
              <w:t>5</w:t>
            </w:r>
          </w:p>
        </w:tc>
      </w:tr>
      <w:tr w:rsidR="003F5F2C" w14:paraId="28C68769" w14:textId="77777777" w:rsidTr="00CF39AF">
        <w:trPr>
          <w:trHeight w:val="397"/>
          <w:jc w:val="center"/>
        </w:trPr>
        <w:tc>
          <w:tcPr>
            <w:tcW w:w="397" w:type="dxa"/>
            <w:vAlign w:val="center"/>
          </w:tcPr>
          <w:p w14:paraId="165C9307" w14:textId="77777777" w:rsidR="003F5F2C" w:rsidRDefault="003F5F2C" w:rsidP="00CF39AF">
            <w:pPr>
              <w:spacing w:after="0"/>
              <w:jc w:val="center"/>
            </w:pPr>
            <w:r>
              <w:t>4</w:t>
            </w:r>
          </w:p>
        </w:tc>
        <w:tc>
          <w:tcPr>
            <w:tcW w:w="397" w:type="dxa"/>
            <w:vAlign w:val="center"/>
          </w:tcPr>
          <w:p w14:paraId="78813567" w14:textId="77777777" w:rsidR="003F5F2C" w:rsidRDefault="003F5F2C" w:rsidP="00CF39AF">
            <w:pPr>
              <w:spacing w:after="0"/>
              <w:jc w:val="center"/>
            </w:pPr>
            <w:r>
              <w:t>21</w:t>
            </w:r>
          </w:p>
        </w:tc>
        <w:tc>
          <w:tcPr>
            <w:tcW w:w="397" w:type="dxa"/>
            <w:vAlign w:val="center"/>
          </w:tcPr>
          <w:p w14:paraId="0FEAA3A9" w14:textId="77777777" w:rsidR="003F5F2C" w:rsidRDefault="003F5F2C" w:rsidP="00CF39AF">
            <w:pPr>
              <w:spacing w:after="0"/>
              <w:jc w:val="center"/>
            </w:pPr>
            <w:r>
              <w:t>10</w:t>
            </w:r>
          </w:p>
        </w:tc>
        <w:tc>
          <w:tcPr>
            <w:tcW w:w="397" w:type="dxa"/>
            <w:vAlign w:val="center"/>
          </w:tcPr>
          <w:p w14:paraId="37954BF5" w14:textId="77777777" w:rsidR="003F5F2C" w:rsidRDefault="003F5F2C" w:rsidP="00CF39AF">
            <w:pPr>
              <w:spacing w:after="0"/>
              <w:jc w:val="center"/>
            </w:pPr>
            <w:r>
              <w:t>17</w:t>
            </w:r>
          </w:p>
        </w:tc>
        <w:tc>
          <w:tcPr>
            <w:tcW w:w="397" w:type="dxa"/>
            <w:vAlign w:val="center"/>
          </w:tcPr>
          <w:p w14:paraId="758FCD5E" w14:textId="77777777" w:rsidR="003F5F2C" w:rsidRDefault="003F5F2C" w:rsidP="00CF39AF">
            <w:pPr>
              <w:keepNext/>
              <w:spacing w:after="0"/>
              <w:jc w:val="center"/>
            </w:pPr>
            <w:r>
              <w:t>13</w:t>
            </w:r>
          </w:p>
        </w:tc>
      </w:tr>
    </w:tbl>
    <w:bookmarkStart w:id="13" w:name="_Ref510376573"/>
    <w:p w14:paraId="63458F26" w14:textId="4D2EBD50" w:rsidR="00DB6B22" w:rsidRDefault="00DB6B22" w:rsidP="00DB6B22">
      <w:pPr>
        <w:pStyle w:val="Parakstszemobjekta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F74DC0">
        <w:rPr>
          <w:noProof/>
        </w:rPr>
        <w:t>14</w:t>
      </w:r>
      <w:r>
        <w:fldChar w:fldCharType="end"/>
      </w:r>
      <w:r>
        <w:t>. att.</w:t>
      </w:r>
      <w:bookmarkEnd w:id="13"/>
    </w:p>
    <w:p w14:paraId="31A8C97B" w14:textId="446D617E" w:rsidR="003F2060" w:rsidRPr="00835FDB" w:rsidRDefault="00F07AA5" w:rsidP="003F2060">
      <w:pPr>
        <w:spacing w:after="0"/>
        <w:ind w:left="567" w:hanging="567"/>
        <w:jc w:val="both"/>
      </w:pPr>
      <w:r w:rsidRPr="00835FDB">
        <w:rPr>
          <w:b/>
        </w:rPr>
        <w:t>8</w:t>
      </w:r>
      <w:r w:rsidR="002F79B3" w:rsidRPr="00835FDB">
        <w:rPr>
          <w:b/>
        </w:rPr>
        <w:t>.5.</w:t>
      </w:r>
      <w:r w:rsidR="002F79B3" w:rsidRPr="00835FDB">
        <w:rPr>
          <w:b/>
        </w:rPr>
        <w:tab/>
      </w:r>
      <w:r w:rsidR="003F2060" w:rsidRPr="00835FDB">
        <w:rPr>
          <w:b/>
        </w:rPr>
        <w:t>a)</w:t>
      </w:r>
      <w:r w:rsidR="003F2060" w:rsidRPr="00835FDB">
        <w:t xml:space="preserve"> </w:t>
      </w:r>
      <w:r w:rsidR="002C7CC1" w:rsidRPr="00F763EB">
        <w:rPr>
          <w:rFonts w:cstheme="minorHAnsi"/>
        </w:rPr>
        <w:t xml:space="preserve">Kāds ir mazākais rūtiņu skaits, kas jāiekrāso </w:t>
      </w:r>
      <m:oMath>
        <m:r>
          <w:rPr>
            <w:rFonts w:ascii="Cambria Math" w:hAnsi="Cambria Math" w:cstheme="minorHAnsi"/>
          </w:rPr>
          <m:t>6×6</m:t>
        </m:r>
      </m:oMath>
      <w:r w:rsidR="002C7CC1" w:rsidRPr="00F763EB">
        <w:rPr>
          <w:rFonts w:cstheme="minorHAnsi"/>
        </w:rPr>
        <w:t xml:space="preserve"> rūtiņu kvadrātā, lai katrā šī kvadrāta </w:t>
      </w:r>
      <m:oMath>
        <m:r>
          <w:rPr>
            <w:rFonts w:ascii="Cambria Math" w:hAnsi="Cambria Math" w:cstheme="minorHAnsi"/>
          </w:rPr>
          <m:t>2×3</m:t>
        </m:r>
      </m:oMath>
      <w:r w:rsidR="002C7CC1" w:rsidRPr="00F763EB">
        <w:rPr>
          <w:rFonts w:cstheme="minorHAnsi"/>
        </w:rPr>
        <w:t xml:space="preserve"> rūtiņu taisnstūrī</w:t>
      </w:r>
      <w:r w:rsidR="002C7CC1">
        <w:rPr>
          <w:rFonts w:cstheme="minorHAnsi"/>
        </w:rPr>
        <w:t xml:space="preserve"> </w:t>
      </w:r>
      <w:r w:rsidR="002C7CC1" w:rsidRPr="00564E99">
        <w:rPr>
          <w:rFonts w:cstheme="minorHAnsi"/>
        </w:rPr>
        <w:t>(tas var būt arī pagriezts</w:t>
      </w:r>
      <w:r w:rsidR="002C7CC1">
        <w:rPr>
          <w:rFonts w:cstheme="minorHAnsi"/>
        </w:rPr>
        <w:t xml:space="preserve"> vertikāli</w:t>
      </w:r>
      <w:r w:rsidR="002C7CC1" w:rsidRPr="00564E99">
        <w:rPr>
          <w:rFonts w:cstheme="minorHAnsi"/>
        </w:rPr>
        <w:t>)</w:t>
      </w:r>
      <w:r w:rsidR="002C7CC1">
        <w:rPr>
          <w:rFonts w:cstheme="minorHAnsi"/>
        </w:rPr>
        <w:t xml:space="preserve"> </w:t>
      </w:r>
      <w:r w:rsidR="002C7CC1" w:rsidRPr="00F763EB">
        <w:rPr>
          <w:rFonts w:cstheme="minorHAnsi"/>
        </w:rPr>
        <w:t>būtu</w:t>
      </w:r>
      <w:r w:rsidR="002C7CC1">
        <w:rPr>
          <w:rFonts w:cstheme="minorHAnsi"/>
        </w:rPr>
        <w:t xml:space="preserve"> vismaz viena iekrāsota rūtiņa?</w:t>
      </w:r>
      <w:r w:rsidR="003F2060" w:rsidRPr="00835FDB">
        <w:rPr>
          <w:rFonts w:eastAsiaTheme="minorEastAsia"/>
        </w:rPr>
        <w:t xml:space="preserve"> </w:t>
      </w:r>
      <w:r w:rsidR="003F2060" w:rsidRPr="00835FDB">
        <w:rPr>
          <w:rFonts w:eastAsiaTheme="minorEastAsia"/>
          <w:b/>
        </w:rPr>
        <w:t>b)</w:t>
      </w:r>
      <w:r w:rsidR="003F2060" w:rsidRPr="00835FDB">
        <w:rPr>
          <w:rFonts w:eastAsiaTheme="minorEastAsia"/>
        </w:rPr>
        <w:t xml:space="preserve"> Vai </w:t>
      </w:r>
      <w:r w:rsidR="003F2060" w:rsidRPr="00165250">
        <w:rPr>
          <w:rFonts w:eastAsiaTheme="minorEastAsia"/>
        </w:rPr>
        <w:t xml:space="preserve">noteikti </w:t>
      </w:r>
      <w:r w:rsidR="002A4CB4" w:rsidRPr="00165250">
        <w:rPr>
          <w:rFonts w:eastAsiaTheme="minorEastAsia"/>
        </w:rPr>
        <w:t>tad, kad ir iekrāsots</w:t>
      </w:r>
      <w:r w:rsidR="002A4CB4">
        <w:rPr>
          <w:rFonts w:eastAsiaTheme="minorEastAsia"/>
        </w:rPr>
        <w:t xml:space="preserve"> mazākais rūtiņu skaits,</w:t>
      </w:r>
      <w:r w:rsidR="009D01C0" w:rsidRPr="00835FDB">
        <w:rPr>
          <w:rFonts w:eastAsiaTheme="minorEastAsia"/>
        </w:rPr>
        <w:t xml:space="preserve"> </w:t>
      </w:r>
      <w:r w:rsidR="003F2060" w:rsidRPr="00835FDB">
        <w:rPr>
          <w:rFonts w:eastAsiaTheme="minorEastAsia"/>
        </w:rPr>
        <w:t>visas četra</w:t>
      </w:r>
      <w:r w:rsidR="005E0F3B" w:rsidRPr="00835FDB">
        <w:rPr>
          <w:rFonts w:eastAsiaTheme="minorEastAsia"/>
        </w:rPr>
        <w:t>s stūra rūtiņas paliks neie</w:t>
      </w:r>
      <w:r w:rsidR="003F2060" w:rsidRPr="00835FDB">
        <w:rPr>
          <w:rFonts w:eastAsiaTheme="minorEastAsia"/>
        </w:rPr>
        <w:t>krāsotas?</w:t>
      </w:r>
    </w:p>
    <w:p w14:paraId="2B525CC4" w14:textId="659C4754" w:rsidR="003F2060" w:rsidRPr="00835FDB" w:rsidRDefault="009D01C0" w:rsidP="003F2060">
      <w:pPr>
        <w:spacing w:after="0"/>
        <w:ind w:left="567"/>
        <w:jc w:val="both"/>
      </w:pPr>
      <w:r w:rsidRPr="00835FDB">
        <w:rPr>
          <w:b/>
        </w:rPr>
        <w:t>A</w:t>
      </w:r>
      <w:r w:rsidR="003F2060" w:rsidRPr="00835FDB">
        <w:rPr>
          <w:b/>
        </w:rPr>
        <w:t xml:space="preserve">trisinājums. </w:t>
      </w:r>
      <w:r w:rsidRPr="00835FDB">
        <w:rPr>
          <w:b/>
        </w:rPr>
        <w:t xml:space="preserve">a) </w:t>
      </w:r>
      <w:r w:rsidR="003F2060" w:rsidRPr="00835FDB">
        <w:t>Mazākais rūtiņu skaits, kas jāiekrāso,</w:t>
      </w:r>
      <w:r w:rsidRPr="00835FDB">
        <w:t xml:space="preserve"> ir 6</w:t>
      </w:r>
      <w:r w:rsidR="003F2060" w:rsidRPr="00835FDB">
        <w:t xml:space="preserve">, skat., piemēram, </w:t>
      </w:r>
      <w:r w:rsidR="00835FDB" w:rsidRPr="00835FDB">
        <w:fldChar w:fldCharType="begin"/>
      </w:r>
      <w:r w:rsidR="00835FDB" w:rsidRPr="00835FDB">
        <w:instrText xml:space="preserve"> REF _Ref511913819 \h </w:instrText>
      </w:r>
      <w:r w:rsidR="00835FDB">
        <w:instrText xml:space="preserve"> \* MERGEFORMAT </w:instrText>
      </w:r>
      <w:r w:rsidR="00835FDB" w:rsidRPr="00835FDB">
        <w:fldChar w:fldCharType="separate"/>
      </w:r>
      <w:r w:rsidR="00F74DC0">
        <w:rPr>
          <w:noProof/>
        </w:rPr>
        <w:t>15</w:t>
      </w:r>
      <w:r w:rsidR="00F74DC0" w:rsidRPr="00835FDB">
        <w:t>. att.</w:t>
      </w:r>
      <w:r w:rsidR="00835FDB" w:rsidRPr="00835FDB">
        <w:fldChar w:fldCharType="end"/>
      </w:r>
    </w:p>
    <w:p w14:paraId="7473EFE8" w14:textId="77777777" w:rsidR="00835FDB" w:rsidRPr="00835FDB" w:rsidRDefault="00835FDB" w:rsidP="00835FDB">
      <w:pPr>
        <w:keepNext/>
        <w:spacing w:after="0"/>
        <w:jc w:val="center"/>
        <w:sectPr w:rsidR="00835FDB" w:rsidRPr="00835FDB" w:rsidSect="00A049BF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477D786D" w14:textId="765D4D85" w:rsidR="00835FDB" w:rsidRPr="00835FDB" w:rsidRDefault="004149FB" w:rsidP="00835FDB">
      <w:pPr>
        <w:keepNext/>
        <w:spacing w:after="0"/>
        <w:jc w:val="center"/>
      </w:pPr>
      <w:r w:rsidRPr="00835FDB">
        <w:rPr>
          <w:noProof/>
          <w:lang w:eastAsia="lv-LV"/>
        </w:rPr>
        <w:drawing>
          <wp:inline distT="0" distB="0" distL="0" distR="0" wp14:anchorId="60369E08" wp14:editId="37D78A06">
            <wp:extent cx="1055267" cy="1080000"/>
            <wp:effectExtent l="0" t="0" r="0" b="6350"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8421E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26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4" w:name="_Ref511913819"/>
    <w:p w14:paraId="3381C09F" w14:textId="30B11EC2" w:rsidR="00835FDB" w:rsidRPr="00835FDB" w:rsidRDefault="00835FDB" w:rsidP="00835FDB">
      <w:pPr>
        <w:pStyle w:val="Parakstszemobjekta"/>
        <w:jc w:val="center"/>
      </w:pPr>
      <w:r w:rsidRPr="00835FDB">
        <w:fldChar w:fldCharType="begin"/>
      </w:r>
      <w:r w:rsidRPr="00835FDB">
        <w:instrText xml:space="preserve"> SEQ Ilustrācija \* ARABIC </w:instrText>
      </w:r>
      <w:r w:rsidRPr="00835FDB">
        <w:fldChar w:fldCharType="separate"/>
      </w:r>
      <w:r w:rsidR="00F74DC0">
        <w:rPr>
          <w:noProof/>
        </w:rPr>
        <w:t>15</w:t>
      </w:r>
      <w:r w:rsidRPr="00835FDB">
        <w:fldChar w:fldCharType="end"/>
      </w:r>
      <w:r w:rsidRPr="00835FDB">
        <w:t>. att.</w:t>
      </w:r>
      <w:bookmarkEnd w:id="14"/>
    </w:p>
    <w:p w14:paraId="4551DD8C" w14:textId="77777777" w:rsidR="00835FDB" w:rsidRPr="00835FDB" w:rsidRDefault="004149FB" w:rsidP="00835FDB">
      <w:pPr>
        <w:keepNext/>
        <w:spacing w:after="0"/>
        <w:jc w:val="center"/>
      </w:pPr>
      <w:r w:rsidRPr="00835FDB">
        <w:rPr>
          <w:noProof/>
          <w:lang w:eastAsia="lv-LV"/>
        </w:rPr>
        <w:drawing>
          <wp:inline distT="0" distB="0" distL="0" distR="0" wp14:anchorId="067F1177" wp14:editId="78A0F3FA">
            <wp:extent cx="1088307" cy="1080000"/>
            <wp:effectExtent l="0" t="0" r="0" b="6350"/>
            <wp:docPr id="17" name="Attēl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84F828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0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5" w:name="_Ref511913840"/>
    <w:p w14:paraId="11BD9EE7" w14:textId="65094091" w:rsidR="003F2060" w:rsidRPr="00835FDB" w:rsidRDefault="00835FDB" w:rsidP="00835FDB">
      <w:pPr>
        <w:pStyle w:val="Parakstszemobjekta"/>
        <w:jc w:val="center"/>
      </w:pPr>
      <w:r w:rsidRPr="00835FDB">
        <w:fldChar w:fldCharType="begin"/>
      </w:r>
      <w:r w:rsidRPr="00835FDB">
        <w:instrText xml:space="preserve"> SEQ Ilustrācija \* ARABIC </w:instrText>
      </w:r>
      <w:r w:rsidRPr="00835FDB">
        <w:fldChar w:fldCharType="separate"/>
      </w:r>
      <w:r w:rsidR="00F74DC0">
        <w:rPr>
          <w:noProof/>
        </w:rPr>
        <w:t>16</w:t>
      </w:r>
      <w:r w:rsidRPr="00835FDB">
        <w:fldChar w:fldCharType="end"/>
      </w:r>
      <w:r w:rsidRPr="00835FDB">
        <w:t>. att.</w:t>
      </w:r>
      <w:bookmarkEnd w:id="15"/>
    </w:p>
    <w:p w14:paraId="6ACEB8FF" w14:textId="77777777" w:rsidR="00835FDB" w:rsidRPr="00835FDB" w:rsidRDefault="00835FDB" w:rsidP="009D01C0">
      <w:pPr>
        <w:spacing w:after="0"/>
        <w:ind w:left="567"/>
        <w:jc w:val="both"/>
        <w:sectPr w:rsidR="00835FDB" w:rsidRPr="00835FDB" w:rsidSect="00A049BF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0D17988E" w14:textId="0C742446" w:rsidR="003F2060" w:rsidRPr="00835FDB" w:rsidRDefault="003F2060" w:rsidP="009D01C0">
      <w:pPr>
        <w:spacing w:after="0"/>
        <w:ind w:left="567"/>
        <w:jc w:val="both"/>
        <w:rPr>
          <w:b/>
        </w:rPr>
      </w:pPr>
      <w:r w:rsidRPr="00835FDB">
        <w:t xml:space="preserve">Pierādīsim, ka </w:t>
      </w:r>
      <w:r w:rsidR="004149FB" w:rsidRPr="00835FDB">
        <w:t>nepietiek iekrāsot mazāk rūtiņu. Sadalām kvadrātu</w:t>
      </w:r>
      <w:r w:rsidRPr="00835FDB">
        <w:t xml:space="preserve"> sešos taisnstūros </w:t>
      </w:r>
      <m:oMath>
        <m:r>
          <w:rPr>
            <w:rFonts w:ascii="Cambria Math" w:hAnsi="Cambria Math"/>
          </w:rPr>
          <m:t>2×3</m:t>
        </m:r>
      </m:oMath>
      <w:r w:rsidRPr="00835FDB">
        <w:rPr>
          <w:rFonts w:eastAsiaTheme="minorEastAsia"/>
        </w:rPr>
        <w:t xml:space="preserve"> </w:t>
      </w:r>
      <w:r w:rsidR="004149FB" w:rsidRPr="00835FDB">
        <w:rPr>
          <w:rFonts w:eastAsiaTheme="minorEastAsia"/>
        </w:rPr>
        <w:t xml:space="preserve">(skat. </w:t>
      </w:r>
      <w:r w:rsidR="00835FDB" w:rsidRPr="00835FDB">
        <w:rPr>
          <w:rFonts w:eastAsiaTheme="minorEastAsia"/>
        </w:rPr>
        <w:fldChar w:fldCharType="begin"/>
      </w:r>
      <w:r w:rsidR="00835FDB" w:rsidRPr="00835FDB">
        <w:rPr>
          <w:rFonts w:eastAsiaTheme="minorEastAsia"/>
        </w:rPr>
        <w:instrText xml:space="preserve"> REF _Ref511913840 \h </w:instrText>
      </w:r>
      <w:r w:rsidR="00835FDB">
        <w:rPr>
          <w:rFonts w:eastAsiaTheme="minorEastAsia"/>
        </w:rPr>
        <w:instrText xml:space="preserve"> \* MERGEFORMAT </w:instrText>
      </w:r>
      <w:r w:rsidR="00835FDB" w:rsidRPr="00835FDB">
        <w:rPr>
          <w:rFonts w:eastAsiaTheme="minorEastAsia"/>
        </w:rPr>
      </w:r>
      <w:r w:rsidR="00835FDB" w:rsidRPr="00835FDB">
        <w:rPr>
          <w:rFonts w:eastAsiaTheme="minorEastAsia"/>
        </w:rPr>
        <w:fldChar w:fldCharType="separate"/>
      </w:r>
      <w:r w:rsidR="00F74DC0">
        <w:rPr>
          <w:noProof/>
        </w:rPr>
        <w:t>16</w:t>
      </w:r>
      <w:r w:rsidR="00F74DC0" w:rsidRPr="00835FDB">
        <w:t>. att.</w:t>
      </w:r>
      <w:r w:rsidR="00835FDB" w:rsidRPr="00835FDB">
        <w:rPr>
          <w:rFonts w:eastAsiaTheme="minorEastAsia"/>
        </w:rPr>
        <w:fldChar w:fldCharType="end"/>
      </w:r>
      <w:r w:rsidR="004149FB" w:rsidRPr="00835FDB">
        <w:rPr>
          <w:rFonts w:eastAsiaTheme="minorEastAsia"/>
        </w:rPr>
        <w:t>), katrā šādā taisnstūrī jābūt iekrāsotai vismaz vienai rūtiņai, tātad kopā jābūt iekrāsotām vismaz 6 rūtiņām.</w:t>
      </w:r>
    </w:p>
    <w:p w14:paraId="0949A211" w14:textId="4F007FB9" w:rsidR="003F2060" w:rsidRDefault="009D01C0" w:rsidP="00702646">
      <w:pPr>
        <w:spacing w:after="0"/>
        <w:ind w:left="567" w:hanging="567"/>
        <w:jc w:val="both"/>
      </w:pPr>
      <w:r w:rsidRPr="00BC3D02">
        <w:rPr>
          <w:b/>
        </w:rPr>
        <w:tab/>
        <w:t xml:space="preserve">b) </w:t>
      </w:r>
      <w:r w:rsidRPr="00BC3D02">
        <w:t xml:space="preserve">Pierādīsim, ka </w:t>
      </w:r>
      <w:r w:rsidR="00E24003" w:rsidRPr="00BC3D02">
        <w:t>visas stūra rūtiņas paliks neie</w:t>
      </w:r>
      <w:r w:rsidRPr="00BC3D02">
        <w:t>krāsotas. Pieņem</w:t>
      </w:r>
      <w:r w:rsidR="00E24003" w:rsidRPr="00BC3D02">
        <w:t>sim, ka kāda stūra rūtiņa ir ie</w:t>
      </w:r>
      <w:r w:rsidRPr="00BC3D02">
        <w:t>krāsota, piemēram, labā stūra augšējā rūti</w:t>
      </w:r>
      <w:r w:rsidR="00E24003" w:rsidRPr="00BC3D02">
        <w:t>ņa, tad ar “o” atzīmējam</w:t>
      </w:r>
      <w:r w:rsidR="00215099" w:rsidRPr="00BC3D02">
        <w:t xml:space="preserve"> tās rūtiņas, ko ned</w:t>
      </w:r>
      <w:r w:rsidR="00E24003" w:rsidRPr="00BC3D02">
        <w:t>rīkst iekrāsot</w:t>
      </w:r>
      <w:r w:rsidR="00151A86">
        <w:t xml:space="preserve"> (</w:t>
      </w:r>
      <w:r w:rsidR="00885EF3">
        <w:t xml:space="preserve">lai pietiktu ar 6 iekrāsotām rūtiņām, katrā </w:t>
      </w:r>
      <w:r w:rsidR="00885EF3">
        <w:fldChar w:fldCharType="begin"/>
      </w:r>
      <w:r w:rsidR="00885EF3">
        <w:instrText xml:space="preserve"> REF _Ref511913840 \h </w:instrText>
      </w:r>
      <w:r w:rsidR="00885EF3">
        <w:fldChar w:fldCharType="separate"/>
      </w:r>
      <w:r w:rsidR="00F74DC0">
        <w:rPr>
          <w:noProof/>
        </w:rPr>
        <w:t>16</w:t>
      </w:r>
      <w:r w:rsidR="00F74DC0" w:rsidRPr="00835FDB">
        <w:t>. att.</w:t>
      </w:r>
      <w:r w:rsidR="00885EF3">
        <w:fldChar w:fldCharType="end"/>
      </w:r>
      <w:r w:rsidR="00885EF3">
        <w:t xml:space="preserve"> taisnstūrī </w:t>
      </w:r>
      <m:oMath>
        <m:r>
          <w:rPr>
            <w:rFonts w:ascii="Cambria Math" w:hAnsi="Cambria Math"/>
          </w:rPr>
          <m:t>2×3</m:t>
        </m:r>
      </m:oMath>
      <w:r w:rsidR="00885EF3">
        <w:t xml:space="preserve"> jāiekrāso tieši viena rūtiņa un tā kā stūra rūtiņa jau ir iekrāsota, tad pārējās piecas rūtiņas iekrāsot nedrīkst</w:t>
      </w:r>
      <w:r w:rsidR="00151A86">
        <w:t>)</w:t>
      </w:r>
      <w:r w:rsidR="00E24003" w:rsidRPr="00BC3D02">
        <w:t>, bet noteikti jāie</w:t>
      </w:r>
      <w:r w:rsidR="00215099" w:rsidRPr="00BC3D02">
        <w:t>krāso tieši viena rūtiņa, kas atzīmēta ar “a” un tieši viena – kas atzīmēta a</w:t>
      </w:r>
      <w:r w:rsidR="00ED5BF7" w:rsidRPr="00BC3D02">
        <w:t>r “b” (skat.</w:t>
      </w:r>
      <w:r w:rsidR="00835FDB" w:rsidRPr="00BC3D02">
        <w:t xml:space="preserve"> </w:t>
      </w:r>
      <w:r w:rsidR="00835FDB" w:rsidRPr="00BC3D02">
        <w:fldChar w:fldCharType="begin"/>
      </w:r>
      <w:r w:rsidR="00835FDB" w:rsidRPr="00BC3D02">
        <w:instrText xml:space="preserve"> REF _Ref511913908 \h </w:instrText>
      </w:r>
      <w:r w:rsidR="00BC3D02">
        <w:instrText xml:space="preserve"> \* MERGEFORMAT </w:instrText>
      </w:r>
      <w:r w:rsidR="00835FDB" w:rsidRPr="00BC3D02">
        <w:fldChar w:fldCharType="separate"/>
      </w:r>
      <w:r w:rsidR="00F74DC0">
        <w:rPr>
          <w:noProof/>
        </w:rPr>
        <w:t>17</w:t>
      </w:r>
      <w:r w:rsidR="00F74DC0">
        <w:t>. att.</w:t>
      </w:r>
      <w:r w:rsidR="00835FDB" w:rsidRPr="00BC3D02">
        <w:fldChar w:fldCharType="end"/>
      </w:r>
      <w:r w:rsidR="00ED5BF7" w:rsidRPr="00BC3D02">
        <w:t>). Kopā ir ie</w:t>
      </w:r>
      <w:r w:rsidR="00215099" w:rsidRPr="00BC3D02">
        <w:t xml:space="preserve">krāsotas jau 3 rūtiņas. Atlikušo kvadrāta daļu var sadalīt četros taisnstūros </w:t>
      </w:r>
      <m:oMath>
        <m:r>
          <w:rPr>
            <w:rFonts w:ascii="Cambria Math" w:hAnsi="Cambria Math"/>
          </w:rPr>
          <m:t>2×3</m:t>
        </m:r>
      </m:oMath>
      <w:r w:rsidR="00215099" w:rsidRPr="00BC3D02">
        <w:rPr>
          <w:rFonts w:eastAsiaTheme="minorEastAsia"/>
        </w:rPr>
        <w:t xml:space="preserve"> (skat. </w:t>
      </w:r>
      <w:r w:rsidR="00BC3D02" w:rsidRPr="00BC3D02">
        <w:rPr>
          <w:rFonts w:eastAsiaTheme="minorEastAsia"/>
        </w:rPr>
        <w:fldChar w:fldCharType="begin"/>
      </w:r>
      <w:r w:rsidR="00BC3D02" w:rsidRPr="00BC3D02">
        <w:rPr>
          <w:rFonts w:eastAsiaTheme="minorEastAsia"/>
        </w:rPr>
        <w:instrText xml:space="preserve"> REF _Ref511914000 \h </w:instrText>
      </w:r>
      <w:r w:rsidR="00BC3D02">
        <w:rPr>
          <w:rFonts w:eastAsiaTheme="minorEastAsia"/>
        </w:rPr>
        <w:instrText xml:space="preserve"> \* MERGEFORMAT </w:instrText>
      </w:r>
      <w:r w:rsidR="00BC3D02" w:rsidRPr="00BC3D02">
        <w:rPr>
          <w:rFonts w:eastAsiaTheme="minorEastAsia"/>
        </w:rPr>
      </w:r>
      <w:r w:rsidR="00BC3D02" w:rsidRPr="00BC3D02">
        <w:rPr>
          <w:rFonts w:eastAsiaTheme="minorEastAsia"/>
        </w:rPr>
        <w:fldChar w:fldCharType="separate"/>
      </w:r>
      <w:r w:rsidR="00F74DC0">
        <w:rPr>
          <w:noProof/>
        </w:rPr>
        <w:t>18</w:t>
      </w:r>
      <w:r w:rsidR="00F74DC0" w:rsidRPr="00835FDB">
        <w:t>. att.</w:t>
      </w:r>
      <w:r w:rsidR="00BC3D02" w:rsidRPr="00BC3D02">
        <w:rPr>
          <w:rFonts w:eastAsiaTheme="minorEastAsia"/>
        </w:rPr>
        <w:fldChar w:fldCharType="end"/>
      </w:r>
      <w:r w:rsidR="00215099" w:rsidRPr="00BC3D02">
        <w:rPr>
          <w:rFonts w:eastAsiaTheme="minorEastAsia"/>
        </w:rPr>
        <w:t xml:space="preserve">), bet katrā šādā taisnstūrī ir jāiekrāso vismaz viena rūtiņa, tātad kopā būs jāiekrāso vismaz 7 rūtiņas. Tā kā mazākais rūtiņu skaits, kas jāiekrāso, ir 6, tad stūra rūtiņas </w:t>
      </w:r>
      <w:r w:rsidR="00ED5BF7" w:rsidRPr="00BC3D02">
        <w:rPr>
          <w:rFonts w:eastAsiaTheme="minorEastAsia"/>
        </w:rPr>
        <w:t>paliek neiekrāsotas</w:t>
      </w:r>
      <w:r w:rsidR="00215099" w:rsidRPr="00BC3D02">
        <w:rPr>
          <w:rFonts w:eastAsiaTheme="minorEastAsia"/>
        </w:rPr>
        <w:t>.</w:t>
      </w:r>
    </w:p>
    <w:p w14:paraId="618E9278" w14:textId="77777777" w:rsidR="00835FDB" w:rsidRDefault="00835FDB" w:rsidP="00835FDB">
      <w:pPr>
        <w:keepNext/>
        <w:spacing w:after="0"/>
        <w:ind w:left="567" w:hanging="567"/>
        <w:jc w:val="center"/>
        <w:sectPr w:rsidR="00835FDB" w:rsidSect="00A049BF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260B93EE" w14:textId="24300723" w:rsidR="00835FDB" w:rsidRDefault="00215099" w:rsidP="00835FDB">
      <w:pPr>
        <w:keepNext/>
        <w:spacing w:after="0"/>
        <w:ind w:left="567" w:hanging="567"/>
        <w:jc w:val="center"/>
      </w:pPr>
      <w:r>
        <w:rPr>
          <w:b/>
          <w:noProof/>
          <w:lang w:eastAsia="lv-LV"/>
        </w:rPr>
        <w:drawing>
          <wp:inline distT="0" distB="0" distL="0" distR="0" wp14:anchorId="429916ED" wp14:editId="432D02E6">
            <wp:extent cx="1046770" cy="1080000"/>
            <wp:effectExtent l="0" t="0" r="1270" b="6350"/>
            <wp:docPr id="18" name="Attēl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845951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77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6" w:name="_Ref511913882"/>
    <w:bookmarkStart w:id="17" w:name="_Ref511913908"/>
    <w:p w14:paraId="2536CCBB" w14:textId="1FF2CBB0" w:rsidR="00835FDB" w:rsidRDefault="00835FDB" w:rsidP="00835FDB">
      <w:pPr>
        <w:pStyle w:val="Parakstszemobjekta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F74DC0">
        <w:rPr>
          <w:noProof/>
        </w:rPr>
        <w:t>17</w:t>
      </w:r>
      <w:r>
        <w:fldChar w:fldCharType="end"/>
      </w:r>
      <w:r>
        <w:t>. att</w:t>
      </w:r>
      <w:bookmarkEnd w:id="16"/>
      <w:r>
        <w:t>.</w:t>
      </w:r>
      <w:bookmarkEnd w:id="17"/>
    </w:p>
    <w:p w14:paraId="3C9DC25C" w14:textId="77777777" w:rsidR="00835FDB" w:rsidRPr="00835FDB" w:rsidRDefault="00215099" w:rsidP="00835FDB">
      <w:pPr>
        <w:keepNext/>
        <w:spacing w:after="0"/>
        <w:ind w:left="567" w:hanging="567"/>
        <w:jc w:val="center"/>
      </w:pPr>
      <w:r w:rsidRPr="00835FDB">
        <w:rPr>
          <w:noProof/>
          <w:lang w:eastAsia="lv-LV"/>
        </w:rPr>
        <w:drawing>
          <wp:inline distT="0" distB="0" distL="0" distR="0" wp14:anchorId="1BA67683" wp14:editId="20CAAA4A">
            <wp:extent cx="1071629" cy="1080000"/>
            <wp:effectExtent l="0" t="0" r="0" b="6350"/>
            <wp:docPr id="21" name="Attēl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847B04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2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8" w:name="_Ref511914000"/>
    <w:p w14:paraId="0A62B7D6" w14:textId="69F914A9" w:rsidR="00215099" w:rsidRPr="00835FDB" w:rsidRDefault="00835FDB" w:rsidP="00835FDB">
      <w:pPr>
        <w:pStyle w:val="Parakstszemobjekta"/>
        <w:jc w:val="center"/>
      </w:pPr>
      <w:r w:rsidRPr="00835FDB">
        <w:fldChar w:fldCharType="begin"/>
      </w:r>
      <w:r w:rsidRPr="00835FDB">
        <w:instrText xml:space="preserve"> SEQ Ilustrācija \* ARABIC </w:instrText>
      </w:r>
      <w:r w:rsidRPr="00835FDB">
        <w:fldChar w:fldCharType="separate"/>
      </w:r>
      <w:r w:rsidR="00F74DC0">
        <w:rPr>
          <w:noProof/>
        </w:rPr>
        <w:t>18</w:t>
      </w:r>
      <w:r w:rsidRPr="00835FDB">
        <w:fldChar w:fldCharType="end"/>
      </w:r>
      <w:r w:rsidRPr="00835FDB">
        <w:t>. att.</w:t>
      </w:r>
      <w:bookmarkEnd w:id="18"/>
    </w:p>
    <w:p w14:paraId="53CE7E4B" w14:textId="77777777" w:rsidR="00835FDB" w:rsidRDefault="00835FDB" w:rsidP="00702646">
      <w:pPr>
        <w:pBdr>
          <w:bottom w:val="single" w:sz="12" w:space="1" w:color="auto"/>
        </w:pBdr>
        <w:spacing w:after="0"/>
        <w:ind w:left="567" w:hanging="567"/>
        <w:jc w:val="both"/>
        <w:rPr>
          <w:b/>
        </w:rPr>
        <w:sectPr w:rsidR="00835FDB" w:rsidSect="00A049BF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51F9183F" w14:textId="3595EDBF" w:rsidR="001A758C" w:rsidRPr="001361FA" w:rsidRDefault="001A758C" w:rsidP="00702646">
      <w:pPr>
        <w:pBdr>
          <w:bottom w:val="single" w:sz="12" w:space="1" w:color="auto"/>
        </w:pBdr>
        <w:spacing w:after="0"/>
        <w:ind w:left="567" w:hanging="567"/>
        <w:jc w:val="both"/>
        <w:rPr>
          <w:b/>
        </w:rPr>
      </w:pPr>
    </w:p>
    <w:p w14:paraId="5C240B7E" w14:textId="205EB286" w:rsidR="001A758C" w:rsidRDefault="001A758C" w:rsidP="00702646">
      <w:pPr>
        <w:spacing w:after="0"/>
        <w:ind w:left="567" w:hanging="567"/>
        <w:jc w:val="both"/>
        <w:rPr>
          <w:b/>
        </w:rPr>
      </w:pPr>
    </w:p>
    <w:p w14:paraId="6BF38543" w14:textId="5C3FC46A" w:rsidR="003F795A" w:rsidRDefault="003F795A" w:rsidP="003F795A">
      <w:pPr>
        <w:shd w:val="clear" w:color="auto" w:fill="D0CECE" w:themeFill="background2" w:themeFillShade="E6"/>
        <w:spacing w:after="0"/>
        <w:ind w:left="567" w:hanging="567"/>
        <w:jc w:val="center"/>
        <w:rPr>
          <w:b/>
        </w:rPr>
      </w:pPr>
      <w:r>
        <w:rPr>
          <w:b/>
        </w:rPr>
        <w:t>9. klase</w:t>
      </w:r>
    </w:p>
    <w:p w14:paraId="0CE2EA89" w14:textId="77777777" w:rsidR="003F795A" w:rsidRPr="001361FA" w:rsidRDefault="003F795A" w:rsidP="00702646">
      <w:pPr>
        <w:spacing w:after="0"/>
        <w:ind w:left="567" w:hanging="567"/>
        <w:jc w:val="both"/>
        <w:rPr>
          <w:b/>
        </w:rPr>
      </w:pPr>
    </w:p>
    <w:p w14:paraId="6DD9BC1C" w14:textId="4D8A9D2A" w:rsidR="008F1DA6" w:rsidRDefault="001A758C" w:rsidP="00702646">
      <w:pPr>
        <w:spacing w:after="0"/>
        <w:ind w:left="567" w:hanging="567"/>
        <w:jc w:val="both"/>
        <w:rPr>
          <w:b/>
        </w:rPr>
      </w:pPr>
      <w:r w:rsidRPr="00666329">
        <w:rPr>
          <w:b/>
        </w:rPr>
        <w:t>9.1.</w:t>
      </w:r>
      <w:r w:rsidRPr="001361FA">
        <w:rPr>
          <w:b/>
        </w:rPr>
        <w:tab/>
      </w:r>
      <w:r w:rsidR="00A9464F">
        <w:t>Dots</w:t>
      </w:r>
      <w:r w:rsidR="008F1DA6" w:rsidRPr="008F1DA6">
        <w:t xml:space="preserve"> vienādojum</w:t>
      </w:r>
      <w:r w:rsidR="00A9464F">
        <w:t>s</w:t>
      </w:r>
      <w:r w:rsidR="008F1DA6">
        <w:rPr>
          <w:b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a-3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+5x-2=0</m:t>
        </m:r>
      </m:oMath>
      <w:r w:rsidR="00A9464F">
        <w:rPr>
          <w:rFonts w:eastAsiaTheme="minorEastAsia"/>
          <w:szCs w:val="24"/>
        </w:rPr>
        <w:t xml:space="preserve">. </w:t>
      </w:r>
      <w:r w:rsidR="00A9464F" w:rsidRPr="00A9464F">
        <w:rPr>
          <w:rFonts w:eastAsiaTheme="minorEastAsia"/>
          <w:b/>
          <w:szCs w:val="24"/>
        </w:rPr>
        <w:t>a)</w:t>
      </w:r>
      <w:r w:rsidR="00A9464F">
        <w:rPr>
          <w:rFonts w:eastAsiaTheme="minorEastAsia"/>
          <w:szCs w:val="24"/>
        </w:rPr>
        <w:t xml:space="preserve"> Kādām </w:t>
      </w:r>
      <m:oMath>
        <m:r>
          <w:rPr>
            <w:rFonts w:ascii="Cambria Math" w:eastAsiaTheme="minorEastAsia" w:hAnsi="Cambria Math"/>
            <w:szCs w:val="24"/>
          </w:rPr>
          <m:t>a</m:t>
        </m:r>
      </m:oMath>
      <w:r w:rsidR="00A9464F">
        <w:rPr>
          <w:rFonts w:eastAsiaTheme="minorEastAsia"/>
          <w:szCs w:val="24"/>
        </w:rPr>
        <w:t xml:space="preserve"> vērtībām </w:t>
      </w:r>
      <w:r w:rsidR="00A9464F" w:rsidRPr="00F85C20">
        <w:rPr>
          <w:rFonts w:eastAsiaTheme="minorEastAsia"/>
          <w:szCs w:val="24"/>
        </w:rPr>
        <w:t xml:space="preserve">vienādojumam ir </w:t>
      </w:r>
      <w:r w:rsidR="00E36327" w:rsidRPr="00F85C20">
        <w:rPr>
          <w:rFonts w:eastAsiaTheme="minorEastAsia"/>
          <w:szCs w:val="24"/>
        </w:rPr>
        <w:t xml:space="preserve">tieši </w:t>
      </w:r>
      <w:r w:rsidR="00A9464F" w:rsidRPr="00F85C20">
        <w:rPr>
          <w:rFonts w:eastAsiaTheme="minorEastAsia"/>
          <w:szCs w:val="24"/>
        </w:rPr>
        <w:t>viena sakne</w:t>
      </w:r>
      <w:r w:rsidR="00A9464F">
        <w:rPr>
          <w:rFonts w:eastAsiaTheme="minorEastAsia"/>
          <w:szCs w:val="24"/>
        </w:rPr>
        <w:t xml:space="preserve">? </w:t>
      </w:r>
      <w:r w:rsidR="00A9464F" w:rsidRPr="00A9464F">
        <w:rPr>
          <w:rFonts w:eastAsiaTheme="minorEastAsia"/>
          <w:b/>
          <w:szCs w:val="24"/>
        </w:rPr>
        <w:t>b)</w:t>
      </w:r>
      <w:r w:rsidR="00A9464F">
        <w:rPr>
          <w:rFonts w:eastAsiaTheme="minorEastAsia"/>
          <w:szCs w:val="24"/>
        </w:rPr>
        <w:t xml:space="preserve"> Kādām </w:t>
      </w:r>
      <m:oMath>
        <m:r>
          <w:rPr>
            <w:rFonts w:ascii="Cambria Math" w:eastAsiaTheme="minorEastAsia" w:hAnsi="Cambria Math"/>
            <w:szCs w:val="24"/>
          </w:rPr>
          <m:t>a</m:t>
        </m:r>
      </m:oMath>
      <w:r w:rsidR="00A9464F">
        <w:rPr>
          <w:rFonts w:eastAsiaTheme="minorEastAsia"/>
          <w:szCs w:val="24"/>
        </w:rPr>
        <w:t xml:space="preserve"> vērtībām vienādojumam ir divas dažādas reālas saknes?</w:t>
      </w:r>
    </w:p>
    <w:p w14:paraId="3E31411B" w14:textId="77777777" w:rsidR="001A758C" w:rsidRDefault="001A758C" w:rsidP="00702646">
      <w:pPr>
        <w:spacing w:after="0"/>
        <w:ind w:left="567"/>
        <w:jc w:val="both"/>
        <w:rPr>
          <w:rFonts w:eastAsiaTheme="minorEastAsia"/>
        </w:rPr>
      </w:pPr>
      <w:r w:rsidRPr="001361FA">
        <w:rPr>
          <w:b/>
        </w:rPr>
        <w:t>Atrisinājums</w:t>
      </w:r>
      <w:r w:rsidR="00F23427">
        <w:rPr>
          <w:b/>
        </w:rPr>
        <w:t xml:space="preserve">. </w:t>
      </w:r>
      <w:r w:rsidR="00A9464F">
        <w:rPr>
          <w:b/>
        </w:rPr>
        <w:t xml:space="preserve">a) </w:t>
      </w:r>
      <w:r w:rsidR="00A9464F">
        <w:t xml:space="preserve">Ja </w:t>
      </w:r>
      <m:oMath>
        <m:r>
          <w:rPr>
            <w:rFonts w:ascii="Cambria Math" w:hAnsi="Cambria Math"/>
          </w:rPr>
          <m:t>a=3</m:t>
        </m:r>
      </m:oMath>
      <w:r w:rsidR="00A9464F">
        <w:rPr>
          <w:rFonts w:eastAsiaTheme="minorEastAsia"/>
        </w:rPr>
        <w:t xml:space="preserve">, tad iegūstam lineāru vienādojumu </w:t>
      </w:r>
      <m:oMath>
        <m:r>
          <w:rPr>
            <w:rFonts w:ascii="Cambria Math" w:eastAsiaTheme="minorEastAsia" w:hAnsi="Cambria Math"/>
          </w:rPr>
          <m:t>5x-2=0</m:t>
        </m:r>
      </m:oMath>
      <w:r w:rsidR="00A9464F">
        <w:rPr>
          <w:rFonts w:eastAsiaTheme="minorEastAsia"/>
        </w:rPr>
        <w:t xml:space="preserve">, kuram ir viens atrisinājums </w:t>
      </w:r>
      <m:oMath>
        <m:r>
          <w:rPr>
            <w:rFonts w:ascii="Cambria Math" w:eastAsiaTheme="minorEastAsia" w:hAnsi="Cambria Math"/>
          </w:rPr>
          <m:t>x=0,4</m:t>
        </m:r>
      </m:oMath>
      <w:r w:rsidR="00A9464F">
        <w:rPr>
          <w:rFonts w:eastAsiaTheme="minorEastAsia"/>
        </w:rPr>
        <w:t>.</w:t>
      </w:r>
    </w:p>
    <w:p w14:paraId="029B8C78" w14:textId="77777777" w:rsidR="00A9464F" w:rsidRDefault="00A9464F" w:rsidP="00702646">
      <w:pPr>
        <w:spacing w:after="0"/>
        <w:ind w:left="567"/>
        <w:jc w:val="both"/>
        <w:rPr>
          <w:rFonts w:eastAsiaTheme="minorEastAsia"/>
        </w:rPr>
      </w:pPr>
      <w:r w:rsidRPr="00A9464F">
        <w:t xml:space="preserve">Ja </w:t>
      </w:r>
      <m:oMath>
        <m:r>
          <w:rPr>
            <w:rFonts w:ascii="Cambria Math" w:hAnsi="Cambria Math"/>
          </w:rPr>
          <m:t>a≠3</m:t>
        </m:r>
      </m:oMath>
      <w:r w:rsidRPr="00A9464F">
        <w:rPr>
          <w:rFonts w:eastAsiaTheme="minorEastAsia"/>
        </w:rPr>
        <w:t>, tad dotais vienādojums ir kvadrātvienādojums</w:t>
      </w:r>
      <w:r>
        <w:rPr>
          <w:rFonts w:eastAsiaTheme="minorEastAsia"/>
        </w:rPr>
        <w:t xml:space="preserve"> un tam </w:t>
      </w:r>
      <w:r w:rsidRPr="00A9464F">
        <w:rPr>
          <w:rFonts w:eastAsiaTheme="minorEastAsia"/>
        </w:rPr>
        <w:t>ir viena sakne, ja diskrimina</w:t>
      </w:r>
      <w:r>
        <w:rPr>
          <w:rFonts w:eastAsiaTheme="minorEastAsia"/>
        </w:rPr>
        <w:t>n</w:t>
      </w:r>
      <w:r w:rsidRPr="00A9464F">
        <w:rPr>
          <w:rFonts w:eastAsiaTheme="minorEastAsia"/>
        </w:rPr>
        <w:t xml:space="preserve">ts </w:t>
      </w:r>
      <m:oMath>
        <m:r>
          <w:rPr>
            <w:rFonts w:ascii="Cambria Math" w:eastAsiaTheme="minorEastAsia" w:hAnsi="Cambria Math"/>
          </w:rPr>
          <m:t>D=0</m:t>
        </m:r>
      </m:oMath>
      <w:r w:rsidRPr="00A9464F">
        <w:rPr>
          <w:rFonts w:eastAsiaTheme="minorEastAsia"/>
        </w:rPr>
        <w:t>.</w:t>
      </w:r>
      <w:r>
        <w:rPr>
          <w:rFonts w:eastAsiaTheme="minorEastAsia"/>
        </w:rPr>
        <w:t xml:space="preserve"> Aprēķinām diskriminantu </w:t>
      </w:r>
      <m:oMath>
        <m:r>
          <w:rPr>
            <w:rFonts w:ascii="Cambria Math" w:eastAsiaTheme="minorEastAsia" w:hAnsi="Cambria Math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=25+8a-24=8a+1</m:t>
        </m:r>
      </m:oMath>
      <w:r w:rsidR="00083887">
        <w:rPr>
          <w:rFonts w:eastAsiaTheme="minorEastAsia"/>
        </w:rPr>
        <w:t xml:space="preserve">. Pielīdzinot iegūto izteiksmi 0, iegūstam </w:t>
      </w:r>
      <m:oMath>
        <m:r>
          <w:rPr>
            <w:rFonts w:ascii="Cambria Math" w:eastAsiaTheme="minorEastAsia" w:hAnsi="Cambria Math"/>
          </w:rPr>
          <m:t>8a+1=0</m:t>
        </m:r>
      </m:oMath>
      <w:r w:rsidR="00083887">
        <w:rPr>
          <w:rFonts w:eastAsiaTheme="minorEastAsia"/>
        </w:rPr>
        <w:t xml:space="preserve"> jeb </w:t>
      </w:r>
      <m:oMath>
        <m:r>
          <w:rPr>
            <w:rFonts w:ascii="Cambria Math" w:eastAsiaTheme="minorEastAsia" w:hAnsi="Cambria Math"/>
          </w:rPr>
          <m:t>a=-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083887">
        <w:rPr>
          <w:rFonts w:eastAsiaTheme="minorEastAsia"/>
        </w:rPr>
        <w:t>.</w:t>
      </w:r>
    </w:p>
    <w:p w14:paraId="24687B09" w14:textId="404A323D" w:rsidR="00083887" w:rsidRDefault="00666329" w:rsidP="00702646">
      <w:pPr>
        <w:spacing w:after="0"/>
        <w:ind w:left="567"/>
        <w:jc w:val="both"/>
        <w:rPr>
          <w:rFonts w:eastAsiaTheme="minorEastAsia"/>
        </w:rPr>
      </w:pPr>
      <w:r>
        <w:t>Tātad dotajam vienādojumam</w:t>
      </w:r>
      <w:r w:rsidR="00083887">
        <w:t xml:space="preserve"> ir viena sakne, ja </w:t>
      </w:r>
      <m:oMath>
        <m:r>
          <w:rPr>
            <w:rFonts w:ascii="Cambria Math" w:hAnsi="Cambria Math"/>
          </w:rPr>
          <m:t>a=3</m:t>
        </m:r>
      </m:oMath>
      <w:r w:rsidR="00083887">
        <w:rPr>
          <w:rFonts w:eastAsiaTheme="minorEastAsia"/>
        </w:rPr>
        <w:t xml:space="preserve"> vai </w:t>
      </w:r>
      <m:oMath>
        <m:r>
          <w:rPr>
            <w:rFonts w:ascii="Cambria Math" w:eastAsiaTheme="minorEastAsia" w:hAnsi="Cambria Math"/>
          </w:rPr>
          <m:t>a=-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083887">
        <w:rPr>
          <w:rFonts w:eastAsiaTheme="minorEastAsia"/>
        </w:rPr>
        <w:t>.</w:t>
      </w:r>
    </w:p>
    <w:p w14:paraId="5744DEE3" w14:textId="2F36C5DD" w:rsidR="00083887" w:rsidRDefault="00083887" w:rsidP="00702646">
      <w:pPr>
        <w:spacing w:after="0"/>
        <w:ind w:left="567"/>
        <w:jc w:val="both"/>
      </w:pPr>
      <w:r w:rsidRPr="00083887">
        <w:rPr>
          <w:b/>
        </w:rPr>
        <w:lastRenderedPageBreak/>
        <w:t>b)</w:t>
      </w:r>
      <w:r>
        <w:t xml:space="preserve"> Lai iegūtu </w:t>
      </w:r>
      <w:r w:rsidR="00E961AB">
        <w:t>divas dažādas reālas saknes,</w:t>
      </w:r>
      <w:r>
        <w:t xml:space="preserve"> dotajam vienādojumam ir jābūt kvadrātvienādojumam un tā </w:t>
      </w:r>
      <w:proofErr w:type="spellStart"/>
      <w:r>
        <w:t>diskriminantam</w:t>
      </w:r>
      <w:proofErr w:type="spellEnd"/>
      <w:r>
        <w:t xml:space="preserve"> jābūt pozitīvam. Līdz ar to iegūstam nosacījumus:</w:t>
      </w:r>
    </w:p>
    <w:p w14:paraId="08279A69" w14:textId="77777777" w:rsidR="00083887" w:rsidRDefault="003F795A" w:rsidP="00083887">
      <w:pPr>
        <w:spacing w:after="0"/>
        <w:ind w:left="567"/>
        <w:jc w:val="center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a-3≠0</m:t>
                </m:r>
              </m:e>
              <m:e>
                <m:r>
                  <w:rPr>
                    <w:rFonts w:ascii="Cambria Math" w:hAnsi="Cambria Math"/>
                  </w:rPr>
                  <m:t>8a+1&gt;0</m:t>
                </m:r>
              </m:e>
            </m:eqArr>
          </m:e>
        </m:d>
      </m:oMath>
      <w:r w:rsidR="00083887">
        <w:rPr>
          <w:rFonts w:eastAsiaTheme="minorEastAsia"/>
        </w:rPr>
        <w:t xml:space="preserve">  jeb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a≠3</m:t>
                </m:r>
              </m:e>
              <m:e>
                <m:r>
                  <w:rPr>
                    <w:rFonts w:ascii="Cambria Math" w:eastAsiaTheme="minorEastAsia" w:hAnsi="Cambria Math"/>
                  </w:rPr>
                  <m:t>a&gt;-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</m:e>
            </m:eqArr>
          </m:e>
        </m:d>
      </m:oMath>
    </w:p>
    <w:p w14:paraId="725B6FDB" w14:textId="03878519" w:rsidR="001378AD" w:rsidRPr="00083887" w:rsidRDefault="00F35B36" w:rsidP="00083887">
      <w:pPr>
        <w:spacing w:after="0"/>
        <w:ind w:left="567"/>
        <w:jc w:val="both"/>
      </w:pPr>
      <w:r>
        <w:t>Tātad dotajam vienādojumam</w:t>
      </w:r>
      <w:r w:rsidR="00083887">
        <w:t xml:space="preserve"> ir divas dažādas reālas saknes, ja </w:t>
      </w:r>
      <m:oMath>
        <m:r>
          <w:rPr>
            <w:rFonts w:ascii="Cambria Math" w:hAnsi="Cambria Math"/>
          </w:rPr>
          <m:t>a∈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  <m:r>
              <w:rPr>
                <w:rFonts w:ascii="Cambria Math" w:hAnsi="Cambria Math"/>
              </w:rPr>
              <m:t>;3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3;+∞</m:t>
            </m:r>
          </m:e>
        </m:d>
      </m:oMath>
      <w:r w:rsidR="00083887">
        <w:rPr>
          <w:rFonts w:eastAsiaTheme="minorEastAsia"/>
        </w:rPr>
        <w:t>.</w:t>
      </w:r>
    </w:p>
    <w:p w14:paraId="38DF09DD" w14:textId="4032FAC1" w:rsidR="007858AF" w:rsidRPr="001361FA" w:rsidRDefault="001A758C" w:rsidP="00702646">
      <w:pPr>
        <w:spacing w:after="0"/>
        <w:ind w:left="567" w:hanging="567"/>
        <w:jc w:val="both"/>
        <w:rPr>
          <w:b/>
        </w:rPr>
      </w:pPr>
      <w:r w:rsidRPr="00F85C20">
        <w:rPr>
          <w:b/>
        </w:rPr>
        <w:t>9.2.</w:t>
      </w:r>
      <w:r w:rsidRPr="00F85C20">
        <w:rPr>
          <w:b/>
        </w:rPr>
        <w:tab/>
      </w:r>
      <w:r w:rsidR="00E36327" w:rsidRPr="00F85C20">
        <w:t>Cik dažādos veidos basketbolā var gūt</w:t>
      </w:r>
      <w:r w:rsidR="00350353" w:rsidRPr="00F85C20">
        <w:t xml:space="preserve"> </w:t>
      </w:r>
      <w:r w:rsidR="00A73EA0">
        <w:t>18</w:t>
      </w:r>
      <w:r w:rsidR="00350353" w:rsidRPr="00F85C20">
        <w:t xml:space="preserve"> punktus, izmantojot tikai 1 punkta</w:t>
      </w:r>
      <w:r w:rsidR="00E36327" w:rsidRPr="00F85C20">
        <w:t xml:space="preserve"> un 3 punktu metienus? Veidi, kas atšķiras tikai ar </w:t>
      </w:r>
      <w:r w:rsidR="00350353" w:rsidRPr="00F85C20">
        <w:t>1 punkta</w:t>
      </w:r>
      <w:r w:rsidR="00E36327" w:rsidRPr="00F85C20">
        <w:t xml:space="preserve"> un 3 punktu metienu secību, tiek uzskatīti par dažādiem. </w:t>
      </w:r>
      <w:r w:rsidR="00C35726" w:rsidRPr="00F85C20">
        <w:t xml:space="preserve">Piemēram, 4 </w:t>
      </w:r>
      <w:r w:rsidR="00350353" w:rsidRPr="00F85C20">
        <w:t>punktus var iegūt</w:t>
      </w:r>
      <w:r w:rsidR="00C35726" w:rsidRPr="00F85C20">
        <w:t xml:space="preserve"> trīs dažādos veidos:</w:t>
      </w:r>
      <w:r w:rsidR="005C1740" w:rsidRPr="00F85C20">
        <w:t xml:space="preserve"> </w:t>
      </w:r>
      <m:oMath>
        <m:r>
          <w:rPr>
            <w:rFonts w:ascii="Cambria Math" w:hAnsi="Cambria Math"/>
          </w:rPr>
          <m:t>4=1+1+1+1=1+3=3+1</m:t>
        </m:r>
      </m:oMath>
      <w:r w:rsidR="00C35726" w:rsidRPr="00F85C20">
        <w:t>.</w:t>
      </w:r>
    </w:p>
    <w:p w14:paraId="43411F92" w14:textId="34CAD70C" w:rsidR="00E44BB6" w:rsidRPr="00A73EA0" w:rsidRDefault="00E44BB6" w:rsidP="004C4F04">
      <w:pPr>
        <w:pStyle w:val="JMKucuzd"/>
      </w:pPr>
      <w:r w:rsidRPr="00A73EA0">
        <w:rPr>
          <w:b/>
        </w:rPr>
        <w:t xml:space="preserve">Atrisinājums. </w:t>
      </w:r>
      <w:r w:rsidRPr="00A73EA0">
        <w:t xml:space="preserve">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A73EA0">
        <w:t xml:space="preserve"> apzīmēja</w:t>
      </w:r>
      <w:r w:rsidR="00A32706" w:rsidRPr="00A73EA0">
        <w:t>m</w:t>
      </w:r>
      <w:r w:rsidRPr="00A73EA0">
        <w:t xml:space="preserve">, cik dažādos veidos </w:t>
      </w:r>
      <w:r w:rsidR="00A32706" w:rsidRPr="00A73EA0">
        <w:t xml:space="preserve">var gūt </w:t>
      </w:r>
      <m:oMath>
        <m:r>
          <w:rPr>
            <w:rFonts w:ascii="Cambria Math" w:hAnsi="Cambria Math"/>
          </w:rPr>
          <m:t>n</m:t>
        </m:r>
      </m:oMath>
      <w:r w:rsidR="00A32706" w:rsidRPr="00A73EA0">
        <w:rPr>
          <w:rFonts w:eastAsiaTheme="minorEastAsia"/>
        </w:rPr>
        <w:t xml:space="preserve"> punktus, izdarot 1 punkta un 3 punktu metienus</w:t>
      </w:r>
      <w:r w:rsidRPr="00A73EA0">
        <w:t xml:space="preserve">. Pamatosim, ka virknes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="00A32706" w:rsidRPr="00A73EA0">
        <w:t xml:space="preserve"> katrs loceklis</w:t>
      </w:r>
      <w:r w:rsidRPr="00A73EA0">
        <w:t xml:space="preserve">, sākot ar ceturto, </w:t>
      </w:r>
      <w:r w:rsidR="00A32706" w:rsidRPr="00A73EA0">
        <w:t>ir to divu virknes locekļu summa</w:t>
      </w:r>
      <w:r w:rsidRPr="00A73EA0">
        <w:t xml:space="preserve">, kas atrodas vienu un trīs pozīcijas pirms tā, tas ir, to var uzrakstīt ar rekurences formulu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n-3</m:t>
            </m:r>
          </m:sub>
        </m:sSub>
      </m:oMath>
      <w:r w:rsidRPr="00A73EA0">
        <w:t xml:space="preserve">, </w:t>
      </w:r>
      <w:r w:rsidRPr="00A73EA0">
        <w:br/>
        <w:t xml:space="preserve">kur </w:t>
      </w:r>
      <m:oMath>
        <m:r>
          <w:rPr>
            <w:rFonts w:ascii="Cambria Math" w:hAnsi="Cambria Math"/>
          </w:rPr>
          <m:t>n≥4</m:t>
        </m:r>
      </m:oMath>
      <w:r w:rsidRPr="00A73EA0">
        <w:t>. Iespējami divi dažādi gadījumi.</w:t>
      </w:r>
    </w:p>
    <w:p w14:paraId="3464EB39" w14:textId="2D24E5DB" w:rsidR="00E44BB6" w:rsidRPr="00A73EA0" w:rsidRDefault="00E44BB6" w:rsidP="004C4F04">
      <w:pPr>
        <w:pStyle w:val="JMKucuzd"/>
        <w:numPr>
          <w:ilvl w:val="0"/>
          <w:numId w:val="9"/>
        </w:numPr>
      </w:pPr>
      <w:r w:rsidRPr="00A73EA0">
        <w:t xml:space="preserve">Ja pēdējais </w:t>
      </w:r>
      <w:r w:rsidR="00A32706" w:rsidRPr="00A73EA0">
        <w:t xml:space="preserve">ir </w:t>
      </w:r>
      <w:r w:rsidRPr="00A73EA0">
        <w:t>1</w:t>
      </w:r>
      <w:r w:rsidR="00A32706" w:rsidRPr="00A73EA0">
        <w:t xml:space="preserve"> punkta metiens</w:t>
      </w:r>
      <w:r w:rsidRPr="00A73EA0">
        <w:t xml:space="preserve">, tad </w:t>
      </w:r>
      <w:r w:rsidR="00A32706" w:rsidRPr="00A73EA0">
        <w:t>pārējo punktu summa</w:t>
      </w:r>
      <w:r w:rsidRPr="00A73EA0">
        <w:t xml:space="preserve"> (bez pēdējā </w:t>
      </w:r>
      <w:r w:rsidR="00A32706" w:rsidRPr="00A73EA0">
        <w:t>metiena</w:t>
      </w:r>
      <w:r w:rsidRPr="00A73EA0">
        <w:t xml:space="preserve">) ir </w:t>
      </w:r>
      <m:oMath>
        <m:r>
          <w:rPr>
            <w:rFonts w:ascii="Cambria Math" w:hAnsi="Cambria Math"/>
          </w:rPr>
          <m:t>(n-1)</m:t>
        </m:r>
      </m:oMath>
      <w:r w:rsidRPr="00A73EA0">
        <w:t xml:space="preserve">, un šādu </w:t>
      </w:r>
      <w:r w:rsidR="00A32706" w:rsidRPr="00A73EA0">
        <w:t>punktu summu var iegūt</w:t>
      </w:r>
      <w:r w:rsidRPr="00A73EA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</m:oMath>
      <w:r w:rsidR="00A32706" w:rsidRPr="00A73EA0">
        <w:rPr>
          <w:rFonts w:eastAsiaTheme="minorEastAsia"/>
        </w:rPr>
        <w:t xml:space="preserve"> veidā</w:t>
      </w:r>
      <w:r w:rsidRPr="00A73EA0">
        <w:t xml:space="preserve">. </w:t>
      </w:r>
    </w:p>
    <w:p w14:paraId="1EA0B29D" w14:textId="4B1D4FA8" w:rsidR="00E44BB6" w:rsidRPr="00A73EA0" w:rsidRDefault="00E44BB6" w:rsidP="004C4F04">
      <w:pPr>
        <w:pStyle w:val="JMKucuzd"/>
        <w:numPr>
          <w:ilvl w:val="0"/>
          <w:numId w:val="9"/>
        </w:numPr>
      </w:pPr>
      <w:r w:rsidRPr="00A73EA0">
        <w:t>Ja pēdējais ir 3</w:t>
      </w:r>
      <w:r w:rsidR="00F96062" w:rsidRPr="00A73EA0">
        <w:t xml:space="preserve"> punktu metiens</w:t>
      </w:r>
      <w:r w:rsidRPr="00A73EA0">
        <w:t xml:space="preserve">, tad </w:t>
      </w:r>
      <w:r w:rsidR="00A73EA0" w:rsidRPr="00A73EA0">
        <w:t xml:space="preserve">pārējo punktu summa (bez pēdējā metiena) ir </w:t>
      </w:r>
      <m:oMath>
        <m:r>
          <w:rPr>
            <w:rFonts w:ascii="Cambria Math" w:hAnsi="Cambria Math"/>
          </w:rPr>
          <m:t>(n-3)</m:t>
        </m:r>
      </m:oMath>
      <w:r w:rsidR="00A73EA0" w:rsidRPr="00A73EA0">
        <w:t xml:space="preserve">, un šādu punktu summu var iegūt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n-3</m:t>
            </m:r>
          </m:sub>
        </m:sSub>
      </m:oMath>
      <w:r w:rsidR="00A73EA0" w:rsidRPr="00A73EA0">
        <w:rPr>
          <w:rFonts w:eastAsiaTheme="minorEastAsia"/>
        </w:rPr>
        <w:t xml:space="preserve"> veidos</w:t>
      </w:r>
      <w:r w:rsidR="00A73EA0" w:rsidRPr="00A73EA0">
        <w:t>.</w:t>
      </w:r>
    </w:p>
    <w:p w14:paraId="15F100C3" w14:textId="2C2B55FE" w:rsidR="00E44BB6" w:rsidRPr="00A73EA0" w:rsidRDefault="00A73EA0" w:rsidP="004C4F04">
      <w:pPr>
        <w:pStyle w:val="JMKucuzd"/>
      </w:pPr>
      <w:r w:rsidRPr="00A73EA0">
        <w:t>Tā kā katra</w:t>
      </w:r>
      <w:r w:rsidR="00E44BB6" w:rsidRPr="00A73EA0">
        <w:t xml:space="preserve"> </w:t>
      </w:r>
      <w:r w:rsidRPr="00A73EA0">
        <w:t xml:space="preserve">punktu </w:t>
      </w:r>
      <w:r w:rsidR="00E44BB6" w:rsidRPr="00A73EA0">
        <w:t xml:space="preserve">summa atšķiras no katras citas </w:t>
      </w:r>
      <w:r w:rsidRPr="00A73EA0">
        <w:t xml:space="preserve">punktu </w:t>
      </w:r>
      <w:r w:rsidR="00E44BB6" w:rsidRPr="00A73EA0">
        <w:t xml:space="preserve">summas ar pēdējo saskaitāmo, tad formula </w:t>
      </w:r>
      <w:r w:rsidRPr="00A73EA0"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n-3</m:t>
            </m:r>
          </m:sub>
        </m:sSub>
      </m:oMath>
      <w:r w:rsidR="00E44BB6" w:rsidRPr="00A73EA0">
        <w:t xml:space="preserve"> ir patiesa. Tagad, izmantojot iegūto rekurences formulu, aizpildām tabulu: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36"/>
        <w:gridCol w:w="336"/>
        <w:gridCol w:w="336"/>
        <w:gridCol w:w="336"/>
        <w:gridCol w:w="336"/>
        <w:gridCol w:w="335"/>
        <w:gridCol w:w="335"/>
        <w:gridCol w:w="340"/>
        <w:gridCol w:w="340"/>
        <w:gridCol w:w="340"/>
        <w:gridCol w:w="340"/>
        <w:gridCol w:w="397"/>
        <w:gridCol w:w="340"/>
        <w:gridCol w:w="397"/>
        <w:gridCol w:w="397"/>
        <w:gridCol w:w="397"/>
        <w:gridCol w:w="397"/>
        <w:gridCol w:w="397"/>
        <w:gridCol w:w="383"/>
      </w:tblGrid>
      <w:tr w:rsidR="00E44BB6" w:rsidRPr="00A73EA0" w14:paraId="68A7C939" w14:textId="77777777" w:rsidTr="00F00A1D">
        <w:trPr>
          <w:trHeight w:val="340"/>
          <w:jc w:val="center"/>
        </w:trPr>
        <w:tc>
          <w:tcPr>
            <w:tcW w:w="488" w:type="dxa"/>
            <w:shd w:val="clear" w:color="auto" w:fill="auto"/>
            <w:vAlign w:val="center"/>
          </w:tcPr>
          <w:p w14:paraId="59B6F681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</m:t>
                </m:r>
              </m:oMath>
            </m:oMathPara>
          </w:p>
        </w:tc>
        <w:tc>
          <w:tcPr>
            <w:tcW w:w="336" w:type="dxa"/>
            <w:vAlign w:val="center"/>
          </w:tcPr>
          <w:p w14:paraId="5B1B9F82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DC3269A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2ACBCC2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7D23E03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7A1C344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5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43CD0129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6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2AB26C98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FCCFDF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2BF70E3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5A63E5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10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B72136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781C001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12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AFA05B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7A7B386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79F0E2B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BEF7672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16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C9F9953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17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1CA01E9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18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DB80BC2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</w:rPr>
            </w:pPr>
            <w:r w:rsidRPr="00A73EA0">
              <w:rPr>
                <w:rFonts w:cstheme="minorHAnsi"/>
              </w:rPr>
              <w:t>...</w:t>
            </w:r>
          </w:p>
        </w:tc>
      </w:tr>
      <w:tr w:rsidR="00E44BB6" w:rsidRPr="00A73EA0" w14:paraId="40B10820" w14:textId="77777777" w:rsidTr="00F00A1D">
        <w:trPr>
          <w:trHeight w:val="340"/>
          <w:jc w:val="center"/>
        </w:trPr>
        <w:tc>
          <w:tcPr>
            <w:tcW w:w="488" w:type="dxa"/>
            <w:shd w:val="clear" w:color="auto" w:fill="auto"/>
            <w:vAlign w:val="center"/>
          </w:tcPr>
          <w:p w14:paraId="07DF6EF2" w14:textId="77777777" w:rsidR="00E44BB6" w:rsidRPr="00A73EA0" w:rsidRDefault="003F795A" w:rsidP="00F00A1D">
            <w:pPr>
              <w:spacing w:after="0" w:line="22" w:lineRule="atLeast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36" w:type="dxa"/>
            <w:vAlign w:val="center"/>
          </w:tcPr>
          <w:p w14:paraId="21AFE839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46C8FEC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3DA39F0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5ED608F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E9E4CE0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4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79F82209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6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3F3EAC5B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66E6EA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13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B58044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0681B3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AA976F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41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D8023E9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EE9063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88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62611A4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129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D7F74BB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189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DADED98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277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480BAE2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406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98E41B2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  <w:sz w:val="20"/>
              </w:rPr>
            </w:pPr>
            <w:r w:rsidRPr="00A73EA0">
              <w:rPr>
                <w:rFonts w:cstheme="minorHAnsi"/>
                <w:sz w:val="20"/>
              </w:rPr>
              <w:t>595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17B4274" w14:textId="77777777" w:rsidR="00E44BB6" w:rsidRPr="00A73EA0" w:rsidRDefault="00E44BB6" w:rsidP="00F00A1D">
            <w:pPr>
              <w:spacing w:after="0" w:line="22" w:lineRule="atLeast"/>
              <w:jc w:val="center"/>
              <w:rPr>
                <w:rFonts w:cstheme="minorHAnsi"/>
              </w:rPr>
            </w:pPr>
            <w:r w:rsidRPr="00A73EA0">
              <w:rPr>
                <w:rFonts w:cstheme="minorHAnsi"/>
              </w:rPr>
              <w:t>...</w:t>
            </w:r>
          </w:p>
        </w:tc>
      </w:tr>
    </w:tbl>
    <w:p w14:paraId="62917F00" w14:textId="062E09B9" w:rsidR="00E44BB6" w:rsidRPr="00617416" w:rsidRDefault="00E44BB6" w:rsidP="004C4F04">
      <w:pPr>
        <w:pStyle w:val="JMKucuzd"/>
      </w:pPr>
      <w:r w:rsidRPr="00A73EA0">
        <w:t xml:space="preserve">Tātad 18 </w:t>
      </w:r>
      <w:r w:rsidR="00A73EA0">
        <w:t xml:space="preserve">punktus, </w:t>
      </w:r>
      <w:r w:rsidR="00A73EA0" w:rsidRPr="00F85C20">
        <w:t>izmantojot tikai 1 punkta un 3 punktu metienus</w:t>
      </w:r>
      <w:r w:rsidR="00A73EA0">
        <w:t>, var iegūt</w:t>
      </w:r>
      <w:r w:rsidRPr="00A73EA0">
        <w:t xml:space="preserve"> 595 veidos.</w:t>
      </w:r>
    </w:p>
    <w:p w14:paraId="17F5D29E" w14:textId="57539F99" w:rsidR="004704BF" w:rsidRPr="001361FA" w:rsidRDefault="001A758C" w:rsidP="00702646">
      <w:pPr>
        <w:spacing w:after="0"/>
        <w:ind w:left="567" w:hanging="567"/>
        <w:jc w:val="both"/>
      </w:pPr>
      <w:r w:rsidRPr="00145F72">
        <w:rPr>
          <w:b/>
        </w:rPr>
        <w:t>9.3.</w:t>
      </w:r>
      <w:r w:rsidRPr="001361FA">
        <w:rPr>
          <w:b/>
        </w:rPr>
        <w:tab/>
      </w:r>
      <w:r w:rsidR="004704BF" w:rsidRPr="001361FA">
        <w:t xml:space="preserve">Ap vienādsānu trijstūri </w:t>
      </w:r>
      <m:oMath>
        <m:r>
          <w:rPr>
            <w:rFonts w:ascii="Cambria Math" w:hAnsi="Cambria Math"/>
          </w:rPr>
          <m:t>ABC</m:t>
        </m:r>
      </m:oMath>
      <w:r w:rsidR="004704BF" w:rsidRPr="001361FA">
        <w:t xml:space="preserve"> (</w:t>
      </w:r>
      <m:oMath>
        <m:r>
          <w:rPr>
            <w:rFonts w:ascii="Cambria Math" w:hAnsi="Cambria Math"/>
          </w:rPr>
          <m:t>AB=AC</m:t>
        </m:r>
      </m:oMath>
      <w:r w:rsidR="001361FA">
        <w:t>)</w:t>
      </w:r>
      <w:r w:rsidR="004704BF" w:rsidRPr="001361FA">
        <w:t xml:space="preserve"> apvilkta riņķa līnija. Caur</w:t>
      </w:r>
      <w:r w:rsidR="000F1077">
        <w:t xml:space="preserve"> virsotni</w:t>
      </w:r>
      <w:r w:rsidR="004704BF" w:rsidRPr="001361FA">
        <w:t xml:space="preserve"> </w:t>
      </w:r>
      <m:oMath>
        <m:r>
          <w:rPr>
            <w:rFonts w:ascii="Cambria Math" w:hAnsi="Cambria Math"/>
          </w:rPr>
          <m:t>B</m:t>
        </m:r>
      </m:oMath>
      <w:r w:rsidR="004704BF" w:rsidRPr="001361FA">
        <w:t xml:space="preserve"> un loka </w:t>
      </w:r>
      <m:oMath>
        <m:r>
          <w:rPr>
            <w:rFonts w:ascii="Cambria Math" w:hAnsi="Cambria Math"/>
          </w:rPr>
          <m:t>AB</m:t>
        </m:r>
      </m:oMath>
      <w:r w:rsidR="004704BF" w:rsidRPr="001361FA">
        <w:t xml:space="preserve"> </w:t>
      </w:r>
      <w:r w:rsidR="00BC6FAE">
        <w:t xml:space="preserve">(kas nesatur </w:t>
      </w:r>
      <m:oMath>
        <m:r>
          <w:rPr>
            <w:rFonts w:ascii="Cambria Math" w:hAnsi="Cambria Math"/>
          </w:rPr>
          <m:t>C</m:t>
        </m:r>
      </m:oMath>
      <w:r w:rsidR="00BC6FAE">
        <w:rPr>
          <w:rFonts w:eastAsiaTheme="minorEastAsia"/>
        </w:rPr>
        <w:t xml:space="preserve">) </w:t>
      </w:r>
      <w:r w:rsidR="004704BF" w:rsidRPr="001361FA">
        <w:t xml:space="preserve">iekšēju punktu </w:t>
      </w:r>
      <m:oMath>
        <m:r>
          <w:rPr>
            <w:rFonts w:ascii="Cambria Math" w:hAnsi="Cambria Math"/>
          </w:rPr>
          <m:t>D</m:t>
        </m:r>
      </m:oMath>
      <w:r w:rsidR="004704BF" w:rsidRPr="001361FA">
        <w:t xml:space="preserve"> novilkta taisne, uz kuras atzīmēts punkts </w:t>
      </w:r>
      <m:oMath>
        <m:r>
          <w:rPr>
            <w:rFonts w:ascii="Cambria Math" w:hAnsi="Cambria Math"/>
          </w:rPr>
          <m:t xml:space="preserve">E </m:t>
        </m:r>
      </m:oMath>
      <w:r w:rsidR="004704BF" w:rsidRPr="001361FA">
        <w:t xml:space="preserve">tā, ka </w:t>
      </w:r>
      <m:oMath>
        <m:r>
          <w:rPr>
            <w:rFonts w:ascii="Cambria Math" w:hAnsi="Cambria Math"/>
          </w:rPr>
          <m:t>AD=AE</m:t>
        </m:r>
      </m:oMath>
      <w:r w:rsidR="004704BF" w:rsidRPr="001361FA">
        <w:t xml:space="preserve">. Pierādīt, ka trijstūri </w:t>
      </w:r>
      <m:oMath>
        <m:r>
          <w:rPr>
            <w:rFonts w:ascii="Cambria Math" w:hAnsi="Cambria Math"/>
          </w:rPr>
          <m:t>ABC</m:t>
        </m:r>
      </m:oMath>
      <w:r w:rsidR="004704BF" w:rsidRPr="001361FA">
        <w:t xml:space="preserve"> un </w:t>
      </w:r>
      <m:oMath>
        <m:r>
          <w:rPr>
            <w:rFonts w:ascii="Cambria Math" w:hAnsi="Cambria Math"/>
          </w:rPr>
          <m:t>ADE</m:t>
        </m:r>
      </m:oMath>
      <w:r w:rsidR="004704BF" w:rsidRPr="001361FA">
        <w:t xml:space="preserve"> ir līdzīgi!</w:t>
      </w:r>
    </w:p>
    <w:p w14:paraId="4C9DC16D" w14:textId="37B9E405" w:rsidR="00FF7F0A" w:rsidRDefault="00877370" w:rsidP="00CC5698">
      <w:pPr>
        <w:spacing w:after="0"/>
        <w:ind w:left="567"/>
        <w:jc w:val="both"/>
        <w:rPr>
          <w:rFonts w:eastAsiaTheme="minorEastAsia"/>
        </w:rPr>
      </w:pPr>
      <w:r>
        <w:rPr>
          <w:b/>
        </w:rPr>
        <w:t>A</w:t>
      </w:r>
      <w:r w:rsidR="001A758C" w:rsidRPr="001361FA">
        <w:rPr>
          <w:b/>
        </w:rPr>
        <w:t>trisinājums</w:t>
      </w:r>
      <w:r w:rsidR="00CC5698">
        <w:rPr>
          <w:b/>
        </w:rPr>
        <w:t xml:space="preserve">. </w:t>
      </w:r>
      <w:r w:rsidR="003F5F2C">
        <w:t>A</w:t>
      </w:r>
      <w:r w:rsidR="00AD2AD9">
        <w:t xml:space="preserve">pzīmējam </w:t>
      </w:r>
      <m:oMath>
        <m:r>
          <w:rPr>
            <w:rFonts w:ascii="Cambria Math" w:eastAsiaTheme="minorEastAsia" w:hAnsi="Cambria Math" w:cs="Cambria Math"/>
          </w:rPr>
          <m:t>∢ACB=∢CBA=α</m:t>
        </m:r>
      </m:oMath>
      <w:r w:rsidR="009E056B">
        <w:rPr>
          <w:rFonts w:eastAsiaTheme="minorEastAsia"/>
        </w:rPr>
        <w:t xml:space="preserve"> (skat. </w:t>
      </w:r>
      <w:r w:rsidR="009E056B">
        <w:rPr>
          <w:rFonts w:eastAsiaTheme="minorEastAsia"/>
        </w:rPr>
        <w:fldChar w:fldCharType="begin"/>
      </w:r>
      <w:r w:rsidR="009E056B">
        <w:rPr>
          <w:rFonts w:eastAsiaTheme="minorEastAsia"/>
        </w:rPr>
        <w:instrText xml:space="preserve"> REF _Ref511743919 \h </w:instrText>
      </w:r>
      <w:r w:rsidR="009E056B">
        <w:rPr>
          <w:rFonts w:eastAsiaTheme="minorEastAsia"/>
        </w:rPr>
      </w:r>
      <w:r w:rsidR="009E056B">
        <w:rPr>
          <w:rFonts w:eastAsiaTheme="minorEastAsia"/>
        </w:rPr>
        <w:fldChar w:fldCharType="separate"/>
      </w:r>
      <w:r w:rsidR="00F74DC0">
        <w:rPr>
          <w:noProof/>
        </w:rPr>
        <w:t>19</w:t>
      </w:r>
      <w:r w:rsidR="00F74DC0">
        <w:t>. att.</w:t>
      </w:r>
      <w:r w:rsidR="009E056B">
        <w:rPr>
          <w:rFonts w:eastAsiaTheme="minorEastAsia"/>
        </w:rPr>
        <w:fldChar w:fldCharType="end"/>
      </w:r>
      <w:r w:rsidR="009E056B">
        <w:rPr>
          <w:rFonts w:eastAsiaTheme="minorEastAsia"/>
        </w:rPr>
        <w:t>)</w:t>
      </w:r>
      <w:r w:rsidR="00AD2AD9">
        <w:rPr>
          <w:rFonts w:eastAsiaTheme="minorEastAsia"/>
        </w:rPr>
        <w:t xml:space="preserve">. Tā kā četrstūris </w:t>
      </w:r>
      <m:oMath>
        <m:r>
          <w:rPr>
            <w:rFonts w:ascii="Cambria Math" w:eastAsiaTheme="minorEastAsia" w:hAnsi="Cambria Math"/>
          </w:rPr>
          <m:t>ACBD</m:t>
        </m:r>
      </m:oMath>
      <w:r w:rsidR="00AD2AD9">
        <w:rPr>
          <w:rFonts w:eastAsiaTheme="minorEastAsia"/>
        </w:rPr>
        <w:t xml:space="preserve"> ir ievilkts riņķa līnijā, tad tā pretējo leņķu summa ir </w:t>
      </w:r>
      <m:oMath>
        <m:r>
          <w:rPr>
            <w:rFonts w:ascii="Cambria Math" w:eastAsiaTheme="minorEastAsia" w:hAnsi="Cambria Math"/>
          </w:rPr>
          <m:t>180°</m:t>
        </m:r>
      </m:oMath>
      <w:r w:rsidR="00AD2AD9">
        <w:rPr>
          <w:rFonts w:eastAsiaTheme="minorEastAsia"/>
        </w:rPr>
        <w:t xml:space="preserve">, tātad </w:t>
      </w:r>
      <m:oMath>
        <m:r>
          <w:rPr>
            <w:rFonts w:ascii="Cambria Math" w:eastAsiaTheme="minorEastAsia" w:hAnsi="Cambria Math" w:cs="Cambria Math"/>
          </w:rPr>
          <m:t>∢ADB=180°-∢ACB=180°-α</m:t>
        </m:r>
      </m:oMath>
      <w:r w:rsidR="00AD2AD9">
        <w:rPr>
          <w:rFonts w:eastAsiaTheme="minorEastAsia"/>
        </w:rPr>
        <w:t xml:space="preserve">. Izmantojot blakusleņķu īpašību, iegūstam </w:t>
      </w:r>
      <m:oMath>
        <m:r>
          <w:rPr>
            <w:rFonts w:ascii="Cambria Math" w:eastAsiaTheme="minorEastAsia" w:hAnsi="Cambria Math" w:cs="Cambria Math"/>
          </w:rPr>
          <m:t>∢ADE=180°-∢ADB=180°-</m:t>
        </m:r>
        <m:d>
          <m:dPr>
            <m:ctrlPr>
              <w:rPr>
                <w:rFonts w:ascii="Cambria Math" w:eastAsiaTheme="minorEastAsia" w:hAnsi="Cambria Math" w:cs="Cambria Math"/>
                <w:i/>
              </w:rPr>
            </m:ctrlPr>
          </m:dPr>
          <m:e>
            <m:r>
              <w:rPr>
                <w:rFonts w:ascii="Cambria Math" w:eastAsiaTheme="minorEastAsia" w:hAnsi="Cambria Math" w:cs="Cambria Math"/>
              </w:rPr>
              <m:t>180°-α</m:t>
            </m:r>
          </m:e>
        </m:d>
        <m:r>
          <w:rPr>
            <w:rFonts w:ascii="Cambria Math" w:eastAsiaTheme="minorEastAsia" w:hAnsi="Cambria Math" w:cs="Cambria Math"/>
          </w:rPr>
          <m:t>=α</m:t>
        </m:r>
      </m:oMath>
      <w:r w:rsidR="00AD2AD9">
        <w:rPr>
          <w:rFonts w:eastAsiaTheme="minorEastAsia"/>
        </w:rPr>
        <w:t xml:space="preserve">. Tā kā </w:t>
      </w:r>
      <m:oMath>
        <m:r>
          <w:rPr>
            <w:rFonts w:ascii="Cambria Math" w:eastAsiaTheme="minorEastAsia" w:hAnsi="Cambria Math"/>
          </w:rPr>
          <m:t>AD=AE</m:t>
        </m:r>
      </m:oMath>
      <w:r w:rsidR="00AD2AD9">
        <w:rPr>
          <w:rFonts w:eastAsiaTheme="minorEastAsia"/>
        </w:rPr>
        <w:t xml:space="preserve">, tad </w:t>
      </w:r>
      <m:oMath>
        <m:r>
          <w:rPr>
            <w:rFonts w:ascii="Cambria Math" w:eastAsiaTheme="minorEastAsia" w:hAnsi="Cambria Math" w:cs="Cambria Math"/>
          </w:rPr>
          <m:t>∢ADE=∢DEA=α</m:t>
        </m:r>
      </m:oMath>
      <w:r w:rsidR="00AD2AD9">
        <w:rPr>
          <w:rFonts w:eastAsiaTheme="minorEastAsia"/>
        </w:rPr>
        <w:t xml:space="preserve">. Līdz ar to </w:t>
      </w:r>
      <m:oMath>
        <m:r>
          <w:rPr>
            <w:rFonts w:ascii="Cambria Math" w:eastAsiaTheme="minorEastAsia" w:hAnsi="Cambria Math"/>
          </w:rPr>
          <m:t>∆ABC~∆AED</m:t>
        </m:r>
      </m:oMath>
      <w:r w:rsidR="00AD2AD9">
        <w:rPr>
          <w:rFonts w:eastAsiaTheme="minorEastAsia"/>
        </w:rPr>
        <w:t xml:space="preserve"> pēc pazīmes </w:t>
      </w:r>
      <m:oMath>
        <m:r>
          <m:rPr>
            <m:scr m:val="script"/>
          </m:rPr>
          <w:rPr>
            <w:rFonts w:ascii="Cambria Math" w:hAnsi="Cambria Math"/>
          </w:rPr>
          <m:t>ll</m:t>
        </m:r>
      </m:oMath>
      <w:r w:rsidR="00AD2AD9">
        <w:rPr>
          <w:rFonts w:eastAsiaTheme="minorEastAsia"/>
        </w:rPr>
        <w:t>.</w:t>
      </w:r>
    </w:p>
    <w:p w14:paraId="29D43104" w14:textId="2DDC369F" w:rsidR="009E056B" w:rsidRDefault="00BC79E4" w:rsidP="00BB58BE">
      <w:pPr>
        <w:keepNext/>
        <w:spacing w:after="0"/>
        <w:jc w:val="center"/>
      </w:pPr>
      <w:r w:rsidRPr="00BC79E4">
        <w:rPr>
          <w:noProof/>
          <w:lang w:eastAsia="lv-LV"/>
        </w:rPr>
        <w:drawing>
          <wp:inline distT="0" distB="0" distL="0" distR="0" wp14:anchorId="195257EC" wp14:editId="083815C7">
            <wp:extent cx="1241331" cy="1260000"/>
            <wp:effectExtent l="0" t="0" r="0" b="0"/>
            <wp:docPr id="40" name="Attēls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4133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9" w:name="_Ref511743919"/>
    <w:p w14:paraId="5B125E1E" w14:textId="3566D289" w:rsidR="00BC79E4" w:rsidRDefault="009E056B" w:rsidP="009E056B">
      <w:pPr>
        <w:pStyle w:val="Parakstszemobjekta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F74DC0">
        <w:rPr>
          <w:noProof/>
        </w:rPr>
        <w:t>19</w:t>
      </w:r>
      <w:r>
        <w:fldChar w:fldCharType="end"/>
      </w:r>
      <w:r>
        <w:t>. att.</w:t>
      </w:r>
      <w:bookmarkEnd w:id="19"/>
    </w:p>
    <w:p w14:paraId="3A1ADF02" w14:textId="3BD912E8" w:rsidR="00A41CB0" w:rsidRPr="001361FA" w:rsidRDefault="001A758C" w:rsidP="00702646">
      <w:pPr>
        <w:spacing w:after="0"/>
        <w:ind w:left="567" w:hanging="567"/>
        <w:jc w:val="both"/>
        <w:rPr>
          <w:b/>
        </w:rPr>
      </w:pPr>
      <w:r w:rsidRPr="00145F72">
        <w:rPr>
          <w:b/>
        </w:rPr>
        <w:t>9.4.</w:t>
      </w:r>
      <w:r w:rsidRPr="001361FA">
        <w:rPr>
          <w:b/>
        </w:rPr>
        <w:tab/>
      </w:r>
      <w:r w:rsidR="005D5959" w:rsidRPr="005D5959">
        <w:t>Atrast lielāko naturālo skaitli, kas dalās ar 7, kura ciparu summa ir 100 un kuram neviens cipars nav 0.</w:t>
      </w:r>
    </w:p>
    <w:p w14:paraId="5FA006AB" w14:textId="7ABDF511" w:rsidR="00036B86" w:rsidRDefault="001A758C" w:rsidP="00702646">
      <w:pPr>
        <w:spacing w:after="0"/>
        <w:ind w:left="567"/>
        <w:jc w:val="both"/>
      </w:pPr>
      <w:r w:rsidRPr="0048506F">
        <w:rPr>
          <w:b/>
        </w:rPr>
        <w:t>Atrisinājums</w:t>
      </w:r>
      <w:r w:rsidR="00CC5698" w:rsidRPr="0048506F">
        <w:rPr>
          <w:b/>
        </w:rPr>
        <w:t xml:space="preserve">. </w:t>
      </w:r>
      <w:r w:rsidR="00036B86" w:rsidRPr="0048506F">
        <w:t>Pamatosim, ka lielākais skaitlis, kas apmierina uzdevuma</w:t>
      </w:r>
      <w:r w:rsidR="00036B86">
        <w:t xml:space="preserve"> nosacījumus,</w:t>
      </w:r>
      <w:r w:rsidR="00036B86" w:rsidRPr="00036B86">
        <w:t xml:space="preserve"> ir</w:t>
      </w:r>
      <w:r w:rsidR="00036B86">
        <w:rPr>
          <w:b/>
        </w:rPr>
        <w:t xml:space="preserve"> </w:t>
      </w:r>
      <m:oMath>
        <m:r>
          <w:rPr>
            <w:rFonts w:ascii="Cambria Math" w:hAnsi="Cambria Math"/>
          </w:rPr>
          <m:t>112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1111…1111</m:t>
                </m:r>
              </m:e>
            </m:groupChr>
          </m:e>
          <m:lim>
            <m:r>
              <w:rPr>
                <w:rFonts w:ascii="Cambria Math" w:hAnsi="Cambria Math"/>
              </w:rPr>
              <m:t>96 vieninieki</m:t>
            </m:r>
          </m:lim>
        </m:limLow>
      </m:oMath>
      <w:r w:rsidR="00036B86">
        <w:rPr>
          <w:rFonts w:eastAsiaTheme="minorEastAsia"/>
        </w:rPr>
        <w:t>.</w:t>
      </w:r>
      <w:r w:rsidR="00036B86">
        <w:rPr>
          <w:b/>
        </w:rPr>
        <w:t xml:space="preserve"> </w:t>
      </w:r>
    </w:p>
    <w:p w14:paraId="7F56B9FC" w14:textId="23F1101E" w:rsidR="00A93988" w:rsidRPr="00A93988" w:rsidRDefault="00A93988" w:rsidP="00A93988">
      <w:pPr>
        <w:spacing w:after="0"/>
        <w:ind w:left="567"/>
        <w:jc w:val="both"/>
      </w:pPr>
      <w:r w:rsidRPr="00A93988">
        <w:t>Skaidrs,</w:t>
      </w:r>
      <w:r>
        <w:t xml:space="preserve"> ka skaitlī nevar būt vairāk kā 100 cipari</w:t>
      </w:r>
      <w:r w:rsidRPr="00A93988">
        <w:t xml:space="preserve">, jo tad </w:t>
      </w:r>
      <w:r>
        <w:t>tā ciparu summa būtu lielāka nekā</w:t>
      </w:r>
      <w:r w:rsidRPr="00A93988">
        <w:t xml:space="preserve"> 100 (neviens cipars nav 0).</w:t>
      </w:r>
      <w:r>
        <w:t xml:space="preserve"> </w:t>
      </w:r>
      <w:r w:rsidRPr="00A93988">
        <w:t>Vienīgais 100 ciparu skaitlis, kura ciparu summa ir 100 un neviens cipars nav 0, sastāv no 100 vieniniekiem, bet tas nedalās ar 7, jo</w:t>
      </w:r>
      <w:r>
        <w:t xml:space="preserve"> </w:t>
      </w:r>
      <w:r w:rsidRPr="00A93988">
        <w:t xml:space="preserve">111111 dalās ar 7, bet 1111 (tas, kas paliek pāri no 100 vieniniekiem, atdalot 16 </w:t>
      </w:r>
      <w:r>
        <w:t>grupas</w:t>
      </w:r>
      <w:r w:rsidRPr="00A93988">
        <w:t xml:space="preserve"> pa 111111) nedalās.</w:t>
      </w:r>
    </w:p>
    <w:p w14:paraId="6CD72565" w14:textId="20A1481D" w:rsidR="00A93988" w:rsidRPr="00A93988" w:rsidRDefault="00A93988" w:rsidP="00A93988">
      <w:pPr>
        <w:spacing w:after="0"/>
        <w:ind w:left="567"/>
        <w:jc w:val="both"/>
      </w:pPr>
      <w:r w:rsidRPr="00A93988">
        <w:t>Ja skaitlim ir 99 cipari, no kuriem neviens nav 0, un tā ciparu summa ir 100, tad tas sastāv no 98 vieniniekiem un viena divnieka.</w:t>
      </w:r>
      <w:r>
        <w:t xml:space="preserve"> </w:t>
      </w:r>
      <w:r w:rsidRPr="00A93988">
        <w:t>Šo divnieku nevar rakstīt skaitļa pirmajā vai otrajā pozīcijā,</w:t>
      </w:r>
      <w:r>
        <w:t xml:space="preserve"> jo ne 211, ne 121 nedalās ar 7, bet</w:t>
      </w:r>
      <w:r w:rsidRPr="00A93988">
        <w:t xml:space="preserve"> to var rakstīt trešajā pozīcijā, jo 112 dalās ar 7 un atlikušais skaitlis no 96 vieniniekiem arī dalās ar 7.</w:t>
      </w:r>
    </w:p>
    <w:p w14:paraId="394C5138" w14:textId="1CACDD19" w:rsidR="001855A8" w:rsidRPr="005D6DE6" w:rsidRDefault="001A758C" w:rsidP="001855A8">
      <w:pPr>
        <w:spacing w:after="0"/>
        <w:ind w:left="567" w:hanging="567"/>
        <w:jc w:val="both"/>
      </w:pPr>
      <w:r w:rsidRPr="001E3338">
        <w:rPr>
          <w:b/>
        </w:rPr>
        <w:t>9.5.</w:t>
      </w:r>
      <w:r w:rsidRPr="001361FA">
        <w:rPr>
          <w:b/>
        </w:rPr>
        <w:tab/>
      </w:r>
      <w:r w:rsidR="001855A8">
        <w:t>Kāds ir mazākais rūtiņu skaits, kas jāiekrāso</w:t>
      </w:r>
      <w:r w:rsidR="003F2060">
        <w:t xml:space="preserve"> taisnstūrī ar izmēriem</w:t>
      </w:r>
      <w:r w:rsidR="001855A8">
        <w:t xml:space="preserve"> </w:t>
      </w:r>
      <m:oMath>
        <m:r>
          <w:rPr>
            <w:rFonts w:ascii="Cambria Math" w:hAnsi="Cambria Math"/>
          </w:rPr>
          <m:t>5×8</m:t>
        </m:r>
      </m:oMath>
      <w:r w:rsidR="001855A8">
        <w:rPr>
          <w:rFonts w:eastAsiaTheme="minorEastAsia"/>
        </w:rPr>
        <w:t xml:space="preserve"> </w:t>
      </w:r>
      <w:r w:rsidR="003F2060">
        <w:rPr>
          <w:rFonts w:eastAsiaTheme="minorEastAsia"/>
        </w:rPr>
        <w:t>rūtiņas, lai katrā šī taisnstūra</w:t>
      </w:r>
      <w:r w:rsidR="001855A8">
        <w:t xml:space="preserve"> </w:t>
      </w:r>
      <m:oMath>
        <m:r>
          <w:rPr>
            <w:rFonts w:ascii="Cambria Math" w:hAnsi="Cambria Math"/>
          </w:rPr>
          <m:t>2×3</m:t>
        </m:r>
      </m:oMath>
      <w:r w:rsidR="001855A8">
        <w:rPr>
          <w:rFonts w:eastAsiaTheme="minorEastAsia"/>
        </w:rPr>
        <w:t xml:space="preserve"> rūtiņu taisnstūrī</w:t>
      </w:r>
      <w:r w:rsidR="00DE73EA">
        <w:rPr>
          <w:rFonts w:eastAsiaTheme="minorEastAsia"/>
        </w:rPr>
        <w:t xml:space="preserve"> (tas var būt arī pagriezts</w:t>
      </w:r>
      <w:r w:rsidR="004F5F6D">
        <w:rPr>
          <w:rFonts w:eastAsiaTheme="minorEastAsia"/>
        </w:rPr>
        <w:t xml:space="preserve"> </w:t>
      </w:r>
      <w:r w:rsidR="004F5F6D">
        <w:rPr>
          <w:rFonts w:cstheme="minorHAnsi"/>
        </w:rPr>
        <w:t>vertikāli</w:t>
      </w:r>
      <w:r w:rsidR="00DE73EA">
        <w:rPr>
          <w:rFonts w:eastAsiaTheme="minorEastAsia"/>
        </w:rPr>
        <w:t>)</w:t>
      </w:r>
      <w:r w:rsidR="001855A8">
        <w:rPr>
          <w:rFonts w:eastAsiaTheme="minorEastAsia"/>
        </w:rPr>
        <w:t xml:space="preserve"> būtu vismaz viena iekrāsota rūtiņa?</w:t>
      </w:r>
    </w:p>
    <w:p w14:paraId="31E9B7DD" w14:textId="74AB076D" w:rsidR="0027271E" w:rsidRDefault="003A765B" w:rsidP="0027271E">
      <w:pPr>
        <w:spacing w:after="0"/>
        <w:ind w:left="567"/>
        <w:jc w:val="both"/>
      </w:pPr>
      <w:r>
        <w:rPr>
          <w:rFonts w:eastAsia="Times New Roman" w:cstheme="minorHAnsi"/>
          <w:b/>
          <w:lang w:eastAsia="lv-LV"/>
        </w:rPr>
        <w:t>1</w:t>
      </w:r>
      <w:r w:rsidR="0027271E" w:rsidRPr="00A33D32">
        <w:rPr>
          <w:rFonts w:eastAsia="Times New Roman" w:cstheme="minorHAnsi"/>
          <w:b/>
          <w:lang w:eastAsia="lv-LV"/>
        </w:rPr>
        <w:t>. atrisinājums.</w:t>
      </w:r>
      <w:r w:rsidR="0027271E">
        <w:rPr>
          <w:b/>
        </w:rPr>
        <w:t xml:space="preserve"> </w:t>
      </w:r>
      <w:r w:rsidR="0027271E" w:rsidRPr="001855A8">
        <w:t>Mazākais rūtiņu skaits, kas jāiekrāso</w:t>
      </w:r>
      <w:r w:rsidR="0027271E">
        <w:t>, ir 7</w:t>
      </w:r>
      <w:r w:rsidR="0027271E" w:rsidRPr="001855A8">
        <w:t>, skat., piemēram,</w:t>
      </w:r>
      <w:r w:rsidR="0027271E">
        <w:t xml:space="preserve"> </w:t>
      </w:r>
      <w:r w:rsidR="0027271E">
        <w:fldChar w:fldCharType="begin"/>
      </w:r>
      <w:r w:rsidR="0027271E">
        <w:instrText xml:space="preserve"> REF _Ref511743939 \h </w:instrText>
      </w:r>
      <w:r w:rsidR="0027271E">
        <w:fldChar w:fldCharType="separate"/>
      </w:r>
      <w:r w:rsidR="00F74DC0">
        <w:rPr>
          <w:noProof/>
        </w:rPr>
        <w:t>20</w:t>
      </w:r>
      <w:r w:rsidR="00F74DC0">
        <w:t>. att.</w:t>
      </w:r>
      <w:r w:rsidR="0027271E">
        <w:fldChar w:fldCharType="end"/>
      </w:r>
    </w:p>
    <w:p w14:paraId="6E3F6543" w14:textId="1FBA3D20" w:rsidR="0027271E" w:rsidRDefault="0027271E" w:rsidP="0027271E">
      <w:pPr>
        <w:spacing w:after="0"/>
        <w:ind w:left="567"/>
        <w:jc w:val="both"/>
        <w:rPr>
          <w:rFonts w:eastAsiaTheme="minorEastAsia"/>
        </w:rPr>
      </w:pPr>
      <w:r>
        <w:lastRenderedPageBreak/>
        <w:t xml:space="preserve">Pierādīsim, ka ar </w:t>
      </w:r>
      <w:r w:rsidR="006815A5">
        <w:t>6</w:t>
      </w:r>
      <w:r>
        <w:t xml:space="preserve"> iekrāsotām rūtiņām nepietiek.</w:t>
      </w:r>
      <w:r w:rsidRPr="001855A8">
        <w:t xml:space="preserve"> </w:t>
      </w:r>
      <w:r>
        <w:t xml:space="preserve">Sadalām taisnstūri </w:t>
      </w:r>
      <w:r w:rsidR="006815A5">
        <w:t>tā, kā parādīts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REF _Ref512256996 \h </w:instrText>
      </w:r>
      <w:r>
        <w:rPr>
          <w:rFonts w:eastAsiaTheme="minorEastAsia"/>
        </w:rPr>
      </w:r>
      <w:r>
        <w:rPr>
          <w:rFonts w:eastAsiaTheme="minorEastAsia"/>
        </w:rPr>
        <w:fldChar w:fldCharType="separate"/>
      </w:r>
      <w:r w:rsidR="00F74DC0">
        <w:rPr>
          <w:noProof/>
        </w:rPr>
        <w:t>21</w:t>
      </w:r>
      <w:r w:rsidR="00F74DC0">
        <w:t>. att.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 xml:space="preserve"> Katrā taisnstūrī </w:t>
      </w:r>
      <w:r w:rsidR="006815A5"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2×3</m:t>
        </m:r>
      </m:oMath>
      <w:r>
        <w:rPr>
          <w:rFonts w:eastAsiaTheme="minorEastAsia"/>
        </w:rPr>
        <w:t xml:space="preserve"> jāiekrāso tieši viena rūtiņa (kopā tad būs iekrāsotas 6 rūtiņas), bet kvadrātā </w:t>
      </w:r>
      <m:oMath>
        <m:r>
          <w:rPr>
            <w:rFonts w:ascii="Cambria Math" w:eastAsiaTheme="minorEastAsia" w:hAnsi="Cambria Math"/>
          </w:rPr>
          <m:t>2×2</m:t>
        </m:r>
      </m:oMath>
      <w:r>
        <w:rPr>
          <w:rFonts w:eastAsiaTheme="minorEastAsia"/>
        </w:rPr>
        <w:t xml:space="preserve"> nedrīkst iekrāsot nevienu rūtiņu, tāpēc jāiekrāso viena no rūtiņām “a” un viena no rūtiņām “b”.</w:t>
      </w:r>
    </w:p>
    <w:p w14:paraId="111C9C3A" w14:textId="58D4FDBF" w:rsidR="0027271E" w:rsidRDefault="0027271E" w:rsidP="0027271E">
      <w:pPr>
        <w:spacing w:after="0" w:line="240" w:lineRule="auto"/>
        <w:ind w:left="567"/>
        <w:jc w:val="both"/>
        <w:rPr>
          <w:rFonts w:eastAsiaTheme="minorEastAsia"/>
        </w:rPr>
      </w:pPr>
      <w:r>
        <w:rPr>
          <w:rFonts w:eastAsiaTheme="minorEastAsia"/>
        </w:rPr>
        <w:t xml:space="preserve">Sadalām doto taisnstūri </w:t>
      </w:r>
      <w:r>
        <w:t xml:space="preserve">tā, kā parādīts </w:t>
      </w:r>
      <w:r>
        <w:fldChar w:fldCharType="begin"/>
      </w:r>
      <w:r>
        <w:instrText xml:space="preserve"> REF _Ref512257265 \h </w:instrText>
      </w:r>
      <w:r>
        <w:fldChar w:fldCharType="separate"/>
      </w:r>
      <w:r w:rsidR="00F74DC0">
        <w:rPr>
          <w:noProof/>
        </w:rPr>
        <w:t>22</w:t>
      </w:r>
      <w:r w:rsidR="00F74DC0">
        <w:t>. att.</w:t>
      </w:r>
      <w:r>
        <w:fldChar w:fldCharType="end"/>
      </w:r>
      <w:r>
        <w:rPr>
          <w:rFonts w:eastAsiaTheme="minorEastAsia"/>
        </w:rPr>
        <w:t xml:space="preserve"> Kvadrātā </w:t>
      </w:r>
      <m:oMath>
        <m:r>
          <w:rPr>
            <w:rFonts w:ascii="Cambria Math" w:eastAsiaTheme="minorEastAsia" w:hAnsi="Cambria Math"/>
          </w:rPr>
          <m:t>3×3</m:t>
        </m:r>
      </m:oMath>
      <w:r>
        <w:rPr>
          <w:rFonts w:eastAsiaTheme="minorEastAsia"/>
        </w:rPr>
        <w:t xml:space="preserve"> jau ir iekrāsotas 2 rūti</w:t>
      </w:r>
      <w:r w:rsidR="006815A5">
        <w:rPr>
          <w:rFonts w:eastAsiaTheme="minorEastAsia"/>
        </w:rPr>
        <w:t xml:space="preserve">ņas un katrā no pieciem taisnstūriem </w:t>
      </w:r>
      <m:oMath>
        <m:r>
          <w:rPr>
            <w:rFonts w:ascii="Cambria Math" w:eastAsiaTheme="minorEastAsia" w:hAnsi="Cambria Math"/>
          </w:rPr>
          <m:t>2×3</m:t>
        </m:r>
      </m:oMath>
      <w:r w:rsidR="006815A5">
        <w:rPr>
          <w:rFonts w:eastAsiaTheme="minorEastAsia"/>
        </w:rPr>
        <w:t xml:space="preserve"> jāiekrāso vismaz viena rūtiņa</w:t>
      </w:r>
      <w:r>
        <w:rPr>
          <w:rFonts w:eastAsiaTheme="minorEastAsia"/>
        </w:rPr>
        <w:t>.</w:t>
      </w:r>
      <w:r w:rsidR="006815A5">
        <w:rPr>
          <w:rFonts w:eastAsiaTheme="minorEastAsia"/>
        </w:rPr>
        <w:t xml:space="preserve"> </w:t>
      </w:r>
      <w:r>
        <w:rPr>
          <w:rFonts w:eastAsiaTheme="minorEastAsia"/>
        </w:rPr>
        <w:t xml:space="preserve">Tātad </w:t>
      </w:r>
      <w:r w:rsidR="006815A5">
        <w:rPr>
          <w:rFonts w:eastAsiaTheme="minorEastAsia"/>
        </w:rPr>
        <w:t>iekrāsotas ir vismaz 7 rūtiņas</w:t>
      </w:r>
      <w:r>
        <w:rPr>
          <w:rFonts w:eastAsiaTheme="minorEastAsia"/>
        </w:rPr>
        <w:t>.</w:t>
      </w:r>
    </w:p>
    <w:p w14:paraId="733B7431" w14:textId="77777777" w:rsidR="00AC7355" w:rsidRDefault="00AC7355" w:rsidP="0027271E">
      <w:pPr>
        <w:keepNext/>
        <w:spacing w:after="0"/>
        <w:jc w:val="center"/>
        <w:sectPr w:rsidR="00AC7355" w:rsidSect="00A049BF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2C675DF4" w14:textId="77777777" w:rsidR="003A765B" w:rsidRDefault="003A765B" w:rsidP="003A765B">
      <w:pPr>
        <w:keepNext/>
        <w:spacing w:after="0"/>
        <w:jc w:val="center"/>
      </w:pPr>
      <w:r>
        <w:rPr>
          <w:noProof/>
          <w:lang w:eastAsia="lv-LV"/>
        </w:rPr>
        <w:drawing>
          <wp:inline distT="0" distB="0" distL="0" distR="0" wp14:anchorId="606F1510" wp14:editId="352E6D5D">
            <wp:extent cx="1406388" cy="1108710"/>
            <wp:effectExtent l="0" t="0" r="3810" b="0"/>
            <wp:docPr id="44" name="Attēls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60886E6.tmp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292"/>
                    <a:stretch/>
                  </pic:blipFill>
                  <pic:spPr bwMode="auto">
                    <a:xfrm>
                      <a:off x="0" y="0"/>
                      <a:ext cx="1407564" cy="1109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20" w:name="_Ref511743939"/>
    <w:p w14:paraId="148C2B8A" w14:textId="44C70ECC" w:rsidR="003A765B" w:rsidRDefault="003A765B" w:rsidP="003A765B">
      <w:pPr>
        <w:pStyle w:val="Parakstszemobjekta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F74DC0">
        <w:rPr>
          <w:noProof/>
        </w:rPr>
        <w:t>20</w:t>
      </w:r>
      <w:r>
        <w:fldChar w:fldCharType="end"/>
      </w:r>
      <w:r>
        <w:t>. att.</w:t>
      </w:r>
      <w:bookmarkEnd w:id="20"/>
    </w:p>
    <w:p w14:paraId="69DC2D1C" w14:textId="723EEDF3" w:rsidR="0027271E" w:rsidRDefault="0027271E" w:rsidP="0027271E">
      <w:pPr>
        <w:keepNext/>
        <w:spacing w:after="0"/>
        <w:jc w:val="center"/>
      </w:pPr>
      <w:r>
        <w:rPr>
          <w:noProof/>
          <w:lang w:eastAsia="lv-LV"/>
        </w:rPr>
        <w:drawing>
          <wp:inline distT="0" distB="0" distL="0" distR="0" wp14:anchorId="0387725A" wp14:editId="7E3A9A18">
            <wp:extent cx="1628775" cy="1123950"/>
            <wp:effectExtent l="0" t="0" r="9525" b="0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1" w:name="_Ref512256996"/>
    <w:p w14:paraId="3EBB7BDD" w14:textId="25FD71D7" w:rsidR="0027271E" w:rsidRDefault="0027271E" w:rsidP="0027271E">
      <w:pPr>
        <w:pStyle w:val="Parakstszemobjekta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F74DC0">
        <w:rPr>
          <w:noProof/>
        </w:rPr>
        <w:t>21</w:t>
      </w:r>
      <w:r>
        <w:fldChar w:fldCharType="end"/>
      </w:r>
      <w:r>
        <w:t>. att.</w:t>
      </w:r>
      <w:bookmarkEnd w:id="21"/>
    </w:p>
    <w:p w14:paraId="0B72A542" w14:textId="6294A935" w:rsidR="0027271E" w:rsidRDefault="00AC7355" w:rsidP="00823740">
      <w:pPr>
        <w:keepNext/>
        <w:spacing w:after="0"/>
        <w:jc w:val="center"/>
      </w:pPr>
      <w:r>
        <w:rPr>
          <w:noProof/>
          <w:lang w:eastAsia="lv-LV"/>
        </w:rPr>
        <w:drawing>
          <wp:inline distT="0" distB="0" distL="0" distR="0" wp14:anchorId="7C2C4286" wp14:editId="4900FA94">
            <wp:extent cx="1619250" cy="1076325"/>
            <wp:effectExtent l="0" t="0" r="0" b="9525"/>
            <wp:docPr id="24" name="Attēl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2" w:name="_Ref512257265"/>
    <w:p w14:paraId="1239E393" w14:textId="0D1496B0" w:rsidR="0027271E" w:rsidRPr="0027271E" w:rsidRDefault="0027271E" w:rsidP="0027271E">
      <w:pPr>
        <w:pStyle w:val="Parakstszemobjekta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F74DC0">
        <w:rPr>
          <w:noProof/>
        </w:rPr>
        <w:t>22</w:t>
      </w:r>
      <w:r>
        <w:fldChar w:fldCharType="end"/>
      </w:r>
      <w:r>
        <w:t>. att.</w:t>
      </w:r>
      <w:bookmarkEnd w:id="22"/>
    </w:p>
    <w:p w14:paraId="5F4C15B2" w14:textId="77777777" w:rsidR="00AC7355" w:rsidRDefault="00AC7355" w:rsidP="00702646">
      <w:pPr>
        <w:pBdr>
          <w:bottom w:val="single" w:sz="12" w:space="1" w:color="auto"/>
        </w:pBdr>
        <w:spacing w:after="0"/>
        <w:ind w:left="567" w:hanging="567"/>
        <w:jc w:val="both"/>
        <w:rPr>
          <w:b/>
        </w:rPr>
        <w:sectPr w:rsidR="00AC7355" w:rsidSect="003A765B">
          <w:type w:val="continuous"/>
          <w:pgSz w:w="11906" w:h="16838"/>
          <w:pgMar w:top="720" w:right="720" w:bottom="720" w:left="720" w:header="708" w:footer="708" w:gutter="0"/>
          <w:cols w:num="3" w:space="708"/>
          <w:titlePg/>
          <w:docGrid w:linePitch="360"/>
        </w:sectPr>
      </w:pPr>
    </w:p>
    <w:p w14:paraId="66F23397" w14:textId="3DD67F62" w:rsidR="003A765B" w:rsidRPr="003F795A" w:rsidRDefault="003A765B" w:rsidP="003F795A">
      <w:pPr>
        <w:ind w:firstLine="567"/>
        <w:rPr>
          <w:rFonts w:eastAsia="Times New Roman" w:cstheme="minorHAnsi"/>
          <w:b/>
          <w:lang w:eastAsia="lv-LV"/>
        </w:rPr>
      </w:pPr>
      <w:r w:rsidRPr="00A33D32">
        <w:rPr>
          <w:rFonts w:eastAsia="Times New Roman" w:cstheme="minorHAnsi"/>
          <w:b/>
          <w:lang w:eastAsia="lv-LV"/>
        </w:rPr>
        <w:t>2. atrisinājums.</w:t>
      </w:r>
      <w:r>
        <w:rPr>
          <w:b/>
        </w:rPr>
        <w:t xml:space="preserve"> </w:t>
      </w:r>
      <w:r w:rsidRPr="001855A8">
        <w:t>Mazākais rūtiņu skaits, kas jāiekrāso</w:t>
      </w:r>
      <w:r>
        <w:t>, ir 7</w:t>
      </w:r>
      <w:r w:rsidRPr="001855A8">
        <w:t>, skat., piemēram,</w:t>
      </w:r>
      <w:r>
        <w:t xml:space="preserve"> </w:t>
      </w:r>
      <w:r>
        <w:fldChar w:fldCharType="begin"/>
      </w:r>
      <w:r>
        <w:instrText xml:space="preserve"> REF _Ref511743939 \h </w:instrText>
      </w:r>
      <w:r>
        <w:fldChar w:fldCharType="separate"/>
      </w:r>
      <w:r w:rsidR="00F74DC0">
        <w:rPr>
          <w:noProof/>
        </w:rPr>
        <w:t>20</w:t>
      </w:r>
      <w:r w:rsidR="00F74DC0">
        <w:t>. att.</w:t>
      </w:r>
      <w:r>
        <w:fldChar w:fldCharType="end"/>
      </w:r>
    </w:p>
    <w:p w14:paraId="74B21DB7" w14:textId="5885671F" w:rsidR="003A765B" w:rsidRDefault="003A765B" w:rsidP="003A765B">
      <w:pPr>
        <w:spacing w:after="0"/>
        <w:ind w:left="567"/>
        <w:jc w:val="both"/>
        <w:rPr>
          <w:rFonts w:eastAsiaTheme="minorEastAsia"/>
        </w:rPr>
      </w:pPr>
      <w:r>
        <w:t>Pierādīsim, ka ar 6 iekrāsotām rūtiņām nepietiek.</w:t>
      </w:r>
      <w:r w:rsidRPr="001855A8">
        <w:t xml:space="preserve"> </w:t>
      </w:r>
      <w:r>
        <w:t xml:space="preserve">Sadalām taisnstūri sešos taisnstūros </w:t>
      </w:r>
      <m:oMath>
        <m:r>
          <w:rPr>
            <w:rFonts w:ascii="Cambria Math" w:hAnsi="Cambria Math"/>
          </w:rPr>
          <m:t>2×3</m:t>
        </m:r>
      </m:oMath>
      <w:r>
        <w:rPr>
          <w:rFonts w:eastAsiaTheme="minorEastAsia"/>
        </w:rPr>
        <w:t xml:space="preserve"> un vienā kvadrātā </w:t>
      </w:r>
      <m:oMath>
        <m:r>
          <w:rPr>
            <w:rFonts w:ascii="Cambria Math" w:eastAsiaTheme="minorEastAsia" w:hAnsi="Cambria Math"/>
          </w:rPr>
          <m:t>2×2</m:t>
        </m:r>
      </m:oMath>
      <w:r>
        <w:rPr>
          <w:rFonts w:eastAsiaTheme="minorEastAsia"/>
        </w:rPr>
        <w:t xml:space="preserve"> (skat.</w:t>
      </w:r>
      <w:r w:rsidR="00A85508">
        <w:rPr>
          <w:rFonts w:eastAsiaTheme="minorEastAsia"/>
        </w:rPr>
        <w:t xml:space="preserve"> </w:t>
      </w:r>
      <w:r w:rsidR="00A85508">
        <w:rPr>
          <w:rFonts w:eastAsiaTheme="minorEastAsia"/>
        </w:rPr>
        <w:fldChar w:fldCharType="begin"/>
      </w:r>
      <w:r w:rsidR="00A85508">
        <w:rPr>
          <w:rFonts w:eastAsiaTheme="minorEastAsia"/>
        </w:rPr>
        <w:instrText xml:space="preserve"> REF _Ref511914523 \h </w:instrText>
      </w:r>
      <w:r w:rsidR="00A85508">
        <w:rPr>
          <w:rFonts w:eastAsiaTheme="minorEastAsia"/>
        </w:rPr>
      </w:r>
      <w:r w:rsidR="00A85508">
        <w:rPr>
          <w:rFonts w:eastAsiaTheme="minorEastAsia"/>
        </w:rPr>
        <w:fldChar w:fldCharType="separate"/>
      </w:r>
      <w:r w:rsidR="00F74DC0">
        <w:rPr>
          <w:rFonts w:eastAsiaTheme="minorEastAsia"/>
          <w:noProof/>
        </w:rPr>
        <w:t>23</w:t>
      </w:r>
      <w:r w:rsidR="00F74DC0">
        <w:t>. att.</w:t>
      </w:r>
      <w:r w:rsidR="00A85508">
        <w:rPr>
          <w:rFonts w:eastAsiaTheme="minorEastAsia"/>
        </w:rPr>
        <w:fldChar w:fldCharType="end"/>
      </w:r>
      <w:r>
        <w:rPr>
          <w:rFonts w:eastAsiaTheme="minorEastAsia"/>
        </w:rPr>
        <w:t xml:space="preserve">). Katrā taisnstūrī </w:t>
      </w:r>
      <m:oMath>
        <m:r>
          <w:rPr>
            <w:rFonts w:ascii="Cambria Math" w:eastAsiaTheme="minorEastAsia" w:hAnsi="Cambria Math"/>
          </w:rPr>
          <m:t>2×3</m:t>
        </m:r>
      </m:oMath>
      <w:r>
        <w:rPr>
          <w:rFonts w:eastAsiaTheme="minorEastAsia"/>
        </w:rPr>
        <w:t xml:space="preserve"> jāiekrāso tieši viena rūtiņa (kopā tad būs iekrāsotas 6 rūtiņas), bet kvadrātā </w:t>
      </w:r>
      <m:oMath>
        <m:r>
          <w:rPr>
            <w:rFonts w:ascii="Cambria Math" w:eastAsiaTheme="minorEastAsia" w:hAnsi="Cambria Math"/>
          </w:rPr>
          <m:t>2×2</m:t>
        </m:r>
      </m:oMath>
      <w:r>
        <w:rPr>
          <w:rFonts w:eastAsiaTheme="minorEastAsia"/>
        </w:rPr>
        <w:t xml:space="preserve"> nedrīkst iekrāsot nevienu rūtiņu.</w:t>
      </w:r>
    </w:p>
    <w:p w14:paraId="702AEAF7" w14:textId="0D602D97" w:rsidR="003A765B" w:rsidRDefault="003A765B" w:rsidP="003A765B">
      <w:pPr>
        <w:spacing w:after="0" w:line="240" w:lineRule="auto"/>
        <w:ind w:left="567"/>
        <w:jc w:val="both"/>
        <w:rPr>
          <w:rFonts w:eastAsiaTheme="minorEastAsia"/>
        </w:rPr>
      </w:pPr>
      <w:r>
        <w:rPr>
          <w:rFonts w:eastAsiaTheme="minorEastAsia"/>
        </w:rPr>
        <w:t xml:space="preserve">Sadalām doto taisnstūri </w:t>
      </w:r>
      <w:r>
        <w:t xml:space="preserve">sešos taisnstūros </w:t>
      </w:r>
      <m:oMath>
        <m:r>
          <w:rPr>
            <w:rFonts w:ascii="Cambria Math" w:hAnsi="Cambria Math"/>
          </w:rPr>
          <m:t>2×3</m:t>
        </m:r>
      </m:oMath>
      <w:r>
        <w:rPr>
          <w:rFonts w:eastAsiaTheme="minorEastAsia"/>
        </w:rPr>
        <w:t xml:space="preserve"> un vienā taisnstūrī </w:t>
      </w:r>
      <m:oMath>
        <m:r>
          <w:rPr>
            <w:rFonts w:ascii="Cambria Math" w:eastAsiaTheme="minorEastAsia" w:hAnsi="Cambria Math"/>
          </w:rPr>
          <m:t>1×4</m:t>
        </m:r>
      </m:oMath>
      <w:r>
        <w:rPr>
          <w:rFonts w:eastAsiaTheme="minorEastAsia"/>
        </w:rPr>
        <w:t xml:space="preserve"> (skat.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REF _Ref511915357 \h </w:instrText>
      </w:r>
      <w:r>
        <w:rPr>
          <w:rFonts w:eastAsiaTheme="minorEastAsia"/>
        </w:rPr>
      </w:r>
      <w:r>
        <w:rPr>
          <w:rFonts w:eastAsiaTheme="minorEastAsia"/>
        </w:rPr>
        <w:fldChar w:fldCharType="separate"/>
      </w:r>
      <w:r w:rsidR="00F74DC0">
        <w:rPr>
          <w:rFonts w:eastAsia="Times New Roman" w:cstheme="minorHAnsi"/>
          <w:noProof/>
          <w:lang w:eastAsia="lv-LV"/>
        </w:rPr>
        <w:t>24</w:t>
      </w:r>
      <w:r w:rsidR="00F74DC0">
        <w:t>. att.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 xml:space="preserve">). Katrā taisnstūrī </w:t>
      </w:r>
      <m:oMath>
        <m:r>
          <w:rPr>
            <w:rFonts w:ascii="Cambria Math" w:eastAsiaTheme="minorEastAsia" w:hAnsi="Cambria Math"/>
          </w:rPr>
          <m:t>2×3</m:t>
        </m:r>
      </m:oMath>
      <w:r>
        <w:rPr>
          <w:rFonts w:eastAsiaTheme="minorEastAsia"/>
        </w:rPr>
        <w:t xml:space="preserve"> jāiekrāso tieši viena rūtiņa (kopā tad būs iekrāsotas 6 rūtiņas), bet taisnstūrī </w:t>
      </w:r>
      <m:oMath>
        <m:r>
          <w:rPr>
            <w:rFonts w:ascii="Cambria Math" w:eastAsiaTheme="minorEastAsia" w:hAnsi="Cambria Math"/>
          </w:rPr>
          <m:t>1×4</m:t>
        </m:r>
      </m:oMath>
      <w:r>
        <w:rPr>
          <w:rFonts w:eastAsiaTheme="minorEastAsia"/>
        </w:rPr>
        <w:t xml:space="preserve"> nedrīkst iekrāsot nevienu rūtiņu (skat.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REF _Ref511915357 \h </w:instrText>
      </w:r>
      <w:r>
        <w:rPr>
          <w:rFonts w:eastAsiaTheme="minorEastAsia"/>
        </w:rPr>
      </w:r>
      <w:r>
        <w:rPr>
          <w:rFonts w:eastAsiaTheme="minorEastAsia"/>
        </w:rPr>
        <w:fldChar w:fldCharType="separate"/>
      </w:r>
      <w:r w:rsidR="00F74DC0">
        <w:rPr>
          <w:rFonts w:eastAsia="Times New Roman" w:cstheme="minorHAnsi"/>
          <w:noProof/>
          <w:lang w:eastAsia="lv-LV"/>
        </w:rPr>
        <w:t>24</w:t>
      </w:r>
      <w:r w:rsidR="00F74DC0">
        <w:t>. att.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 xml:space="preserve">, kur ar “o” atzīmētas neiekrāsotās rūtiņas). Redzams, ka ir taisnstūris </w:t>
      </w:r>
      <m:oMath>
        <m:r>
          <w:rPr>
            <w:rFonts w:ascii="Cambria Math" w:eastAsiaTheme="minorEastAsia" w:hAnsi="Cambria Math"/>
          </w:rPr>
          <m:t>2×3</m:t>
        </m:r>
      </m:oMath>
      <w:r>
        <w:rPr>
          <w:rFonts w:eastAsiaTheme="minorEastAsia"/>
        </w:rPr>
        <w:t>, kurā nav iekrāsota neviena rūtiņa. Tātad ar 6 iekrāsotām rūtiņām nepietiek.</w:t>
      </w:r>
    </w:p>
    <w:p w14:paraId="5350CFA1" w14:textId="77777777" w:rsidR="00635D82" w:rsidRDefault="00635D82" w:rsidP="00635D82">
      <w:pPr>
        <w:keepNext/>
        <w:spacing w:after="0"/>
        <w:jc w:val="center"/>
        <w:sectPr w:rsidR="00635D82" w:rsidSect="00A049BF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39376E03" w14:textId="1C1B030D" w:rsidR="00635D82" w:rsidRDefault="00635D82" w:rsidP="00635D82">
      <w:pPr>
        <w:keepNext/>
        <w:spacing w:after="0"/>
        <w:jc w:val="center"/>
      </w:pPr>
      <w:r>
        <w:rPr>
          <w:noProof/>
          <w:lang w:eastAsia="lv-LV"/>
        </w:rPr>
        <w:drawing>
          <wp:inline distT="0" distB="0" distL="0" distR="0" wp14:anchorId="51EEC2CE" wp14:editId="4FB44675">
            <wp:extent cx="1600200" cy="1057275"/>
            <wp:effectExtent l="0" t="0" r="0" b="9525"/>
            <wp:docPr id="28" name="Attēls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3" w:name="_Ref511914523"/>
    <w:p w14:paraId="1E843B97" w14:textId="10CB1A0D" w:rsidR="00635D82" w:rsidRDefault="00635D82" w:rsidP="00635D82">
      <w:pPr>
        <w:pStyle w:val="Parakstszemobjekta"/>
        <w:jc w:val="center"/>
        <w:rPr>
          <w:rFonts w:eastAsiaTheme="minorEastAsia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SEQ Ilustrācija \* ARABIC </w:instrText>
      </w:r>
      <w:r>
        <w:rPr>
          <w:rFonts w:eastAsiaTheme="minorEastAsia"/>
        </w:rPr>
        <w:fldChar w:fldCharType="separate"/>
      </w:r>
      <w:r w:rsidR="00F74DC0">
        <w:rPr>
          <w:rFonts w:eastAsiaTheme="minorEastAsia"/>
          <w:noProof/>
        </w:rPr>
        <w:t>23</w:t>
      </w:r>
      <w:r>
        <w:rPr>
          <w:rFonts w:eastAsiaTheme="minorEastAsia"/>
        </w:rPr>
        <w:fldChar w:fldCharType="end"/>
      </w:r>
      <w:r>
        <w:t>. att.</w:t>
      </w:r>
      <w:bookmarkEnd w:id="23"/>
    </w:p>
    <w:p w14:paraId="3984FEBE" w14:textId="0F14A4BF" w:rsidR="003A765B" w:rsidRDefault="003A765B" w:rsidP="003A765B">
      <w:pPr>
        <w:keepNext/>
        <w:spacing w:after="0" w:line="240" w:lineRule="auto"/>
        <w:jc w:val="center"/>
      </w:pPr>
      <w:r>
        <w:rPr>
          <w:noProof/>
          <w:lang w:eastAsia="lv-LV"/>
        </w:rPr>
        <w:drawing>
          <wp:inline distT="0" distB="0" distL="0" distR="0" wp14:anchorId="7293D2E4" wp14:editId="2C0E67B2">
            <wp:extent cx="1628775" cy="1095375"/>
            <wp:effectExtent l="0" t="0" r="9525" b="9525"/>
            <wp:docPr id="23" name="Attēl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4" w:name="_Ref511915357"/>
    <w:p w14:paraId="3E2D7FFD" w14:textId="723E6D4E" w:rsidR="003A765B" w:rsidRDefault="003A765B" w:rsidP="003A765B">
      <w:pPr>
        <w:pStyle w:val="Parakstszemobjekta"/>
        <w:jc w:val="center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fldChar w:fldCharType="begin"/>
      </w:r>
      <w:r>
        <w:rPr>
          <w:rFonts w:eastAsia="Times New Roman" w:cstheme="minorHAnsi"/>
          <w:lang w:eastAsia="lv-LV"/>
        </w:rPr>
        <w:instrText xml:space="preserve"> SEQ Ilustrācija \* ARABIC </w:instrText>
      </w:r>
      <w:r>
        <w:rPr>
          <w:rFonts w:eastAsia="Times New Roman" w:cstheme="minorHAnsi"/>
          <w:lang w:eastAsia="lv-LV"/>
        </w:rPr>
        <w:fldChar w:fldCharType="separate"/>
      </w:r>
      <w:r w:rsidR="00F74DC0">
        <w:rPr>
          <w:rFonts w:eastAsia="Times New Roman" w:cstheme="minorHAnsi"/>
          <w:noProof/>
          <w:lang w:eastAsia="lv-LV"/>
        </w:rPr>
        <w:t>24</w:t>
      </w:r>
      <w:r>
        <w:rPr>
          <w:rFonts w:eastAsia="Times New Roman" w:cstheme="minorHAnsi"/>
          <w:lang w:eastAsia="lv-LV"/>
        </w:rPr>
        <w:fldChar w:fldCharType="end"/>
      </w:r>
      <w:r>
        <w:t>. att.</w:t>
      </w:r>
      <w:bookmarkEnd w:id="24"/>
    </w:p>
    <w:p w14:paraId="7B9E8204" w14:textId="77777777" w:rsidR="00635D82" w:rsidRDefault="00635D82" w:rsidP="00702646">
      <w:pPr>
        <w:pBdr>
          <w:bottom w:val="single" w:sz="12" w:space="1" w:color="auto"/>
        </w:pBdr>
        <w:spacing w:after="0"/>
        <w:ind w:left="567" w:hanging="567"/>
        <w:jc w:val="both"/>
        <w:rPr>
          <w:b/>
        </w:rPr>
        <w:sectPr w:rsidR="00635D82" w:rsidSect="00635D82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7CD5C575" w14:textId="77777777" w:rsidR="003A765B" w:rsidRPr="001361FA" w:rsidRDefault="003A765B" w:rsidP="00702646">
      <w:pPr>
        <w:pBdr>
          <w:bottom w:val="single" w:sz="12" w:space="1" w:color="auto"/>
        </w:pBdr>
        <w:spacing w:after="0"/>
        <w:ind w:left="567" w:hanging="567"/>
        <w:jc w:val="both"/>
        <w:rPr>
          <w:b/>
        </w:rPr>
      </w:pPr>
    </w:p>
    <w:p w14:paraId="5B739753" w14:textId="5B3860DF" w:rsidR="001A758C" w:rsidRDefault="001A758C" w:rsidP="00702646">
      <w:pPr>
        <w:spacing w:after="0"/>
        <w:ind w:left="567" w:hanging="567"/>
        <w:jc w:val="both"/>
        <w:rPr>
          <w:b/>
        </w:rPr>
      </w:pPr>
    </w:p>
    <w:p w14:paraId="1CE92155" w14:textId="70D1D6FC" w:rsidR="003F795A" w:rsidRDefault="003F795A" w:rsidP="003F795A">
      <w:pPr>
        <w:shd w:val="clear" w:color="auto" w:fill="D0CECE" w:themeFill="background2" w:themeFillShade="E6"/>
        <w:spacing w:after="0"/>
        <w:ind w:left="567" w:hanging="567"/>
        <w:jc w:val="center"/>
        <w:rPr>
          <w:b/>
        </w:rPr>
      </w:pPr>
      <w:r>
        <w:rPr>
          <w:b/>
        </w:rPr>
        <w:t>10. klase</w:t>
      </w:r>
    </w:p>
    <w:p w14:paraId="4A10373E" w14:textId="77777777" w:rsidR="003F795A" w:rsidRPr="001361FA" w:rsidRDefault="003F795A" w:rsidP="00702646">
      <w:pPr>
        <w:spacing w:after="0"/>
        <w:ind w:left="567" w:hanging="567"/>
        <w:jc w:val="both"/>
        <w:rPr>
          <w:b/>
        </w:rPr>
      </w:pPr>
    </w:p>
    <w:p w14:paraId="7C8120DE" w14:textId="0779CEBF" w:rsidR="001A758C" w:rsidRPr="001361FA" w:rsidRDefault="001A758C" w:rsidP="00702646">
      <w:pPr>
        <w:spacing w:after="0"/>
        <w:ind w:left="567" w:hanging="567"/>
        <w:jc w:val="both"/>
      </w:pPr>
      <w:r w:rsidRPr="00FD2098">
        <w:rPr>
          <w:b/>
        </w:rPr>
        <w:t>10.1.</w:t>
      </w:r>
      <w:r w:rsidRPr="00FD2098">
        <w:rPr>
          <w:b/>
        </w:rPr>
        <w:tab/>
      </w:r>
      <w:r w:rsidR="00DE73EA">
        <w:t>Pierādīt, ka trijstūra, kura</w:t>
      </w:r>
      <w:r w:rsidR="00A2293C" w:rsidRPr="001361FA">
        <w:t xml:space="preserve"> malu garumi ir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40</m:t>
            </m:r>
          </m:e>
        </m:rad>
        <m:r>
          <w:rPr>
            <w:rFonts w:ascii="Cambria Math" w:hAnsi="Cambria Math"/>
          </w:rPr>
          <m:t xml:space="preserve">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53</m:t>
            </m:r>
          </m:e>
        </m:rad>
        <m:r>
          <w:rPr>
            <w:rFonts w:ascii="Cambria Math" w:hAnsi="Cambria Math"/>
          </w:rPr>
          <m:t xml:space="preserve">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145</m:t>
            </m:r>
          </m:e>
        </m:rad>
      </m:oMath>
      <w:r w:rsidR="00DE73EA">
        <w:t>, laukums ir naturāls skaitlis!</w:t>
      </w:r>
    </w:p>
    <w:p w14:paraId="4C361757" w14:textId="1BC82F58" w:rsidR="00983B8D" w:rsidRDefault="004C6606" w:rsidP="00CC5698">
      <w:pPr>
        <w:spacing w:after="0"/>
        <w:ind w:left="567"/>
        <w:jc w:val="both"/>
        <w:rPr>
          <w:rFonts w:eastAsiaTheme="minorEastAsia"/>
        </w:rPr>
      </w:pPr>
      <w:r w:rsidRPr="00AF7DCD">
        <w:rPr>
          <w:b/>
        </w:rPr>
        <w:t>1. a</w:t>
      </w:r>
      <w:r w:rsidR="001A758C" w:rsidRPr="00AF7DCD">
        <w:rPr>
          <w:b/>
        </w:rPr>
        <w:t>trisinājums</w:t>
      </w:r>
      <w:r w:rsidR="002E657F" w:rsidRPr="00AF7DCD">
        <w:rPr>
          <w:b/>
        </w:rPr>
        <w:t xml:space="preserve">. </w:t>
      </w:r>
      <w:r w:rsidR="005B05EA" w:rsidRPr="00AF7DCD">
        <w:t>Ievērojam, ka</w:t>
      </w:r>
      <w:r w:rsidR="005B05EA">
        <w:t xml:space="preserve"> </w:t>
      </w:r>
      <m:oMath>
        <m:r>
          <w:rPr>
            <w:rFonts w:ascii="Cambria Math" w:hAnsi="Cambria Math"/>
          </w:rPr>
          <m:t>40=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B05EA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53=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B05EA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145=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B05EA">
        <w:rPr>
          <w:rFonts w:eastAsiaTheme="minorEastAsia"/>
        </w:rPr>
        <w:t xml:space="preserve">. Līdz ar to doto trijstūri varam iezīmēt taisnstūrī ar izmēriem </w:t>
      </w:r>
      <m:oMath>
        <m:r>
          <w:rPr>
            <w:rFonts w:ascii="Cambria Math" w:eastAsiaTheme="minorEastAsia" w:hAnsi="Cambria Math"/>
          </w:rPr>
          <m:t>8×9</m:t>
        </m:r>
      </m:oMath>
      <w:r w:rsidR="005B05EA">
        <w:rPr>
          <w:rFonts w:eastAsiaTheme="minorEastAsia"/>
        </w:rPr>
        <w:t xml:space="preserve"> (skat. </w:t>
      </w:r>
      <w:r w:rsidR="009E056B">
        <w:rPr>
          <w:rFonts w:eastAsiaTheme="minorEastAsia"/>
        </w:rPr>
        <w:fldChar w:fldCharType="begin"/>
      </w:r>
      <w:r w:rsidR="009E056B">
        <w:rPr>
          <w:rFonts w:eastAsiaTheme="minorEastAsia"/>
        </w:rPr>
        <w:instrText xml:space="preserve"> REF _Ref511743970 \h </w:instrText>
      </w:r>
      <w:r w:rsidR="009E056B">
        <w:rPr>
          <w:rFonts w:eastAsiaTheme="minorEastAsia"/>
        </w:rPr>
      </w:r>
      <w:r w:rsidR="009E056B">
        <w:rPr>
          <w:rFonts w:eastAsiaTheme="minorEastAsia"/>
        </w:rPr>
        <w:fldChar w:fldCharType="separate"/>
      </w:r>
      <w:r w:rsidR="00F74DC0">
        <w:rPr>
          <w:rFonts w:eastAsiaTheme="minorEastAsia"/>
          <w:noProof/>
        </w:rPr>
        <w:t>25</w:t>
      </w:r>
      <w:r w:rsidR="00F74DC0">
        <w:t>. att.</w:t>
      </w:r>
      <w:r w:rsidR="009E056B">
        <w:rPr>
          <w:rFonts w:eastAsiaTheme="minorEastAsia"/>
        </w:rPr>
        <w:fldChar w:fldCharType="end"/>
      </w:r>
      <w:r w:rsidR="005B05EA">
        <w:rPr>
          <w:rFonts w:eastAsiaTheme="minorEastAsia"/>
        </w:rPr>
        <w:t xml:space="preserve">). Tad dotā trijstūra laukums ir </w:t>
      </w:r>
    </w:p>
    <w:p w14:paraId="00DA3716" w14:textId="61BEB6E8" w:rsidR="00983B8D" w:rsidRDefault="003F795A" w:rsidP="00983B8D">
      <w:pPr>
        <w:spacing w:after="0"/>
        <w:ind w:left="567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∆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∙8∙9-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∙2∙7-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∙2∙6-2∙2=36-7-6-4=19,</m:t>
          </m:r>
        </m:oMath>
      </m:oMathPara>
    </w:p>
    <w:p w14:paraId="00D6DD10" w14:textId="6A956896" w:rsidR="005B05EA" w:rsidRDefault="00EB7D4B" w:rsidP="00CC5698">
      <w:pPr>
        <w:spacing w:after="0"/>
        <w:ind w:left="567"/>
        <w:jc w:val="both"/>
        <w:rPr>
          <w:rFonts w:eastAsiaTheme="minorEastAsia"/>
        </w:rPr>
      </w:pPr>
      <w:r>
        <w:rPr>
          <w:rFonts w:eastAsiaTheme="minorEastAsia"/>
        </w:rPr>
        <w:t>kas</w:t>
      </w:r>
      <w:r w:rsidR="005B05EA">
        <w:rPr>
          <w:rFonts w:eastAsiaTheme="minorEastAsia"/>
        </w:rPr>
        <w:t xml:space="preserve"> ir naturāls skaitlis.</w:t>
      </w:r>
    </w:p>
    <w:p w14:paraId="7B9EF7C3" w14:textId="59D1A6DE" w:rsidR="009E056B" w:rsidRDefault="001F3EED" w:rsidP="001F3EED">
      <w:pPr>
        <w:keepNext/>
        <w:spacing w:after="0"/>
        <w:jc w:val="center"/>
      </w:pPr>
      <w:r>
        <w:rPr>
          <w:noProof/>
          <w:lang w:eastAsia="lv-LV"/>
        </w:rPr>
        <w:drawing>
          <wp:inline distT="0" distB="0" distL="0" distR="0" wp14:anchorId="3D9EE72A" wp14:editId="00CD86BA">
            <wp:extent cx="1949372" cy="1836000"/>
            <wp:effectExtent l="0" t="0" r="0" b="0"/>
            <wp:docPr id="31" name="Attēls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49372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5" w:name="_Ref511743970"/>
    <w:p w14:paraId="4DEB5E64" w14:textId="6032479E" w:rsidR="005B05EA" w:rsidRDefault="009E056B" w:rsidP="006305B7">
      <w:pPr>
        <w:pStyle w:val="Parakstszemobjekta"/>
        <w:spacing w:after="0"/>
        <w:jc w:val="center"/>
        <w:rPr>
          <w:rFonts w:eastAsiaTheme="minorEastAsia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SEQ Ilustrācija \* ARABIC </w:instrText>
      </w:r>
      <w:r>
        <w:rPr>
          <w:rFonts w:eastAsiaTheme="minorEastAsia"/>
        </w:rPr>
        <w:fldChar w:fldCharType="separate"/>
      </w:r>
      <w:r w:rsidR="00F74DC0">
        <w:rPr>
          <w:rFonts w:eastAsiaTheme="minorEastAsia"/>
          <w:noProof/>
        </w:rPr>
        <w:t>25</w:t>
      </w:r>
      <w:r>
        <w:rPr>
          <w:rFonts w:eastAsiaTheme="minorEastAsia"/>
        </w:rPr>
        <w:fldChar w:fldCharType="end"/>
      </w:r>
      <w:r>
        <w:t>. att.</w:t>
      </w:r>
      <w:bookmarkEnd w:id="25"/>
    </w:p>
    <w:p w14:paraId="59910948" w14:textId="77777777" w:rsidR="00AE5686" w:rsidRDefault="004C6606" w:rsidP="004C6606">
      <w:pPr>
        <w:ind w:left="567"/>
        <w:jc w:val="both"/>
        <w:rPr>
          <w:rFonts w:eastAsiaTheme="minorEastAsia" w:cstheme="minorHAnsi"/>
        </w:rPr>
      </w:pPr>
      <w:r w:rsidRPr="009A7DD7">
        <w:rPr>
          <w:rFonts w:cstheme="minorHAnsi"/>
          <w:b/>
        </w:rPr>
        <w:t>2. atrisinājums.</w:t>
      </w:r>
      <w:r w:rsidRPr="004C6606">
        <w:rPr>
          <w:rFonts w:cstheme="minorHAnsi"/>
        </w:rPr>
        <w:t xml:space="preserve"> </w:t>
      </w:r>
      <w:r w:rsidR="00AE5686">
        <w:rPr>
          <w:rFonts w:cstheme="minorHAnsi"/>
        </w:rPr>
        <w:t xml:space="preserve">Izmantosim </w:t>
      </w:r>
      <w:proofErr w:type="spellStart"/>
      <w:r w:rsidR="00AE5686">
        <w:rPr>
          <w:rFonts w:cstheme="minorHAnsi"/>
        </w:rPr>
        <w:t>Hērona</w:t>
      </w:r>
      <w:proofErr w:type="spellEnd"/>
      <w:r w:rsidR="00AE5686">
        <w:rPr>
          <w:rFonts w:cstheme="minorHAnsi"/>
        </w:rPr>
        <w:t xml:space="preserve"> formulu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∆</m:t>
            </m:r>
          </m:sub>
        </m:sSub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p(p-a)(p-b)(p-c)</m:t>
            </m:r>
          </m:e>
        </m:rad>
      </m:oMath>
      <w:r w:rsidR="00AE5686">
        <w:rPr>
          <w:rFonts w:eastAsiaTheme="minorEastAsia" w:cstheme="minorHAnsi"/>
        </w:rPr>
        <w:t xml:space="preserve">. Aprēķinām trijstūra laukuma kvadrātu, tas ir, </w:t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</w:rPr>
            </m:ctrlPr>
          </m:sSubSupPr>
          <m:e>
            <m:r>
              <w:rPr>
                <w:rFonts w:ascii="Cambria Math" w:eastAsiaTheme="minorEastAsia" w:hAnsi="Cambria Math" w:cstheme="minorHAnsi"/>
              </w:rPr>
              <m:t>S</m:t>
            </m:r>
          </m:e>
          <m:sub>
            <m:r>
              <w:rPr>
                <w:rFonts w:ascii="Cambria Math" w:eastAsiaTheme="minorEastAsia" w:hAnsi="Cambria Math" w:cstheme="minorHAnsi"/>
              </w:rPr>
              <m:t>∆</m:t>
            </m:r>
          </m:sub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bSup>
      </m:oMath>
      <w:r w:rsidR="00AE5686">
        <w:rPr>
          <w:rFonts w:eastAsiaTheme="minorEastAsia" w:cstheme="minorHAnsi"/>
        </w:rPr>
        <w:t>:</w:t>
      </w:r>
    </w:p>
    <w:p w14:paraId="2C1DE420" w14:textId="77777777" w:rsidR="00AE5686" w:rsidRPr="00FE2CE0" w:rsidRDefault="003F795A" w:rsidP="00FE2CE0">
      <w:pPr>
        <w:ind w:left="567"/>
        <w:jc w:val="both"/>
        <w:rPr>
          <w:rFonts w:eastAsiaTheme="minorEastAsia" w:cstheme="minorHAnsi"/>
          <w:sz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40</m:t>
                  </m:r>
                </m:e>
              </m:rad>
              <m:r>
                <w:rPr>
                  <w:rFonts w:ascii="Cambria Math" w:hAnsi="Cambria Math" w:cstheme="minorHAnsi"/>
                  <w:sz w:val="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53</m:t>
                  </m:r>
                </m:e>
              </m:rad>
              <m:r>
                <w:rPr>
                  <w:rFonts w:ascii="Cambria Math" w:hAnsi="Cambria Math" w:cstheme="minorHAnsi"/>
                  <w:sz w:val="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145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sz w:val="20"/>
                </w:rPr>
                <m:t>2</m:t>
              </m:r>
            </m:den>
          </m:f>
          <m:r>
            <w:rPr>
              <w:rFonts w:ascii="Cambria Math" w:hAnsi="Cambria Math" w:cstheme="minorHAnsi"/>
              <w:sz w:val="20"/>
            </w:rPr>
            <m:t>∙</m:t>
          </m:r>
          <m:d>
            <m:d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0"/>
                        </w:rPr>
                        <m:t>40</m:t>
                      </m:r>
                    </m:e>
                  </m:rad>
                  <m:r>
                    <w:rPr>
                      <w:rFonts w:ascii="Cambria Math" w:hAnsi="Cambria Math" w:cstheme="minorHAnsi"/>
                      <w:sz w:val="20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0"/>
                        </w:rPr>
                        <m:t>53</m:t>
                      </m:r>
                    </m:e>
                  </m:rad>
                  <m:r>
                    <w:rPr>
                      <w:rFonts w:ascii="Cambria Math" w:hAnsi="Cambria Math" w:cstheme="minorHAnsi"/>
                      <w:sz w:val="20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0"/>
                        </w:rPr>
                        <m:t>145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sz w:val="2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0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40</m:t>
                  </m:r>
                </m:e>
              </m:rad>
            </m:e>
          </m:d>
          <m:d>
            <m:d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0"/>
                        </w:rPr>
                        <m:t>40</m:t>
                      </m:r>
                    </m:e>
                  </m:rad>
                  <m:r>
                    <w:rPr>
                      <w:rFonts w:ascii="Cambria Math" w:hAnsi="Cambria Math" w:cstheme="minorHAnsi"/>
                      <w:sz w:val="20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0"/>
                        </w:rPr>
                        <m:t>53</m:t>
                      </m:r>
                    </m:e>
                  </m:rad>
                  <m:r>
                    <w:rPr>
                      <w:rFonts w:ascii="Cambria Math" w:hAnsi="Cambria Math" w:cstheme="minorHAnsi"/>
                      <w:sz w:val="20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0"/>
                        </w:rPr>
                        <m:t>145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sz w:val="2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0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53</m:t>
                  </m:r>
                </m:e>
              </m:rad>
            </m:e>
          </m:d>
          <m:d>
            <m:d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0"/>
                        </w:rPr>
                        <m:t>40</m:t>
                      </m:r>
                    </m:e>
                  </m:rad>
                  <m:r>
                    <w:rPr>
                      <w:rFonts w:ascii="Cambria Math" w:hAnsi="Cambria Math" w:cstheme="minorHAnsi"/>
                      <w:sz w:val="20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0"/>
                        </w:rPr>
                        <m:t>53</m:t>
                      </m:r>
                    </m:e>
                  </m:rad>
                  <m:r>
                    <w:rPr>
                      <w:rFonts w:ascii="Cambria Math" w:hAnsi="Cambria Math" w:cstheme="minorHAnsi"/>
                      <w:sz w:val="20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0"/>
                        </w:rPr>
                        <m:t>145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sz w:val="2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0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145</m:t>
                  </m:r>
                </m:e>
              </m:rad>
            </m:e>
          </m:d>
          <m:r>
            <w:rPr>
              <w:rFonts w:ascii="Cambria Math" w:eastAsiaTheme="minorEastAsia" w:hAnsi="Cambria Math" w:cstheme="minorHAnsi"/>
              <w:sz w:val="20"/>
            </w:rPr>
            <m:t>=</m:t>
          </m:r>
        </m:oMath>
      </m:oMathPara>
    </w:p>
    <w:p w14:paraId="11C578B8" w14:textId="77777777" w:rsidR="00AE5686" w:rsidRPr="00E172F2" w:rsidRDefault="00AE5686" w:rsidP="00FE2CE0">
      <w:pPr>
        <w:ind w:left="567"/>
        <w:jc w:val="both"/>
        <w:rPr>
          <w:rFonts w:eastAsiaTheme="minorEastAsia" w:cstheme="minorHAnsi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0"/>
                </w:rPr>
                <m:t>16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40</m:t>
                  </m:r>
                </m:e>
              </m:rad>
              <m:r>
                <w:rPr>
                  <w:rFonts w:ascii="Cambria Math" w:hAnsi="Cambria Math" w:cstheme="minorHAnsi"/>
                  <w:sz w:val="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53</m:t>
                  </m:r>
                </m:e>
              </m:rad>
              <m:r>
                <w:rPr>
                  <w:rFonts w:ascii="Cambria Math" w:hAnsi="Cambria Math" w:cstheme="minorHAnsi"/>
                  <w:sz w:val="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145</m:t>
                  </m:r>
                </m:e>
              </m:rad>
            </m:e>
          </m:d>
          <m:d>
            <m:d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40</m:t>
                  </m:r>
                </m:e>
              </m:rad>
              <m:r>
                <w:rPr>
                  <w:rFonts w:ascii="Cambria Math" w:hAnsi="Cambria Math" w:cstheme="minorHAnsi"/>
                  <w:sz w:val="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53</m:t>
                  </m:r>
                </m:e>
              </m:rad>
              <m:r>
                <w:rPr>
                  <w:rFonts w:ascii="Cambria Math" w:hAnsi="Cambria Math" w:cstheme="minorHAnsi"/>
                  <w:sz w:val="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145</m:t>
                  </m:r>
                </m:e>
              </m:rad>
            </m:e>
          </m:d>
          <m:d>
            <m:d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40</m:t>
                  </m:r>
                </m:e>
              </m:rad>
              <m:r>
                <w:rPr>
                  <w:rFonts w:ascii="Cambria Math" w:hAnsi="Cambria Math" w:cstheme="minorHAnsi"/>
                  <w:sz w:val="20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53</m:t>
                  </m:r>
                </m:e>
              </m:rad>
              <m:r>
                <w:rPr>
                  <w:rFonts w:ascii="Cambria Math" w:hAnsi="Cambria Math" w:cstheme="minorHAnsi"/>
                  <w:sz w:val="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145</m:t>
                  </m:r>
                </m:e>
              </m:rad>
            </m:e>
          </m:d>
          <m:d>
            <m:d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40</m:t>
                  </m:r>
                </m:e>
              </m:rad>
              <m:r>
                <w:rPr>
                  <w:rFonts w:ascii="Cambria Math" w:hAnsi="Cambria Math" w:cstheme="minorHAnsi"/>
                  <w:sz w:val="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53</m:t>
                  </m:r>
                </m:e>
              </m:rad>
              <m:r>
                <w:rPr>
                  <w:rFonts w:ascii="Cambria Math" w:hAnsi="Cambria Math" w:cstheme="minorHAnsi"/>
                  <w:sz w:val="20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145</m:t>
                  </m:r>
                </m:e>
              </m:rad>
            </m:e>
          </m:d>
          <m:r>
            <w:rPr>
              <w:rFonts w:ascii="Cambria Math" w:hAnsi="Cambria Math" w:cstheme="minorHAnsi"/>
              <w:sz w:val="20"/>
            </w:rPr>
            <m:t>=</m:t>
          </m:r>
        </m:oMath>
      </m:oMathPara>
    </w:p>
    <w:p w14:paraId="5FB4DD32" w14:textId="77777777" w:rsidR="00AE5686" w:rsidRPr="00E172F2" w:rsidRDefault="00AE5686" w:rsidP="00FE2CE0">
      <w:pPr>
        <w:ind w:left="567"/>
        <w:jc w:val="both"/>
        <w:rPr>
          <w:rFonts w:eastAsiaTheme="minorEastAsia" w:cstheme="minorHAnsi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0"/>
                </w:rPr>
                <m:t>16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0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0"/>
                            </w:rPr>
                            <m:t>40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0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0"/>
                            </w:rPr>
                            <m:t>53</m:t>
                          </m:r>
                        </m:e>
                      </m:rad>
                      <m:r>
                        <w:rPr>
                          <w:rFonts w:ascii="Cambria Math" w:hAnsi="Cambria Math" w:cstheme="minorHAnsi"/>
                          <w:sz w:val="20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0"/>
                            </w:rPr>
                            <m:t>145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0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0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0"/>
                            </w:rPr>
                            <m:t>40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0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0"/>
                            </w:rPr>
                            <m:t>53</m:t>
                          </m:r>
                        </m:e>
                      </m:rad>
                      <m:r>
                        <w:rPr>
                          <w:rFonts w:ascii="Cambria Math" w:hAnsi="Cambria Math" w:cstheme="minorHAnsi"/>
                          <w:sz w:val="20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0"/>
                            </w:rPr>
                            <m:t>145</m:t>
                          </m:r>
                        </m:e>
                      </m:rad>
                    </m:e>
                  </m:d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e>
                <m:sup>
                  <m:r>
                    <w:rPr>
                      <w:rFonts w:ascii="Cambria Math" w:eastAsiaTheme="minorEastAsia" w:hAnsi="Cambria Math" w:cstheme="minorHAnsi"/>
                      <w:sz w:val="20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 w:cstheme="minorHAnsi"/>
                  <w:i/>
                  <w:sz w:val="20"/>
                </w:rPr>
              </m:ctrlPr>
            </m:e>
          </m:d>
          <m:r>
            <w:rPr>
              <w:rFonts w:ascii="Cambria Math" w:eastAsiaTheme="minorEastAsia" w:hAnsi="Cambria Math" w:cstheme="minorHAnsi"/>
              <w:sz w:val="20"/>
            </w:rPr>
            <m:t>=</m:t>
          </m:r>
        </m:oMath>
      </m:oMathPara>
    </w:p>
    <w:p w14:paraId="3896A367" w14:textId="4F1B407F" w:rsidR="00AE5686" w:rsidRPr="00E172F2" w:rsidRDefault="00E172F2" w:rsidP="00FE2CE0">
      <w:pPr>
        <w:ind w:left="567"/>
        <w:jc w:val="both"/>
        <w:rPr>
          <w:rFonts w:eastAsiaTheme="minorEastAsia" w:cstheme="minorHAnsi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0"/>
                </w:rPr>
                <m:t>16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</w:rPr>
                <m:t>-40+53+145+2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53∙145</m:t>
                  </m:r>
                </m:e>
              </m:rad>
              <m:r>
                <w:rPr>
                  <w:rFonts w:ascii="Cambria Math" w:hAnsi="Cambria Math" w:cstheme="minorHAnsi"/>
                  <w:sz w:val="20"/>
                </w:rPr>
                <m:t xml:space="preserve"> 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</w:rPr>
                <m:t>40-53-145+2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53∙145</m:t>
                  </m:r>
                </m:e>
              </m:rad>
            </m:e>
          </m:d>
          <m:r>
            <w:rPr>
              <w:rFonts w:ascii="Cambria Math" w:hAnsi="Cambria Math" w:cstheme="minorHAnsi"/>
              <w:sz w:val="20"/>
            </w:rPr>
            <m:t>=</m:t>
          </m:r>
        </m:oMath>
      </m:oMathPara>
    </w:p>
    <w:p w14:paraId="060770E7" w14:textId="77777777" w:rsidR="00AE5686" w:rsidRPr="00E172F2" w:rsidRDefault="00AE5686" w:rsidP="00FE2CE0">
      <w:pPr>
        <w:ind w:left="567"/>
        <w:jc w:val="both"/>
        <w:rPr>
          <w:rFonts w:eastAsiaTheme="minorEastAsia" w:cstheme="minorHAnsi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0"/>
                </w:rPr>
                <m:t>16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53∙145</m:t>
                  </m:r>
                </m:e>
              </m:rad>
              <m:r>
                <w:rPr>
                  <w:rFonts w:ascii="Cambria Math" w:hAnsi="Cambria Math" w:cstheme="minorHAnsi"/>
                  <w:sz w:val="20"/>
                </w:rPr>
                <m:t>+158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0"/>
                    </w:rPr>
                    <m:t>53∙145</m:t>
                  </m:r>
                </m:e>
              </m:rad>
              <m:r>
                <w:rPr>
                  <w:rFonts w:ascii="Cambria Math" w:hAnsi="Cambria Math" w:cstheme="minorHAnsi"/>
                  <w:sz w:val="20"/>
                </w:rPr>
                <m:t>-158</m:t>
              </m:r>
            </m:e>
          </m:d>
          <m:r>
            <w:rPr>
              <w:rFonts w:ascii="Cambria Math" w:hAnsi="Cambria Math" w:cstheme="minorHAnsi"/>
              <w:sz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0"/>
                </w:rPr>
                <m:t>16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</w:rPr>
                <m:t>4∙53∙145-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</w:rPr>
                    <m:t>158</m:t>
                  </m:r>
                </m:e>
                <m:sup>
                  <m:r>
                    <w:rPr>
                      <w:rFonts w:ascii="Cambria Math" w:hAnsi="Cambria Math" w:cstheme="minorHAnsi"/>
                      <w:sz w:val="20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inorHAnsi"/>
              <w:sz w:val="20"/>
            </w:rPr>
            <m:t>=</m:t>
          </m:r>
        </m:oMath>
      </m:oMathPara>
    </w:p>
    <w:p w14:paraId="6682F028" w14:textId="77777777" w:rsidR="000142E1" w:rsidRPr="00E172F2" w:rsidRDefault="000142E1" w:rsidP="00FE2CE0">
      <w:pPr>
        <w:ind w:left="567"/>
        <w:jc w:val="both"/>
        <w:rPr>
          <w:rFonts w:eastAsiaTheme="minorEastAsia" w:cstheme="minorHAnsi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0"/>
                </w:rPr>
                <m:t>16</m:t>
              </m:r>
            </m:den>
          </m:f>
          <m:r>
            <w:rPr>
              <w:rFonts w:ascii="Cambria Math" w:hAnsi="Cambria Math" w:cstheme="minorHAnsi"/>
              <w:sz w:val="20"/>
            </w:rPr>
            <m:t>∙4</m:t>
          </m:r>
          <m:d>
            <m:d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</w:rPr>
                <m:t>53∙145-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</w:rPr>
                    <m:t>79</m:t>
                  </m:r>
                </m:e>
                <m:sup>
                  <m:r>
                    <w:rPr>
                      <w:rFonts w:ascii="Cambria Math" w:hAnsi="Cambria Math" w:cstheme="minorHAnsi"/>
                      <w:sz w:val="20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inorHAnsi"/>
              <w:sz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0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</w:rPr>
                <m:t>7685-6241</m:t>
              </m:r>
            </m:e>
          </m:d>
          <m:r>
            <w:rPr>
              <w:rFonts w:ascii="Cambria Math" w:hAnsi="Cambria Math" w:cstheme="minorHAnsi"/>
              <w:sz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0"/>
                </w:rPr>
                <m:t>4</m:t>
              </m:r>
            </m:den>
          </m:f>
          <m:r>
            <w:rPr>
              <w:rFonts w:ascii="Cambria Math" w:hAnsi="Cambria Math" w:cstheme="minorHAnsi"/>
              <w:sz w:val="20"/>
            </w:rPr>
            <m:t>∙1444=</m:t>
          </m:r>
          <m:sSup>
            <m:sSupPr>
              <m:ctrlPr>
                <w:rPr>
                  <w:rFonts w:ascii="Cambria Math" w:hAnsi="Cambria Math" w:cstheme="minorHAnsi"/>
                  <w:i/>
                  <w:sz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0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0"/>
                    </w:rPr>
                    <m:t>∙38</m:t>
                  </m:r>
                </m:e>
              </m:d>
            </m:e>
            <m:sup>
              <m:r>
                <w:rPr>
                  <w:rFonts w:ascii="Cambria Math" w:hAnsi="Cambria Math" w:cstheme="minorHAnsi"/>
                  <w:sz w:val="20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0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0"/>
                </w:rPr>
                <m:t>19</m:t>
              </m:r>
            </m:e>
            <m:sup>
              <m:r>
                <w:rPr>
                  <w:rFonts w:ascii="Cambria Math" w:eastAsiaTheme="minorEastAsia" w:hAnsi="Cambria Math" w:cstheme="minorHAnsi"/>
                  <w:sz w:val="20"/>
                </w:rPr>
                <m:t>2</m:t>
              </m:r>
            </m:sup>
          </m:sSup>
        </m:oMath>
      </m:oMathPara>
    </w:p>
    <w:p w14:paraId="7AD01352" w14:textId="4729CE73" w:rsidR="00203F07" w:rsidRPr="003F795A" w:rsidRDefault="009A7DD7" w:rsidP="003F795A">
      <w:pPr>
        <w:ind w:left="567"/>
        <w:jc w:val="both"/>
        <w:rPr>
          <w:rFonts w:eastAsiaTheme="minorEastAsia"/>
        </w:rPr>
      </w:pPr>
      <w:r>
        <w:rPr>
          <w:rFonts w:cstheme="minorHAnsi"/>
        </w:rPr>
        <w:t>T</w:t>
      </w:r>
      <w:r w:rsidR="00326B93">
        <w:rPr>
          <w:rFonts w:cstheme="minorHAnsi"/>
        </w:rPr>
        <w:t xml:space="preserve">ātad dotā trijstūra laukums 19, kas </w:t>
      </w:r>
      <w:r>
        <w:rPr>
          <w:rFonts w:eastAsiaTheme="minorEastAsia"/>
        </w:rPr>
        <w:t>ir naturāls skaitlis.</w:t>
      </w:r>
      <w:r w:rsidR="003F795A">
        <w:rPr>
          <w:rFonts w:eastAsiaTheme="minorEastAsia"/>
        </w:rPr>
        <w:br/>
      </w:r>
      <w:r w:rsidRPr="009A7DD7">
        <w:rPr>
          <w:rFonts w:cstheme="minorHAnsi"/>
          <w:b/>
        </w:rPr>
        <w:t>3. atrisinājums.</w:t>
      </w:r>
      <w:r>
        <w:rPr>
          <w:rFonts w:cstheme="minorHAnsi"/>
        </w:rPr>
        <w:t xml:space="preserve"> </w:t>
      </w:r>
      <w:r w:rsidR="00083887">
        <w:rPr>
          <w:rFonts w:cstheme="minorHAnsi"/>
        </w:rPr>
        <w:t xml:space="preserve">Apskatām trijstūri </w:t>
      </w:r>
      <m:oMath>
        <m:r>
          <w:rPr>
            <w:rFonts w:ascii="Cambria Math" w:hAnsi="Cambria Math" w:cstheme="minorHAnsi"/>
          </w:rPr>
          <m:t>ABC</m:t>
        </m:r>
      </m:oMath>
      <w:r w:rsidR="00083887">
        <w:rPr>
          <w:rFonts w:eastAsiaTheme="minorEastAsia" w:cstheme="minorHAnsi"/>
        </w:rPr>
        <w:t xml:space="preserve"> ar malu garumiem </w:t>
      </w:r>
      <m:oMath>
        <m:r>
          <w:rPr>
            <w:rFonts w:ascii="Cambria Math" w:eastAsiaTheme="minorEastAsia" w:hAnsi="Cambria Math" w:cstheme="minorHAnsi"/>
          </w:rPr>
          <m:t>AB=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40</m:t>
            </m:r>
          </m:e>
        </m:rad>
      </m:oMath>
      <w:r w:rsidR="00083887">
        <w:rPr>
          <w:rFonts w:eastAsiaTheme="minorEastAsia" w:cstheme="minorHAnsi"/>
        </w:rPr>
        <w:t xml:space="preserve">, </w:t>
      </w:r>
      <m:oMath>
        <m:r>
          <w:rPr>
            <w:rFonts w:ascii="Cambria Math" w:eastAsiaTheme="minorEastAsia" w:hAnsi="Cambria Math" w:cstheme="minorHAnsi"/>
          </w:rPr>
          <m:t>BC=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53</m:t>
            </m:r>
          </m:e>
        </m:rad>
      </m:oMath>
      <w:r w:rsidR="00083887">
        <w:rPr>
          <w:rFonts w:eastAsiaTheme="minorEastAsia" w:cstheme="minorHAnsi"/>
        </w:rPr>
        <w:t xml:space="preserve"> un </w:t>
      </w:r>
      <m:oMath>
        <m:r>
          <w:rPr>
            <w:rFonts w:ascii="Cambria Math" w:eastAsiaTheme="minorEastAsia" w:hAnsi="Cambria Math" w:cstheme="minorHAnsi"/>
          </w:rPr>
          <m:t>AC=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145</m:t>
            </m:r>
          </m:e>
        </m:rad>
      </m:oMath>
      <w:r w:rsidR="00083887">
        <w:rPr>
          <w:rFonts w:eastAsiaTheme="minorEastAsia" w:cstheme="minorHAnsi"/>
        </w:rPr>
        <w:t xml:space="preserve">. </w:t>
      </w:r>
      <w:r w:rsidR="00203F07">
        <w:rPr>
          <w:rFonts w:cstheme="minorHAnsi"/>
        </w:rPr>
        <w:t xml:space="preserve">Novelkam augstumu </w:t>
      </w:r>
      <m:oMath>
        <m:r>
          <w:rPr>
            <w:rFonts w:ascii="Cambria Math" w:hAnsi="Cambria Math" w:cstheme="minorHAnsi"/>
          </w:rPr>
          <m:t>BD</m:t>
        </m:r>
      </m:oMath>
      <w:r w:rsidR="00203F07">
        <w:rPr>
          <w:rFonts w:eastAsiaTheme="minorEastAsia" w:cstheme="minorHAnsi"/>
        </w:rPr>
        <w:t xml:space="preserve"> </w:t>
      </w:r>
      <w:r w:rsidR="00083887">
        <w:rPr>
          <w:rFonts w:eastAsiaTheme="minorEastAsia" w:cstheme="minorHAnsi"/>
        </w:rPr>
        <w:t>un a</w:t>
      </w:r>
      <w:r w:rsidR="00203F07">
        <w:rPr>
          <w:rFonts w:eastAsiaTheme="minorEastAsia" w:cstheme="minorHAnsi"/>
        </w:rPr>
        <w:t xml:space="preserve">pzīmējam </w:t>
      </w:r>
      <m:oMath>
        <m:r>
          <w:rPr>
            <w:rFonts w:ascii="Cambria Math" w:eastAsiaTheme="minorEastAsia" w:hAnsi="Cambria Math" w:cstheme="minorHAnsi"/>
          </w:rPr>
          <m:t>AD=x</m:t>
        </m:r>
      </m:oMath>
      <w:r w:rsidR="00203F07">
        <w:rPr>
          <w:rFonts w:eastAsiaTheme="minorEastAsia" w:cstheme="minorHAnsi"/>
        </w:rPr>
        <w:t xml:space="preserve"> un </w:t>
      </w:r>
      <m:oMath>
        <m:r>
          <w:rPr>
            <w:rFonts w:ascii="Cambria Math" w:eastAsiaTheme="minorEastAsia" w:hAnsi="Cambria Math" w:cstheme="minorHAnsi"/>
          </w:rPr>
          <m:t>CD=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145</m:t>
            </m:r>
          </m:e>
        </m:rad>
        <m:r>
          <w:rPr>
            <w:rFonts w:ascii="Cambria Math" w:eastAsiaTheme="minorEastAsia" w:hAnsi="Cambria Math" w:cstheme="minorHAnsi"/>
          </w:rPr>
          <m:t>-x</m:t>
        </m:r>
      </m:oMath>
      <w:r w:rsidR="00083887">
        <w:rPr>
          <w:rFonts w:eastAsiaTheme="minorEastAsia" w:cstheme="minorHAnsi"/>
        </w:rPr>
        <w:t xml:space="preserve"> (skat. </w:t>
      </w:r>
      <w:r w:rsidR="009B4696">
        <w:rPr>
          <w:rFonts w:eastAsiaTheme="minorEastAsia" w:cstheme="minorHAnsi"/>
        </w:rPr>
        <w:fldChar w:fldCharType="begin"/>
      </w:r>
      <w:r w:rsidR="009B4696">
        <w:rPr>
          <w:rFonts w:eastAsiaTheme="minorEastAsia" w:cstheme="minorHAnsi"/>
        </w:rPr>
        <w:instrText xml:space="preserve"> REF _Ref511915744 \h </w:instrText>
      </w:r>
      <w:r w:rsidR="009B4696">
        <w:rPr>
          <w:rFonts w:eastAsiaTheme="minorEastAsia" w:cstheme="minorHAnsi"/>
        </w:rPr>
      </w:r>
      <w:r w:rsidR="009B4696">
        <w:rPr>
          <w:rFonts w:eastAsiaTheme="minorEastAsia" w:cstheme="minorHAnsi"/>
        </w:rPr>
        <w:fldChar w:fldCharType="separate"/>
      </w:r>
      <w:r w:rsidR="00F74DC0">
        <w:rPr>
          <w:rFonts w:cstheme="minorHAnsi"/>
          <w:noProof/>
        </w:rPr>
        <w:t>26</w:t>
      </w:r>
      <w:r w:rsidR="00F74DC0">
        <w:t>. att.</w:t>
      </w:r>
      <w:r w:rsidR="009B4696">
        <w:rPr>
          <w:rFonts w:eastAsiaTheme="minorEastAsia" w:cstheme="minorHAnsi"/>
        </w:rPr>
        <w:fldChar w:fldCharType="end"/>
      </w:r>
      <w:r w:rsidR="00083887">
        <w:rPr>
          <w:rFonts w:eastAsiaTheme="minorEastAsia" w:cstheme="minorHAnsi"/>
        </w:rPr>
        <w:t>)</w:t>
      </w:r>
      <w:r w:rsidR="00203F07">
        <w:rPr>
          <w:rFonts w:eastAsiaTheme="minorEastAsia" w:cstheme="minorHAnsi"/>
        </w:rPr>
        <w:t>. Iz</w:t>
      </w:r>
      <w:r w:rsidR="00C47FEF">
        <w:rPr>
          <w:rFonts w:eastAsiaTheme="minorEastAsia" w:cstheme="minorHAnsi"/>
        </w:rPr>
        <w:t>mantojot</w:t>
      </w:r>
      <w:r w:rsidR="00203F07">
        <w:rPr>
          <w:rFonts w:eastAsiaTheme="minorEastAsia" w:cstheme="minorHAnsi"/>
        </w:rPr>
        <w:t xml:space="preserve"> Pitagora teorēmu, iegūstam</w:t>
      </w:r>
    </w:p>
    <w:p w14:paraId="1B821BF0" w14:textId="77777777" w:rsidR="009A7DD7" w:rsidRPr="00203F07" w:rsidRDefault="00203F07" w:rsidP="00203F07">
      <w:pPr>
        <w:pStyle w:val="Sarakstarindkopa"/>
        <w:numPr>
          <w:ilvl w:val="0"/>
          <w:numId w:val="3"/>
        </w:numPr>
        <w:jc w:val="both"/>
        <w:rPr>
          <w:rFonts w:cstheme="minorHAnsi"/>
        </w:rPr>
      </w:pPr>
      <m:oMath>
        <m:r>
          <w:rPr>
            <w:rFonts w:ascii="Cambria Math" w:eastAsiaTheme="minorEastAsia" w:hAnsi="Cambria Math" w:cstheme="minorHAnsi"/>
          </w:rPr>
          <m:t>B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D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=A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-A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D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=40-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>
        <w:rPr>
          <w:rFonts w:eastAsiaTheme="minorEastAsia" w:cstheme="minorHAnsi"/>
        </w:rPr>
        <w:t xml:space="preserve"> </w:t>
      </w:r>
      <w:r w:rsidR="00083887">
        <w:rPr>
          <w:rFonts w:eastAsiaTheme="minorEastAsia" w:cstheme="minorHAnsi"/>
        </w:rPr>
        <w:t xml:space="preserve">  </w:t>
      </w:r>
      <w:r>
        <w:rPr>
          <w:rFonts w:eastAsiaTheme="minorEastAsia" w:cstheme="minorHAnsi"/>
        </w:rPr>
        <w:t xml:space="preserve"> (no </w:t>
      </w:r>
      <m:oMath>
        <m:r>
          <w:rPr>
            <w:rFonts w:ascii="Cambria Math" w:eastAsiaTheme="minorEastAsia" w:hAnsi="Cambria Math" w:cstheme="minorHAnsi"/>
          </w:rPr>
          <m:t>∆ADB</m:t>
        </m:r>
      </m:oMath>
      <w:r>
        <w:rPr>
          <w:rFonts w:eastAsiaTheme="minorEastAsia" w:cstheme="minorHAnsi"/>
        </w:rPr>
        <w:t>);</w:t>
      </w:r>
    </w:p>
    <w:p w14:paraId="6976966F" w14:textId="77777777" w:rsidR="00203F07" w:rsidRPr="00203F07" w:rsidRDefault="00203F07" w:rsidP="00203F07">
      <w:pPr>
        <w:pStyle w:val="Sarakstarindkopa"/>
        <w:numPr>
          <w:ilvl w:val="0"/>
          <w:numId w:val="3"/>
        </w:numPr>
        <w:jc w:val="both"/>
        <w:rPr>
          <w:rFonts w:cstheme="minorHAnsi"/>
        </w:rPr>
      </w:pPr>
      <m:oMath>
        <m:r>
          <w:rPr>
            <w:rFonts w:ascii="Cambria Math" w:eastAsiaTheme="minorEastAsia" w:hAnsi="Cambria Math" w:cstheme="minorHAnsi"/>
          </w:rPr>
          <m:t>B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D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=B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-C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D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=53-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iCs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iCs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145</m:t>
                    </m:r>
                  </m:e>
                </m:rad>
                <m:r>
                  <w:rPr>
                    <w:rFonts w:ascii="Cambria Math" w:eastAsiaTheme="minorEastAsia" w:hAnsi="Cambria Math" w:cstheme="minorHAnsi"/>
                  </w:rPr>
                  <m:t>-x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=2x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145</m:t>
            </m:r>
          </m:e>
        </m:rad>
        <m:r>
          <w:rPr>
            <w:rFonts w:ascii="Cambria Math" w:eastAsiaTheme="minorEastAsia" w:hAnsi="Cambria Math" w:cstheme="minorHAnsi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-92</m:t>
        </m:r>
      </m:oMath>
      <w:r>
        <w:rPr>
          <w:rFonts w:eastAsiaTheme="minorEastAsia" w:cstheme="minorHAnsi"/>
          <w:iCs/>
        </w:rPr>
        <w:t xml:space="preserve"> </w:t>
      </w:r>
      <w:r w:rsidR="00083887">
        <w:rPr>
          <w:rFonts w:eastAsiaTheme="minorEastAsia" w:cstheme="minorHAnsi"/>
          <w:iCs/>
        </w:rPr>
        <w:t xml:space="preserve">  </w:t>
      </w:r>
      <w:r>
        <w:rPr>
          <w:rFonts w:eastAsiaTheme="minorEastAsia" w:cstheme="minorHAnsi"/>
          <w:iCs/>
        </w:rPr>
        <w:t xml:space="preserve"> (no </w:t>
      </w:r>
      <m:oMath>
        <m:r>
          <w:rPr>
            <w:rFonts w:ascii="Cambria Math" w:eastAsiaTheme="minorEastAsia" w:hAnsi="Cambria Math" w:cstheme="minorHAnsi"/>
          </w:rPr>
          <m:t>∆BDC</m:t>
        </m:r>
      </m:oMath>
      <w:r>
        <w:rPr>
          <w:rFonts w:eastAsiaTheme="minorEastAsia" w:cstheme="minorHAnsi"/>
          <w:iCs/>
        </w:rPr>
        <w:t>).</w:t>
      </w:r>
    </w:p>
    <w:p w14:paraId="715E93D3" w14:textId="77777777" w:rsidR="009B4696" w:rsidRDefault="00605B98" w:rsidP="009B4696">
      <w:pPr>
        <w:keepNext/>
        <w:ind w:left="567"/>
        <w:jc w:val="center"/>
      </w:pPr>
      <w:r>
        <w:rPr>
          <w:noProof/>
          <w:lang w:eastAsia="lv-LV"/>
        </w:rPr>
        <w:drawing>
          <wp:inline distT="0" distB="0" distL="0" distR="0" wp14:anchorId="1A28835F" wp14:editId="1F449D8B">
            <wp:extent cx="2520000" cy="1260000"/>
            <wp:effectExtent l="0" t="0" r="0" b="0"/>
            <wp:docPr id="38" name="Attēls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l="31073" t="28514" r="36384" b="46601"/>
                    <a:stretch/>
                  </pic:blipFill>
                  <pic:spPr bwMode="auto">
                    <a:xfrm>
                      <a:off x="0" y="0"/>
                      <a:ext cx="2520000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26" w:name="_Ref511915744"/>
    <w:p w14:paraId="05760EC6" w14:textId="697472AE" w:rsidR="00203F07" w:rsidRDefault="009B4696" w:rsidP="009B4696">
      <w:pPr>
        <w:pStyle w:val="Parakstszemobjekta"/>
        <w:jc w:val="center"/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SEQ Ilustrācija \* ARABIC </w:instrText>
      </w:r>
      <w:r>
        <w:rPr>
          <w:rFonts w:cstheme="minorHAnsi"/>
        </w:rPr>
        <w:fldChar w:fldCharType="separate"/>
      </w:r>
      <w:r w:rsidR="00F74DC0">
        <w:rPr>
          <w:rFonts w:cstheme="minorHAnsi"/>
          <w:noProof/>
        </w:rPr>
        <w:t>26</w:t>
      </w:r>
      <w:r>
        <w:rPr>
          <w:rFonts w:cstheme="minorHAnsi"/>
        </w:rPr>
        <w:fldChar w:fldCharType="end"/>
      </w:r>
      <w:r>
        <w:t>. att.</w:t>
      </w:r>
      <w:bookmarkEnd w:id="26"/>
    </w:p>
    <w:p w14:paraId="1D216B5E" w14:textId="77777777" w:rsidR="00203F07" w:rsidRDefault="00203F07" w:rsidP="00203F07">
      <w:pPr>
        <w:ind w:left="567"/>
        <w:jc w:val="both"/>
        <w:rPr>
          <w:rFonts w:eastAsiaTheme="minorEastAsia" w:cstheme="minorHAnsi"/>
          <w:iCs/>
        </w:rPr>
      </w:pPr>
      <w:r>
        <w:rPr>
          <w:rFonts w:cstheme="minorHAnsi"/>
        </w:rPr>
        <w:t xml:space="preserve">Līdz ar to iegūstam </w:t>
      </w:r>
      <m:oMath>
        <m:r>
          <w:rPr>
            <w:rFonts w:ascii="Cambria Math" w:eastAsiaTheme="minorEastAsia" w:hAnsi="Cambria Math" w:cstheme="minorHAnsi"/>
          </w:rPr>
          <m:t>40-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=2x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145</m:t>
            </m:r>
          </m:e>
        </m:rad>
        <m:r>
          <w:rPr>
            <w:rFonts w:ascii="Cambria Math" w:eastAsiaTheme="minorEastAsia" w:hAnsi="Cambria Math" w:cstheme="minorHAnsi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-92</m:t>
        </m:r>
      </m:oMath>
      <w:r>
        <w:rPr>
          <w:rFonts w:eastAsiaTheme="minorEastAsia" w:cstheme="minorHAnsi"/>
          <w:iCs/>
        </w:rPr>
        <w:t xml:space="preserve"> jeb </w:t>
      </w:r>
      <m:oMath>
        <m:r>
          <w:rPr>
            <w:rFonts w:ascii="Cambria Math" w:eastAsiaTheme="minorEastAsia" w:hAnsi="Cambria Math" w:cstheme="minorHAnsi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66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145</m:t>
                </m:r>
              </m:e>
            </m:rad>
          </m:den>
        </m:f>
      </m:oMath>
      <w:r>
        <w:rPr>
          <w:rFonts w:eastAsiaTheme="minorEastAsia" w:cstheme="minorHAnsi"/>
          <w:iCs/>
        </w:rPr>
        <w:t>.</w:t>
      </w:r>
    </w:p>
    <w:p w14:paraId="2620B9C9" w14:textId="77777777" w:rsidR="00203F07" w:rsidRDefault="00203F07" w:rsidP="00203F07">
      <w:pPr>
        <w:ind w:left="567"/>
        <w:jc w:val="both"/>
        <w:rPr>
          <w:rFonts w:eastAsiaTheme="minorEastAsia" w:cstheme="minorHAnsi"/>
        </w:rPr>
      </w:pPr>
      <w:r>
        <w:rPr>
          <w:rFonts w:cstheme="minorHAnsi"/>
        </w:rPr>
        <w:t xml:space="preserve">Aprēķinām </w:t>
      </w:r>
      <m:oMath>
        <m:r>
          <w:rPr>
            <w:rFonts w:ascii="Cambria Math" w:hAnsi="Cambria Math" w:cstheme="minorHAnsi"/>
          </w:rPr>
          <m:t>BD=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40-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66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iCs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</w:rPr>
                              <m:t>145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40∙145-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66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inorHAnsi"/>
                  </w:rPr>
                  <m:t>145</m:t>
                </m:r>
              </m:den>
            </m:f>
          </m:e>
        </m:rad>
        <m:r>
          <w:rPr>
            <w:rFonts w:ascii="Cambria Math" w:eastAsiaTheme="minorEastAsia" w:hAnsi="Cambria Math" w:cstheme="minorHAnsi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4(1450-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33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)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num>
              <m:den>
                <m:r>
                  <w:rPr>
                    <w:rFonts w:ascii="Cambria Math" w:hAnsi="Cambria Math" w:cstheme="minorHAnsi"/>
                  </w:rPr>
                  <m:t>145</m:t>
                </m:r>
              </m:den>
            </m:f>
          </m:e>
        </m:rad>
        <m:r>
          <w:rPr>
            <w:rFonts w:ascii="Cambria Math" w:eastAsiaTheme="minorEastAsia" w:hAnsi="Cambria Math" w:cstheme="minorHAnsi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4∙361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145</m:t>
                </m:r>
              </m:den>
            </m:f>
          </m:e>
        </m:ra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145</m:t>
                </m:r>
              </m:e>
            </m:rad>
          </m:den>
        </m:f>
      </m:oMath>
      <w:r>
        <w:rPr>
          <w:rFonts w:eastAsiaTheme="minorEastAsia" w:cstheme="minorHAnsi"/>
        </w:rPr>
        <w:t>.</w:t>
      </w:r>
    </w:p>
    <w:p w14:paraId="5084162E" w14:textId="2E9E38B8" w:rsidR="00203F07" w:rsidRPr="00203F07" w:rsidRDefault="00203F07" w:rsidP="00203F07">
      <w:pPr>
        <w:ind w:left="567"/>
        <w:jc w:val="both"/>
        <w:rPr>
          <w:rFonts w:cstheme="minorHAnsi"/>
        </w:rPr>
      </w:pPr>
      <w:r>
        <w:rPr>
          <w:rFonts w:cstheme="minorHAnsi"/>
        </w:rPr>
        <w:t xml:space="preserve">Tātad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ABC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AC∙BD=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145</m:t>
            </m:r>
          </m:e>
        </m:rad>
        <m:r>
          <w:rPr>
            <w:rFonts w:ascii="Cambria Math" w:eastAsiaTheme="minorEastAsia" w:hAnsi="Cambria Math" w:cstheme="minorHAnsi"/>
          </w:rPr>
          <m:t>∙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145</m:t>
                </m:r>
              </m:e>
            </m:rad>
          </m:den>
        </m:f>
        <m:r>
          <w:rPr>
            <w:rFonts w:ascii="Cambria Math" w:eastAsiaTheme="minorEastAsia" w:hAnsi="Cambria Math" w:cstheme="minorHAnsi"/>
          </w:rPr>
          <m:t>=19</m:t>
        </m:r>
      </m:oMath>
      <w:r w:rsidR="00326B93">
        <w:rPr>
          <w:rFonts w:eastAsiaTheme="minorEastAsia" w:cstheme="minorHAnsi"/>
        </w:rPr>
        <w:t>, kas i</w:t>
      </w:r>
      <w:r>
        <w:rPr>
          <w:rFonts w:eastAsiaTheme="minorEastAsia"/>
        </w:rPr>
        <w:t>r naturāls skaitlis.</w:t>
      </w:r>
    </w:p>
    <w:p w14:paraId="7653CB75" w14:textId="69F60D5A" w:rsidR="001A758C" w:rsidRPr="00A305D8" w:rsidRDefault="001A758C" w:rsidP="00A305D8">
      <w:pPr>
        <w:spacing w:after="0"/>
        <w:ind w:left="567" w:hanging="567"/>
        <w:jc w:val="both"/>
      </w:pPr>
      <w:r w:rsidRPr="005C1740">
        <w:rPr>
          <w:b/>
        </w:rPr>
        <w:t>10.2.</w:t>
      </w:r>
      <w:r w:rsidRPr="00750FED">
        <w:rPr>
          <w:b/>
        </w:rPr>
        <w:tab/>
      </w:r>
      <w:r w:rsidR="00FC6AD3" w:rsidRPr="00750FED">
        <w:t>Uz koordinātu</w:t>
      </w:r>
      <w:r w:rsidR="00FC6AD3">
        <w:t xml:space="preserve"> ass koordinātu sākumpunktā sēž blusa.</w:t>
      </w:r>
      <w:r w:rsidR="00FC6AD3">
        <w:rPr>
          <w:rFonts w:eastAsiaTheme="minorEastAsia"/>
        </w:rPr>
        <w:t xml:space="preserve"> Ar vienu lēcienu tā var aizlēkt vai nu</w:t>
      </w:r>
      <w:r w:rsidR="005B7F62">
        <w:rPr>
          <w:rFonts w:eastAsiaTheme="minorEastAsia"/>
        </w:rPr>
        <w:t xml:space="preserve"> 1, vai</w:t>
      </w:r>
      <w:r w:rsidR="00FC6AD3">
        <w:rPr>
          <w:rFonts w:eastAsiaTheme="minorEastAsia"/>
        </w:rPr>
        <w:t xml:space="preserve"> 2, vai 5 vienības pa labi.</w:t>
      </w:r>
      <w:r w:rsidR="00FC6AD3">
        <w:t xml:space="preserve"> Cik dažādos veidos blusa var nokļ</w:t>
      </w:r>
      <w:r w:rsidR="00282DE7">
        <w:t>ūt punktā, kura koordināta ir 15</w:t>
      </w:r>
      <w:r w:rsidR="00FC6AD3">
        <w:t xml:space="preserve">? </w:t>
      </w:r>
      <w:r w:rsidR="00A305D8" w:rsidRPr="00A305D8">
        <w:t xml:space="preserve">(Veidus uzskata par atšķirīgiem, ja atšķiras izdarīto </w:t>
      </w:r>
      <w:r w:rsidR="00820375">
        <w:t>lēcienu secība</w:t>
      </w:r>
      <w:r w:rsidR="00A305D8" w:rsidRPr="00A305D8">
        <w:t>.)</w:t>
      </w:r>
    </w:p>
    <w:p w14:paraId="16E95380" w14:textId="77777777" w:rsidR="00863432" w:rsidRPr="00863432" w:rsidRDefault="00863432" w:rsidP="00863432">
      <w:pPr>
        <w:spacing w:after="0" w:line="22" w:lineRule="atLeast"/>
        <w:ind w:left="567"/>
        <w:jc w:val="both"/>
        <w:rPr>
          <w:rFonts w:eastAsiaTheme="minorEastAsia"/>
        </w:rPr>
      </w:pPr>
      <w:r w:rsidRPr="00863432">
        <w:rPr>
          <w:b/>
        </w:rPr>
        <w:t xml:space="preserve">Atrisinājums. </w:t>
      </w:r>
      <w:r w:rsidRPr="00863432">
        <w:t xml:space="preserve">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863432">
        <w:rPr>
          <w:rFonts w:eastAsiaTheme="minorEastAsia"/>
        </w:rPr>
        <w:t xml:space="preserve"> apzīmējam, cik dažādos veidos blusa var aizlēkt uz punktu, kura koordināta ir </w:t>
      </w:r>
      <m:oMath>
        <m:r>
          <w:rPr>
            <w:rFonts w:ascii="Cambria Math" w:eastAsiaTheme="minorEastAsia" w:hAnsi="Cambria Math"/>
          </w:rPr>
          <m:t>n</m:t>
        </m:r>
      </m:oMath>
      <w:r w:rsidRPr="00863432">
        <w:rPr>
          <w:rFonts w:eastAsiaTheme="minorEastAsia"/>
        </w:rPr>
        <w:t>. Iespējami trīs atšķirīgi gadījumi:</w:t>
      </w:r>
    </w:p>
    <w:p w14:paraId="10350768" w14:textId="77777777" w:rsidR="00863432" w:rsidRPr="00863432" w:rsidRDefault="00863432" w:rsidP="00863432">
      <w:pPr>
        <w:pStyle w:val="Sarakstarindkopa"/>
        <w:numPr>
          <w:ilvl w:val="0"/>
          <w:numId w:val="10"/>
        </w:numPr>
        <w:spacing w:after="0" w:line="22" w:lineRule="atLeast"/>
        <w:ind w:left="1134"/>
        <w:jc w:val="both"/>
        <w:rPr>
          <w:rFonts w:eastAsiaTheme="minorEastAsia"/>
        </w:rPr>
      </w:pPr>
      <w:r w:rsidRPr="00863432">
        <w:rPr>
          <w:rFonts w:eastAsiaTheme="minorEastAsia"/>
        </w:rPr>
        <w:t xml:space="preserve">uz punktu, kura koordināta ir </w:t>
      </w:r>
      <m:oMath>
        <m:r>
          <w:rPr>
            <w:rFonts w:ascii="Cambria Math" w:eastAsiaTheme="minorEastAsia" w:hAnsi="Cambria Math"/>
          </w:rPr>
          <m:t>n</m:t>
        </m:r>
      </m:oMath>
      <w:r w:rsidRPr="00863432">
        <w:rPr>
          <w:rFonts w:eastAsiaTheme="minorEastAsia"/>
        </w:rPr>
        <w:t xml:space="preserve">, ar vienu lēcienu var nokļūt no punkta, kura koordināta ir  </w:t>
      </w:r>
      <m:oMath>
        <m:r>
          <w:rPr>
            <w:rFonts w:ascii="Cambria Math" w:eastAsiaTheme="minorEastAsia" w:hAnsi="Cambria Math"/>
          </w:rPr>
          <m:t>(n-1)</m:t>
        </m:r>
      </m:oMath>
      <w:r w:rsidRPr="00863432">
        <w:rPr>
          <w:rFonts w:eastAsiaTheme="minorEastAsia"/>
        </w:rPr>
        <w:t xml:space="preserve"> un kurā var nokļūt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</m:oMath>
      <w:r w:rsidRPr="00863432">
        <w:rPr>
          <w:rFonts w:eastAsiaTheme="minorEastAsia"/>
        </w:rPr>
        <w:t xml:space="preserve"> veidos;</w:t>
      </w:r>
    </w:p>
    <w:p w14:paraId="5D69D335" w14:textId="77777777" w:rsidR="00863432" w:rsidRPr="00863432" w:rsidRDefault="00863432" w:rsidP="00863432">
      <w:pPr>
        <w:pStyle w:val="Sarakstarindkopa"/>
        <w:numPr>
          <w:ilvl w:val="0"/>
          <w:numId w:val="10"/>
        </w:numPr>
        <w:spacing w:after="0" w:line="22" w:lineRule="atLeast"/>
        <w:ind w:left="1134"/>
        <w:jc w:val="both"/>
        <w:rPr>
          <w:rFonts w:eastAsiaTheme="minorEastAsia"/>
        </w:rPr>
      </w:pPr>
      <w:r w:rsidRPr="00863432">
        <w:rPr>
          <w:rFonts w:eastAsiaTheme="minorEastAsia"/>
        </w:rPr>
        <w:t xml:space="preserve">uz punktu, kura koordināta ir </w:t>
      </w:r>
      <m:oMath>
        <m:r>
          <w:rPr>
            <w:rFonts w:ascii="Cambria Math" w:eastAsiaTheme="minorEastAsia" w:hAnsi="Cambria Math"/>
          </w:rPr>
          <m:t>n</m:t>
        </m:r>
      </m:oMath>
      <w:r w:rsidRPr="00863432">
        <w:rPr>
          <w:rFonts w:eastAsiaTheme="minorEastAsia"/>
        </w:rPr>
        <w:t xml:space="preserve">, ar vienu lēcienu var nokļūt no punkta, kura koordināta ir  </w:t>
      </w:r>
      <m:oMath>
        <m:r>
          <w:rPr>
            <w:rFonts w:ascii="Cambria Math" w:eastAsiaTheme="minorEastAsia" w:hAnsi="Cambria Math"/>
          </w:rPr>
          <m:t>(n-2)</m:t>
        </m:r>
      </m:oMath>
      <w:r w:rsidRPr="00863432">
        <w:rPr>
          <w:rFonts w:eastAsiaTheme="minorEastAsia"/>
        </w:rPr>
        <w:t xml:space="preserve"> un kurā var nokļūt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n-2</m:t>
            </m:r>
          </m:sub>
        </m:sSub>
      </m:oMath>
      <w:r w:rsidRPr="00863432">
        <w:rPr>
          <w:rFonts w:eastAsiaTheme="minorEastAsia"/>
        </w:rPr>
        <w:t xml:space="preserve"> veidos;</w:t>
      </w:r>
    </w:p>
    <w:p w14:paraId="3FD87B76" w14:textId="77777777" w:rsidR="00863432" w:rsidRPr="00863432" w:rsidRDefault="00863432" w:rsidP="00863432">
      <w:pPr>
        <w:pStyle w:val="Sarakstarindkopa"/>
        <w:numPr>
          <w:ilvl w:val="0"/>
          <w:numId w:val="10"/>
        </w:numPr>
        <w:spacing w:after="0" w:line="22" w:lineRule="atLeast"/>
        <w:ind w:left="1134"/>
        <w:jc w:val="both"/>
        <w:rPr>
          <w:rFonts w:eastAsiaTheme="minorEastAsia"/>
        </w:rPr>
      </w:pPr>
      <w:r w:rsidRPr="00863432">
        <w:rPr>
          <w:rFonts w:eastAsiaTheme="minorEastAsia"/>
        </w:rPr>
        <w:t xml:space="preserve">uz punktu, kura koordināta ir </w:t>
      </w:r>
      <m:oMath>
        <m:r>
          <w:rPr>
            <w:rFonts w:ascii="Cambria Math" w:eastAsiaTheme="minorEastAsia" w:hAnsi="Cambria Math"/>
          </w:rPr>
          <m:t>n</m:t>
        </m:r>
      </m:oMath>
      <w:r w:rsidRPr="00863432">
        <w:rPr>
          <w:rFonts w:eastAsiaTheme="minorEastAsia"/>
        </w:rPr>
        <w:t xml:space="preserve">, ar vienu lēcienu var nokļūt no punkta, kura koordināta ir  </w:t>
      </w:r>
      <m:oMath>
        <m:r>
          <w:rPr>
            <w:rFonts w:ascii="Cambria Math" w:eastAsiaTheme="minorEastAsia" w:hAnsi="Cambria Math"/>
          </w:rPr>
          <m:t>(n-5)</m:t>
        </m:r>
      </m:oMath>
      <w:r w:rsidRPr="00863432">
        <w:rPr>
          <w:rFonts w:eastAsiaTheme="minorEastAsia"/>
        </w:rPr>
        <w:t xml:space="preserve"> un kurā var nokļūt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n-5</m:t>
            </m:r>
          </m:sub>
        </m:sSub>
      </m:oMath>
      <w:r w:rsidRPr="00863432">
        <w:rPr>
          <w:rFonts w:eastAsiaTheme="minorEastAsia"/>
        </w:rPr>
        <w:t xml:space="preserve"> veidos.</w:t>
      </w:r>
    </w:p>
    <w:p w14:paraId="6F052439" w14:textId="77777777" w:rsidR="00863432" w:rsidRPr="00863432" w:rsidRDefault="00863432" w:rsidP="00863432">
      <w:pPr>
        <w:spacing w:after="0" w:line="22" w:lineRule="atLeast"/>
        <w:ind w:left="567"/>
        <w:jc w:val="both"/>
        <w:rPr>
          <w:rFonts w:cstheme="minorHAnsi"/>
        </w:rPr>
      </w:pPr>
      <w:r w:rsidRPr="00863432">
        <w:rPr>
          <w:rFonts w:eastAsiaTheme="minorEastAsia"/>
        </w:rPr>
        <w:t xml:space="preserve">Tātad punktā, kura koordināta ir </w:t>
      </w:r>
      <m:oMath>
        <m:r>
          <w:rPr>
            <w:rFonts w:ascii="Cambria Math" w:eastAsiaTheme="minorEastAsia" w:hAnsi="Cambria Math"/>
          </w:rPr>
          <m:t>n</m:t>
        </m:r>
      </m:oMath>
      <w:r w:rsidRPr="00863432">
        <w:rPr>
          <w:rFonts w:eastAsiaTheme="minorEastAsia"/>
        </w:rPr>
        <w:t xml:space="preserve">,  pavisam var nokļūt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n-2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n-5</m:t>
            </m:r>
          </m:sub>
        </m:sSub>
      </m:oMath>
      <w:r w:rsidRPr="00863432">
        <w:rPr>
          <w:rFonts w:eastAsiaTheme="minorEastAsia"/>
        </w:rPr>
        <w:t xml:space="preserve"> atšķirīgos veidos. </w:t>
      </w:r>
      <w:r w:rsidRPr="00863432">
        <w:rPr>
          <w:rFonts w:cstheme="minorHAnsi"/>
        </w:rPr>
        <w:t>Atrodam sākuma vērtības:</w:t>
      </w:r>
    </w:p>
    <w:p w14:paraId="334B8E0D" w14:textId="77777777" w:rsidR="00863432" w:rsidRPr="00863432" w:rsidRDefault="003F795A" w:rsidP="00863432">
      <w:pPr>
        <w:pStyle w:val="Sarakstarindkopa"/>
        <w:numPr>
          <w:ilvl w:val="0"/>
          <w:numId w:val="11"/>
        </w:numPr>
        <w:spacing w:after="120" w:line="22" w:lineRule="atLeast"/>
        <w:ind w:left="993"/>
        <w:jc w:val="both"/>
        <w:rPr>
          <w:rFonts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=1</m:t>
        </m:r>
      </m:oMath>
      <w:r w:rsidR="00863432" w:rsidRPr="00863432">
        <w:rPr>
          <w:rFonts w:eastAsiaTheme="minorEastAsia" w:cstheme="minorHAnsi"/>
        </w:rPr>
        <w:t>,</w:t>
      </w:r>
    </w:p>
    <w:p w14:paraId="74955F90" w14:textId="77777777" w:rsidR="00863432" w:rsidRPr="00863432" w:rsidRDefault="003F795A" w:rsidP="00863432">
      <w:pPr>
        <w:pStyle w:val="Sarakstarindkopa"/>
        <w:numPr>
          <w:ilvl w:val="0"/>
          <w:numId w:val="11"/>
        </w:numPr>
        <w:spacing w:after="120" w:line="22" w:lineRule="atLeast"/>
        <w:ind w:left="993"/>
        <w:jc w:val="both"/>
        <w:rPr>
          <w:rFonts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=2</m:t>
        </m:r>
      </m:oMath>
      <w:r w:rsidR="00863432" w:rsidRPr="00863432">
        <w:rPr>
          <w:rFonts w:eastAsiaTheme="minorEastAsia" w:cstheme="minorHAnsi"/>
        </w:rPr>
        <w:t xml:space="preserve">     (</w:t>
      </w:r>
      <m:oMath>
        <m:r>
          <w:rPr>
            <w:rFonts w:ascii="Cambria Math" w:eastAsiaTheme="minorEastAsia" w:hAnsi="Cambria Math" w:cstheme="minorHAnsi"/>
          </w:rPr>
          <m:t>2=1+1</m:t>
        </m:r>
      </m:oMath>
      <w:r w:rsidR="00863432" w:rsidRPr="00863432">
        <w:rPr>
          <w:rFonts w:eastAsiaTheme="minorEastAsia" w:cstheme="minorHAnsi"/>
        </w:rPr>
        <w:t>)</w:t>
      </w:r>
    </w:p>
    <w:p w14:paraId="21800529" w14:textId="77777777" w:rsidR="00863432" w:rsidRPr="00863432" w:rsidRDefault="003F795A" w:rsidP="00863432">
      <w:pPr>
        <w:pStyle w:val="Sarakstarindkopa"/>
        <w:numPr>
          <w:ilvl w:val="0"/>
          <w:numId w:val="11"/>
        </w:numPr>
        <w:spacing w:after="120" w:line="22" w:lineRule="atLeast"/>
        <w:ind w:left="993"/>
        <w:jc w:val="both"/>
        <w:rPr>
          <w:rFonts w:eastAsiaTheme="minorEastAsia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=3     (1+1+1=1+2=2+1</m:t>
        </m:r>
      </m:oMath>
      <w:r w:rsidR="00863432" w:rsidRPr="00863432">
        <w:rPr>
          <w:rFonts w:eastAsiaTheme="minorEastAsia" w:cstheme="minorHAnsi"/>
        </w:rPr>
        <w:t>,</w:t>
      </w:r>
    </w:p>
    <w:p w14:paraId="4752B476" w14:textId="77777777" w:rsidR="00863432" w:rsidRPr="00863432" w:rsidRDefault="003F795A" w:rsidP="00863432">
      <w:pPr>
        <w:pStyle w:val="Sarakstarindkopa"/>
        <w:numPr>
          <w:ilvl w:val="0"/>
          <w:numId w:val="11"/>
        </w:numPr>
        <w:spacing w:after="120" w:line="22" w:lineRule="atLeast"/>
        <w:ind w:left="993"/>
        <w:jc w:val="both"/>
        <w:rPr>
          <w:rFonts w:eastAsiaTheme="minorEastAsia" w:cstheme="minorHAnsi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</w:rPr>
              <m:t>4</m:t>
            </m:r>
          </m:sub>
        </m:sSub>
        <m:r>
          <w:rPr>
            <w:rFonts w:ascii="Cambria Math" w:eastAsiaTheme="minorEastAsia" w:hAnsi="Cambria Math" w:cstheme="minorHAnsi"/>
          </w:rPr>
          <m:t>=5     (1+1+1+1=1+1+2=1+2+1=2+1+1=2+2)</m:t>
        </m:r>
      </m:oMath>
      <w:r w:rsidR="00863432" w:rsidRPr="00863432">
        <w:rPr>
          <w:rFonts w:eastAsiaTheme="minorEastAsia" w:cstheme="minorHAnsi"/>
        </w:rPr>
        <w:t>,</w:t>
      </w:r>
    </w:p>
    <w:p w14:paraId="4AE1E00B" w14:textId="77777777" w:rsidR="00863432" w:rsidRPr="00863432" w:rsidRDefault="003F795A" w:rsidP="00863432">
      <w:pPr>
        <w:pStyle w:val="Sarakstarindkopa"/>
        <w:numPr>
          <w:ilvl w:val="0"/>
          <w:numId w:val="11"/>
        </w:numPr>
        <w:spacing w:after="0" w:line="22" w:lineRule="atLeast"/>
        <w:ind w:left="992" w:hanging="357"/>
        <w:jc w:val="both"/>
        <w:rPr>
          <w:rFonts w:eastAsiaTheme="minorEastAsia" w:cstheme="minorHAnsi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</w:rPr>
              <m:t>5</m:t>
            </m:r>
          </m:sub>
        </m:sSub>
        <m:r>
          <w:rPr>
            <w:rFonts w:ascii="Cambria Math" w:eastAsiaTheme="minorEastAsia" w:hAnsi="Cambria Math" w:cstheme="minorHAnsi"/>
          </w:rPr>
          <m:t>=9     (1+1+1+1+1=1+1+1+2=1+1+2+1=1+2+1+1=2+1+1+1=2+2+1=2+1+2=1+2+2=5)</m:t>
        </m:r>
      </m:oMath>
      <w:r w:rsidR="00863432" w:rsidRPr="00863432">
        <w:rPr>
          <w:rFonts w:eastAsiaTheme="minorEastAsia" w:cstheme="minorHAnsi"/>
        </w:rPr>
        <w:t>.</w:t>
      </w:r>
    </w:p>
    <w:p w14:paraId="565CE348" w14:textId="77777777" w:rsidR="00863432" w:rsidRPr="00863432" w:rsidRDefault="00863432" w:rsidP="00863432">
      <w:pPr>
        <w:spacing w:after="120" w:line="22" w:lineRule="atLeast"/>
        <w:ind w:left="567"/>
        <w:jc w:val="both"/>
        <w:rPr>
          <w:rFonts w:eastAsiaTheme="minorEastAsia"/>
        </w:rPr>
      </w:pPr>
      <w:r w:rsidRPr="00863432">
        <w:rPr>
          <w:rFonts w:cstheme="minorHAnsi"/>
        </w:rPr>
        <w:t xml:space="preserve">Izmantojot iegūto formulu un sākuma vērtības, aprēķinām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15</m:t>
            </m:r>
          </m:sub>
        </m:sSub>
      </m:oMath>
      <w:r w:rsidRPr="00863432">
        <w:rPr>
          <w:rFonts w:cstheme="minorHAnsi"/>
        </w:rPr>
        <w:t>.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63"/>
        <w:gridCol w:w="663"/>
      </w:tblGrid>
      <w:tr w:rsidR="00863432" w:rsidRPr="00863432" w14:paraId="3C3BA37F" w14:textId="77777777" w:rsidTr="00F00A1D">
        <w:trPr>
          <w:trHeight w:val="283"/>
          <w:jc w:val="center"/>
        </w:trPr>
        <w:tc>
          <w:tcPr>
            <w:tcW w:w="567" w:type="dxa"/>
            <w:vAlign w:val="center"/>
          </w:tcPr>
          <w:p w14:paraId="44882077" w14:textId="77777777" w:rsidR="00863432" w:rsidRPr="00863432" w:rsidRDefault="00863432" w:rsidP="00863432">
            <w:pPr>
              <w:spacing w:after="0" w:line="22" w:lineRule="atLeast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567" w:type="dxa"/>
            <w:vAlign w:val="center"/>
          </w:tcPr>
          <w:p w14:paraId="355250DE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1</w:t>
            </w:r>
          </w:p>
        </w:tc>
        <w:tc>
          <w:tcPr>
            <w:tcW w:w="567" w:type="dxa"/>
            <w:vAlign w:val="center"/>
          </w:tcPr>
          <w:p w14:paraId="31F5341C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2</w:t>
            </w:r>
          </w:p>
        </w:tc>
        <w:tc>
          <w:tcPr>
            <w:tcW w:w="567" w:type="dxa"/>
            <w:vAlign w:val="center"/>
          </w:tcPr>
          <w:p w14:paraId="26DCD962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3</w:t>
            </w:r>
          </w:p>
        </w:tc>
        <w:tc>
          <w:tcPr>
            <w:tcW w:w="567" w:type="dxa"/>
            <w:vAlign w:val="center"/>
          </w:tcPr>
          <w:p w14:paraId="018C5BD2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4</w:t>
            </w:r>
          </w:p>
        </w:tc>
        <w:tc>
          <w:tcPr>
            <w:tcW w:w="567" w:type="dxa"/>
            <w:vAlign w:val="center"/>
          </w:tcPr>
          <w:p w14:paraId="00AB4B41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5</w:t>
            </w:r>
          </w:p>
        </w:tc>
        <w:tc>
          <w:tcPr>
            <w:tcW w:w="567" w:type="dxa"/>
            <w:vAlign w:val="center"/>
          </w:tcPr>
          <w:p w14:paraId="4672A66D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6</w:t>
            </w:r>
          </w:p>
        </w:tc>
        <w:tc>
          <w:tcPr>
            <w:tcW w:w="567" w:type="dxa"/>
            <w:vAlign w:val="center"/>
          </w:tcPr>
          <w:p w14:paraId="37677036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7</w:t>
            </w:r>
          </w:p>
        </w:tc>
        <w:tc>
          <w:tcPr>
            <w:tcW w:w="567" w:type="dxa"/>
            <w:vAlign w:val="center"/>
          </w:tcPr>
          <w:p w14:paraId="16489339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8</w:t>
            </w:r>
          </w:p>
        </w:tc>
        <w:tc>
          <w:tcPr>
            <w:tcW w:w="567" w:type="dxa"/>
            <w:vAlign w:val="center"/>
          </w:tcPr>
          <w:p w14:paraId="7944AFBF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9</w:t>
            </w:r>
          </w:p>
        </w:tc>
        <w:tc>
          <w:tcPr>
            <w:tcW w:w="567" w:type="dxa"/>
            <w:vAlign w:val="center"/>
          </w:tcPr>
          <w:p w14:paraId="5B171B83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10</w:t>
            </w:r>
          </w:p>
        </w:tc>
        <w:tc>
          <w:tcPr>
            <w:tcW w:w="567" w:type="dxa"/>
            <w:vAlign w:val="center"/>
          </w:tcPr>
          <w:p w14:paraId="20874470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11</w:t>
            </w:r>
          </w:p>
        </w:tc>
        <w:tc>
          <w:tcPr>
            <w:tcW w:w="567" w:type="dxa"/>
            <w:vAlign w:val="center"/>
          </w:tcPr>
          <w:p w14:paraId="005939FC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12</w:t>
            </w:r>
          </w:p>
        </w:tc>
        <w:tc>
          <w:tcPr>
            <w:tcW w:w="567" w:type="dxa"/>
          </w:tcPr>
          <w:p w14:paraId="7A121BFC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13</w:t>
            </w:r>
          </w:p>
        </w:tc>
        <w:tc>
          <w:tcPr>
            <w:tcW w:w="567" w:type="dxa"/>
          </w:tcPr>
          <w:p w14:paraId="23C88F88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14</w:t>
            </w:r>
          </w:p>
        </w:tc>
        <w:tc>
          <w:tcPr>
            <w:tcW w:w="567" w:type="dxa"/>
          </w:tcPr>
          <w:p w14:paraId="6037155E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15</w:t>
            </w:r>
          </w:p>
        </w:tc>
      </w:tr>
      <w:tr w:rsidR="00863432" w:rsidRPr="001279D4" w14:paraId="196E1299" w14:textId="77777777" w:rsidTr="00F00A1D">
        <w:trPr>
          <w:trHeight w:val="283"/>
          <w:jc w:val="center"/>
        </w:trPr>
        <w:tc>
          <w:tcPr>
            <w:tcW w:w="567" w:type="dxa"/>
            <w:vAlign w:val="center"/>
          </w:tcPr>
          <w:p w14:paraId="56FC0BA3" w14:textId="77777777" w:rsidR="00863432" w:rsidRPr="00863432" w:rsidRDefault="003F795A" w:rsidP="00863432">
            <w:pPr>
              <w:spacing w:after="0" w:line="22" w:lineRule="atLeast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567" w:type="dxa"/>
            <w:vAlign w:val="center"/>
          </w:tcPr>
          <w:p w14:paraId="1E575784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1</w:t>
            </w:r>
          </w:p>
        </w:tc>
        <w:tc>
          <w:tcPr>
            <w:tcW w:w="567" w:type="dxa"/>
            <w:vAlign w:val="center"/>
          </w:tcPr>
          <w:p w14:paraId="17C51AA1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2</w:t>
            </w:r>
          </w:p>
        </w:tc>
        <w:tc>
          <w:tcPr>
            <w:tcW w:w="567" w:type="dxa"/>
            <w:vAlign w:val="center"/>
          </w:tcPr>
          <w:p w14:paraId="7F9B4463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3</w:t>
            </w:r>
          </w:p>
        </w:tc>
        <w:tc>
          <w:tcPr>
            <w:tcW w:w="567" w:type="dxa"/>
            <w:vAlign w:val="center"/>
          </w:tcPr>
          <w:p w14:paraId="029B891F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5</w:t>
            </w:r>
          </w:p>
        </w:tc>
        <w:tc>
          <w:tcPr>
            <w:tcW w:w="567" w:type="dxa"/>
            <w:vAlign w:val="center"/>
          </w:tcPr>
          <w:p w14:paraId="23E8272E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9</w:t>
            </w:r>
          </w:p>
        </w:tc>
        <w:tc>
          <w:tcPr>
            <w:tcW w:w="567" w:type="dxa"/>
            <w:vAlign w:val="center"/>
          </w:tcPr>
          <w:p w14:paraId="1C33DD0B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15</w:t>
            </w:r>
          </w:p>
        </w:tc>
        <w:tc>
          <w:tcPr>
            <w:tcW w:w="567" w:type="dxa"/>
            <w:vAlign w:val="center"/>
          </w:tcPr>
          <w:p w14:paraId="0CB3A480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26</w:t>
            </w:r>
          </w:p>
        </w:tc>
        <w:tc>
          <w:tcPr>
            <w:tcW w:w="567" w:type="dxa"/>
            <w:vAlign w:val="center"/>
          </w:tcPr>
          <w:p w14:paraId="62BA6A23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44</w:t>
            </w:r>
          </w:p>
        </w:tc>
        <w:tc>
          <w:tcPr>
            <w:tcW w:w="567" w:type="dxa"/>
            <w:vAlign w:val="center"/>
          </w:tcPr>
          <w:p w14:paraId="24869DED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75</w:t>
            </w:r>
          </w:p>
        </w:tc>
        <w:tc>
          <w:tcPr>
            <w:tcW w:w="567" w:type="dxa"/>
            <w:vAlign w:val="center"/>
          </w:tcPr>
          <w:p w14:paraId="5B656570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128</w:t>
            </w:r>
          </w:p>
        </w:tc>
        <w:tc>
          <w:tcPr>
            <w:tcW w:w="567" w:type="dxa"/>
            <w:vAlign w:val="center"/>
          </w:tcPr>
          <w:p w14:paraId="5BF15972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218</w:t>
            </w:r>
          </w:p>
        </w:tc>
        <w:tc>
          <w:tcPr>
            <w:tcW w:w="567" w:type="dxa"/>
            <w:vAlign w:val="center"/>
          </w:tcPr>
          <w:p w14:paraId="5501497F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372</w:t>
            </w:r>
          </w:p>
        </w:tc>
        <w:tc>
          <w:tcPr>
            <w:tcW w:w="567" w:type="dxa"/>
          </w:tcPr>
          <w:p w14:paraId="2D6D7A3C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634</w:t>
            </w:r>
          </w:p>
        </w:tc>
        <w:tc>
          <w:tcPr>
            <w:tcW w:w="567" w:type="dxa"/>
          </w:tcPr>
          <w:p w14:paraId="5BF71541" w14:textId="77777777" w:rsidR="00863432" w:rsidRPr="00863432" w:rsidRDefault="00863432" w:rsidP="00863432">
            <w:pPr>
              <w:spacing w:after="0" w:line="22" w:lineRule="atLeast"/>
              <w:jc w:val="center"/>
            </w:pPr>
            <w:r w:rsidRPr="00863432">
              <w:t>1081</w:t>
            </w:r>
          </w:p>
        </w:tc>
        <w:tc>
          <w:tcPr>
            <w:tcW w:w="567" w:type="dxa"/>
          </w:tcPr>
          <w:p w14:paraId="30F74711" w14:textId="77777777" w:rsidR="00863432" w:rsidRPr="001279D4" w:rsidRDefault="00863432" w:rsidP="00863432">
            <w:pPr>
              <w:spacing w:after="0" w:line="22" w:lineRule="atLeast"/>
              <w:jc w:val="center"/>
            </w:pPr>
            <w:r w:rsidRPr="00863432">
              <w:t>1843</w:t>
            </w:r>
          </w:p>
        </w:tc>
      </w:tr>
    </w:tbl>
    <w:p w14:paraId="70233B84" w14:textId="77777777" w:rsidR="00652708" w:rsidRDefault="00652708" w:rsidP="00F00A1D">
      <w:pPr>
        <w:spacing w:before="120" w:after="0"/>
        <w:ind w:left="567" w:hanging="567"/>
        <w:jc w:val="both"/>
        <w:rPr>
          <w:b/>
        </w:rPr>
      </w:pPr>
    </w:p>
    <w:p w14:paraId="25AA4A94" w14:textId="0D05D713" w:rsidR="001A758C" w:rsidRPr="003F795A" w:rsidRDefault="001A758C" w:rsidP="003F795A">
      <w:pPr>
        <w:ind w:left="567"/>
        <w:rPr>
          <w:b/>
        </w:rPr>
      </w:pPr>
      <w:r w:rsidRPr="006F2C48">
        <w:rPr>
          <w:b/>
        </w:rPr>
        <w:t>10.3.</w:t>
      </w:r>
      <w:r w:rsidRPr="001361FA">
        <w:rPr>
          <w:b/>
        </w:rPr>
        <w:tab/>
      </w:r>
      <w:r w:rsidR="00C066F4" w:rsidRPr="001361FA">
        <w:t xml:space="preserve">Dots trijstūris </w:t>
      </w:r>
      <m:oMath>
        <m:r>
          <w:rPr>
            <w:rFonts w:ascii="Cambria Math" w:hAnsi="Cambria Math"/>
          </w:rPr>
          <m:t>ABC</m:t>
        </m:r>
      </m:oMath>
      <w:r w:rsidR="00C066F4" w:rsidRPr="001361FA">
        <w:rPr>
          <w:rFonts w:eastAsiaTheme="minorEastAsia"/>
        </w:rPr>
        <w:t xml:space="preserve">. </w:t>
      </w:r>
      <w:r w:rsidR="00F00A1D">
        <w:t xml:space="preserve">No virsotnes </w:t>
      </w:r>
      <m:oMath>
        <m:r>
          <w:rPr>
            <w:rFonts w:ascii="Cambria Math" w:hAnsi="Cambria Math"/>
          </w:rPr>
          <m:t>C</m:t>
        </m:r>
      </m:oMath>
      <w:r w:rsidR="00F00A1D">
        <w:t xml:space="preserve"> novilkti perpendikuli </w:t>
      </w:r>
      <m:oMath>
        <m:r>
          <w:rPr>
            <w:rFonts w:ascii="Cambria Math" w:hAnsi="Cambria Math"/>
          </w:rPr>
          <m:t>CM</m:t>
        </m:r>
      </m:oMath>
      <w:r w:rsidR="00F00A1D">
        <w:t xml:space="preserve"> un </w:t>
      </w:r>
      <m:oMath>
        <m:r>
          <w:rPr>
            <w:rFonts w:ascii="Cambria Math" w:hAnsi="Cambria Math"/>
          </w:rPr>
          <m:t>CN</m:t>
        </m:r>
      </m:oMath>
      <w:r w:rsidR="00F00A1D">
        <w:t xml:space="preserve"> attiecīgi pret leņķa </w:t>
      </w:r>
      <m:oMath>
        <m:r>
          <w:rPr>
            <w:rFonts w:ascii="Cambria Math" w:hAnsi="Cambria Math"/>
          </w:rPr>
          <m:t>A</m:t>
        </m:r>
      </m:oMath>
      <w:r w:rsidR="00F00A1D">
        <w:t xml:space="preserve"> un leņķa </w:t>
      </w:r>
      <m:oMath>
        <m:r>
          <w:rPr>
            <w:rFonts w:ascii="Cambria Math" w:hAnsi="Cambria Math"/>
          </w:rPr>
          <m:t>B</m:t>
        </m:r>
      </m:oMath>
      <w:r w:rsidR="00F00A1D">
        <w:t xml:space="preserve"> ārējo leņķu bisektrisēm.</w:t>
      </w:r>
      <w:r w:rsidR="00203F7E" w:rsidRPr="001361FA">
        <w:rPr>
          <w:rFonts w:eastAsiaTheme="minorEastAsia"/>
        </w:rPr>
        <w:t xml:space="preserve"> Pierādīt, ka </w:t>
      </w:r>
      <m:oMath>
        <m:r>
          <w:rPr>
            <w:rFonts w:ascii="Cambria Math" w:eastAsiaTheme="minorEastAsia" w:hAnsi="Cambria Math"/>
          </w:rPr>
          <m:t>MN</m:t>
        </m:r>
      </m:oMath>
      <w:r w:rsidR="00C27E8A">
        <w:rPr>
          <w:rFonts w:eastAsiaTheme="minorEastAsia"/>
        </w:rPr>
        <w:t xml:space="preserve"> garums ir vienāds ar pusi no trijstūra </w:t>
      </w:r>
      <m:oMath>
        <m:r>
          <w:rPr>
            <w:rFonts w:ascii="Cambria Math" w:eastAsiaTheme="minorEastAsia" w:hAnsi="Cambria Math"/>
          </w:rPr>
          <m:t>ABC</m:t>
        </m:r>
      </m:oMath>
      <w:r w:rsidR="00C27E8A">
        <w:rPr>
          <w:rFonts w:eastAsiaTheme="minorEastAsia"/>
        </w:rPr>
        <w:t xml:space="preserve"> perimetra!</w:t>
      </w:r>
    </w:p>
    <w:p w14:paraId="10FBCD23" w14:textId="7805CFF4" w:rsidR="001A758C" w:rsidRDefault="001A758C" w:rsidP="00702646">
      <w:pPr>
        <w:spacing w:after="0"/>
        <w:ind w:left="567"/>
        <w:jc w:val="both"/>
        <w:rPr>
          <w:rFonts w:eastAsiaTheme="minorEastAsia"/>
        </w:rPr>
      </w:pPr>
      <w:r w:rsidRPr="00AD29AD">
        <w:rPr>
          <w:b/>
        </w:rPr>
        <w:t>Atrisinājums</w:t>
      </w:r>
      <w:r w:rsidR="00BD61AC" w:rsidRPr="00AD29AD">
        <w:rPr>
          <w:b/>
        </w:rPr>
        <w:t xml:space="preserve">. </w:t>
      </w:r>
      <w:r w:rsidR="00297CD0" w:rsidRPr="00AD29AD">
        <w:t xml:space="preserve">Taišņu </w:t>
      </w:r>
      <m:oMath>
        <m:r>
          <w:rPr>
            <w:rFonts w:ascii="Cambria Math" w:hAnsi="Cambria Math"/>
          </w:rPr>
          <m:t>CM</m:t>
        </m:r>
      </m:oMath>
      <w:r w:rsidR="00297CD0" w:rsidRPr="00AD29AD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CN</m:t>
        </m:r>
      </m:oMath>
      <w:r w:rsidR="00297CD0" w:rsidRPr="00AD29AD">
        <w:rPr>
          <w:rFonts w:eastAsiaTheme="minorEastAsia"/>
        </w:rPr>
        <w:t xml:space="preserve"> krustpunktus ar taisni </w:t>
      </w:r>
      <m:oMath>
        <m:r>
          <w:rPr>
            <w:rFonts w:ascii="Cambria Math" w:eastAsiaTheme="minorEastAsia" w:hAnsi="Cambria Math"/>
          </w:rPr>
          <m:t>AB</m:t>
        </m:r>
      </m:oMath>
      <w:r w:rsidR="00297CD0" w:rsidRPr="00AD29AD">
        <w:rPr>
          <w:rFonts w:eastAsiaTheme="minorEastAsia"/>
        </w:rPr>
        <w:t xml:space="preserve"> apzīmējam attiecīgi ar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6F2C48" w:rsidRPr="00AD29AD">
        <w:rPr>
          <w:rFonts w:eastAsiaTheme="minorEastAsia"/>
        </w:rPr>
        <w:t xml:space="preserve"> </w:t>
      </w:r>
      <w:r w:rsidR="00297CD0" w:rsidRPr="00AD29AD">
        <w:rPr>
          <w:rFonts w:eastAsiaTheme="minorEastAsia"/>
        </w:rPr>
        <w:t xml:space="preserve">un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297CD0" w:rsidRPr="00AD29AD">
        <w:rPr>
          <w:rFonts w:eastAsiaTheme="minorEastAsia"/>
        </w:rPr>
        <w:t xml:space="preserve"> (skat. </w:t>
      </w:r>
      <w:r w:rsidR="009E056B" w:rsidRPr="00AD29AD">
        <w:rPr>
          <w:rFonts w:eastAsiaTheme="minorEastAsia"/>
        </w:rPr>
        <w:fldChar w:fldCharType="begin"/>
      </w:r>
      <w:r w:rsidR="009E056B" w:rsidRPr="00AD29AD">
        <w:rPr>
          <w:rFonts w:eastAsiaTheme="minorEastAsia"/>
        </w:rPr>
        <w:instrText xml:space="preserve"> REF _Ref511743986 \h </w:instrText>
      </w:r>
      <w:r w:rsidR="00C27E8A" w:rsidRPr="00AD29AD">
        <w:rPr>
          <w:rFonts w:eastAsiaTheme="minorEastAsia"/>
        </w:rPr>
        <w:instrText xml:space="preserve"> \* MERGEFORMAT </w:instrText>
      </w:r>
      <w:r w:rsidR="009E056B" w:rsidRPr="00AD29AD">
        <w:rPr>
          <w:rFonts w:eastAsiaTheme="minorEastAsia"/>
        </w:rPr>
      </w:r>
      <w:r w:rsidR="009E056B" w:rsidRPr="00AD29AD">
        <w:rPr>
          <w:rFonts w:eastAsiaTheme="minorEastAsia"/>
        </w:rPr>
        <w:fldChar w:fldCharType="separate"/>
      </w:r>
      <w:r w:rsidR="00F74DC0">
        <w:rPr>
          <w:noProof/>
        </w:rPr>
        <w:t>27</w:t>
      </w:r>
      <w:r w:rsidR="00F74DC0">
        <w:t>. att.</w:t>
      </w:r>
      <w:r w:rsidR="009E056B" w:rsidRPr="00AD29AD">
        <w:rPr>
          <w:rFonts w:eastAsiaTheme="minorEastAsia"/>
        </w:rPr>
        <w:fldChar w:fldCharType="end"/>
      </w:r>
      <w:r w:rsidR="00297CD0" w:rsidRPr="00AD29AD">
        <w:rPr>
          <w:rFonts w:eastAsiaTheme="minorEastAsia"/>
        </w:rPr>
        <w:t xml:space="preserve">). Nogrieznis </w:t>
      </w:r>
      <m:oMath>
        <m:r>
          <w:rPr>
            <w:rFonts w:ascii="Cambria Math" w:eastAsiaTheme="minorEastAsia" w:hAnsi="Cambria Math"/>
          </w:rPr>
          <m:t>AM</m:t>
        </m:r>
      </m:oMath>
      <w:r w:rsidR="00297CD0" w:rsidRPr="00AD29AD">
        <w:rPr>
          <w:rFonts w:eastAsiaTheme="minorEastAsia"/>
        </w:rPr>
        <w:t xml:space="preserve"> vie</w:t>
      </w:r>
      <w:proofErr w:type="spellStart"/>
      <w:r w:rsidR="00297CD0" w:rsidRPr="00AD29AD">
        <w:rPr>
          <w:rFonts w:eastAsiaTheme="minorEastAsia"/>
        </w:rPr>
        <w:t>nlaicīgi</w:t>
      </w:r>
      <w:proofErr w:type="spellEnd"/>
      <w:r w:rsidR="00297CD0" w:rsidRPr="00AD29AD">
        <w:rPr>
          <w:rFonts w:eastAsiaTheme="minorEastAsia"/>
        </w:rPr>
        <w:t xml:space="preserve"> ir trijstūra</w:t>
      </w:r>
      <w:r w:rsidR="00297CD0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AC</m:t>
        </m:r>
      </m:oMath>
      <w:r w:rsidR="00297CD0">
        <w:rPr>
          <w:rFonts w:eastAsiaTheme="minorEastAsia"/>
        </w:rPr>
        <w:t xml:space="preserve"> augstums un bisektrise, tāpēc trijstūris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AC</m:t>
        </m:r>
      </m:oMath>
      <w:r w:rsidR="00297CD0">
        <w:rPr>
          <w:rFonts w:eastAsiaTheme="minorEastAsia"/>
        </w:rPr>
        <w:t xml:space="preserve"> ir vienādsānu </w:t>
      </w:r>
      <w:r w:rsidR="009F2D0F">
        <w:rPr>
          <w:rFonts w:eastAsiaTheme="minorEastAsia"/>
        </w:rPr>
        <w:br/>
      </w:r>
      <w:r w:rsidR="00297CD0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A=AC</m:t>
        </m:r>
      </m:oMath>
      <w:r w:rsidR="00297CD0">
        <w:rPr>
          <w:rFonts w:eastAsiaTheme="minorEastAsia"/>
        </w:rPr>
        <w:t xml:space="preserve">) un </w:t>
      </w:r>
      <m:oMath>
        <m:r>
          <w:rPr>
            <w:rFonts w:ascii="Cambria Math" w:eastAsiaTheme="minorEastAsia" w:hAnsi="Cambria Math"/>
          </w:rPr>
          <m:t>AM</m:t>
        </m:r>
      </m:oMath>
      <w:r w:rsidR="00297CD0">
        <w:rPr>
          <w:rFonts w:eastAsiaTheme="minorEastAsia"/>
        </w:rPr>
        <w:t xml:space="preserve"> ir arī mediāna, tas ir, </w:t>
      </w:r>
      <m:oMath>
        <m:r>
          <w:rPr>
            <w:rFonts w:ascii="Cambria Math" w:eastAsiaTheme="minorEastAsia" w:hAnsi="Cambria Math"/>
          </w:rPr>
          <m:t>M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=MC</m:t>
        </m:r>
      </m:oMath>
      <w:r w:rsidR="00297CD0">
        <w:rPr>
          <w:rFonts w:eastAsiaTheme="minorEastAsia"/>
        </w:rPr>
        <w:t>.</w:t>
      </w:r>
    </w:p>
    <w:p w14:paraId="26F96220" w14:textId="77777777" w:rsidR="00297CD0" w:rsidRDefault="00297CD0" w:rsidP="00702646">
      <w:pPr>
        <w:spacing w:after="0"/>
        <w:ind w:left="567"/>
        <w:jc w:val="both"/>
        <w:rPr>
          <w:rFonts w:eastAsiaTheme="minorEastAsia"/>
        </w:rPr>
      </w:pPr>
      <w:r w:rsidRPr="00297CD0">
        <w:t xml:space="preserve">Līdzīgi </w:t>
      </w:r>
      <w:r>
        <w:t xml:space="preserve">spriežot par nogriezni </w:t>
      </w:r>
      <m:oMath>
        <m:r>
          <w:rPr>
            <w:rFonts w:ascii="Cambria Math" w:hAnsi="Cambria Math"/>
          </w:rPr>
          <m:t>BN</m:t>
        </m:r>
      </m:oMath>
      <w:r>
        <w:rPr>
          <w:rFonts w:eastAsiaTheme="minorEastAsia"/>
        </w:rPr>
        <w:t xml:space="preserve">, iegūstam, ka </w:t>
      </w:r>
      <m:oMath>
        <m:r>
          <w:rPr>
            <w:rFonts w:ascii="Cambria Math" w:eastAsiaTheme="minorEastAsia" w:hAnsi="Cambria Math"/>
          </w:rPr>
          <m:t>BC=B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=CN</m:t>
        </m:r>
      </m:oMath>
      <w:r>
        <w:rPr>
          <w:rFonts w:eastAsiaTheme="minorEastAsia"/>
        </w:rPr>
        <w:t>.</w:t>
      </w:r>
    </w:p>
    <w:p w14:paraId="4836381F" w14:textId="77777777" w:rsidR="00297CD0" w:rsidRDefault="00297CD0" w:rsidP="00702646">
      <w:pPr>
        <w:spacing w:after="0"/>
        <w:ind w:left="567"/>
        <w:jc w:val="both"/>
        <w:rPr>
          <w:rFonts w:eastAsiaTheme="minorEastAsia"/>
        </w:rPr>
      </w:pPr>
      <w:r>
        <w:t xml:space="preserve">Tātad </w:t>
      </w:r>
      <m:oMath>
        <m:r>
          <w:rPr>
            <w:rFonts w:ascii="Cambria Math" w:hAnsi="Cambria Math"/>
          </w:rPr>
          <m:t>MN</m:t>
        </m:r>
      </m:oMath>
      <w:r>
        <w:rPr>
          <w:rFonts w:eastAsiaTheme="minorEastAsia"/>
        </w:rPr>
        <w:t xml:space="preserve"> ir trijstūra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viduslīnija un tās garums ir</w:t>
      </w:r>
    </w:p>
    <w:p w14:paraId="6313D693" w14:textId="101AA6FB" w:rsidR="00297CD0" w:rsidRPr="00297CD0" w:rsidRDefault="00297CD0" w:rsidP="00702646">
      <w:pPr>
        <w:spacing w:after="0"/>
        <w:ind w:left="567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A+AB+B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AC+AB+BC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P(ABC)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14:paraId="1402109B" w14:textId="77777777" w:rsidR="009E056B" w:rsidRDefault="00C126D1" w:rsidP="009B4696">
      <w:pPr>
        <w:keepNext/>
        <w:spacing w:after="0"/>
        <w:ind w:left="567"/>
        <w:jc w:val="center"/>
      </w:pPr>
      <w:r w:rsidRPr="00C126D1">
        <w:rPr>
          <w:noProof/>
          <w:lang w:eastAsia="lv-LV"/>
        </w:rPr>
        <w:drawing>
          <wp:inline distT="0" distB="0" distL="0" distR="0" wp14:anchorId="265CA2A8" wp14:editId="6BD29886">
            <wp:extent cx="3226330" cy="1224000"/>
            <wp:effectExtent l="0" t="0" r="0" b="0"/>
            <wp:docPr id="41" name="Attēls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2633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7" w:name="_Ref511743986"/>
    <w:p w14:paraId="0B1BB307" w14:textId="517A6EAA" w:rsidR="00297CD0" w:rsidRPr="00297CD0" w:rsidRDefault="009E056B" w:rsidP="009E056B">
      <w:pPr>
        <w:pStyle w:val="Parakstszemobjekta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F74DC0">
        <w:rPr>
          <w:noProof/>
        </w:rPr>
        <w:t>27</w:t>
      </w:r>
      <w:r>
        <w:fldChar w:fldCharType="end"/>
      </w:r>
      <w:r>
        <w:t>. att.</w:t>
      </w:r>
      <w:bookmarkEnd w:id="27"/>
    </w:p>
    <w:p w14:paraId="40AFBD0E" w14:textId="1112A0A7" w:rsidR="00FE16CD" w:rsidRPr="001361FA" w:rsidRDefault="001A758C" w:rsidP="00702646">
      <w:pPr>
        <w:spacing w:after="0"/>
        <w:ind w:left="567" w:hanging="567"/>
        <w:jc w:val="both"/>
      </w:pPr>
      <w:r w:rsidRPr="0072078E">
        <w:rPr>
          <w:b/>
        </w:rPr>
        <w:t>10.4.</w:t>
      </w:r>
      <w:r w:rsidRPr="001361FA">
        <w:rPr>
          <w:b/>
        </w:rPr>
        <w:tab/>
      </w:r>
      <w:r w:rsidR="00857F1F" w:rsidRPr="001361FA">
        <w:t xml:space="preserve">Pierādīt, ja </w:t>
      </w:r>
      <m:oMath>
        <m:r>
          <w:rPr>
            <w:rFonts w:ascii="Cambria Math" w:hAnsi="Cambria Math"/>
          </w:rPr>
          <m:t>x</m:t>
        </m:r>
      </m:oMath>
      <w:r w:rsidR="00857F1F" w:rsidRPr="001361FA">
        <w:t xml:space="preserve"> – naturāls skaitlis, tad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57F1F" w:rsidRPr="001361FA">
        <w:t xml:space="preserve"> dalās ar 252.</w:t>
      </w:r>
    </w:p>
    <w:p w14:paraId="30F48DB1" w14:textId="74E4AC34" w:rsidR="001A758C" w:rsidRPr="00390550" w:rsidRDefault="00390550" w:rsidP="00702646">
      <w:pPr>
        <w:spacing w:after="0"/>
        <w:ind w:left="567"/>
        <w:jc w:val="both"/>
        <w:rPr>
          <w:b/>
        </w:rPr>
      </w:pPr>
      <w:r w:rsidRPr="00390550">
        <w:rPr>
          <w:b/>
        </w:rPr>
        <w:t>1. a</w:t>
      </w:r>
      <w:r w:rsidR="001A758C" w:rsidRPr="00390550">
        <w:rPr>
          <w:b/>
        </w:rPr>
        <w:t>trisinājums</w:t>
      </w:r>
      <w:r w:rsidR="00B65931" w:rsidRPr="00390550">
        <w:rPr>
          <w:b/>
        </w:rPr>
        <w:t xml:space="preserve">. </w:t>
      </w:r>
      <w:r w:rsidR="00B65931" w:rsidRPr="00390550">
        <w:t xml:space="preserve">Ievērojam, ka </w:t>
      </w:r>
      <m:oMath>
        <m:r>
          <w:rPr>
            <w:rFonts w:ascii="Cambria Math" w:hAnsi="Cambria Math"/>
          </w:rPr>
          <m:t>252=4∙7∙9</m:t>
        </m:r>
      </m:oMath>
      <w:r w:rsidR="00B65931" w:rsidRPr="00390550">
        <w:rPr>
          <w:rFonts w:eastAsiaTheme="minorEastAsia"/>
        </w:rPr>
        <w:t xml:space="preserve"> un visi reizinātāji ir savstarpēji pirmskaitļi. Tātad pietiek pierādīt, ka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65931" w:rsidRPr="00390550">
        <w:rPr>
          <w:rFonts w:eastAsiaTheme="minorEastAsia"/>
        </w:rPr>
        <w:t xml:space="preserve"> dalās ar 4, 7 un 9. </w:t>
      </w:r>
      <w:r w:rsidR="00B65931" w:rsidRPr="00390550">
        <w:t>Sadalām izteiksmi</w:t>
      </w:r>
      <w:r w:rsidR="00B65931" w:rsidRPr="00390550"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65931" w:rsidRPr="00390550">
        <w:rPr>
          <w:rFonts w:eastAsiaTheme="minorEastAsia"/>
        </w:rPr>
        <w:t xml:space="preserve"> reizinātājos:</w:t>
      </w:r>
    </w:p>
    <w:p w14:paraId="12666D63" w14:textId="77777777" w:rsidR="00B43637" w:rsidRPr="00B43637" w:rsidRDefault="003F795A" w:rsidP="00B43637">
      <w:pPr>
        <w:pStyle w:val="Parastais"/>
        <w:tabs>
          <w:tab w:val="left" w:pos="851"/>
        </w:tabs>
        <w:spacing w:after="0"/>
        <w:ind w:left="567"/>
        <w:jc w:val="both"/>
        <w:rPr>
          <w:rFonts w:asciiTheme="minorHAnsi" w:eastAsiaTheme="minorEastAsia" w:hAnsiTheme="minorHAnsi" w:cstheme="minorBid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w:rPr>
                  <w:rFonts w:ascii="Cambria Math" w:hAnsi="Cambria Math"/>
                </w:rPr>
                <m:t>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14:paraId="30EC7D58" w14:textId="6CB5B826" w:rsidR="003F5F2C" w:rsidRPr="00B43637" w:rsidRDefault="00B43637" w:rsidP="00B43637">
      <w:pPr>
        <w:pStyle w:val="Parastais"/>
        <w:tabs>
          <w:tab w:val="left" w:pos="851"/>
        </w:tabs>
        <w:spacing w:after="0"/>
        <w:ind w:left="567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+x+1)(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-x+1)</m:t>
          </m:r>
        </m:oMath>
      </m:oMathPara>
    </w:p>
    <w:p w14:paraId="7B915BBA" w14:textId="585998CA" w:rsidR="003F5F2C" w:rsidRPr="00390550" w:rsidRDefault="003F5F2C" w:rsidP="005F7EF9">
      <w:pPr>
        <w:pStyle w:val="Parastais"/>
        <w:tabs>
          <w:tab w:val="left" w:pos="851"/>
        </w:tabs>
        <w:spacing w:after="0"/>
        <w:ind w:left="567"/>
        <w:jc w:val="both"/>
      </w:pPr>
      <w:r w:rsidRPr="00390550">
        <w:t>Ap</w:t>
      </w:r>
      <w:r w:rsidR="0019402C" w:rsidRPr="00390550">
        <w:t>skatā</w:t>
      </w:r>
      <w:r w:rsidRPr="00390550">
        <w:t xml:space="preserve">m </w:t>
      </w:r>
      <w:r w:rsidR="006F2C48" w:rsidRPr="00390550">
        <w:t>reizinātājus</w:t>
      </w:r>
      <w:r w:rsidRPr="00390550">
        <w:t xml:space="preserve"> pēc moduļa 3</w:t>
      </w:r>
      <w:r w:rsidR="00B65931" w:rsidRPr="00390550">
        <w:t>.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1474"/>
        <w:gridCol w:w="1474"/>
        <w:gridCol w:w="1077"/>
        <w:gridCol w:w="1984"/>
        <w:gridCol w:w="1984"/>
      </w:tblGrid>
      <w:tr w:rsidR="008E63C8" w:rsidRPr="00390550" w14:paraId="2FBCF2E2" w14:textId="77777777" w:rsidTr="008E63C8">
        <w:trPr>
          <w:jc w:val="center"/>
        </w:trPr>
        <w:tc>
          <w:tcPr>
            <w:tcW w:w="964" w:type="dxa"/>
          </w:tcPr>
          <w:p w14:paraId="1278E8B5" w14:textId="77777777" w:rsidR="00D26017" w:rsidRPr="00390550" w:rsidRDefault="00D26017" w:rsidP="004B16BD">
            <w:pPr>
              <w:pStyle w:val="Parastais"/>
              <w:tabs>
                <w:tab w:val="left" w:pos="851"/>
              </w:tabs>
              <w:spacing w:after="0"/>
              <w:jc w:val="both"/>
              <w:rPr>
                <w:rFonts w:ascii="Cambria Math" w:hAnsi="Cambria Math"/>
                <w:oMath/>
              </w:rPr>
            </w:pPr>
            <m:oMath>
              <m:r>
                <w:rPr>
                  <w:rFonts w:ascii="Cambria Math" w:hAnsi="Cambria Math"/>
                </w:rPr>
                <m:t>x</m:t>
              </m:r>
            </m:oMath>
            <w:r w:rsidRPr="00390550">
              <w:t xml:space="preserve"> mod 3</w:t>
            </w:r>
          </w:p>
        </w:tc>
        <w:tc>
          <w:tcPr>
            <w:tcW w:w="1474" w:type="dxa"/>
          </w:tcPr>
          <w:p w14:paraId="43841E3A" w14:textId="77777777" w:rsidR="00D26017" w:rsidRPr="00390550" w:rsidRDefault="00D26017" w:rsidP="004B16BD">
            <w:pPr>
              <w:pStyle w:val="Parastais"/>
              <w:tabs>
                <w:tab w:val="left" w:pos="851"/>
              </w:tabs>
              <w:spacing w:after="0"/>
              <w:jc w:val="both"/>
              <w:rPr>
                <w:rFonts w:ascii="Cambria Math" w:hAnsi="Cambria Math"/>
                <w:oMath/>
              </w:rPr>
            </w:pPr>
            <w:r w:rsidRPr="00390550">
              <w:t>(</w:t>
            </w:r>
            <m:oMath>
              <m:r>
                <w:rPr>
                  <w:rFonts w:ascii="Cambria Math" w:hAnsi="Cambria Math"/>
                </w:rPr>
                <m:t>x-1</m:t>
              </m:r>
            </m:oMath>
            <w:r w:rsidRPr="00390550">
              <w:t>) mod 3</w:t>
            </w:r>
          </w:p>
        </w:tc>
        <w:tc>
          <w:tcPr>
            <w:tcW w:w="1474" w:type="dxa"/>
          </w:tcPr>
          <w:p w14:paraId="3E8872EF" w14:textId="77777777" w:rsidR="00D26017" w:rsidRPr="00390550" w:rsidRDefault="00D26017" w:rsidP="004B16BD">
            <w:pPr>
              <w:pStyle w:val="Parastais"/>
              <w:tabs>
                <w:tab w:val="left" w:pos="851"/>
              </w:tabs>
              <w:spacing w:after="0"/>
              <w:jc w:val="both"/>
              <w:rPr>
                <w:rFonts w:ascii="Cambria Math" w:hAnsi="Cambria Math"/>
                <w:oMath/>
              </w:rPr>
            </w:pPr>
            <w:r w:rsidRPr="00390550">
              <w:t>(</w:t>
            </w:r>
            <m:oMath>
              <m:r>
                <w:rPr>
                  <w:rFonts w:ascii="Cambria Math" w:hAnsi="Cambria Math"/>
                </w:rPr>
                <m:t>x+1</m:t>
              </m:r>
            </m:oMath>
            <w:r w:rsidRPr="00390550">
              <w:t>) mod 3</w:t>
            </w:r>
          </w:p>
        </w:tc>
        <w:tc>
          <w:tcPr>
            <w:tcW w:w="1077" w:type="dxa"/>
          </w:tcPr>
          <w:p w14:paraId="13AE08D4" w14:textId="77777777" w:rsidR="00D26017" w:rsidRPr="00390550" w:rsidRDefault="003F795A" w:rsidP="004B16BD">
            <w:pPr>
              <w:pStyle w:val="Parastais"/>
              <w:tabs>
                <w:tab w:val="left" w:pos="851"/>
              </w:tabs>
              <w:spacing w:after="0"/>
              <w:jc w:val="both"/>
              <w:rPr>
                <w:rFonts w:ascii="Cambria Math" w:hAnsi="Cambria Math"/>
                <w:oMath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</m:oMath>
            <w:r w:rsidR="00D26017" w:rsidRPr="00390550">
              <w:t xml:space="preserve"> mod 3</w:t>
            </w:r>
          </w:p>
        </w:tc>
        <w:tc>
          <w:tcPr>
            <w:tcW w:w="1984" w:type="dxa"/>
          </w:tcPr>
          <w:p w14:paraId="169563DE" w14:textId="77777777" w:rsidR="00D26017" w:rsidRPr="00390550" w:rsidRDefault="00D26017" w:rsidP="004B16BD">
            <w:pPr>
              <w:pStyle w:val="Parastais"/>
              <w:tabs>
                <w:tab w:val="left" w:pos="851"/>
              </w:tabs>
              <w:spacing w:after="0"/>
              <w:jc w:val="both"/>
              <w:rPr>
                <w:rFonts w:ascii="Cambria Math" w:hAnsi="Cambria Math"/>
                <w:oMath/>
              </w:rPr>
            </w:pPr>
            <w:r w:rsidRPr="00390550"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+x+1</m:t>
              </m:r>
            </m:oMath>
            <w:r w:rsidRPr="00390550">
              <w:t>) mod 3</w:t>
            </w:r>
          </w:p>
        </w:tc>
        <w:tc>
          <w:tcPr>
            <w:tcW w:w="1984" w:type="dxa"/>
          </w:tcPr>
          <w:p w14:paraId="7C24ED9F" w14:textId="77777777" w:rsidR="00D26017" w:rsidRPr="00390550" w:rsidRDefault="00D26017" w:rsidP="004B16BD">
            <w:pPr>
              <w:pStyle w:val="Parastais"/>
              <w:tabs>
                <w:tab w:val="left" w:pos="851"/>
              </w:tabs>
              <w:spacing w:after="0"/>
              <w:jc w:val="both"/>
              <w:rPr>
                <w:rFonts w:ascii="Cambria Math" w:hAnsi="Cambria Math"/>
                <w:oMath/>
              </w:rPr>
            </w:pPr>
            <w:r w:rsidRPr="00390550"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-x+1</m:t>
              </m:r>
            </m:oMath>
            <w:r w:rsidRPr="00390550">
              <w:t>) mod 3</w:t>
            </w:r>
          </w:p>
        </w:tc>
      </w:tr>
      <w:tr w:rsidR="008E63C8" w:rsidRPr="00390550" w14:paraId="4CA37295" w14:textId="77777777" w:rsidTr="008E63C8">
        <w:trPr>
          <w:jc w:val="center"/>
        </w:trPr>
        <w:tc>
          <w:tcPr>
            <w:tcW w:w="964" w:type="dxa"/>
          </w:tcPr>
          <w:p w14:paraId="7EBEA755" w14:textId="77777777" w:rsidR="00D26017" w:rsidRPr="00390550" w:rsidRDefault="00D26017" w:rsidP="008E63C8">
            <w:pPr>
              <w:pStyle w:val="Parastais"/>
              <w:tabs>
                <w:tab w:val="left" w:pos="851"/>
              </w:tabs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390550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474" w:type="dxa"/>
          </w:tcPr>
          <w:p w14:paraId="732662E9" w14:textId="77777777" w:rsidR="00D26017" w:rsidRPr="00390550" w:rsidRDefault="008E63C8" w:rsidP="008E63C8">
            <w:pPr>
              <w:pStyle w:val="Parastais"/>
              <w:tabs>
                <w:tab w:val="left" w:pos="851"/>
              </w:tabs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390550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474" w:type="dxa"/>
          </w:tcPr>
          <w:p w14:paraId="22AD6860" w14:textId="77777777" w:rsidR="00D26017" w:rsidRPr="00390550" w:rsidRDefault="008E63C8" w:rsidP="008E63C8">
            <w:pPr>
              <w:pStyle w:val="Parastais"/>
              <w:tabs>
                <w:tab w:val="left" w:pos="851"/>
              </w:tabs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390550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077" w:type="dxa"/>
          </w:tcPr>
          <w:p w14:paraId="7189FBB8" w14:textId="77777777" w:rsidR="00D26017" w:rsidRPr="00390550" w:rsidRDefault="008E63C8" w:rsidP="008E63C8">
            <w:pPr>
              <w:pStyle w:val="Parastais"/>
              <w:tabs>
                <w:tab w:val="left" w:pos="851"/>
              </w:tabs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390550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984" w:type="dxa"/>
          </w:tcPr>
          <w:p w14:paraId="558AC1AC" w14:textId="77777777" w:rsidR="00D26017" w:rsidRPr="00390550" w:rsidRDefault="008E63C8" w:rsidP="008E63C8">
            <w:pPr>
              <w:pStyle w:val="Parastais"/>
              <w:tabs>
                <w:tab w:val="left" w:pos="851"/>
              </w:tabs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390550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984" w:type="dxa"/>
          </w:tcPr>
          <w:p w14:paraId="4734B8D4" w14:textId="77777777" w:rsidR="00D26017" w:rsidRPr="00390550" w:rsidRDefault="008E63C8" w:rsidP="008E63C8">
            <w:pPr>
              <w:pStyle w:val="Parastais"/>
              <w:tabs>
                <w:tab w:val="left" w:pos="851"/>
              </w:tabs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390550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8E63C8" w:rsidRPr="00390550" w14:paraId="5F0901C1" w14:textId="77777777" w:rsidTr="008E63C8">
        <w:trPr>
          <w:jc w:val="center"/>
        </w:trPr>
        <w:tc>
          <w:tcPr>
            <w:tcW w:w="964" w:type="dxa"/>
          </w:tcPr>
          <w:p w14:paraId="356FA89A" w14:textId="77777777" w:rsidR="00D26017" w:rsidRPr="00390550" w:rsidRDefault="00D26017" w:rsidP="008E63C8">
            <w:pPr>
              <w:pStyle w:val="Parastais"/>
              <w:tabs>
                <w:tab w:val="left" w:pos="851"/>
              </w:tabs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390550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474" w:type="dxa"/>
          </w:tcPr>
          <w:p w14:paraId="17A3FA0F" w14:textId="77777777" w:rsidR="00D26017" w:rsidRPr="00390550" w:rsidRDefault="008E63C8" w:rsidP="008E63C8">
            <w:pPr>
              <w:pStyle w:val="Parastais"/>
              <w:tabs>
                <w:tab w:val="left" w:pos="851"/>
              </w:tabs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390550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474" w:type="dxa"/>
          </w:tcPr>
          <w:p w14:paraId="08BCCA53" w14:textId="77777777" w:rsidR="00D26017" w:rsidRPr="00390550" w:rsidRDefault="008E63C8" w:rsidP="008E63C8">
            <w:pPr>
              <w:pStyle w:val="Parastais"/>
              <w:tabs>
                <w:tab w:val="left" w:pos="851"/>
              </w:tabs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390550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077" w:type="dxa"/>
          </w:tcPr>
          <w:p w14:paraId="4DAA8075" w14:textId="77777777" w:rsidR="00D26017" w:rsidRPr="00390550" w:rsidRDefault="008E63C8" w:rsidP="008E63C8">
            <w:pPr>
              <w:pStyle w:val="Parastais"/>
              <w:tabs>
                <w:tab w:val="left" w:pos="851"/>
              </w:tabs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390550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984" w:type="dxa"/>
          </w:tcPr>
          <w:p w14:paraId="210EEC16" w14:textId="77777777" w:rsidR="00D26017" w:rsidRPr="00390550" w:rsidRDefault="008E63C8" w:rsidP="008E63C8">
            <w:pPr>
              <w:pStyle w:val="Parastais"/>
              <w:tabs>
                <w:tab w:val="left" w:pos="851"/>
              </w:tabs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390550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984" w:type="dxa"/>
          </w:tcPr>
          <w:p w14:paraId="5483CAD4" w14:textId="77777777" w:rsidR="00D26017" w:rsidRPr="00390550" w:rsidRDefault="008E63C8" w:rsidP="008E63C8">
            <w:pPr>
              <w:pStyle w:val="Parastais"/>
              <w:tabs>
                <w:tab w:val="left" w:pos="851"/>
              </w:tabs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390550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8E63C8" w:rsidRPr="00390550" w14:paraId="78CDC6F7" w14:textId="77777777" w:rsidTr="008E63C8">
        <w:trPr>
          <w:jc w:val="center"/>
        </w:trPr>
        <w:tc>
          <w:tcPr>
            <w:tcW w:w="964" w:type="dxa"/>
          </w:tcPr>
          <w:p w14:paraId="779521AD" w14:textId="77777777" w:rsidR="00D26017" w:rsidRPr="00390550" w:rsidRDefault="00D26017" w:rsidP="008E63C8">
            <w:pPr>
              <w:pStyle w:val="Parastais"/>
              <w:tabs>
                <w:tab w:val="left" w:pos="851"/>
              </w:tabs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390550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474" w:type="dxa"/>
          </w:tcPr>
          <w:p w14:paraId="2F39DE83" w14:textId="77777777" w:rsidR="00D26017" w:rsidRPr="00390550" w:rsidRDefault="008E63C8" w:rsidP="008E63C8">
            <w:pPr>
              <w:pStyle w:val="Parastais"/>
              <w:tabs>
                <w:tab w:val="left" w:pos="851"/>
              </w:tabs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390550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474" w:type="dxa"/>
          </w:tcPr>
          <w:p w14:paraId="5A1A1A62" w14:textId="77777777" w:rsidR="00D26017" w:rsidRPr="00390550" w:rsidRDefault="008E63C8" w:rsidP="008E63C8">
            <w:pPr>
              <w:pStyle w:val="Parastais"/>
              <w:tabs>
                <w:tab w:val="left" w:pos="851"/>
              </w:tabs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390550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077" w:type="dxa"/>
          </w:tcPr>
          <w:p w14:paraId="367316CA" w14:textId="77777777" w:rsidR="00D26017" w:rsidRPr="00390550" w:rsidRDefault="008E63C8" w:rsidP="008E63C8">
            <w:pPr>
              <w:pStyle w:val="Parastais"/>
              <w:tabs>
                <w:tab w:val="left" w:pos="851"/>
              </w:tabs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390550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984" w:type="dxa"/>
          </w:tcPr>
          <w:p w14:paraId="783E2084" w14:textId="77777777" w:rsidR="00D26017" w:rsidRPr="00390550" w:rsidRDefault="008E63C8" w:rsidP="008E63C8">
            <w:pPr>
              <w:pStyle w:val="Parastais"/>
              <w:tabs>
                <w:tab w:val="left" w:pos="851"/>
              </w:tabs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390550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984" w:type="dxa"/>
          </w:tcPr>
          <w:p w14:paraId="02725FB1" w14:textId="77777777" w:rsidR="00D26017" w:rsidRPr="00390550" w:rsidRDefault="008E63C8" w:rsidP="008E63C8">
            <w:pPr>
              <w:pStyle w:val="Parastais"/>
              <w:tabs>
                <w:tab w:val="left" w:pos="851"/>
              </w:tabs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390550">
              <w:rPr>
                <w:rFonts w:asciiTheme="minorHAnsi" w:eastAsiaTheme="minorEastAsia" w:hAnsiTheme="minorHAnsi" w:cstheme="minorBidi"/>
              </w:rPr>
              <w:t>0</w:t>
            </w:r>
          </w:p>
        </w:tc>
      </w:tr>
    </w:tbl>
    <w:p w14:paraId="0956DE62" w14:textId="77777777" w:rsidR="003F5F2C" w:rsidRPr="00390550" w:rsidRDefault="003F5F2C" w:rsidP="005F7EF9">
      <w:pPr>
        <w:pStyle w:val="Parastais"/>
        <w:tabs>
          <w:tab w:val="left" w:pos="851"/>
        </w:tabs>
        <w:spacing w:after="0"/>
        <w:ind w:left="567"/>
        <w:jc w:val="both"/>
      </w:pPr>
      <w:r w:rsidRPr="00390550">
        <w:t xml:space="preserve">Katrā rindā </w:t>
      </w:r>
      <w:r w:rsidR="008E63C8" w:rsidRPr="00390550">
        <w:t>divi no reizinātājiem dalās ar 3, tātad reizinājums dalās ar 9.</w:t>
      </w:r>
    </w:p>
    <w:p w14:paraId="649E0853" w14:textId="55286F21" w:rsidR="00D26017" w:rsidRPr="00390550" w:rsidRDefault="003419C7" w:rsidP="00D26017">
      <w:pPr>
        <w:pStyle w:val="Parastais"/>
        <w:tabs>
          <w:tab w:val="left" w:pos="851"/>
        </w:tabs>
        <w:spacing w:after="0"/>
        <w:ind w:left="567"/>
        <w:jc w:val="both"/>
      </w:pPr>
      <w:r>
        <w:t xml:space="preserve">Ievērojot, ka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</m:oMath>
      <w:r>
        <w:t>, a</w:t>
      </w:r>
      <w:r w:rsidR="00D26017" w:rsidRPr="00390550">
        <w:t xml:space="preserve">pskatām </w:t>
      </w:r>
      <w:r w:rsidR="006F2C48" w:rsidRPr="00390550">
        <w:t>reizinātājus</w:t>
      </w:r>
      <w:r w:rsidR="00D26017" w:rsidRPr="00390550">
        <w:t xml:space="preserve"> pēc moduļa 7.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</w:tblGrid>
      <w:tr w:rsidR="003F5F2C" w:rsidRPr="00390550" w14:paraId="3F36A9A8" w14:textId="77777777" w:rsidTr="0019402C">
        <w:trPr>
          <w:jc w:val="center"/>
        </w:trPr>
        <w:tc>
          <w:tcPr>
            <w:tcW w:w="1587" w:type="dxa"/>
          </w:tcPr>
          <w:p w14:paraId="1DB2573C" w14:textId="77777777" w:rsidR="003F5F2C" w:rsidRPr="00390550" w:rsidRDefault="001940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m:oMath>
              <m:r>
                <w:rPr>
                  <w:rFonts w:ascii="Cambria Math" w:hAnsi="Cambria Math"/>
                </w:rPr>
                <m:t xml:space="preserve">x </m:t>
              </m:r>
            </m:oMath>
            <w:r w:rsidRPr="00390550">
              <w:t>mod 7</w:t>
            </w:r>
          </w:p>
        </w:tc>
        <w:tc>
          <w:tcPr>
            <w:tcW w:w="1587" w:type="dxa"/>
          </w:tcPr>
          <w:p w14:paraId="5DC94EAB" w14:textId="77777777" w:rsidR="003F5F2C" w:rsidRPr="00390550" w:rsidRDefault="003F795A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perscript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</m:oMath>
            <w:r w:rsidR="003F5F2C" w:rsidRPr="00390550">
              <w:t xml:space="preserve"> mod 7</w:t>
            </w:r>
          </w:p>
        </w:tc>
        <w:tc>
          <w:tcPr>
            <w:tcW w:w="1587" w:type="dxa"/>
          </w:tcPr>
          <w:p w14:paraId="0EDBE6F7" w14:textId="77777777" w:rsidR="003F5F2C" w:rsidRPr="00390550" w:rsidRDefault="003F795A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3F5F2C" w:rsidRPr="00390550">
              <w:t xml:space="preserve"> mod 7</w:t>
            </w:r>
          </w:p>
        </w:tc>
        <w:tc>
          <w:tcPr>
            <w:tcW w:w="1587" w:type="dxa"/>
          </w:tcPr>
          <w:p w14:paraId="25385A57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oMath>
            <w:r w:rsidRPr="00390550">
              <w:t>) mod 7</w:t>
            </w:r>
          </w:p>
        </w:tc>
        <w:tc>
          <w:tcPr>
            <w:tcW w:w="1587" w:type="dxa"/>
          </w:tcPr>
          <w:p w14:paraId="7DEE6F74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oMath>
            <w:r w:rsidRPr="00390550">
              <w:t>) mod 7</w:t>
            </w:r>
          </w:p>
        </w:tc>
      </w:tr>
      <w:tr w:rsidR="003F5F2C" w:rsidRPr="00390550" w14:paraId="69FB68A6" w14:textId="77777777" w:rsidTr="0019402C">
        <w:trPr>
          <w:jc w:val="center"/>
        </w:trPr>
        <w:tc>
          <w:tcPr>
            <w:tcW w:w="1587" w:type="dxa"/>
          </w:tcPr>
          <w:p w14:paraId="2F1756E4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0</w:t>
            </w:r>
          </w:p>
        </w:tc>
        <w:tc>
          <w:tcPr>
            <w:tcW w:w="1587" w:type="dxa"/>
          </w:tcPr>
          <w:p w14:paraId="2D6D3FE5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0</w:t>
            </w:r>
          </w:p>
        </w:tc>
        <w:tc>
          <w:tcPr>
            <w:tcW w:w="1587" w:type="dxa"/>
          </w:tcPr>
          <w:p w14:paraId="53391094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0</w:t>
            </w:r>
          </w:p>
        </w:tc>
        <w:tc>
          <w:tcPr>
            <w:tcW w:w="1587" w:type="dxa"/>
          </w:tcPr>
          <w:p w14:paraId="4F3DD62E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6</w:t>
            </w:r>
          </w:p>
        </w:tc>
        <w:tc>
          <w:tcPr>
            <w:tcW w:w="1587" w:type="dxa"/>
          </w:tcPr>
          <w:p w14:paraId="124E8971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1</w:t>
            </w:r>
          </w:p>
        </w:tc>
      </w:tr>
      <w:tr w:rsidR="003F5F2C" w:rsidRPr="00390550" w14:paraId="4B1E80A3" w14:textId="77777777" w:rsidTr="0019402C">
        <w:trPr>
          <w:jc w:val="center"/>
        </w:trPr>
        <w:tc>
          <w:tcPr>
            <w:tcW w:w="1587" w:type="dxa"/>
          </w:tcPr>
          <w:p w14:paraId="6CEA95C6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1</w:t>
            </w:r>
          </w:p>
        </w:tc>
        <w:tc>
          <w:tcPr>
            <w:tcW w:w="1587" w:type="dxa"/>
          </w:tcPr>
          <w:p w14:paraId="7E80B53A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1</w:t>
            </w:r>
          </w:p>
        </w:tc>
        <w:tc>
          <w:tcPr>
            <w:tcW w:w="1587" w:type="dxa"/>
          </w:tcPr>
          <w:p w14:paraId="2AB56C48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1</w:t>
            </w:r>
          </w:p>
        </w:tc>
        <w:tc>
          <w:tcPr>
            <w:tcW w:w="1587" w:type="dxa"/>
          </w:tcPr>
          <w:p w14:paraId="0D07C387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0</w:t>
            </w:r>
          </w:p>
        </w:tc>
        <w:tc>
          <w:tcPr>
            <w:tcW w:w="1587" w:type="dxa"/>
          </w:tcPr>
          <w:p w14:paraId="7DE4BC73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2</w:t>
            </w:r>
          </w:p>
        </w:tc>
      </w:tr>
      <w:tr w:rsidR="003F5F2C" w:rsidRPr="00390550" w14:paraId="126C5D6C" w14:textId="77777777" w:rsidTr="0019402C">
        <w:trPr>
          <w:jc w:val="center"/>
        </w:trPr>
        <w:tc>
          <w:tcPr>
            <w:tcW w:w="1587" w:type="dxa"/>
          </w:tcPr>
          <w:p w14:paraId="6C39C69A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2</w:t>
            </w:r>
          </w:p>
        </w:tc>
        <w:tc>
          <w:tcPr>
            <w:tcW w:w="1587" w:type="dxa"/>
          </w:tcPr>
          <w:p w14:paraId="7F84F688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4</w:t>
            </w:r>
          </w:p>
        </w:tc>
        <w:tc>
          <w:tcPr>
            <w:tcW w:w="1587" w:type="dxa"/>
          </w:tcPr>
          <w:p w14:paraId="2AF2B186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1</w:t>
            </w:r>
          </w:p>
        </w:tc>
        <w:tc>
          <w:tcPr>
            <w:tcW w:w="1587" w:type="dxa"/>
          </w:tcPr>
          <w:p w14:paraId="3B912DBC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0</w:t>
            </w:r>
          </w:p>
        </w:tc>
        <w:tc>
          <w:tcPr>
            <w:tcW w:w="1587" w:type="dxa"/>
          </w:tcPr>
          <w:p w14:paraId="4B9446C9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2</w:t>
            </w:r>
          </w:p>
        </w:tc>
      </w:tr>
      <w:tr w:rsidR="003F5F2C" w:rsidRPr="00390550" w14:paraId="38114045" w14:textId="77777777" w:rsidTr="0019402C">
        <w:trPr>
          <w:jc w:val="center"/>
        </w:trPr>
        <w:tc>
          <w:tcPr>
            <w:tcW w:w="1587" w:type="dxa"/>
          </w:tcPr>
          <w:p w14:paraId="6248A7E3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3</w:t>
            </w:r>
          </w:p>
        </w:tc>
        <w:tc>
          <w:tcPr>
            <w:tcW w:w="1587" w:type="dxa"/>
          </w:tcPr>
          <w:p w14:paraId="185D9D63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2</w:t>
            </w:r>
          </w:p>
        </w:tc>
        <w:tc>
          <w:tcPr>
            <w:tcW w:w="1587" w:type="dxa"/>
          </w:tcPr>
          <w:p w14:paraId="5A6BA459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6</w:t>
            </w:r>
          </w:p>
        </w:tc>
        <w:tc>
          <w:tcPr>
            <w:tcW w:w="1587" w:type="dxa"/>
          </w:tcPr>
          <w:p w14:paraId="6E8CCBD0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5</w:t>
            </w:r>
          </w:p>
        </w:tc>
        <w:tc>
          <w:tcPr>
            <w:tcW w:w="1587" w:type="dxa"/>
          </w:tcPr>
          <w:p w14:paraId="2A73D077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0</w:t>
            </w:r>
          </w:p>
        </w:tc>
      </w:tr>
      <w:tr w:rsidR="003F5F2C" w:rsidRPr="00390550" w14:paraId="7669B358" w14:textId="77777777" w:rsidTr="0019402C">
        <w:trPr>
          <w:jc w:val="center"/>
        </w:trPr>
        <w:tc>
          <w:tcPr>
            <w:tcW w:w="1587" w:type="dxa"/>
          </w:tcPr>
          <w:p w14:paraId="08DB6525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4</w:t>
            </w:r>
          </w:p>
        </w:tc>
        <w:tc>
          <w:tcPr>
            <w:tcW w:w="1587" w:type="dxa"/>
          </w:tcPr>
          <w:p w14:paraId="63C3FA41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2</w:t>
            </w:r>
          </w:p>
        </w:tc>
        <w:tc>
          <w:tcPr>
            <w:tcW w:w="1587" w:type="dxa"/>
          </w:tcPr>
          <w:p w14:paraId="70648A31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1</w:t>
            </w:r>
          </w:p>
        </w:tc>
        <w:tc>
          <w:tcPr>
            <w:tcW w:w="1587" w:type="dxa"/>
          </w:tcPr>
          <w:p w14:paraId="5C16804C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0</w:t>
            </w:r>
          </w:p>
        </w:tc>
        <w:tc>
          <w:tcPr>
            <w:tcW w:w="1587" w:type="dxa"/>
          </w:tcPr>
          <w:p w14:paraId="6644BF3F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2</w:t>
            </w:r>
          </w:p>
        </w:tc>
      </w:tr>
      <w:tr w:rsidR="003F5F2C" w:rsidRPr="00390550" w14:paraId="28A3425D" w14:textId="77777777" w:rsidTr="0019402C">
        <w:trPr>
          <w:jc w:val="center"/>
        </w:trPr>
        <w:tc>
          <w:tcPr>
            <w:tcW w:w="1587" w:type="dxa"/>
          </w:tcPr>
          <w:p w14:paraId="5012208B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5</w:t>
            </w:r>
          </w:p>
        </w:tc>
        <w:tc>
          <w:tcPr>
            <w:tcW w:w="1587" w:type="dxa"/>
          </w:tcPr>
          <w:p w14:paraId="62774BC9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4</w:t>
            </w:r>
          </w:p>
        </w:tc>
        <w:tc>
          <w:tcPr>
            <w:tcW w:w="1587" w:type="dxa"/>
          </w:tcPr>
          <w:p w14:paraId="15A34F50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6</w:t>
            </w:r>
          </w:p>
        </w:tc>
        <w:tc>
          <w:tcPr>
            <w:tcW w:w="1587" w:type="dxa"/>
          </w:tcPr>
          <w:p w14:paraId="35267C1E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5</w:t>
            </w:r>
          </w:p>
        </w:tc>
        <w:tc>
          <w:tcPr>
            <w:tcW w:w="1587" w:type="dxa"/>
          </w:tcPr>
          <w:p w14:paraId="20744C63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0</w:t>
            </w:r>
          </w:p>
        </w:tc>
      </w:tr>
      <w:tr w:rsidR="003F5F2C" w:rsidRPr="00390550" w14:paraId="472C3BE7" w14:textId="77777777" w:rsidTr="0019402C">
        <w:trPr>
          <w:jc w:val="center"/>
        </w:trPr>
        <w:tc>
          <w:tcPr>
            <w:tcW w:w="1587" w:type="dxa"/>
          </w:tcPr>
          <w:p w14:paraId="1A35BFCE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6</w:t>
            </w:r>
          </w:p>
        </w:tc>
        <w:tc>
          <w:tcPr>
            <w:tcW w:w="1587" w:type="dxa"/>
          </w:tcPr>
          <w:p w14:paraId="1B0C0965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1</w:t>
            </w:r>
          </w:p>
        </w:tc>
        <w:tc>
          <w:tcPr>
            <w:tcW w:w="1587" w:type="dxa"/>
          </w:tcPr>
          <w:p w14:paraId="37D12D13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6</w:t>
            </w:r>
          </w:p>
        </w:tc>
        <w:tc>
          <w:tcPr>
            <w:tcW w:w="1587" w:type="dxa"/>
          </w:tcPr>
          <w:p w14:paraId="6EBB1362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5</w:t>
            </w:r>
          </w:p>
        </w:tc>
        <w:tc>
          <w:tcPr>
            <w:tcW w:w="1587" w:type="dxa"/>
          </w:tcPr>
          <w:p w14:paraId="19E37C82" w14:textId="77777777" w:rsidR="003F5F2C" w:rsidRPr="00390550" w:rsidRDefault="003F5F2C" w:rsidP="0019402C">
            <w:pPr>
              <w:pStyle w:val="Parastais"/>
              <w:tabs>
                <w:tab w:val="left" w:pos="851"/>
              </w:tabs>
              <w:spacing w:after="0"/>
              <w:jc w:val="center"/>
            </w:pPr>
            <w:r w:rsidRPr="00390550">
              <w:t>0</w:t>
            </w:r>
          </w:p>
        </w:tc>
      </w:tr>
    </w:tbl>
    <w:p w14:paraId="0702DAFF" w14:textId="77777777" w:rsidR="00CC2114" w:rsidRPr="00390550" w:rsidRDefault="003F5F2C" w:rsidP="00CC2114">
      <w:pPr>
        <w:pStyle w:val="Parastais"/>
        <w:tabs>
          <w:tab w:val="left" w:pos="851"/>
        </w:tabs>
        <w:spacing w:after="0"/>
        <w:ind w:left="567"/>
        <w:jc w:val="both"/>
      </w:pPr>
      <w:r w:rsidRPr="00390550">
        <w:t xml:space="preserve">Katrā rindā </w:t>
      </w:r>
      <w:r w:rsidR="00CC2114" w:rsidRPr="00390550">
        <w:t>viens</w:t>
      </w:r>
      <w:r w:rsidRPr="00390550">
        <w:t xml:space="preserve"> reizinātājs dalās ar 7</w:t>
      </w:r>
      <w:r w:rsidR="00CC2114" w:rsidRPr="00390550">
        <w:t>, tātad arī reizinājums dalās ar 7.</w:t>
      </w:r>
    </w:p>
    <w:p w14:paraId="13982675" w14:textId="257A1E92" w:rsidR="003F5F2C" w:rsidRPr="00390550" w:rsidRDefault="001F77E5" w:rsidP="005F7EF9">
      <w:pPr>
        <w:pStyle w:val="Parastais"/>
        <w:tabs>
          <w:tab w:val="left" w:pos="851"/>
        </w:tabs>
        <w:spacing w:after="0"/>
        <w:ind w:left="567"/>
        <w:jc w:val="both"/>
      </w:pPr>
      <w:r>
        <w:t xml:space="preserve">Ja </w:t>
      </w:r>
      <m:oMath>
        <m:r>
          <w:rPr>
            <w:rFonts w:ascii="Cambria Math" w:hAnsi="Cambria Math"/>
          </w:rPr>
          <m:t>x</m:t>
        </m:r>
      </m:oMath>
      <w:r>
        <w:t xml:space="preserve"> ir pāra skaitlis, tad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dalās ar 4. Ja </w:t>
      </w:r>
      <m:oMath>
        <m:r>
          <w:rPr>
            <w:rFonts w:ascii="Cambria Math" w:hAnsi="Cambria Math"/>
          </w:rPr>
          <m:t>x</m:t>
        </m:r>
      </m:oMath>
      <w:r>
        <w:t xml:space="preserve"> ir nepāra skaitlis, tad </w:t>
      </w:r>
      <m:oMath>
        <m:r>
          <w:rPr>
            <w:rFonts w:ascii="Cambria Math" w:hAnsi="Cambria Math"/>
          </w:rPr>
          <m:t>x-1</m:t>
        </m:r>
      </m:oMath>
      <w:r>
        <w:t xml:space="preserve"> un </w:t>
      </w:r>
      <m:oMath>
        <m:r>
          <w:rPr>
            <w:rFonts w:ascii="Cambria Math" w:hAnsi="Cambria Math"/>
          </w:rPr>
          <m:t>x+1</m:t>
        </m:r>
      </m:oMath>
      <w:r>
        <w:t xml:space="preserve"> ir pāra skaitļi un tad ar 4 dalās to reizinājums.</w:t>
      </w:r>
    </w:p>
    <w:p w14:paraId="4F08045C" w14:textId="761BF2B1" w:rsidR="003F5F2C" w:rsidRDefault="0019402C" w:rsidP="005F7EF9">
      <w:pPr>
        <w:pStyle w:val="Parastais"/>
        <w:tabs>
          <w:tab w:val="left" w:pos="851"/>
        </w:tabs>
        <w:spacing w:after="0"/>
        <w:ind w:left="567"/>
        <w:jc w:val="both"/>
      </w:pPr>
      <w:r w:rsidRPr="00390550">
        <w:t xml:space="preserve">Līdz ar to esam pierādījuši, ka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90550">
        <w:t xml:space="preserve"> dalās ar 252.</w:t>
      </w:r>
    </w:p>
    <w:p w14:paraId="584F93DB" w14:textId="77777777" w:rsidR="00593977" w:rsidRPr="00390550" w:rsidRDefault="00390550" w:rsidP="00593977">
      <w:pPr>
        <w:spacing w:after="0"/>
        <w:ind w:left="567"/>
        <w:jc w:val="both"/>
        <w:rPr>
          <w:b/>
        </w:rPr>
      </w:pPr>
      <w:r w:rsidRPr="00390550">
        <w:rPr>
          <w:b/>
        </w:rPr>
        <w:lastRenderedPageBreak/>
        <w:t>2. atrisinājums.</w:t>
      </w:r>
      <w:r>
        <w:t xml:space="preserve"> </w:t>
      </w:r>
      <w:r w:rsidR="00593977" w:rsidRPr="00390550">
        <w:t xml:space="preserve">Ievērojam, ka </w:t>
      </w:r>
      <m:oMath>
        <m:r>
          <w:rPr>
            <w:rFonts w:ascii="Cambria Math" w:hAnsi="Cambria Math"/>
          </w:rPr>
          <m:t>252=4∙7∙9</m:t>
        </m:r>
      </m:oMath>
      <w:r w:rsidR="00593977" w:rsidRPr="00390550">
        <w:rPr>
          <w:rFonts w:eastAsiaTheme="minorEastAsia"/>
        </w:rPr>
        <w:t xml:space="preserve"> un visi reizinātāji ir savstarpēji pirmskaitļi. Tātad pietiek pierādīt, ka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93977" w:rsidRPr="00390550">
        <w:rPr>
          <w:rFonts w:eastAsiaTheme="minorEastAsia"/>
        </w:rPr>
        <w:t xml:space="preserve"> dalās ar 4, 7 un 9. </w:t>
      </w:r>
      <w:r w:rsidR="00593977" w:rsidRPr="00390550">
        <w:t>Sadalām izteiksmi</w:t>
      </w:r>
      <w:r w:rsidR="00593977" w:rsidRPr="00390550"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93977" w:rsidRPr="00390550">
        <w:rPr>
          <w:rFonts w:eastAsiaTheme="minorEastAsia"/>
        </w:rPr>
        <w:t xml:space="preserve"> reizinātājos:</w:t>
      </w:r>
    </w:p>
    <w:p w14:paraId="7FE81684" w14:textId="77777777" w:rsidR="00593977" w:rsidRPr="00B43637" w:rsidRDefault="003F795A" w:rsidP="00593977">
      <w:pPr>
        <w:pStyle w:val="Parastais"/>
        <w:tabs>
          <w:tab w:val="left" w:pos="851"/>
        </w:tabs>
        <w:spacing w:after="0"/>
        <w:ind w:left="567"/>
        <w:jc w:val="both"/>
        <w:rPr>
          <w:rFonts w:asciiTheme="minorHAnsi" w:eastAsiaTheme="minorEastAsia" w:hAnsiTheme="minorHAnsi" w:cstheme="minorBid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w:rPr>
                  <w:rFonts w:ascii="Cambria Math" w:hAnsi="Cambria Math"/>
                </w:rPr>
                <m:t>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14:paraId="05B4BD9E" w14:textId="6A51DEAC" w:rsidR="00593977" w:rsidRPr="00B43637" w:rsidRDefault="00593977" w:rsidP="00FF257E">
      <w:pPr>
        <w:pStyle w:val="Parastais"/>
        <w:tabs>
          <w:tab w:val="left" w:pos="851"/>
          <w:tab w:val="right" w:pos="10348"/>
        </w:tabs>
        <w:spacing w:after="0"/>
        <w:ind w:left="567"/>
        <w:jc w:val="both"/>
      </w:pPr>
      <m:oMath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+x+1)(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-x+1)</m:t>
        </m:r>
      </m:oMath>
      <w:r w:rsidR="00FF257E">
        <w:tab/>
        <w:t>(*)</w:t>
      </w:r>
    </w:p>
    <w:p w14:paraId="2D2DA8C1" w14:textId="68ECAB65" w:rsidR="001F77E5" w:rsidRDefault="00B91A45" w:rsidP="001F77E5">
      <w:pPr>
        <w:pStyle w:val="Parastais"/>
        <w:tabs>
          <w:tab w:val="left" w:pos="851"/>
        </w:tabs>
        <w:spacing w:after="0"/>
        <w:ind w:left="567"/>
        <w:jc w:val="both"/>
      </w:pPr>
      <w:r>
        <w:t xml:space="preserve">Pierādīsim, ka </w:t>
      </w:r>
      <w:r w:rsidR="00FF257E">
        <w:t xml:space="preserve">(*) </w:t>
      </w:r>
      <w:r>
        <w:t xml:space="preserve">dalās ar 4. </w:t>
      </w:r>
      <w:r w:rsidR="001F77E5">
        <w:t xml:space="preserve">Ja </w:t>
      </w:r>
      <m:oMath>
        <m:r>
          <w:rPr>
            <w:rFonts w:ascii="Cambria Math" w:hAnsi="Cambria Math"/>
          </w:rPr>
          <m:t>x</m:t>
        </m:r>
      </m:oMath>
      <w:r w:rsidR="001F77E5">
        <w:t xml:space="preserve"> ir pāra skaitlis, tad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F77E5">
        <w:t xml:space="preserve"> dalās ar 4. Ja </w:t>
      </w:r>
      <m:oMath>
        <m:r>
          <w:rPr>
            <w:rFonts w:ascii="Cambria Math" w:hAnsi="Cambria Math"/>
          </w:rPr>
          <m:t>x</m:t>
        </m:r>
      </m:oMath>
      <w:r w:rsidR="001F77E5">
        <w:t xml:space="preserve"> ir nepāra skaitlis, tad </w:t>
      </w:r>
      <m:oMath>
        <m:r>
          <w:rPr>
            <w:rFonts w:ascii="Cambria Math" w:hAnsi="Cambria Math"/>
          </w:rPr>
          <m:t>x-1</m:t>
        </m:r>
      </m:oMath>
      <w:r w:rsidR="001F77E5">
        <w:t xml:space="preserve"> un </w:t>
      </w:r>
      <m:oMath>
        <m:r>
          <w:rPr>
            <w:rFonts w:ascii="Cambria Math" w:hAnsi="Cambria Math"/>
          </w:rPr>
          <m:t>x+1</m:t>
        </m:r>
      </m:oMath>
      <w:r w:rsidR="001F77E5">
        <w:t xml:space="preserve"> ir pāra skaitļi un tad ar 4 dalās to reizinājums.</w:t>
      </w:r>
    </w:p>
    <w:p w14:paraId="3B7F7647" w14:textId="3AE9B1E0" w:rsidR="00B91A45" w:rsidRDefault="00B91A45" w:rsidP="00B91A45">
      <w:pPr>
        <w:pStyle w:val="Parastais"/>
        <w:tabs>
          <w:tab w:val="left" w:pos="851"/>
        </w:tabs>
        <w:spacing w:after="0"/>
        <w:ind w:left="567"/>
        <w:jc w:val="both"/>
      </w:pPr>
      <w:r>
        <w:t xml:space="preserve">Pierādīsim, ka </w:t>
      </w:r>
      <w:r w:rsidR="00FF257E">
        <w:t>(*)</w:t>
      </w:r>
      <w:r>
        <w:t xml:space="preserve"> dalās ar </w:t>
      </w:r>
      <m:oMath>
        <m:r>
          <w:rPr>
            <w:rFonts w:ascii="Cambria Math" w:hAnsi="Cambria Math"/>
          </w:rPr>
          <m:t>9=3∙3</m:t>
        </m:r>
      </m:oMath>
      <w:r>
        <w:t xml:space="preserve">. </w:t>
      </w:r>
      <w:r w:rsidR="00FF257E">
        <w:t>Skaitlis, dalot to ar 3, var dot trīs dažādus atlikumus: 0, 1, 2. Apskatām visus šos gadījumus.</w:t>
      </w:r>
    </w:p>
    <w:p w14:paraId="6AE857F8" w14:textId="67329C84" w:rsidR="00FF257E" w:rsidRDefault="00FF257E" w:rsidP="00FF257E">
      <w:pPr>
        <w:pStyle w:val="Parastais"/>
        <w:numPr>
          <w:ilvl w:val="0"/>
          <w:numId w:val="7"/>
        </w:numPr>
        <w:tabs>
          <w:tab w:val="left" w:pos="851"/>
        </w:tabs>
        <w:spacing w:after="0"/>
        <w:jc w:val="both"/>
      </w:pPr>
      <w:r>
        <w:t xml:space="preserve">Ja </w:t>
      </w:r>
      <m:oMath>
        <m:r>
          <w:rPr>
            <w:rFonts w:ascii="Cambria Math" w:hAnsi="Cambria Math"/>
          </w:rPr>
          <m:t>x=3k,  k</m:t>
        </m:r>
        <m:r>
          <m:rPr>
            <m:scr m:val="double-struck"/>
          </m:rPr>
          <w:rPr>
            <w:rFonts w:ascii="Cambria Math" w:hAnsi="Cambria Math"/>
          </w:rPr>
          <m:t>∈Z</m:t>
        </m:r>
      </m:oMath>
      <w:r>
        <w:t xml:space="preserve">, tad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un (*) dalās ar 9.</w:t>
      </w:r>
    </w:p>
    <w:p w14:paraId="4FB4E8C3" w14:textId="0D3FF055" w:rsidR="00FF257E" w:rsidRDefault="00FF257E" w:rsidP="00FF257E">
      <w:pPr>
        <w:pStyle w:val="Parastais"/>
        <w:numPr>
          <w:ilvl w:val="0"/>
          <w:numId w:val="7"/>
        </w:numPr>
        <w:tabs>
          <w:tab w:val="left" w:pos="851"/>
        </w:tabs>
        <w:spacing w:after="0"/>
        <w:jc w:val="both"/>
      </w:pPr>
      <w:r>
        <w:t xml:space="preserve">Ja </w:t>
      </w:r>
      <m:oMath>
        <m:r>
          <w:rPr>
            <w:rFonts w:ascii="Cambria Math" w:hAnsi="Cambria Math"/>
          </w:rPr>
          <m:t>x=3k+1,  k</m:t>
        </m:r>
        <m:r>
          <m:rPr>
            <m:scr m:val="double-struck"/>
          </m:rPr>
          <w:rPr>
            <w:rFonts w:ascii="Cambria Math" w:hAnsi="Cambria Math"/>
          </w:rPr>
          <m:t>∈Z</m:t>
        </m:r>
      </m:oMath>
      <w:r>
        <w:t xml:space="preserve">, tad </w:t>
      </w:r>
      <m:oMath>
        <m:r>
          <w:rPr>
            <w:rFonts w:ascii="Cambria Math" w:hAnsi="Cambria Math"/>
          </w:rPr>
          <m:t>x-1=3k</m:t>
        </m:r>
      </m:oMath>
      <w:r>
        <w:t xml:space="preserve"> (dalās ar 3) un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+x+1=9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+9k+3</m:t>
        </m:r>
      </m:oMath>
      <w:r>
        <w:t xml:space="preserve"> (dalās ar 3), tātad (*) dalās ar 9.</w:t>
      </w:r>
    </w:p>
    <w:p w14:paraId="68F3A167" w14:textId="491BF49A" w:rsidR="00FF257E" w:rsidRPr="00390550" w:rsidRDefault="00FF257E" w:rsidP="00FF257E">
      <w:pPr>
        <w:pStyle w:val="Parastais"/>
        <w:numPr>
          <w:ilvl w:val="0"/>
          <w:numId w:val="7"/>
        </w:numPr>
        <w:tabs>
          <w:tab w:val="left" w:pos="851"/>
        </w:tabs>
        <w:spacing w:after="0"/>
        <w:jc w:val="both"/>
      </w:pPr>
      <w:r>
        <w:t xml:space="preserve">Ja </w:t>
      </w:r>
      <m:oMath>
        <m:r>
          <w:rPr>
            <w:rFonts w:ascii="Cambria Math" w:hAnsi="Cambria Math"/>
          </w:rPr>
          <m:t>x=3k+2,  k</m:t>
        </m:r>
        <m:r>
          <m:rPr>
            <m:scr m:val="double-struck"/>
          </m:rPr>
          <w:rPr>
            <w:rFonts w:ascii="Cambria Math" w:hAnsi="Cambria Math"/>
          </w:rPr>
          <m:t>∈Z</m:t>
        </m:r>
      </m:oMath>
      <w:r>
        <w:t xml:space="preserve">, tad </w:t>
      </w:r>
      <m:oMath>
        <m:r>
          <w:rPr>
            <w:rFonts w:ascii="Cambria Math" w:hAnsi="Cambria Math"/>
          </w:rPr>
          <m:t>x+1=3k+3</m:t>
        </m:r>
      </m:oMath>
      <w:r>
        <w:t xml:space="preserve"> (dalās ar 3) un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-x+1=9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+9k+3</m:t>
        </m:r>
      </m:oMath>
      <w:r>
        <w:t xml:space="preserve"> (dalās ar 3), tātad (*) dalās ar 9.</w:t>
      </w:r>
    </w:p>
    <w:p w14:paraId="293A6557" w14:textId="305A0A97" w:rsidR="00390550" w:rsidRDefault="00FF257E" w:rsidP="00FF257E">
      <w:pPr>
        <w:pStyle w:val="Parastais"/>
        <w:tabs>
          <w:tab w:val="left" w:pos="851"/>
        </w:tabs>
        <w:spacing w:after="0"/>
        <w:ind w:left="567"/>
        <w:jc w:val="both"/>
      </w:pPr>
      <w:r>
        <w:t xml:space="preserve">Pierādīsim, ka (*) dalās ar 7. </w:t>
      </w:r>
      <w:r w:rsidR="00264029">
        <w:t>Skaitlis, dalot to ar 7, var dot septiņus dažādus atlikumus: 0, 1, 2, 3, 4, 5, 6. Apskatām visus šos gadījumus.</w:t>
      </w:r>
    </w:p>
    <w:p w14:paraId="16F7713F" w14:textId="15C55C76" w:rsidR="00264029" w:rsidRDefault="00264029" w:rsidP="00264029">
      <w:pPr>
        <w:pStyle w:val="Parastais"/>
        <w:numPr>
          <w:ilvl w:val="0"/>
          <w:numId w:val="7"/>
        </w:numPr>
        <w:tabs>
          <w:tab w:val="left" w:pos="851"/>
        </w:tabs>
        <w:spacing w:after="0"/>
        <w:jc w:val="both"/>
      </w:pPr>
      <w:r>
        <w:t xml:space="preserve">Ja </w:t>
      </w:r>
      <m:oMath>
        <m:r>
          <w:rPr>
            <w:rFonts w:ascii="Cambria Math" w:hAnsi="Cambria Math"/>
          </w:rPr>
          <m:t>x=7k,  k</m:t>
        </m:r>
        <m:r>
          <m:rPr>
            <m:scr m:val="double-struck"/>
          </m:rPr>
          <w:rPr>
            <w:rFonts w:ascii="Cambria Math" w:hAnsi="Cambria Math"/>
          </w:rPr>
          <m:t>∈Z</m:t>
        </m:r>
      </m:oMath>
      <w:r>
        <w:t>, tad (*) dalās ar 7.</w:t>
      </w:r>
    </w:p>
    <w:p w14:paraId="2DC047EB" w14:textId="5D12F541" w:rsidR="00264029" w:rsidRDefault="00264029" w:rsidP="00E35159">
      <w:pPr>
        <w:pStyle w:val="Parastais"/>
        <w:numPr>
          <w:ilvl w:val="0"/>
          <w:numId w:val="7"/>
        </w:numPr>
        <w:tabs>
          <w:tab w:val="left" w:pos="851"/>
        </w:tabs>
        <w:spacing w:after="0"/>
        <w:jc w:val="both"/>
      </w:pPr>
      <w:r>
        <w:t xml:space="preserve">Ja </w:t>
      </w:r>
      <m:oMath>
        <m:r>
          <w:rPr>
            <w:rFonts w:ascii="Cambria Math" w:hAnsi="Cambria Math"/>
          </w:rPr>
          <m:t xml:space="preserve">x=7k+1 </m:t>
        </m:r>
      </m:oMath>
      <w:r>
        <w:t xml:space="preserve">vai </w:t>
      </w:r>
      <m:oMath>
        <m:r>
          <w:rPr>
            <w:rFonts w:ascii="Cambria Math" w:hAnsi="Cambria Math"/>
          </w:rPr>
          <m:t xml:space="preserve">x=7k+2 </m:t>
        </m:r>
      </m:oMath>
      <w:r>
        <w:t xml:space="preserve">, vai </w:t>
      </w:r>
      <m:oMath>
        <m:r>
          <w:rPr>
            <w:rFonts w:ascii="Cambria Math" w:hAnsi="Cambria Math"/>
          </w:rPr>
          <m:t>x=7k+4,  k</m:t>
        </m:r>
        <m:r>
          <m:rPr>
            <m:scr m:val="double-struck"/>
          </m:rPr>
          <w:rPr>
            <w:rFonts w:ascii="Cambria Math" w:hAnsi="Cambria Math"/>
          </w:rPr>
          <m:t>∈Z</m:t>
        </m:r>
      </m:oMath>
      <w:r>
        <w:t xml:space="preserve">, tad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</m:t>
        </m:r>
      </m:oMath>
      <w:r w:rsidR="00E35159">
        <w:t xml:space="preserve"> dalās ar 7 un tātad (*) dalās ar 7.</w:t>
      </w:r>
    </w:p>
    <w:p w14:paraId="4493C788" w14:textId="2D944001" w:rsidR="00264029" w:rsidRPr="00390550" w:rsidRDefault="00E35159" w:rsidP="00264029">
      <w:pPr>
        <w:pStyle w:val="Parastais"/>
        <w:numPr>
          <w:ilvl w:val="0"/>
          <w:numId w:val="7"/>
        </w:numPr>
        <w:tabs>
          <w:tab w:val="left" w:pos="851"/>
        </w:tabs>
        <w:spacing w:after="0"/>
        <w:jc w:val="both"/>
      </w:pPr>
      <w:r>
        <w:t xml:space="preserve">Ja </w:t>
      </w:r>
      <m:oMath>
        <m:r>
          <w:rPr>
            <w:rFonts w:ascii="Cambria Math" w:hAnsi="Cambria Math"/>
          </w:rPr>
          <m:t xml:space="preserve">x=7k+3 </m:t>
        </m:r>
      </m:oMath>
      <w:r>
        <w:t xml:space="preserve">vai </w:t>
      </w:r>
      <m:oMath>
        <m:r>
          <w:rPr>
            <w:rFonts w:ascii="Cambria Math" w:hAnsi="Cambria Math"/>
          </w:rPr>
          <m:t xml:space="preserve">x=7k+5 </m:t>
        </m:r>
      </m:oMath>
      <w:r>
        <w:t xml:space="preserve">, vai </w:t>
      </w:r>
      <m:oMath>
        <m:r>
          <w:rPr>
            <w:rFonts w:ascii="Cambria Math" w:hAnsi="Cambria Math"/>
          </w:rPr>
          <m:t>x=7k+6,  k</m:t>
        </m:r>
        <m:r>
          <m:rPr>
            <m:scr m:val="double-struck"/>
          </m:rPr>
          <w:rPr>
            <w:rFonts w:ascii="Cambria Math" w:hAnsi="Cambria Math"/>
          </w:rPr>
          <m:t>∈Z</m:t>
        </m:r>
      </m:oMath>
      <w:r>
        <w:t xml:space="preserve">, tad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</m:t>
        </m:r>
      </m:oMath>
      <w:r>
        <w:t xml:space="preserve"> dalās ar 7 un tātad (*) dalās ar 7.</w:t>
      </w:r>
    </w:p>
    <w:p w14:paraId="695E0FBB" w14:textId="1EA039BE" w:rsidR="00733D2C" w:rsidRDefault="00733D2C" w:rsidP="00FF257E">
      <w:pPr>
        <w:pStyle w:val="Parastais"/>
        <w:tabs>
          <w:tab w:val="left" w:pos="851"/>
        </w:tabs>
        <w:spacing w:after="0"/>
        <w:ind w:left="567"/>
        <w:jc w:val="both"/>
      </w:pPr>
      <w:r w:rsidRPr="00390550">
        <w:t xml:space="preserve">Līdz ar to esam pierādījuši, ka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90550">
        <w:t xml:space="preserve"> dalās ar 252.</w:t>
      </w:r>
    </w:p>
    <w:p w14:paraId="03D3EB2B" w14:textId="4D955991" w:rsidR="00CF64C2" w:rsidRPr="00AF5B51" w:rsidRDefault="00CF64C2" w:rsidP="00FF257E">
      <w:pPr>
        <w:pStyle w:val="Parastais"/>
        <w:tabs>
          <w:tab w:val="left" w:pos="851"/>
        </w:tabs>
        <w:spacing w:after="0"/>
        <w:ind w:left="567"/>
        <w:jc w:val="both"/>
      </w:pPr>
      <w:r>
        <w:t xml:space="preserve">Piezīme. Dalāmību ar 7 var pierādīt, arī izmantojot Mazo Fermā teorēmu: “Ja </w:t>
      </w:r>
      <m:oMath>
        <m:r>
          <w:rPr>
            <w:rFonts w:ascii="Cambria Math" w:hAnsi="Cambria Math"/>
          </w:rPr>
          <m:t>p</m:t>
        </m:r>
      </m:oMath>
      <w:r>
        <w:t xml:space="preserve"> ir pirmskaitlis un </w:t>
      </w:r>
      <m:oMath>
        <m:r>
          <w:rPr>
            <w:rFonts w:ascii="Cambria Math" w:hAnsi="Cambria Math"/>
          </w:rPr>
          <m:t>a</m:t>
        </m:r>
      </m:oMath>
      <w:r>
        <w:t xml:space="preserve"> nedalās ar </w:t>
      </w:r>
      <m:oMath>
        <m:r>
          <w:rPr>
            <w:rFonts w:ascii="Cambria Math" w:hAnsi="Cambria Math"/>
          </w:rPr>
          <m:t>p</m:t>
        </m:r>
      </m:oMath>
      <w:r>
        <w:t xml:space="preserve">, tad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p-1</m:t>
            </m:r>
          </m:sup>
        </m:sSup>
        <m:r>
          <w:rPr>
            <w:rFonts w:ascii="Cambria Math" w:hAnsi="Cambria Math"/>
          </w:rPr>
          <m:t>-1</m:t>
        </m:r>
      </m:oMath>
      <w:r>
        <w:t xml:space="preserve"> dalās ar </w:t>
      </w:r>
      <m:oMath>
        <m:r>
          <w:rPr>
            <w:rFonts w:ascii="Cambria Math" w:hAnsi="Cambria Math"/>
          </w:rPr>
          <m:t>p</m:t>
        </m:r>
      </m:oMath>
      <w:r>
        <w:t xml:space="preserve">.” Pārveidojam doto izteiksmi formā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-1)</m:t>
        </m:r>
      </m:oMath>
      <w:r>
        <w:t xml:space="preserve">. Ja </w:t>
      </w:r>
      <m:oMath>
        <m:r>
          <w:rPr>
            <w:rFonts w:ascii="Cambria Math" w:hAnsi="Cambria Math"/>
          </w:rPr>
          <m:t>x</m:t>
        </m:r>
      </m:oMath>
      <w:r>
        <w:t xml:space="preserve"> dalās ar 7, tad dotā izteiksme dalās ar 7. Ja </w:t>
      </w:r>
      <m:oMath>
        <m:r>
          <w:rPr>
            <w:rFonts w:ascii="Cambria Math" w:hAnsi="Cambria Math"/>
          </w:rPr>
          <m:t>x</m:t>
        </m:r>
      </m:oMath>
      <w:r>
        <w:t xml:space="preserve"> nedalās ar 7, tad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-1)</m:t>
        </m:r>
      </m:oMath>
      <w:r>
        <w:t xml:space="preserve"> dalās ar 7 pēc Mazās Fermā teorēmas.</w:t>
      </w:r>
    </w:p>
    <w:p w14:paraId="019C1D8F" w14:textId="17602BA2" w:rsidR="00BD61AC" w:rsidRPr="00135139" w:rsidRDefault="001A758C" w:rsidP="00BD61AC">
      <w:pPr>
        <w:pStyle w:val="Parastais"/>
        <w:tabs>
          <w:tab w:val="left" w:pos="851"/>
        </w:tabs>
        <w:spacing w:after="0" w:line="259" w:lineRule="auto"/>
        <w:ind w:left="567" w:hanging="567"/>
        <w:jc w:val="both"/>
      </w:pPr>
      <w:r w:rsidRPr="001A4EA9">
        <w:rPr>
          <w:b/>
        </w:rPr>
        <w:t>10.5.</w:t>
      </w:r>
      <w:r w:rsidRPr="001361FA">
        <w:rPr>
          <w:b/>
        </w:rPr>
        <w:tab/>
      </w:r>
      <w:r w:rsidR="00BD61AC" w:rsidRPr="00135139">
        <w:t xml:space="preserve">Miķelis ir izgudrojis spēli, kurā nepieciešama spēļu nauda – </w:t>
      </w:r>
      <w:proofErr w:type="spellStart"/>
      <w:r w:rsidR="00BD61AC" w:rsidRPr="00135139">
        <w:t>miķelīši</w:t>
      </w:r>
      <w:proofErr w:type="spellEnd"/>
      <w:r w:rsidR="00BD61AC" w:rsidRPr="00135139">
        <w:t>. No 1, 2, 3, 5, 10</w:t>
      </w:r>
      <w:r w:rsidR="00BD61AC">
        <w:t>, 20, 25</w:t>
      </w:r>
      <w:r w:rsidR="00BD61AC" w:rsidRPr="00135139">
        <w:t xml:space="preserve"> un </w:t>
      </w:r>
      <w:r w:rsidR="00BD61AC">
        <w:t>50</w:t>
      </w:r>
      <w:r w:rsidR="00BD61AC" w:rsidRPr="00135139">
        <w:t xml:space="preserve"> miķelīšu naudaszīmēm Miķelis </w:t>
      </w:r>
      <w:r w:rsidR="00BD61AC">
        <w:t>grib</w:t>
      </w:r>
      <w:r w:rsidR="00BD61AC" w:rsidRPr="00135139">
        <w:t xml:space="preserve"> izvēlēties četru veidu naudaszīmes tā, lai jebkuru summu no 1 līdz </w:t>
      </w:r>
      <w:r w:rsidR="00BD61AC">
        <w:t>7</w:t>
      </w:r>
      <w:r w:rsidR="00BD61AC" w:rsidRPr="00135139">
        <w:t xml:space="preserve">0 </w:t>
      </w:r>
      <w:proofErr w:type="spellStart"/>
      <w:r w:rsidR="00BD61AC" w:rsidRPr="00135139">
        <w:t>miķelīšiem</w:t>
      </w:r>
      <w:proofErr w:type="spellEnd"/>
      <w:r w:rsidR="00BD61AC" w:rsidRPr="00135139">
        <w:t xml:space="preserve"> varētu izveidot</w:t>
      </w:r>
      <w:r w:rsidR="00BD61AC">
        <w:t>,</w:t>
      </w:r>
      <w:r w:rsidR="00BD61AC" w:rsidRPr="00135139">
        <w:t xml:space="preserve"> izmantojot ne vairāk kā </w:t>
      </w:r>
      <w:r w:rsidR="00BD61AC">
        <w:t>seš</w:t>
      </w:r>
      <w:r w:rsidR="00BD61AC" w:rsidRPr="00135139">
        <w:t xml:space="preserve">as </w:t>
      </w:r>
      <w:r w:rsidR="00BD61AC" w:rsidRPr="00413A59">
        <w:t>banknotes. Atr</w:t>
      </w:r>
      <w:r w:rsidR="00AE5686" w:rsidRPr="00413A59">
        <w:t>ast</w:t>
      </w:r>
      <w:r w:rsidR="00BD61AC" w:rsidRPr="00413A59">
        <w:t xml:space="preserve"> vienu šādu četru naudaszīmju komplektu!</w:t>
      </w:r>
    </w:p>
    <w:p w14:paraId="7F1AC14C" w14:textId="5158CA27" w:rsidR="00C559F3" w:rsidRPr="005F7EF9" w:rsidRDefault="00BD61AC" w:rsidP="008112CC">
      <w:pPr>
        <w:pStyle w:val="Parastais"/>
        <w:tabs>
          <w:tab w:val="left" w:pos="851"/>
        </w:tabs>
        <w:spacing w:after="0"/>
        <w:ind w:left="567" w:hanging="567"/>
        <w:jc w:val="both"/>
      </w:pPr>
      <w:r w:rsidRPr="00135139">
        <w:tab/>
      </w:r>
      <w:r w:rsidR="001A758C" w:rsidRPr="00131FB6">
        <w:rPr>
          <w:b/>
        </w:rPr>
        <w:t>Atrisinājums</w:t>
      </w:r>
      <w:r w:rsidR="005F7EF9" w:rsidRPr="00131FB6">
        <w:rPr>
          <w:b/>
        </w:rPr>
        <w:t>.</w:t>
      </w:r>
      <w:r w:rsidR="003F5F2C" w:rsidRPr="00131FB6">
        <w:t xml:space="preserve"> Miķelim jāizvēlas </w:t>
      </w:r>
      <w:r w:rsidR="00197ECF" w:rsidRPr="00131FB6">
        <w:t xml:space="preserve">naudaszīmes </w:t>
      </w:r>
      <w:r w:rsidR="003F5F2C" w:rsidRPr="00131FB6">
        <w:t xml:space="preserve">1, 3, 10 un 25. </w:t>
      </w:r>
      <w:r w:rsidR="00C559F3" w:rsidRPr="00131FB6">
        <w:t>Ievērojam, ka visas summas līdz 4 var iegūt ar ne vairāk kā divām banknotēm</w:t>
      </w:r>
      <w:r w:rsidR="00C559F3" w:rsidRPr="00C559F3">
        <w:t xml:space="preserve"> un visas summas no 5 līdz 9 </w:t>
      </w:r>
      <w:r w:rsidR="00C559F3">
        <w:t>–</w:t>
      </w:r>
      <w:r w:rsidR="00C559F3" w:rsidRPr="00C559F3">
        <w:t xml:space="preserve"> ar ne vairāk kā </w:t>
      </w:r>
      <w:r w:rsidR="00C559F3">
        <w:t>četrām</w:t>
      </w:r>
      <w:r w:rsidR="00C559F3" w:rsidRPr="00C559F3">
        <w:t xml:space="preserve"> banknotēm (pie tam </w:t>
      </w:r>
      <w:r w:rsidR="00C559F3">
        <w:t>četras</w:t>
      </w:r>
      <w:r w:rsidR="00C559F3" w:rsidRPr="00C559F3">
        <w:t xml:space="preserve"> banknotes vajadzīgas tikai</w:t>
      </w:r>
      <w:r w:rsidR="00C559F3">
        <w:t xml:space="preserve"> summai</w:t>
      </w:r>
      <w:r w:rsidR="00C559F3" w:rsidRPr="00C559F3">
        <w:t xml:space="preserve"> 8).</w:t>
      </w:r>
      <w:r w:rsidR="00C559F3">
        <w:t xml:space="preserve"> </w:t>
      </w:r>
      <w:r w:rsidR="00C559F3" w:rsidRPr="00C559F3">
        <w:t xml:space="preserve">Tātad visas summas no 10 līdz 19 var iegūt ar ne vairāk kā </w:t>
      </w:r>
      <w:r w:rsidR="00C559F3">
        <w:t>piecām</w:t>
      </w:r>
      <w:r w:rsidR="00C559F3" w:rsidRPr="00C559F3">
        <w:t xml:space="preserve"> banknotēm kā </w:t>
      </w:r>
      <m:oMath>
        <m:r>
          <w:rPr>
            <w:rFonts w:ascii="Cambria Math" w:hAnsi="Cambria Math"/>
          </w:rPr>
          <m:t>x+10</m:t>
        </m:r>
      </m:oMath>
      <w:r w:rsidR="00C559F3" w:rsidRPr="00C559F3">
        <w:t xml:space="preserve">, kur </w:t>
      </w:r>
      <m:oMath>
        <m:r>
          <w:rPr>
            <w:rFonts w:ascii="Cambria Math" w:hAnsi="Cambria Math"/>
          </w:rPr>
          <m:t>0≤x≤9</m:t>
        </m:r>
      </m:oMath>
      <w:r w:rsidR="00C559F3" w:rsidRPr="00C559F3">
        <w:t>, pie tam piecas banknotes vajadzīgas tikai, lai iegūtu</w:t>
      </w:r>
      <w:r w:rsidR="00C559F3">
        <w:t xml:space="preserve"> summu</w:t>
      </w:r>
      <w:r w:rsidR="00C559F3" w:rsidRPr="00C559F3">
        <w:t xml:space="preserve"> 18.</w:t>
      </w:r>
      <w:r w:rsidR="00C559F3">
        <w:t xml:space="preserve"> V</w:t>
      </w:r>
      <w:r w:rsidR="00C559F3" w:rsidRPr="00C559F3">
        <w:t>isas sum</w:t>
      </w:r>
      <w:r w:rsidR="00C559F3">
        <w:t xml:space="preserve">mas no 20 līdz 24 var iegūt ar </w:t>
      </w:r>
      <w:r w:rsidR="00A0515C">
        <w:t xml:space="preserve">ne vairāk kā </w:t>
      </w:r>
      <w:r w:rsidR="00C559F3">
        <w:t>četrām</w:t>
      </w:r>
      <w:r w:rsidR="00C559F3" w:rsidRPr="00C559F3">
        <w:t xml:space="preserve"> banknotēm kā</w:t>
      </w:r>
      <m:oMath>
        <m:r>
          <w:rPr>
            <w:rFonts w:ascii="Cambria Math" w:hAnsi="Cambria Math"/>
          </w:rPr>
          <m:t xml:space="preserve"> x+10+10</m:t>
        </m:r>
      </m:oMath>
      <w:r w:rsidR="00C559F3" w:rsidRPr="00C559F3">
        <w:t xml:space="preserve">, kur </w:t>
      </w:r>
      <m:oMath>
        <m:r>
          <w:rPr>
            <w:rFonts w:ascii="Cambria Math" w:hAnsi="Cambria Math"/>
          </w:rPr>
          <m:t>0≤x≤4</m:t>
        </m:r>
      </m:oMath>
      <w:r w:rsidR="00C559F3" w:rsidRPr="00C559F3">
        <w:t>.</w:t>
      </w:r>
    </w:p>
    <w:p w14:paraId="2FA7064C" w14:textId="77777777" w:rsidR="00197ECF" w:rsidRDefault="00197ECF" w:rsidP="003F5F2C">
      <w:pPr>
        <w:spacing w:after="0"/>
        <w:ind w:left="567"/>
        <w:jc w:val="both"/>
        <w:rPr>
          <w:rFonts w:ascii="Cambria Math" w:hAnsi="Cambria Math"/>
          <w:oMath/>
        </w:rPr>
        <w:sectPr w:rsidR="00197ECF" w:rsidSect="00A049BF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35A96468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1=1</m:t>
          </m:r>
        </m:oMath>
      </m:oMathPara>
    </w:p>
    <w:p w14:paraId="3E7DB89B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2=1+1 </m:t>
          </m:r>
        </m:oMath>
      </m:oMathPara>
    </w:p>
    <w:p w14:paraId="781FEF71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3=3 </m:t>
          </m:r>
        </m:oMath>
      </m:oMathPara>
    </w:p>
    <w:p w14:paraId="7C31B9C8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4=1+3 </m:t>
          </m:r>
        </m:oMath>
      </m:oMathPara>
    </w:p>
    <w:p w14:paraId="1AB1380D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5=1+1+3 </m:t>
          </m:r>
        </m:oMath>
      </m:oMathPara>
    </w:p>
    <w:p w14:paraId="1BC01115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6=3+3</m:t>
          </m:r>
        </m:oMath>
      </m:oMathPara>
    </w:p>
    <w:p w14:paraId="325C1B9C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7=1+3+3 </m:t>
          </m:r>
        </m:oMath>
      </m:oMathPara>
    </w:p>
    <w:p w14:paraId="129C065E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8=1+1+3+3 </m:t>
          </m:r>
        </m:oMath>
      </m:oMathPara>
    </w:p>
    <w:p w14:paraId="06ACFDB2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9=3+3+3 </m:t>
          </m:r>
        </m:oMath>
      </m:oMathPara>
    </w:p>
    <w:p w14:paraId="358D5C53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10=10</m:t>
          </m:r>
        </m:oMath>
      </m:oMathPara>
    </w:p>
    <w:p w14:paraId="0B1B9AA5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11=1+10 </m:t>
          </m:r>
        </m:oMath>
      </m:oMathPara>
    </w:p>
    <w:p w14:paraId="3D087226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12=1+1+10 </m:t>
          </m:r>
        </m:oMath>
      </m:oMathPara>
    </w:p>
    <w:p w14:paraId="080FFD37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13=3+10 </m:t>
          </m:r>
        </m:oMath>
      </m:oMathPara>
    </w:p>
    <w:p w14:paraId="6871DF8D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14=1+3+10 </m:t>
          </m:r>
        </m:oMath>
      </m:oMathPara>
    </w:p>
    <w:p w14:paraId="739A0361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15=1+1+3+10 </m:t>
          </m:r>
        </m:oMath>
      </m:oMathPara>
    </w:p>
    <w:p w14:paraId="7680944D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16=3+3+10 </m:t>
          </m:r>
        </m:oMath>
      </m:oMathPara>
    </w:p>
    <w:p w14:paraId="3DC635C0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17=1+3+3+10 </m:t>
          </m:r>
        </m:oMath>
      </m:oMathPara>
    </w:p>
    <w:p w14:paraId="7808D040" w14:textId="3F695AB3" w:rsidR="003F5F2C" w:rsidRPr="00A0515C" w:rsidRDefault="00A0515C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18=1+1+3+3+10</m:t>
          </m:r>
        </m:oMath>
      </m:oMathPara>
    </w:p>
    <w:p w14:paraId="052A2EB9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19=3+3+3+10</m:t>
          </m:r>
        </m:oMath>
      </m:oMathPara>
    </w:p>
    <w:p w14:paraId="3E4F3245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20=10+10</m:t>
          </m:r>
        </m:oMath>
      </m:oMathPara>
    </w:p>
    <w:p w14:paraId="7F484A58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21=1+10+10</m:t>
          </m:r>
        </m:oMath>
      </m:oMathPara>
    </w:p>
    <w:p w14:paraId="1359048A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22=1+1+10+10</m:t>
          </m:r>
        </m:oMath>
      </m:oMathPara>
    </w:p>
    <w:p w14:paraId="590FCB44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23=3+10+10</m:t>
          </m:r>
        </m:oMath>
      </m:oMathPara>
    </w:p>
    <w:p w14:paraId="4DF5E531" w14:textId="77777777" w:rsidR="003F5F2C" w:rsidRPr="0072078E" w:rsidRDefault="00197ECF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24=1+3+10+10</m:t>
          </m:r>
        </m:oMath>
      </m:oMathPara>
    </w:p>
    <w:p w14:paraId="1E285F16" w14:textId="69C656A5" w:rsidR="003F5F2C" w:rsidRPr="0072078E" w:rsidRDefault="003F5F2C" w:rsidP="001A4EA9">
      <w:pPr>
        <w:spacing w:after="0"/>
        <w:ind w:left="567" w:right="-444"/>
        <w:jc w:val="both"/>
        <w:rPr>
          <w:rFonts w:ascii="Cambria Math" w:hAnsi="Cambria Math"/>
          <w:sz w:val="20"/>
          <w:szCs w:val="20"/>
          <w:oMath/>
        </w:rPr>
      </w:pPr>
    </w:p>
    <w:p w14:paraId="0DD48791" w14:textId="77777777" w:rsidR="00197ECF" w:rsidRDefault="00197ECF" w:rsidP="003F5F2C">
      <w:pPr>
        <w:spacing w:after="0"/>
        <w:ind w:left="567"/>
        <w:jc w:val="both"/>
        <w:rPr>
          <w:i/>
        </w:rPr>
        <w:sectPr w:rsidR="00197ECF" w:rsidSect="001A4EA9">
          <w:type w:val="continuous"/>
          <w:pgSz w:w="11906" w:h="16838"/>
          <w:pgMar w:top="720" w:right="720" w:bottom="720" w:left="720" w:header="708" w:footer="708" w:gutter="0"/>
          <w:cols w:num="3" w:space="130" w:equalWidth="0">
            <w:col w:w="2892" w:space="130"/>
            <w:col w:w="3573" w:space="129"/>
            <w:col w:w="3742"/>
          </w:cols>
          <w:titlePg/>
          <w:docGrid w:linePitch="360"/>
        </w:sectPr>
      </w:pPr>
    </w:p>
    <w:p w14:paraId="716F6E59" w14:textId="502AA919" w:rsidR="00836C80" w:rsidRPr="00836C80" w:rsidRDefault="00836C80" w:rsidP="003F5F2C">
      <w:pPr>
        <w:spacing w:after="0"/>
        <w:ind w:left="567"/>
        <w:jc w:val="both"/>
      </w:pPr>
      <w:r>
        <w:t>Tad visas pārējās summas ar ne vairāk kā sešām banknotēm</w:t>
      </w:r>
      <w:r w:rsidRPr="00836C80">
        <w:t xml:space="preserve"> var </w:t>
      </w:r>
      <w:r>
        <w:t xml:space="preserve">iegūt </w:t>
      </w:r>
      <w:r w:rsidRPr="00836C80">
        <w:t xml:space="preserve">kā </w:t>
      </w:r>
      <m:oMath>
        <m:r>
          <w:rPr>
            <w:rFonts w:ascii="Cambria Math" w:hAnsi="Cambria Math"/>
          </w:rPr>
          <m:t>x+25</m:t>
        </m:r>
      </m:oMath>
      <w:r w:rsidRPr="00836C80">
        <w:t xml:space="preserve"> vai </w:t>
      </w:r>
      <m:oMath>
        <m:r>
          <w:rPr>
            <w:rFonts w:ascii="Cambria Math" w:hAnsi="Cambria Math"/>
          </w:rPr>
          <m:t>x+25+25</m:t>
        </m:r>
      </m:oMath>
      <w:r w:rsidRPr="00836C80">
        <w:t xml:space="preserve">, kur </w:t>
      </w:r>
      <w:r>
        <w:br/>
      </w:r>
      <m:oMath>
        <m:r>
          <w:rPr>
            <w:rFonts w:ascii="Cambria Math" w:hAnsi="Cambria Math"/>
          </w:rPr>
          <m:t>0≤x&lt;24</m:t>
        </m:r>
      </m:oMath>
      <w:r w:rsidRPr="00836C80">
        <w:t xml:space="preserve">, </w:t>
      </w:r>
      <w:r w:rsidR="00974492">
        <w:t>izņemot</w:t>
      </w:r>
      <w:r w:rsidRPr="00836C80">
        <w:t xml:space="preserve"> </w:t>
      </w:r>
      <w:r w:rsidR="00974492">
        <w:t xml:space="preserve">summu 68, ko var iegūt kā </w:t>
      </w:r>
      <m:oMath>
        <m:r>
          <w:rPr>
            <w:rFonts w:ascii="Cambria Math" w:hAnsi="Cambria Math"/>
          </w:rPr>
          <m:t>68=25+10+10+10+10+3</m:t>
        </m:r>
      </m:oMath>
      <w:r w:rsidR="00974492">
        <w:rPr>
          <w:rFonts w:eastAsiaTheme="minorEastAsia"/>
        </w:rPr>
        <w:t>.</w:t>
      </w:r>
    </w:p>
    <w:p w14:paraId="2D617E79" w14:textId="2ED790EE" w:rsidR="00197ECF" w:rsidRDefault="00197ECF" w:rsidP="003F5F2C">
      <w:pPr>
        <w:spacing w:after="0"/>
        <w:ind w:left="567"/>
        <w:jc w:val="both"/>
      </w:pPr>
      <w:r w:rsidRPr="00197ECF">
        <w:rPr>
          <w:i/>
        </w:rPr>
        <w:t>Piezīme</w:t>
      </w:r>
      <w:r w:rsidR="00A530F1">
        <w:t>. Ar naudas</w:t>
      </w:r>
      <w:r>
        <w:t xml:space="preserve">zīmēm 1, 3, 10 un 25 var izveidot jebkuru summu no 1 līdz 91. </w:t>
      </w:r>
      <w:r w:rsidRPr="00135139">
        <w:t>Nākam</w:t>
      </w:r>
      <w:r>
        <w:t>ais</w:t>
      </w:r>
      <w:r w:rsidRPr="00135139">
        <w:t xml:space="preserve"> labāk</w:t>
      </w:r>
      <w:r>
        <w:t>ais</w:t>
      </w:r>
      <w:r w:rsidRPr="00135139">
        <w:t xml:space="preserve"> komplekt</w:t>
      </w:r>
      <w:r>
        <w:t>s</w:t>
      </w:r>
      <w:r w:rsidRPr="00135139">
        <w:t xml:space="preserve"> ir 1, 2, </w:t>
      </w:r>
      <w:r>
        <w:t>10</w:t>
      </w:r>
      <w:r w:rsidRPr="00135139">
        <w:t xml:space="preserve">, </w:t>
      </w:r>
      <w:r>
        <w:t>25</w:t>
      </w:r>
      <w:r w:rsidRPr="00135139">
        <w:t>, bet ar t</w:t>
      </w:r>
      <w:r>
        <w:t>o</w:t>
      </w:r>
      <w:r w:rsidRPr="00135139">
        <w:t xml:space="preserve"> var </w:t>
      </w:r>
      <w:r>
        <w:t>izveidot summas</w:t>
      </w:r>
      <w:r w:rsidRPr="00135139">
        <w:t xml:space="preserve"> </w:t>
      </w:r>
      <w:r>
        <w:t>no 1 līdz 67</w:t>
      </w:r>
      <w:r w:rsidRPr="00135139">
        <w:t>.</w:t>
      </w:r>
    </w:p>
    <w:p w14:paraId="103DB5A9" w14:textId="77777777" w:rsidR="001A758C" w:rsidRPr="005F7EF9" w:rsidRDefault="001A758C" w:rsidP="00702646">
      <w:pPr>
        <w:pBdr>
          <w:bottom w:val="single" w:sz="12" w:space="1" w:color="auto"/>
        </w:pBdr>
        <w:spacing w:after="0"/>
        <w:ind w:left="567" w:hanging="567"/>
        <w:jc w:val="both"/>
      </w:pPr>
    </w:p>
    <w:p w14:paraId="2A6ED5BC" w14:textId="02F1C99B" w:rsidR="001A758C" w:rsidRDefault="001A758C" w:rsidP="00702646">
      <w:pPr>
        <w:spacing w:after="0"/>
        <w:ind w:left="567" w:hanging="567"/>
        <w:jc w:val="both"/>
        <w:rPr>
          <w:b/>
        </w:rPr>
      </w:pPr>
    </w:p>
    <w:p w14:paraId="10CFF662" w14:textId="49F681C5" w:rsidR="003F795A" w:rsidRDefault="003F795A" w:rsidP="003F795A">
      <w:pPr>
        <w:shd w:val="clear" w:color="auto" w:fill="D0CECE" w:themeFill="background2" w:themeFillShade="E6"/>
        <w:spacing w:after="0"/>
        <w:ind w:left="567" w:hanging="567"/>
        <w:jc w:val="center"/>
        <w:rPr>
          <w:b/>
        </w:rPr>
      </w:pPr>
      <w:r>
        <w:rPr>
          <w:b/>
        </w:rPr>
        <w:t>11. klase</w:t>
      </w:r>
    </w:p>
    <w:p w14:paraId="30A93738" w14:textId="77777777" w:rsidR="003F795A" w:rsidRPr="001361FA" w:rsidRDefault="003F795A" w:rsidP="00702646">
      <w:pPr>
        <w:spacing w:after="0"/>
        <w:ind w:left="567" w:hanging="567"/>
        <w:jc w:val="both"/>
        <w:rPr>
          <w:b/>
        </w:rPr>
      </w:pPr>
    </w:p>
    <w:p w14:paraId="790A4FC1" w14:textId="77777777" w:rsidR="001A758C" w:rsidRPr="001361FA" w:rsidRDefault="001A758C" w:rsidP="00702646">
      <w:pPr>
        <w:spacing w:after="0"/>
        <w:ind w:left="567" w:hanging="567"/>
        <w:jc w:val="both"/>
        <w:rPr>
          <w:b/>
        </w:rPr>
      </w:pPr>
      <w:r w:rsidRPr="00A87AFE">
        <w:rPr>
          <w:b/>
        </w:rPr>
        <w:t>11.1.</w:t>
      </w:r>
      <w:r w:rsidRPr="00A87AFE">
        <w:rPr>
          <w:b/>
        </w:rPr>
        <w:tab/>
      </w:r>
      <w:r w:rsidR="00A41CB0" w:rsidRPr="00A87AFE">
        <w:t>Pierādīt</w:t>
      </w:r>
      <w:r w:rsidR="00A41CB0" w:rsidRPr="001361FA">
        <w:t xml:space="preserve">, ka visām naturālām </w:t>
      </w:r>
      <m:oMath>
        <m:r>
          <w:rPr>
            <w:rFonts w:ascii="Cambria Math" w:hAnsi="Cambria Math"/>
          </w:rPr>
          <m:t>n</m:t>
        </m:r>
      </m:oMath>
      <w:r w:rsidR="00A41CB0" w:rsidRPr="001361FA">
        <w:t xml:space="preserve"> vērtībām izpildās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+…+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1+2+3+…+n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41CB0" w:rsidRPr="001361FA">
        <w:rPr>
          <w:rFonts w:eastAsiaTheme="minorEastAsia"/>
        </w:rPr>
        <w:t>.</w:t>
      </w:r>
    </w:p>
    <w:p w14:paraId="1BA2A3BD" w14:textId="2634B8E5" w:rsidR="004B16BD" w:rsidRDefault="001A758C" w:rsidP="004B16BD">
      <w:pPr>
        <w:tabs>
          <w:tab w:val="left" w:pos="851"/>
        </w:tabs>
        <w:spacing w:after="0"/>
        <w:ind w:left="567"/>
        <w:jc w:val="both"/>
        <w:rPr>
          <w:rFonts w:eastAsiaTheme="minorEastAsia"/>
          <w:b/>
        </w:rPr>
      </w:pPr>
      <w:r w:rsidRPr="001361FA">
        <w:rPr>
          <w:b/>
        </w:rPr>
        <w:t>Atrisinājums</w:t>
      </w:r>
      <w:r w:rsidR="008E63C8">
        <w:rPr>
          <w:b/>
        </w:rPr>
        <w:t xml:space="preserve">. </w:t>
      </w:r>
      <w:r w:rsidR="004B16BD" w:rsidRPr="004B16BD">
        <w:t xml:space="preserve">Izmantojot aritmētiskās progresijas pirmo </w:t>
      </w:r>
      <m:oMath>
        <m:r>
          <w:rPr>
            <w:rFonts w:ascii="Cambria Math" w:hAnsi="Cambria Math"/>
          </w:rPr>
          <m:t>n</m:t>
        </m:r>
      </m:oMath>
      <w:r w:rsidR="004B16BD" w:rsidRPr="004B16BD">
        <w:t xml:space="preserve"> locekļu summas formulu, iegūstam, ka </w:t>
      </w:r>
      <w:r w:rsidR="005856A6">
        <w:br/>
      </w:r>
      <m:oMath>
        <m:r>
          <w:rPr>
            <w:rFonts w:ascii="Cambria Math" w:hAnsi="Cambria Math"/>
          </w:rPr>
          <m:t>1+2+…+n=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n+1</m:t>
                </m:r>
              </m:e>
            </m:d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B16BD" w:rsidRPr="004B16BD">
        <w:rPr>
          <w:rFonts w:eastAsiaTheme="minorEastAsia"/>
        </w:rPr>
        <w:t>. Tātad pietiek pierādīt, ka</w:t>
      </w:r>
      <w:r w:rsidR="004B16BD">
        <w:rPr>
          <w:rFonts w:eastAsiaTheme="minorEastAsia"/>
        </w:rPr>
        <w:t xml:space="preserve"> </w:t>
      </w:r>
      <w:r w:rsidR="004B16BD" w:rsidRPr="001361FA">
        <w:t xml:space="preserve">visām naturālām </w:t>
      </w:r>
      <m:oMath>
        <m:r>
          <w:rPr>
            <w:rFonts w:ascii="Cambria Math" w:hAnsi="Cambria Math"/>
          </w:rPr>
          <m:t>n</m:t>
        </m:r>
      </m:oMath>
      <w:r w:rsidR="004B16BD" w:rsidRPr="001361FA">
        <w:t xml:space="preserve"> vērtībām izpildās</w:t>
      </w:r>
    </w:p>
    <w:p w14:paraId="4970509E" w14:textId="77777777" w:rsidR="004B16BD" w:rsidRDefault="003F795A" w:rsidP="004B16BD">
      <w:pPr>
        <w:tabs>
          <w:tab w:val="left" w:pos="851"/>
        </w:tabs>
        <w:spacing w:after="0"/>
        <w:ind w:left="567"/>
        <w:jc w:val="both"/>
        <w:rPr>
          <w:b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+…+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74D197C2" w14:textId="77777777" w:rsidR="004B16BD" w:rsidRPr="009E3114" w:rsidRDefault="004B16BD" w:rsidP="004B16BD">
      <w:pPr>
        <w:tabs>
          <w:tab w:val="left" w:pos="851"/>
        </w:tabs>
        <w:spacing w:after="0"/>
        <w:ind w:left="567"/>
        <w:jc w:val="both"/>
        <w:rPr>
          <w:rFonts w:cs="Times New Roman"/>
          <w:sz w:val="24"/>
          <w:szCs w:val="24"/>
        </w:rPr>
      </w:pPr>
      <w:r w:rsidRPr="009E3114">
        <w:rPr>
          <w:rFonts w:cs="Times New Roman"/>
          <w:sz w:val="24"/>
          <w:szCs w:val="24"/>
        </w:rPr>
        <w:t>Izmantosim matemātiskās indukcijas metodi.</w:t>
      </w:r>
    </w:p>
    <w:p w14:paraId="27B7EFEE" w14:textId="77777777" w:rsidR="004B16BD" w:rsidRPr="009E3114" w:rsidRDefault="004B16BD" w:rsidP="004B16BD">
      <w:pPr>
        <w:tabs>
          <w:tab w:val="left" w:pos="851"/>
        </w:tabs>
        <w:spacing w:after="0"/>
        <w:ind w:left="567"/>
        <w:jc w:val="both"/>
        <w:rPr>
          <w:rFonts w:cs="Times New Roman"/>
          <w:bCs/>
          <w:sz w:val="24"/>
          <w:szCs w:val="24"/>
        </w:rPr>
      </w:pPr>
      <w:r w:rsidRPr="009E3114">
        <w:rPr>
          <w:rFonts w:cs="Times New Roman"/>
          <w:bCs/>
          <w:i/>
          <w:sz w:val="24"/>
          <w:szCs w:val="24"/>
        </w:rPr>
        <w:t>Indukcijas bāze.</w:t>
      </w:r>
      <w:r w:rsidRPr="009E3114">
        <w:rPr>
          <w:rFonts w:cs="Times New Roman"/>
          <w:bCs/>
          <w:sz w:val="24"/>
          <w:szCs w:val="24"/>
        </w:rPr>
        <w:t xml:space="preserve"> Ja </w:t>
      </w:r>
      <m:oMath>
        <m:r>
          <w:rPr>
            <w:rFonts w:ascii="Cambria Math" w:hAnsi="Cambria Math" w:cs="Times New Roman"/>
            <w:sz w:val="24"/>
            <w:szCs w:val="24"/>
          </w:rPr>
          <m:t>n=1</m:t>
        </m:r>
      </m:oMath>
      <w:r w:rsidRPr="009E3114">
        <w:rPr>
          <w:rFonts w:cs="Times New Roman"/>
          <w:bCs/>
          <w:sz w:val="24"/>
          <w:szCs w:val="24"/>
        </w:rPr>
        <w:t xml:space="preserve">, tad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9E3114">
        <w:rPr>
          <w:rFonts w:cs="Times New Roman"/>
          <w:bCs/>
          <w:sz w:val="24"/>
          <w:szCs w:val="24"/>
        </w:rPr>
        <w:t xml:space="preserve"> jeb </w:t>
      </w:r>
      <m:oMath>
        <m:r>
          <w:rPr>
            <w:rFonts w:ascii="Cambria Math" w:hAnsi="Cambria Math" w:cs="Times New Roman"/>
            <w:sz w:val="24"/>
            <w:szCs w:val="24"/>
          </w:rPr>
          <m:t>1=1</m:t>
        </m:r>
      </m:oMath>
      <w:r w:rsidRPr="009E3114">
        <w:rPr>
          <w:rFonts w:cs="Times New Roman"/>
          <w:bCs/>
          <w:sz w:val="24"/>
          <w:szCs w:val="24"/>
        </w:rPr>
        <w:t>.</w:t>
      </w:r>
    </w:p>
    <w:p w14:paraId="567C3A14" w14:textId="77777777" w:rsidR="004B16BD" w:rsidRPr="009E3114" w:rsidRDefault="004B16BD" w:rsidP="004B16BD">
      <w:pPr>
        <w:tabs>
          <w:tab w:val="left" w:pos="851"/>
        </w:tabs>
        <w:spacing w:after="0"/>
        <w:ind w:left="567"/>
        <w:jc w:val="both"/>
        <w:rPr>
          <w:rFonts w:cs="Times New Roman"/>
          <w:bCs/>
          <w:sz w:val="24"/>
          <w:szCs w:val="24"/>
        </w:rPr>
      </w:pPr>
      <w:r w:rsidRPr="009E3114">
        <w:rPr>
          <w:rFonts w:cs="Times New Roman"/>
          <w:bCs/>
          <w:i/>
          <w:sz w:val="24"/>
          <w:szCs w:val="24"/>
        </w:rPr>
        <w:t>Induktīvais pieņēmums.</w:t>
      </w:r>
      <w:r w:rsidRPr="009E3114">
        <w:rPr>
          <w:rFonts w:cs="Times New Roman"/>
          <w:bCs/>
          <w:sz w:val="24"/>
          <w:szCs w:val="24"/>
        </w:rPr>
        <w:t xml:space="preserve"> Pieņemsim, ka vienādība izpildās, ja </w:t>
      </w:r>
      <m:oMath>
        <m:r>
          <w:rPr>
            <w:rFonts w:ascii="Cambria Math" w:hAnsi="Cambria Math" w:cs="Times New Roman"/>
            <w:sz w:val="24"/>
            <w:szCs w:val="24"/>
          </w:rPr>
          <m:t>n=k</m:t>
        </m:r>
      </m:oMath>
      <w:r w:rsidRPr="009E3114">
        <w:rPr>
          <w:rFonts w:cs="Times New Roman"/>
          <w:bCs/>
          <w:sz w:val="24"/>
          <w:szCs w:val="24"/>
        </w:rPr>
        <w:t>, tas ir,</w:t>
      </w:r>
    </w:p>
    <w:p w14:paraId="76CCE914" w14:textId="77777777" w:rsidR="004B16BD" w:rsidRDefault="003F795A" w:rsidP="004B16BD">
      <w:pPr>
        <w:tabs>
          <w:tab w:val="left" w:pos="851"/>
        </w:tabs>
        <w:spacing w:after="0"/>
        <w:ind w:left="567"/>
        <w:jc w:val="both"/>
        <w:rPr>
          <w:b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+…+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2E169FF9" w14:textId="77777777" w:rsidR="004B16BD" w:rsidRPr="009E3114" w:rsidRDefault="004B16BD" w:rsidP="004B16BD">
      <w:pPr>
        <w:tabs>
          <w:tab w:val="left" w:pos="851"/>
        </w:tabs>
        <w:spacing w:after="0"/>
        <w:ind w:left="567"/>
        <w:jc w:val="both"/>
        <w:rPr>
          <w:rFonts w:cs="Times New Roman"/>
          <w:bCs/>
          <w:sz w:val="24"/>
          <w:szCs w:val="24"/>
        </w:rPr>
      </w:pPr>
      <w:r w:rsidRPr="009E3114">
        <w:rPr>
          <w:rFonts w:cs="Times New Roman"/>
          <w:bCs/>
          <w:i/>
          <w:sz w:val="24"/>
          <w:szCs w:val="24"/>
        </w:rPr>
        <w:t>Induktīvā pāreja.</w:t>
      </w:r>
      <w:r w:rsidRPr="009E3114">
        <w:rPr>
          <w:rFonts w:cs="Times New Roman"/>
          <w:bCs/>
          <w:sz w:val="24"/>
          <w:szCs w:val="24"/>
        </w:rPr>
        <w:t xml:space="preserve"> Pierādīsim, ka vienādība ir spēkā arī tad, ja </w:t>
      </w:r>
      <m:oMath>
        <m:r>
          <w:rPr>
            <w:rFonts w:ascii="Cambria Math" w:hAnsi="Cambria Math" w:cs="Times New Roman"/>
            <w:sz w:val="24"/>
            <w:szCs w:val="24"/>
          </w:rPr>
          <m:t>n=k+1</m:t>
        </m:r>
      </m:oMath>
      <w:r w:rsidRPr="009E3114">
        <w:rPr>
          <w:rFonts w:cs="Times New Roman"/>
          <w:bCs/>
          <w:sz w:val="24"/>
          <w:szCs w:val="24"/>
        </w:rPr>
        <w:t>, tas ir,</w:t>
      </w:r>
    </w:p>
    <w:p w14:paraId="3503E91A" w14:textId="77777777" w:rsidR="004B16BD" w:rsidRDefault="003F795A" w:rsidP="004B16BD">
      <w:pPr>
        <w:tabs>
          <w:tab w:val="left" w:pos="851"/>
        </w:tabs>
        <w:spacing w:after="0"/>
        <w:ind w:left="567"/>
        <w:jc w:val="both"/>
        <w:rPr>
          <w:b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+…+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(k+1)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(k+1)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72125585" w14:textId="77777777" w:rsidR="004B16BD" w:rsidRPr="009E3114" w:rsidRDefault="004B16BD" w:rsidP="004B16BD">
      <w:pPr>
        <w:tabs>
          <w:tab w:val="left" w:pos="851"/>
        </w:tabs>
        <w:spacing w:after="0"/>
        <w:ind w:left="567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Pārveidoja</w:t>
      </w:r>
      <w:r w:rsidRPr="009E3114">
        <w:rPr>
          <w:rFonts w:cs="Times New Roman"/>
          <w:bCs/>
          <w:sz w:val="24"/>
          <w:szCs w:val="24"/>
        </w:rPr>
        <w:t>m vienādības kreisās puses izteiksmi:</w:t>
      </w:r>
    </w:p>
    <w:p w14:paraId="4467CFAB" w14:textId="77777777" w:rsidR="004B16BD" w:rsidRPr="009E3114" w:rsidRDefault="003F795A" w:rsidP="004B16BD">
      <w:pPr>
        <w:tabs>
          <w:tab w:val="left" w:pos="851"/>
        </w:tabs>
        <w:spacing w:after="0"/>
        <w:ind w:left="567"/>
        <w:jc w:val="both"/>
        <w:rPr>
          <w:rFonts w:eastAsiaTheme="minorEastAsia" w:cs="Times New Roman"/>
          <w:sz w:val="24"/>
          <w:szCs w:val="24"/>
        </w:rPr>
      </w:pPr>
      <m:oMathPara>
        <m:oMath>
          <m:limLow>
            <m:limLow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+…+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groupChr>
            </m:e>
            <m:lim>
              <m:r>
                <w:rPr>
                  <w:rFonts w:ascii="Cambria Math" w:hAnsi="Cambria Math" w:cs="Times New Roman"/>
                  <w:sz w:val="24"/>
                  <w:szCs w:val="24"/>
                </w:rPr>
                <m:t>induktīvais pieņēmums</m:t>
              </m:r>
            </m:lim>
          </m:limLow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14:paraId="5D96B2CE" w14:textId="77777777" w:rsidR="004B16BD" w:rsidRPr="009E3114" w:rsidRDefault="004B16BD" w:rsidP="004B16BD">
      <w:pPr>
        <w:tabs>
          <w:tab w:val="left" w:pos="851"/>
        </w:tabs>
        <w:spacing w:after="0"/>
        <w:ind w:left="567"/>
        <w:jc w:val="both"/>
        <w:rPr>
          <w:rFonts w:eastAsiaTheme="minorEastAsia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+4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k+1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k+2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14:paraId="795660F3" w14:textId="77777777" w:rsidR="004B16BD" w:rsidRPr="009E3114" w:rsidRDefault="004B16BD" w:rsidP="004B16BD">
      <w:pPr>
        <w:tabs>
          <w:tab w:val="left" w:pos="851"/>
        </w:tabs>
        <w:spacing w:after="0"/>
        <w:ind w:left="567"/>
        <w:jc w:val="both"/>
        <w:rPr>
          <w:rFonts w:cs="Times New Roman"/>
          <w:bCs/>
          <w:sz w:val="24"/>
          <w:szCs w:val="24"/>
        </w:rPr>
      </w:pPr>
      <w:r w:rsidRPr="009E3114">
        <w:rPr>
          <w:rFonts w:cs="Times New Roman"/>
          <w:bCs/>
          <w:i/>
          <w:sz w:val="24"/>
          <w:szCs w:val="24"/>
        </w:rPr>
        <w:t>Secinājums.</w:t>
      </w:r>
      <w:r w:rsidRPr="009E3114">
        <w:rPr>
          <w:rFonts w:cs="Times New Roman"/>
          <w:bCs/>
          <w:sz w:val="24"/>
          <w:szCs w:val="24"/>
        </w:rPr>
        <w:t xml:space="preserve"> Tā kā vienādība ir patiesa, ja </w:t>
      </w:r>
      <m:oMath>
        <m:r>
          <w:rPr>
            <w:rFonts w:ascii="Cambria Math" w:hAnsi="Cambria Math" w:cs="Times New Roman"/>
            <w:sz w:val="24"/>
            <w:szCs w:val="24"/>
          </w:rPr>
          <m:t>n=1</m:t>
        </m:r>
      </m:oMath>
      <w:r w:rsidRPr="009E3114">
        <w:rPr>
          <w:rFonts w:cs="Times New Roman"/>
          <w:bCs/>
          <w:sz w:val="24"/>
          <w:szCs w:val="24"/>
        </w:rPr>
        <w:t xml:space="preserve">, un no tā, ka vienādība ir spēkā, ja </w:t>
      </w:r>
      <m:oMath>
        <m:r>
          <w:rPr>
            <w:rFonts w:ascii="Cambria Math" w:hAnsi="Cambria Math" w:cs="Times New Roman"/>
            <w:sz w:val="24"/>
            <w:szCs w:val="24"/>
          </w:rPr>
          <m:t>n=k</m:t>
        </m:r>
      </m:oMath>
      <w:r w:rsidRPr="009E3114">
        <w:rPr>
          <w:rFonts w:cs="Times New Roman"/>
          <w:bCs/>
          <w:sz w:val="24"/>
          <w:szCs w:val="24"/>
        </w:rPr>
        <w:t xml:space="preserve">, izriet, ka vienādība ir spēkā arī </w:t>
      </w:r>
      <m:oMath>
        <m:r>
          <w:rPr>
            <w:rFonts w:ascii="Cambria Math" w:hAnsi="Cambria Math" w:cs="Times New Roman"/>
            <w:sz w:val="24"/>
            <w:szCs w:val="24"/>
          </w:rPr>
          <m:t>n=k+1</m:t>
        </m:r>
      </m:oMath>
      <w:r w:rsidRPr="009E3114">
        <w:rPr>
          <w:rFonts w:cs="Times New Roman"/>
          <w:bCs/>
          <w:sz w:val="24"/>
          <w:szCs w:val="24"/>
        </w:rPr>
        <w:t xml:space="preserve">, secinām, ka vienādība ir spēkā visām naturālām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9E3114">
        <w:rPr>
          <w:rFonts w:cs="Times New Roman"/>
          <w:bCs/>
          <w:sz w:val="24"/>
          <w:szCs w:val="24"/>
        </w:rPr>
        <w:t xml:space="preserve"> vērtībām.</w:t>
      </w:r>
    </w:p>
    <w:p w14:paraId="01D23B80" w14:textId="3CBCA0EE" w:rsidR="001A758C" w:rsidRPr="00791462" w:rsidRDefault="001A758C" w:rsidP="00702646">
      <w:pPr>
        <w:spacing w:after="0"/>
        <w:ind w:left="567" w:hanging="567"/>
        <w:jc w:val="both"/>
      </w:pPr>
      <w:r w:rsidRPr="006C0F21">
        <w:rPr>
          <w:b/>
        </w:rPr>
        <w:t>11.2.</w:t>
      </w:r>
      <w:r w:rsidRPr="00791462">
        <w:rPr>
          <w:b/>
        </w:rPr>
        <w:tab/>
      </w:r>
      <w:r w:rsidR="007472BE" w:rsidRPr="00791462">
        <w:t xml:space="preserve">Cik dažādus taisnstūrus ar izmēriem </w:t>
      </w:r>
      <m:oMath>
        <m:r>
          <w:rPr>
            <w:rFonts w:ascii="Cambria Math" w:hAnsi="Cambria Math"/>
          </w:rPr>
          <m:t>1×12</m:t>
        </m:r>
      </m:oMath>
      <w:r w:rsidR="007472BE" w:rsidRPr="00791462">
        <w:rPr>
          <w:rFonts w:eastAsiaTheme="minorEastAsia"/>
        </w:rPr>
        <w:t xml:space="preserve"> var izveidot</w:t>
      </w:r>
      <w:r w:rsidR="004D08AD" w:rsidRPr="00791462">
        <w:rPr>
          <w:rFonts w:eastAsiaTheme="minorEastAsia"/>
        </w:rPr>
        <w:t xml:space="preserve"> no </w:t>
      </w:r>
      <w:r w:rsidR="004D08AD" w:rsidRPr="00791462">
        <w:rPr>
          <w:rFonts w:eastAsiaTheme="minorEastAsia"/>
        </w:rPr>
        <w:fldChar w:fldCharType="begin"/>
      </w:r>
      <w:r w:rsidR="004D08AD" w:rsidRPr="00791462">
        <w:rPr>
          <w:rFonts w:eastAsiaTheme="minorEastAsia"/>
        </w:rPr>
        <w:instrText xml:space="preserve"> REF _Ref511906225 \h </w:instrText>
      </w:r>
      <w:r w:rsidR="004D08AD" w:rsidRPr="00791462">
        <w:rPr>
          <w:rFonts w:eastAsiaTheme="minorEastAsia"/>
        </w:rPr>
      </w:r>
      <w:r w:rsidR="004D08AD" w:rsidRPr="00791462">
        <w:rPr>
          <w:rFonts w:eastAsiaTheme="minorEastAsia"/>
        </w:rPr>
        <w:fldChar w:fldCharType="separate"/>
      </w:r>
      <w:r w:rsidR="00F74DC0">
        <w:rPr>
          <w:noProof/>
        </w:rPr>
        <w:t>28</w:t>
      </w:r>
      <w:r w:rsidR="00F74DC0" w:rsidRPr="004D08AD">
        <w:t>. att.</w:t>
      </w:r>
      <w:r w:rsidR="004D08AD" w:rsidRPr="00791462">
        <w:rPr>
          <w:rFonts w:eastAsiaTheme="minorEastAsia"/>
        </w:rPr>
        <w:fldChar w:fldCharType="end"/>
      </w:r>
      <w:r w:rsidR="004D08AD" w:rsidRPr="00791462">
        <w:rPr>
          <w:rFonts w:eastAsiaTheme="minorEastAsia"/>
        </w:rPr>
        <w:t xml:space="preserve"> dotajām figūriņām</w:t>
      </w:r>
      <w:r w:rsidR="007472BE" w:rsidRPr="00791462">
        <w:rPr>
          <w:rFonts w:eastAsiaTheme="minorEastAsia"/>
        </w:rPr>
        <w:t xml:space="preserve">? </w:t>
      </w:r>
      <w:r w:rsidR="004D08AD" w:rsidRPr="00791462">
        <w:rPr>
          <w:rFonts w:eastAsiaTheme="minorEastAsia"/>
        </w:rPr>
        <w:t>Taisnstūri, kas atšķiras ar figūriņu secību vai krāsu, ir dažādi, p</w:t>
      </w:r>
      <w:r w:rsidR="007472BE" w:rsidRPr="00791462">
        <w:rPr>
          <w:rFonts w:eastAsiaTheme="minorEastAsia"/>
        </w:rPr>
        <w:t>iemēram,</w:t>
      </w:r>
      <w:r w:rsidR="004D08AD" w:rsidRPr="00791462">
        <w:rPr>
          <w:rFonts w:eastAsiaTheme="minorEastAsia"/>
        </w:rPr>
        <w:t xml:space="preserve"> </w:t>
      </w:r>
      <w:r w:rsidR="004D08AD" w:rsidRPr="00791462">
        <w:rPr>
          <w:rFonts w:eastAsiaTheme="minorEastAsia"/>
        </w:rPr>
        <w:fldChar w:fldCharType="begin"/>
      </w:r>
      <w:r w:rsidR="004D08AD" w:rsidRPr="00791462">
        <w:rPr>
          <w:rFonts w:eastAsiaTheme="minorEastAsia"/>
        </w:rPr>
        <w:instrText xml:space="preserve"> REF _Ref511906179 \h </w:instrText>
      </w:r>
      <w:r w:rsidR="004D08AD" w:rsidRPr="00791462">
        <w:rPr>
          <w:rFonts w:eastAsiaTheme="minorEastAsia"/>
        </w:rPr>
      </w:r>
      <w:r w:rsidR="004D08AD" w:rsidRPr="00791462">
        <w:rPr>
          <w:rFonts w:eastAsiaTheme="minorEastAsia"/>
        </w:rPr>
        <w:fldChar w:fldCharType="separate"/>
      </w:r>
      <w:r w:rsidR="00F74DC0">
        <w:rPr>
          <w:noProof/>
        </w:rPr>
        <w:t>29</w:t>
      </w:r>
      <w:r w:rsidR="00F74DC0" w:rsidRPr="004D08AD">
        <w:t>. att.</w:t>
      </w:r>
      <w:r w:rsidR="004D08AD" w:rsidRPr="00791462">
        <w:rPr>
          <w:rFonts w:eastAsiaTheme="minorEastAsia"/>
        </w:rPr>
        <w:fldChar w:fldCharType="end"/>
      </w:r>
      <w:r w:rsidR="004D08AD" w:rsidRPr="00791462">
        <w:rPr>
          <w:rFonts w:eastAsiaTheme="minorEastAsia"/>
        </w:rPr>
        <w:t xml:space="preserve"> izveidoti četri dažādi taisnstūri</w:t>
      </w:r>
      <w:r w:rsidR="00F00A1D">
        <w:rPr>
          <w:rFonts w:eastAsiaTheme="minorEastAsia"/>
        </w:rPr>
        <w:t xml:space="preserve"> ar izmēriem </w:t>
      </w:r>
      <m:oMath>
        <m:r>
          <w:rPr>
            <w:rFonts w:ascii="Cambria Math" w:eastAsiaTheme="minorEastAsia" w:hAnsi="Cambria Math"/>
          </w:rPr>
          <m:t>1×4</m:t>
        </m:r>
      </m:oMath>
      <w:r w:rsidR="007472BE" w:rsidRPr="00791462">
        <w:rPr>
          <w:rFonts w:eastAsiaTheme="minorEastAsia"/>
        </w:rPr>
        <w:t>.</w:t>
      </w:r>
    </w:p>
    <w:p w14:paraId="01500FD9" w14:textId="77777777" w:rsidR="004D08AD" w:rsidRDefault="007472BE" w:rsidP="004D08AD">
      <w:pPr>
        <w:keepNext/>
        <w:spacing w:after="0"/>
        <w:ind w:left="567" w:hanging="567"/>
        <w:jc w:val="center"/>
      </w:pPr>
      <w:r>
        <w:rPr>
          <w:noProof/>
          <w:lang w:eastAsia="lv-LV"/>
        </w:rPr>
        <w:drawing>
          <wp:inline distT="0" distB="0" distL="0" distR="0" wp14:anchorId="2573C87E" wp14:editId="65DF4CAF">
            <wp:extent cx="1819275" cy="314325"/>
            <wp:effectExtent l="0" t="0" r="9525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8" w:name="_Ref511906225"/>
    <w:p w14:paraId="4A423513" w14:textId="2513FE8D" w:rsidR="007472BE" w:rsidRPr="004D08AD" w:rsidRDefault="004D08AD" w:rsidP="004D08AD">
      <w:pPr>
        <w:pStyle w:val="Parakstszemobjekta"/>
        <w:jc w:val="center"/>
      </w:pPr>
      <w:r w:rsidRPr="004D08AD">
        <w:fldChar w:fldCharType="begin"/>
      </w:r>
      <w:r w:rsidRPr="004D08AD">
        <w:instrText xml:space="preserve"> SEQ Ilustrācija \* ARABIC </w:instrText>
      </w:r>
      <w:r w:rsidRPr="004D08AD">
        <w:fldChar w:fldCharType="separate"/>
      </w:r>
      <w:r w:rsidR="00F74DC0">
        <w:rPr>
          <w:noProof/>
        </w:rPr>
        <w:t>28</w:t>
      </w:r>
      <w:r w:rsidRPr="004D08AD">
        <w:fldChar w:fldCharType="end"/>
      </w:r>
      <w:r w:rsidRPr="004D08AD">
        <w:t>. att.</w:t>
      </w:r>
      <w:bookmarkEnd w:id="28"/>
    </w:p>
    <w:p w14:paraId="225EA9B2" w14:textId="77777777" w:rsidR="004D08AD" w:rsidRDefault="004D08AD" w:rsidP="004D08AD">
      <w:pPr>
        <w:keepNext/>
        <w:spacing w:after="0"/>
        <w:ind w:left="567" w:hanging="567"/>
        <w:jc w:val="center"/>
      </w:pPr>
      <w:r>
        <w:rPr>
          <w:noProof/>
          <w:lang w:eastAsia="lv-LV"/>
        </w:rPr>
        <w:drawing>
          <wp:inline distT="0" distB="0" distL="0" distR="0" wp14:anchorId="61E89FE9" wp14:editId="4AE00D08">
            <wp:extent cx="3714750" cy="304800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l="20732"/>
                    <a:stretch/>
                  </pic:blipFill>
                  <pic:spPr bwMode="auto">
                    <a:xfrm>
                      <a:off x="0" y="0"/>
                      <a:ext cx="371475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29" w:name="_Ref511906179"/>
    <w:p w14:paraId="28043465" w14:textId="3F0F8BD1" w:rsidR="004D08AD" w:rsidRPr="004D08AD" w:rsidRDefault="004D08AD" w:rsidP="004D08AD">
      <w:pPr>
        <w:pStyle w:val="Parakstszemobjekta"/>
        <w:jc w:val="center"/>
      </w:pPr>
      <w:r w:rsidRPr="004D08AD">
        <w:fldChar w:fldCharType="begin"/>
      </w:r>
      <w:r w:rsidRPr="004D08AD">
        <w:instrText xml:space="preserve"> SEQ Ilustrācija \* ARABIC </w:instrText>
      </w:r>
      <w:r w:rsidRPr="004D08AD">
        <w:fldChar w:fldCharType="separate"/>
      </w:r>
      <w:r w:rsidR="00F74DC0">
        <w:rPr>
          <w:noProof/>
        </w:rPr>
        <w:t>29</w:t>
      </w:r>
      <w:r w:rsidRPr="004D08AD">
        <w:fldChar w:fldCharType="end"/>
      </w:r>
      <w:r w:rsidRPr="004D08AD">
        <w:t>. att.</w:t>
      </w:r>
      <w:bookmarkEnd w:id="29"/>
    </w:p>
    <w:p w14:paraId="6BEB1CAA" w14:textId="77777777" w:rsidR="00B826A8" w:rsidRPr="00B826A8" w:rsidRDefault="00B826A8" w:rsidP="00B826A8">
      <w:pPr>
        <w:spacing w:after="0" w:line="22" w:lineRule="atLeast"/>
        <w:ind w:left="567"/>
        <w:jc w:val="both"/>
      </w:pPr>
      <w:r w:rsidRPr="00B826A8">
        <w:rPr>
          <w:b/>
        </w:rPr>
        <w:t xml:space="preserve">Atrisinājums. </w:t>
      </w:r>
      <w:r w:rsidRPr="00B826A8">
        <w:t xml:space="preserve">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B826A8">
        <w:t xml:space="preserve"> apzīmējam dažādo taisnstūru ar izmēriem </w:t>
      </w:r>
      <m:oMath>
        <m:r>
          <w:rPr>
            <w:rFonts w:ascii="Cambria Math" w:hAnsi="Cambria Math"/>
          </w:rPr>
          <m:t>1×n</m:t>
        </m:r>
      </m:oMath>
      <w:r w:rsidRPr="00B826A8">
        <w:t xml:space="preserve"> skaitu. Apskatām, kādā veidā var likt pirmo no dotajām figūriņām:</w:t>
      </w:r>
    </w:p>
    <w:p w14:paraId="35B79746" w14:textId="359F17EF" w:rsidR="00B826A8" w:rsidRPr="00B826A8" w:rsidRDefault="00B826A8" w:rsidP="00B826A8">
      <w:pPr>
        <w:pStyle w:val="Paraststmeklis"/>
        <w:numPr>
          <w:ilvl w:val="0"/>
          <w:numId w:val="10"/>
        </w:numPr>
        <w:spacing w:before="0" w:beforeAutospacing="0" w:after="0" w:afterAutospacing="0" w:line="22" w:lineRule="atLeas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826A8">
        <w:rPr>
          <w:rFonts w:asciiTheme="minorHAnsi" w:hAnsiTheme="minorHAnsi" w:cstheme="minorHAnsi"/>
          <w:sz w:val="22"/>
          <w:szCs w:val="22"/>
        </w:rPr>
        <w:t xml:space="preserve">ja pirmo liek figūriņu ar izmēriem </w:t>
      </w:r>
      <m:oMath>
        <m:r>
          <w:rPr>
            <w:rFonts w:ascii="Cambria Math" w:hAnsi="Cambria Math" w:cstheme="minorHAnsi"/>
            <w:sz w:val="22"/>
            <w:szCs w:val="22"/>
          </w:rPr>
          <m:t>1×1</m:t>
        </m:r>
      </m:oMath>
      <w:r w:rsidRPr="00B826A8">
        <w:rPr>
          <w:rFonts w:asciiTheme="minorHAnsi" w:hAnsiTheme="minorHAnsi" w:cstheme="minorHAnsi"/>
          <w:sz w:val="22"/>
          <w:szCs w:val="22"/>
        </w:rPr>
        <w:t xml:space="preserve"> (skat</w:t>
      </w:r>
      <w:r w:rsidRPr="006C0F21">
        <w:rPr>
          <w:rFonts w:asciiTheme="minorHAnsi" w:hAnsiTheme="minorHAnsi" w:cstheme="minorHAnsi"/>
          <w:sz w:val="22"/>
          <w:szCs w:val="22"/>
        </w:rPr>
        <w:t>.</w:t>
      </w:r>
      <w:r w:rsidR="006C0F21" w:rsidRPr="006C0F21">
        <w:rPr>
          <w:rFonts w:asciiTheme="minorHAnsi" w:hAnsiTheme="minorHAnsi" w:cstheme="minorHAnsi"/>
          <w:sz w:val="22"/>
          <w:szCs w:val="22"/>
        </w:rPr>
        <w:t xml:space="preserve"> </w:t>
      </w:r>
      <w:r w:rsidR="006C0F21" w:rsidRPr="006C0F21">
        <w:rPr>
          <w:rFonts w:asciiTheme="minorHAnsi" w:hAnsiTheme="minorHAnsi" w:cstheme="minorHAnsi"/>
          <w:sz w:val="22"/>
          <w:szCs w:val="22"/>
        </w:rPr>
        <w:fldChar w:fldCharType="begin"/>
      </w:r>
      <w:r w:rsidR="006C0F21" w:rsidRPr="006C0F21">
        <w:rPr>
          <w:rFonts w:asciiTheme="minorHAnsi" w:hAnsiTheme="minorHAnsi" w:cstheme="minorHAnsi"/>
          <w:sz w:val="22"/>
          <w:szCs w:val="22"/>
        </w:rPr>
        <w:instrText xml:space="preserve"> REF _Ref512000975 \h  \* MERGEFORMAT </w:instrText>
      </w:r>
      <w:r w:rsidR="006C0F21" w:rsidRPr="006C0F21">
        <w:rPr>
          <w:rFonts w:asciiTheme="minorHAnsi" w:hAnsiTheme="minorHAnsi" w:cstheme="minorHAnsi"/>
          <w:sz w:val="22"/>
          <w:szCs w:val="22"/>
        </w:rPr>
      </w:r>
      <w:r w:rsidR="006C0F21" w:rsidRPr="006C0F21">
        <w:rPr>
          <w:rFonts w:asciiTheme="minorHAnsi" w:hAnsiTheme="minorHAnsi" w:cstheme="minorHAnsi"/>
          <w:sz w:val="22"/>
          <w:szCs w:val="22"/>
        </w:rPr>
        <w:fldChar w:fldCharType="separate"/>
      </w:r>
      <w:r w:rsidR="00F74DC0" w:rsidRPr="00F74DC0">
        <w:rPr>
          <w:rFonts w:asciiTheme="minorHAnsi" w:hAnsiTheme="minorHAnsi" w:cstheme="minorHAnsi"/>
          <w:noProof/>
          <w:sz w:val="22"/>
          <w:szCs w:val="22"/>
        </w:rPr>
        <w:t>30</w:t>
      </w:r>
      <w:r w:rsidR="00F74DC0" w:rsidRPr="00F74DC0">
        <w:rPr>
          <w:rFonts w:asciiTheme="minorHAnsi" w:hAnsiTheme="minorHAnsi" w:cstheme="minorHAnsi"/>
          <w:sz w:val="22"/>
          <w:szCs w:val="22"/>
        </w:rPr>
        <w:t>. att.</w:t>
      </w:r>
      <w:r w:rsidR="006C0F21" w:rsidRPr="006C0F21">
        <w:rPr>
          <w:rFonts w:asciiTheme="minorHAnsi" w:hAnsiTheme="minorHAnsi" w:cstheme="minorHAnsi"/>
          <w:sz w:val="22"/>
          <w:szCs w:val="22"/>
        </w:rPr>
        <w:fldChar w:fldCharType="end"/>
      </w:r>
      <w:r w:rsidRPr="006C0F21">
        <w:rPr>
          <w:rFonts w:asciiTheme="minorHAnsi" w:hAnsiTheme="minorHAnsi" w:cstheme="minorHAnsi"/>
          <w:sz w:val="22"/>
          <w:szCs w:val="22"/>
        </w:rPr>
        <w:t>),</w:t>
      </w:r>
      <w:r w:rsidRPr="00B826A8">
        <w:rPr>
          <w:rFonts w:asciiTheme="minorHAnsi" w:hAnsiTheme="minorHAnsi" w:cstheme="minorHAnsi"/>
          <w:sz w:val="22"/>
          <w:szCs w:val="22"/>
        </w:rPr>
        <w:t xml:space="preserve"> tad paliek taisnstūris ar izmēriem </w:t>
      </w:r>
      <m:oMath>
        <m:r>
          <w:rPr>
            <w:rFonts w:ascii="Cambria Math" w:hAnsi="Cambria Math" w:cstheme="minorHAnsi"/>
            <w:sz w:val="22"/>
            <w:szCs w:val="22"/>
          </w:rPr>
          <m:t>1×(n-1)</m:t>
        </m:r>
      </m:oMath>
      <w:r w:rsidRPr="00B826A8">
        <w:rPr>
          <w:rFonts w:asciiTheme="minorHAnsi" w:hAnsiTheme="minorHAnsi" w:cstheme="minorHAnsi"/>
          <w:sz w:val="22"/>
          <w:szCs w:val="22"/>
        </w:rPr>
        <w:t xml:space="preserve"> un šādu taisnstūru skaits ir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n-1</m:t>
            </m:r>
          </m:sub>
        </m:sSub>
      </m:oMath>
      <w:r w:rsidRPr="00B826A8">
        <w:rPr>
          <w:rFonts w:asciiTheme="minorHAnsi" w:hAnsiTheme="minorHAnsi" w:cstheme="minorHAnsi"/>
          <w:sz w:val="22"/>
          <w:szCs w:val="22"/>
        </w:rPr>
        <w:t>;</w:t>
      </w:r>
    </w:p>
    <w:p w14:paraId="26457FC4" w14:textId="77777777" w:rsidR="006C0F21" w:rsidRDefault="00B826A8" w:rsidP="00FC4366">
      <w:pPr>
        <w:pStyle w:val="Paraststmeklis"/>
        <w:keepNext/>
        <w:spacing w:before="0" w:beforeAutospacing="0" w:after="0" w:afterAutospacing="0" w:line="22" w:lineRule="atLeast"/>
        <w:jc w:val="center"/>
      </w:pPr>
      <w:r w:rsidRPr="00B826A8">
        <w:rPr>
          <w:rFonts w:asciiTheme="minorHAnsi" w:hAnsiTheme="minorHAnsi" w:cstheme="minorHAnsi"/>
          <w:noProof/>
        </w:rPr>
        <w:drawing>
          <wp:inline distT="0" distB="0" distL="0" distR="0" wp14:anchorId="10BC866A" wp14:editId="523F3304">
            <wp:extent cx="2342535" cy="540000"/>
            <wp:effectExtent l="0" t="0" r="635" b="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34253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0" w:name="_Ref512000975"/>
    <w:p w14:paraId="5F333976" w14:textId="198BF0DF" w:rsidR="00B826A8" w:rsidRPr="00FC4366" w:rsidRDefault="006C0F21" w:rsidP="006C0F21">
      <w:pPr>
        <w:pStyle w:val="Parakstszemobjekta"/>
        <w:jc w:val="center"/>
        <w:rPr>
          <w:noProof/>
        </w:rPr>
      </w:pPr>
      <w:r w:rsidRPr="00FC4366">
        <w:rPr>
          <w:noProof/>
        </w:rPr>
        <w:fldChar w:fldCharType="begin"/>
      </w:r>
      <w:r w:rsidRPr="00FC4366">
        <w:rPr>
          <w:noProof/>
        </w:rPr>
        <w:instrText xml:space="preserve"> SEQ Ilustrācija \* ARABIC </w:instrText>
      </w:r>
      <w:r w:rsidRPr="00FC4366">
        <w:rPr>
          <w:noProof/>
        </w:rPr>
        <w:fldChar w:fldCharType="separate"/>
      </w:r>
      <w:r w:rsidR="00F74DC0">
        <w:rPr>
          <w:noProof/>
        </w:rPr>
        <w:t>30</w:t>
      </w:r>
      <w:r w:rsidRPr="00FC4366">
        <w:rPr>
          <w:noProof/>
        </w:rPr>
        <w:fldChar w:fldCharType="end"/>
      </w:r>
      <w:r>
        <w:rPr>
          <w:noProof/>
        </w:rPr>
        <w:t>. att.</w:t>
      </w:r>
      <w:bookmarkEnd w:id="30"/>
    </w:p>
    <w:p w14:paraId="4B304653" w14:textId="77263EF7" w:rsidR="00B826A8" w:rsidRPr="00B826A8" w:rsidRDefault="00B826A8" w:rsidP="00B826A8">
      <w:pPr>
        <w:pStyle w:val="Paraststmeklis"/>
        <w:numPr>
          <w:ilvl w:val="0"/>
          <w:numId w:val="10"/>
        </w:numPr>
        <w:spacing w:before="0" w:beforeAutospacing="0" w:after="0" w:afterAutospacing="0" w:line="22" w:lineRule="atLeas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826A8">
        <w:rPr>
          <w:rFonts w:asciiTheme="minorHAnsi" w:hAnsiTheme="minorHAnsi" w:cstheme="minorHAnsi"/>
          <w:sz w:val="22"/>
          <w:szCs w:val="22"/>
        </w:rPr>
        <w:t xml:space="preserve">ja pirmo liek balto figūriņu ar izmēriem </w:t>
      </w:r>
      <m:oMath>
        <m:r>
          <w:rPr>
            <w:rFonts w:ascii="Cambria Math" w:hAnsi="Cambria Math" w:cstheme="minorHAnsi"/>
            <w:sz w:val="22"/>
            <w:szCs w:val="22"/>
          </w:rPr>
          <m:t>1×3</m:t>
        </m:r>
      </m:oMath>
      <w:r w:rsidRPr="00B826A8">
        <w:rPr>
          <w:rFonts w:asciiTheme="minorHAnsi" w:hAnsiTheme="minorHAnsi" w:cstheme="minorHAnsi"/>
          <w:sz w:val="22"/>
          <w:szCs w:val="22"/>
        </w:rPr>
        <w:t xml:space="preserve"> (</w:t>
      </w:r>
      <w:r w:rsidRPr="00FC4366">
        <w:rPr>
          <w:rFonts w:asciiTheme="minorHAnsi" w:hAnsiTheme="minorHAnsi" w:cstheme="minorHAnsi"/>
          <w:sz w:val="22"/>
          <w:szCs w:val="22"/>
        </w:rPr>
        <w:t xml:space="preserve">skat. </w:t>
      </w:r>
      <w:r w:rsidR="00FC4366" w:rsidRPr="00FC4366">
        <w:rPr>
          <w:rFonts w:asciiTheme="minorHAnsi" w:hAnsiTheme="minorHAnsi" w:cstheme="minorHAnsi"/>
          <w:sz w:val="22"/>
          <w:szCs w:val="22"/>
        </w:rPr>
        <w:fldChar w:fldCharType="begin"/>
      </w:r>
      <w:r w:rsidR="00FC4366" w:rsidRPr="00FC4366">
        <w:rPr>
          <w:rFonts w:asciiTheme="minorHAnsi" w:hAnsiTheme="minorHAnsi" w:cstheme="minorHAnsi"/>
          <w:sz w:val="22"/>
          <w:szCs w:val="22"/>
        </w:rPr>
        <w:instrText xml:space="preserve"> REF _Ref512001090 \h  \* MERGEFORMAT </w:instrText>
      </w:r>
      <w:r w:rsidR="00FC4366" w:rsidRPr="00FC4366">
        <w:rPr>
          <w:rFonts w:asciiTheme="minorHAnsi" w:hAnsiTheme="minorHAnsi" w:cstheme="minorHAnsi"/>
          <w:sz w:val="22"/>
          <w:szCs w:val="22"/>
        </w:rPr>
      </w:r>
      <w:r w:rsidR="00FC4366" w:rsidRPr="00FC4366">
        <w:rPr>
          <w:rFonts w:asciiTheme="minorHAnsi" w:hAnsiTheme="minorHAnsi" w:cstheme="minorHAnsi"/>
          <w:sz w:val="22"/>
          <w:szCs w:val="22"/>
        </w:rPr>
        <w:fldChar w:fldCharType="separate"/>
      </w:r>
      <w:r w:rsidR="00F74DC0" w:rsidRPr="00F74DC0">
        <w:rPr>
          <w:rFonts w:asciiTheme="minorHAnsi" w:hAnsiTheme="minorHAnsi" w:cstheme="minorHAnsi"/>
          <w:noProof/>
          <w:sz w:val="22"/>
          <w:szCs w:val="22"/>
        </w:rPr>
        <w:t>31. att.</w:t>
      </w:r>
      <w:r w:rsidR="00FC4366" w:rsidRPr="00FC4366">
        <w:rPr>
          <w:rFonts w:asciiTheme="minorHAnsi" w:hAnsiTheme="minorHAnsi" w:cstheme="minorHAnsi"/>
          <w:sz w:val="22"/>
          <w:szCs w:val="22"/>
        </w:rPr>
        <w:fldChar w:fldCharType="end"/>
      </w:r>
      <w:r w:rsidRPr="00FC4366">
        <w:rPr>
          <w:rFonts w:asciiTheme="minorHAnsi" w:hAnsiTheme="minorHAnsi" w:cstheme="minorHAnsi"/>
          <w:sz w:val="22"/>
          <w:szCs w:val="22"/>
        </w:rPr>
        <w:t>),</w:t>
      </w:r>
      <w:r w:rsidRPr="00B826A8">
        <w:rPr>
          <w:rFonts w:asciiTheme="minorHAnsi" w:hAnsiTheme="minorHAnsi" w:cstheme="minorHAnsi"/>
          <w:sz w:val="22"/>
          <w:szCs w:val="22"/>
        </w:rPr>
        <w:t xml:space="preserve"> tad paliek taisnstūris ar izmēriem </w:t>
      </w:r>
      <m:oMath>
        <m:r>
          <w:rPr>
            <w:rFonts w:ascii="Cambria Math" w:hAnsi="Cambria Math" w:cstheme="minorHAnsi"/>
            <w:sz w:val="22"/>
            <w:szCs w:val="22"/>
          </w:rPr>
          <m:t>1×(n-3)</m:t>
        </m:r>
      </m:oMath>
      <w:r w:rsidRPr="00B826A8">
        <w:rPr>
          <w:rFonts w:asciiTheme="minorHAnsi" w:hAnsiTheme="minorHAnsi" w:cstheme="minorHAnsi"/>
          <w:sz w:val="22"/>
          <w:szCs w:val="22"/>
        </w:rPr>
        <w:t xml:space="preserve"> un šādu taisnstūru skaits ir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n-3</m:t>
            </m:r>
          </m:sub>
        </m:sSub>
      </m:oMath>
      <w:r w:rsidRPr="00B826A8">
        <w:rPr>
          <w:rFonts w:asciiTheme="minorHAnsi" w:hAnsiTheme="minorHAnsi" w:cstheme="minorHAnsi"/>
          <w:sz w:val="22"/>
          <w:szCs w:val="22"/>
        </w:rPr>
        <w:t>;</w:t>
      </w:r>
    </w:p>
    <w:p w14:paraId="0FD034D0" w14:textId="77777777" w:rsidR="00FC4366" w:rsidRDefault="00B826A8" w:rsidP="00FC4366">
      <w:pPr>
        <w:pStyle w:val="Sarakstarindkopa"/>
        <w:keepNext/>
        <w:spacing w:after="0"/>
        <w:ind w:left="0"/>
        <w:jc w:val="center"/>
      </w:pPr>
      <w:r w:rsidRPr="00B826A8">
        <w:rPr>
          <w:rFonts w:cstheme="minorHAnsi"/>
          <w:noProof/>
          <w:lang w:eastAsia="lv-LV"/>
        </w:rPr>
        <w:drawing>
          <wp:inline distT="0" distB="0" distL="0" distR="0" wp14:anchorId="02ED4676" wp14:editId="3D3652D5">
            <wp:extent cx="2478689" cy="504000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478689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1" w:name="_Ref512001090"/>
    <w:p w14:paraId="1606AB8E" w14:textId="78E9DF10" w:rsidR="00B826A8" w:rsidRPr="00FC4366" w:rsidRDefault="00FC4366" w:rsidP="00FC4366">
      <w:pPr>
        <w:pStyle w:val="Parakstszemobjekta"/>
        <w:jc w:val="center"/>
        <w:rPr>
          <w:noProof/>
        </w:rPr>
      </w:pPr>
      <w:r w:rsidRPr="00FC4366">
        <w:rPr>
          <w:noProof/>
        </w:rPr>
        <w:fldChar w:fldCharType="begin"/>
      </w:r>
      <w:r w:rsidRPr="00FC4366">
        <w:rPr>
          <w:noProof/>
        </w:rPr>
        <w:instrText xml:space="preserve"> SEQ Ilustrācija \* ARABIC </w:instrText>
      </w:r>
      <w:r w:rsidRPr="00FC4366">
        <w:rPr>
          <w:noProof/>
        </w:rPr>
        <w:fldChar w:fldCharType="separate"/>
      </w:r>
      <w:r w:rsidR="00F74DC0">
        <w:rPr>
          <w:noProof/>
        </w:rPr>
        <w:t>31</w:t>
      </w:r>
      <w:r w:rsidRPr="00FC4366">
        <w:rPr>
          <w:noProof/>
        </w:rPr>
        <w:fldChar w:fldCharType="end"/>
      </w:r>
      <w:r>
        <w:rPr>
          <w:noProof/>
        </w:rPr>
        <w:t>. att.</w:t>
      </w:r>
      <w:bookmarkEnd w:id="31"/>
    </w:p>
    <w:p w14:paraId="18F0326B" w14:textId="6B330746" w:rsidR="00B826A8" w:rsidRPr="00B826A8" w:rsidRDefault="00B826A8" w:rsidP="00B826A8">
      <w:pPr>
        <w:pStyle w:val="Paraststmeklis"/>
        <w:numPr>
          <w:ilvl w:val="0"/>
          <w:numId w:val="10"/>
        </w:numPr>
        <w:spacing w:before="0" w:beforeAutospacing="0" w:after="0" w:afterAutospacing="0" w:line="22" w:lineRule="atLeas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826A8">
        <w:rPr>
          <w:rFonts w:asciiTheme="minorHAnsi" w:hAnsiTheme="minorHAnsi" w:cstheme="minorHAnsi"/>
          <w:sz w:val="22"/>
          <w:szCs w:val="22"/>
        </w:rPr>
        <w:t xml:space="preserve">ja pirmo liek melno figūriņu </w:t>
      </w:r>
      <w:r w:rsidRPr="00FC4366">
        <w:rPr>
          <w:rFonts w:asciiTheme="minorHAnsi" w:hAnsiTheme="minorHAnsi" w:cstheme="minorHAnsi"/>
          <w:sz w:val="22"/>
          <w:szCs w:val="22"/>
        </w:rPr>
        <w:t xml:space="preserve">ar izmēriem </w:t>
      </w:r>
      <m:oMath>
        <m:r>
          <w:rPr>
            <w:rFonts w:ascii="Cambria Math" w:hAnsi="Cambria Math" w:cstheme="minorHAnsi"/>
            <w:sz w:val="22"/>
            <w:szCs w:val="22"/>
          </w:rPr>
          <m:t>1×3</m:t>
        </m:r>
      </m:oMath>
      <w:r w:rsidRPr="00FC4366">
        <w:rPr>
          <w:rFonts w:asciiTheme="minorHAnsi" w:hAnsiTheme="minorHAnsi" w:cstheme="minorHAnsi"/>
          <w:sz w:val="22"/>
          <w:szCs w:val="22"/>
        </w:rPr>
        <w:t xml:space="preserve"> (skat. </w:t>
      </w:r>
      <w:r w:rsidR="00FC4366" w:rsidRPr="00FC4366">
        <w:rPr>
          <w:rFonts w:asciiTheme="minorHAnsi" w:hAnsiTheme="minorHAnsi" w:cstheme="minorHAnsi"/>
          <w:sz w:val="22"/>
          <w:szCs w:val="22"/>
        </w:rPr>
        <w:fldChar w:fldCharType="begin"/>
      </w:r>
      <w:r w:rsidR="00FC4366" w:rsidRPr="00FC4366">
        <w:rPr>
          <w:rFonts w:asciiTheme="minorHAnsi" w:hAnsiTheme="minorHAnsi" w:cstheme="minorHAnsi"/>
          <w:sz w:val="22"/>
          <w:szCs w:val="22"/>
        </w:rPr>
        <w:instrText xml:space="preserve"> REF _Ref512001201 \h  \* MERGEFORMAT </w:instrText>
      </w:r>
      <w:r w:rsidR="00FC4366" w:rsidRPr="00FC4366">
        <w:rPr>
          <w:rFonts w:asciiTheme="minorHAnsi" w:hAnsiTheme="minorHAnsi" w:cstheme="minorHAnsi"/>
          <w:sz w:val="22"/>
          <w:szCs w:val="22"/>
        </w:rPr>
      </w:r>
      <w:r w:rsidR="00FC4366" w:rsidRPr="00FC4366">
        <w:rPr>
          <w:rFonts w:asciiTheme="minorHAnsi" w:hAnsiTheme="minorHAnsi" w:cstheme="minorHAnsi"/>
          <w:sz w:val="22"/>
          <w:szCs w:val="22"/>
        </w:rPr>
        <w:fldChar w:fldCharType="separate"/>
      </w:r>
      <w:r w:rsidR="00F74DC0" w:rsidRPr="00F74DC0">
        <w:rPr>
          <w:rFonts w:asciiTheme="minorHAnsi" w:hAnsiTheme="minorHAnsi" w:cstheme="minorHAnsi"/>
          <w:noProof/>
          <w:sz w:val="22"/>
          <w:szCs w:val="22"/>
        </w:rPr>
        <w:t>32. att.</w:t>
      </w:r>
      <w:r w:rsidR="00FC4366" w:rsidRPr="00FC4366">
        <w:rPr>
          <w:rFonts w:asciiTheme="minorHAnsi" w:hAnsiTheme="minorHAnsi" w:cstheme="minorHAnsi"/>
          <w:sz w:val="22"/>
          <w:szCs w:val="22"/>
        </w:rPr>
        <w:fldChar w:fldCharType="end"/>
      </w:r>
      <w:r w:rsidRPr="00FC4366">
        <w:rPr>
          <w:rFonts w:asciiTheme="minorHAnsi" w:hAnsiTheme="minorHAnsi" w:cstheme="minorHAnsi"/>
          <w:sz w:val="22"/>
          <w:szCs w:val="22"/>
        </w:rPr>
        <w:t>), tad</w:t>
      </w:r>
      <w:r w:rsidRPr="00B826A8">
        <w:rPr>
          <w:rFonts w:asciiTheme="minorHAnsi" w:hAnsiTheme="minorHAnsi" w:cstheme="minorHAnsi"/>
          <w:sz w:val="22"/>
          <w:szCs w:val="22"/>
        </w:rPr>
        <w:t xml:space="preserve"> paliek taisnstūris ar izmēriem </w:t>
      </w:r>
      <w:r w:rsidR="00107783">
        <w:rPr>
          <w:rFonts w:asciiTheme="minorHAnsi" w:hAnsiTheme="minorHAnsi" w:cstheme="minorHAnsi"/>
          <w:sz w:val="22"/>
          <w:szCs w:val="22"/>
        </w:rPr>
        <w:br/>
      </w:r>
      <m:oMath>
        <m:r>
          <w:rPr>
            <w:rFonts w:ascii="Cambria Math" w:hAnsi="Cambria Math" w:cstheme="minorHAnsi"/>
            <w:sz w:val="22"/>
            <w:szCs w:val="22"/>
          </w:rPr>
          <m:t>1×(n-3)</m:t>
        </m:r>
      </m:oMath>
      <w:r w:rsidRPr="00B826A8">
        <w:rPr>
          <w:rFonts w:asciiTheme="minorHAnsi" w:hAnsiTheme="minorHAnsi" w:cstheme="minorHAnsi"/>
          <w:sz w:val="22"/>
          <w:szCs w:val="22"/>
        </w:rPr>
        <w:t xml:space="preserve"> un šādu taisnstūru skaits ir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n-3</m:t>
            </m:r>
          </m:sub>
        </m:sSub>
      </m:oMath>
      <w:r w:rsidRPr="00B826A8">
        <w:rPr>
          <w:rFonts w:asciiTheme="minorHAnsi" w:hAnsiTheme="minorHAnsi" w:cstheme="minorHAnsi"/>
          <w:sz w:val="22"/>
          <w:szCs w:val="22"/>
        </w:rPr>
        <w:t>;</w:t>
      </w:r>
    </w:p>
    <w:p w14:paraId="14D797BE" w14:textId="77777777" w:rsidR="00FC4366" w:rsidRDefault="00B826A8" w:rsidP="00FC4366">
      <w:pPr>
        <w:pStyle w:val="Paraststmeklis"/>
        <w:keepNext/>
        <w:spacing w:before="0" w:beforeAutospacing="0" w:after="0" w:afterAutospacing="0" w:line="22" w:lineRule="atLeast"/>
        <w:jc w:val="center"/>
      </w:pPr>
      <w:r w:rsidRPr="00B826A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87BEABC" wp14:editId="19ADDBF0">
            <wp:extent cx="2386125" cy="504000"/>
            <wp:effectExtent l="0" t="0" r="0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386125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2" w:name="_Ref512001201"/>
    <w:p w14:paraId="51CADF74" w14:textId="280DCE0C" w:rsidR="00B826A8" w:rsidRPr="00FC4366" w:rsidRDefault="00FC4366" w:rsidP="00FC4366">
      <w:pPr>
        <w:pStyle w:val="Parakstszemobjekta"/>
        <w:jc w:val="center"/>
        <w:rPr>
          <w:noProof/>
        </w:rPr>
      </w:pPr>
      <w:r w:rsidRPr="00FC4366">
        <w:rPr>
          <w:noProof/>
        </w:rPr>
        <w:fldChar w:fldCharType="begin"/>
      </w:r>
      <w:r w:rsidRPr="00FC4366">
        <w:rPr>
          <w:noProof/>
        </w:rPr>
        <w:instrText xml:space="preserve"> SEQ Ilustrācija \* ARABIC </w:instrText>
      </w:r>
      <w:r w:rsidRPr="00FC4366">
        <w:rPr>
          <w:noProof/>
        </w:rPr>
        <w:fldChar w:fldCharType="separate"/>
      </w:r>
      <w:r w:rsidR="00F74DC0">
        <w:rPr>
          <w:noProof/>
        </w:rPr>
        <w:t>32</w:t>
      </w:r>
      <w:r w:rsidRPr="00FC4366">
        <w:rPr>
          <w:noProof/>
        </w:rPr>
        <w:fldChar w:fldCharType="end"/>
      </w:r>
      <w:r>
        <w:rPr>
          <w:noProof/>
        </w:rPr>
        <w:t>. att.</w:t>
      </w:r>
      <w:bookmarkEnd w:id="32"/>
    </w:p>
    <w:p w14:paraId="6EEB41E6" w14:textId="762BEF54" w:rsidR="00B826A8" w:rsidRPr="00B826A8" w:rsidRDefault="00B826A8" w:rsidP="00B826A8">
      <w:pPr>
        <w:spacing w:after="120" w:line="22" w:lineRule="atLeast"/>
        <w:ind w:left="567"/>
        <w:jc w:val="both"/>
        <w:rPr>
          <w:rFonts w:eastAsiaTheme="minorEastAsia"/>
        </w:rPr>
      </w:pPr>
      <w:r w:rsidRPr="00B826A8">
        <w:rPr>
          <w:rFonts w:cstheme="minorHAnsi"/>
        </w:rPr>
        <w:t xml:space="preserve">Līdz ar to iegūstam, ka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n-1</m:t>
            </m:r>
          </m:sub>
        </m:sSub>
        <m:r>
          <w:rPr>
            <w:rFonts w:ascii="Cambria Math" w:hAnsi="Cambria Math" w:cstheme="minorHAnsi"/>
          </w:rPr>
          <m:t>+2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n-3</m:t>
            </m:r>
          </m:sub>
        </m:sSub>
      </m:oMath>
      <w:r w:rsidRPr="00B826A8">
        <w:rPr>
          <w:rFonts w:cstheme="minorHAnsi"/>
        </w:rPr>
        <w:t xml:space="preserve">. Izmantojot šo sakarību un sākuma vērtības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=1</m:t>
        </m:r>
      </m:oMath>
      <w:r w:rsidR="00D964C3">
        <w:rPr>
          <w:rFonts w:cstheme="minorHAnsi"/>
        </w:rPr>
        <w:t>,</w:t>
      </w:r>
      <w:r w:rsidRPr="00B826A8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=2</m:t>
        </m:r>
      </m:oMath>
      <w:r w:rsidRPr="00B826A8">
        <w:rPr>
          <w:rFonts w:eastAsiaTheme="minorEastAsia" w:cstheme="minorHAnsi"/>
        </w:rPr>
        <w:t xml:space="preserve"> un </w:t>
      </w:r>
      <w:r w:rsidR="00D964C3">
        <w:rPr>
          <w:rFonts w:eastAsiaTheme="minorEastAsia" w:cstheme="minorHAnsi"/>
        </w:rPr>
        <w:br/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</w:rPr>
              <m:t>3</m:t>
            </m:r>
          </m:sub>
        </m:sSub>
        <m:r>
          <w:rPr>
            <w:rFonts w:ascii="Cambria Math" w:eastAsiaTheme="minorEastAsia" w:hAnsi="Cambria Math" w:cstheme="minorHAnsi"/>
          </w:rPr>
          <m:t>=3</m:t>
        </m:r>
      </m:oMath>
      <w:r w:rsidRPr="00B826A8">
        <w:rPr>
          <w:rFonts w:cstheme="minorHAnsi"/>
        </w:rPr>
        <w:t xml:space="preserve">, aprēķinām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18</m:t>
            </m:r>
          </m:sub>
        </m:sSub>
      </m:oMath>
      <w:r w:rsidRPr="00B826A8">
        <w:rPr>
          <w:rFonts w:cstheme="minorHAnsi"/>
        </w:rPr>
        <w:t>.</w:t>
      </w:r>
    </w:p>
    <w:tbl>
      <w:tblPr>
        <w:tblStyle w:val="Reatabula"/>
        <w:tblW w:w="7618" w:type="dxa"/>
        <w:jc w:val="center"/>
        <w:tblLook w:val="04A0" w:firstRow="1" w:lastRow="0" w:firstColumn="1" w:lastColumn="0" w:noHBand="0" w:noVBand="1"/>
      </w:tblPr>
      <w:tblGrid>
        <w:gridCol w:w="8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26A8" w:rsidRPr="00B826A8" w14:paraId="77F8FCB8" w14:textId="77777777" w:rsidTr="00B826A8">
        <w:trPr>
          <w:jc w:val="center"/>
        </w:trPr>
        <w:tc>
          <w:tcPr>
            <w:tcW w:w="814" w:type="dxa"/>
            <w:vAlign w:val="center"/>
          </w:tcPr>
          <w:p w14:paraId="524C0FD0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n</m:t>
                </m:r>
              </m:oMath>
            </m:oMathPara>
          </w:p>
        </w:tc>
        <w:tc>
          <w:tcPr>
            <w:tcW w:w="567" w:type="dxa"/>
            <w:vAlign w:val="center"/>
          </w:tcPr>
          <w:p w14:paraId="4B0770C2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777DA647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2A60EFE6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63E01901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272C1C06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623BD1CB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14:paraId="2BEC3AC1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14:paraId="2096C812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14:paraId="538618BB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14:paraId="5A6F8EA1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04BFA862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14:paraId="47AB6EAC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B826A8" w:rsidRPr="00B826A8" w14:paraId="1E6D3F35" w14:textId="77777777" w:rsidTr="00B826A8">
        <w:trPr>
          <w:jc w:val="center"/>
        </w:trPr>
        <w:tc>
          <w:tcPr>
            <w:tcW w:w="814" w:type="dxa"/>
            <w:vAlign w:val="center"/>
          </w:tcPr>
          <w:p w14:paraId="260427BD" w14:textId="77777777" w:rsidR="00B826A8" w:rsidRPr="00B826A8" w:rsidRDefault="003F795A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567" w:type="dxa"/>
            <w:vAlign w:val="center"/>
          </w:tcPr>
          <w:p w14:paraId="0875521C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17DBA47C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6041F83F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5DDD6280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1118ABA2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14:paraId="7A7D253D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14:paraId="2E0A88A0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67" w:type="dxa"/>
            <w:vAlign w:val="center"/>
          </w:tcPr>
          <w:p w14:paraId="65283884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567" w:type="dxa"/>
            <w:vAlign w:val="center"/>
          </w:tcPr>
          <w:p w14:paraId="530D0A5A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567" w:type="dxa"/>
            <w:vAlign w:val="center"/>
          </w:tcPr>
          <w:p w14:paraId="3652F5D6" w14:textId="08BC6E0F" w:rsidR="00B826A8" w:rsidRPr="00B826A8" w:rsidRDefault="00502CF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567" w:type="dxa"/>
            <w:vAlign w:val="center"/>
          </w:tcPr>
          <w:p w14:paraId="27ADF619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183</w:t>
            </w:r>
          </w:p>
        </w:tc>
        <w:tc>
          <w:tcPr>
            <w:tcW w:w="567" w:type="dxa"/>
            <w:vAlign w:val="center"/>
          </w:tcPr>
          <w:p w14:paraId="57C6F160" w14:textId="77777777" w:rsidR="00B826A8" w:rsidRPr="00B826A8" w:rsidRDefault="00B826A8" w:rsidP="00F00A1D">
            <w:pPr>
              <w:pStyle w:val="Paraststmeklis"/>
              <w:spacing w:before="0" w:beforeAutospacing="0" w:after="0" w:afterAutospacing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6A8">
              <w:rPr>
                <w:rFonts w:asciiTheme="minorHAnsi" w:hAnsiTheme="minorHAnsi" w:cstheme="minorHAnsi"/>
                <w:sz w:val="22"/>
                <w:szCs w:val="22"/>
              </w:rPr>
              <w:t>309</w:t>
            </w:r>
          </w:p>
        </w:tc>
      </w:tr>
    </w:tbl>
    <w:p w14:paraId="601E9810" w14:textId="25DFFBAE" w:rsidR="00B826A8" w:rsidRPr="00B826A8" w:rsidRDefault="00B826A8" w:rsidP="003F795A">
      <w:pPr>
        <w:pStyle w:val="Paraststmeklis"/>
        <w:spacing w:before="120" w:beforeAutospacing="0" w:after="0" w:afterAutospacing="0" w:line="22" w:lineRule="atLeast"/>
        <w:ind w:left="567"/>
        <w:rPr>
          <w:rFonts w:asciiTheme="minorHAnsi" w:hAnsiTheme="minorHAnsi" w:cstheme="minorHAnsi"/>
          <w:sz w:val="22"/>
          <w:szCs w:val="22"/>
        </w:rPr>
      </w:pPr>
      <w:r w:rsidRPr="00B826A8">
        <w:rPr>
          <w:rFonts w:asciiTheme="minorHAnsi" w:hAnsiTheme="minorHAnsi" w:cstheme="minorHAnsi"/>
          <w:sz w:val="22"/>
          <w:szCs w:val="22"/>
        </w:rPr>
        <w:lastRenderedPageBreak/>
        <w:t xml:space="preserve">Tātad taisnstūri </w:t>
      </w:r>
      <m:oMath>
        <m:r>
          <w:rPr>
            <w:rFonts w:ascii="Cambria Math" w:hAnsi="Cambria Math" w:cstheme="minorHAnsi"/>
            <w:sz w:val="22"/>
            <w:szCs w:val="22"/>
          </w:rPr>
          <m:t>1×12</m:t>
        </m:r>
      </m:oMath>
      <w:r w:rsidRPr="00B826A8">
        <w:rPr>
          <w:rFonts w:asciiTheme="minorHAnsi" w:hAnsiTheme="minorHAnsi" w:cstheme="minorHAnsi"/>
          <w:sz w:val="22"/>
          <w:szCs w:val="22"/>
        </w:rPr>
        <w:t xml:space="preserve"> var salikt </w:t>
      </w:r>
      <w:r>
        <w:rPr>
          <w:rFonts w:asciiTheme="minorHAnsi" w:hAnsiTheme="minorHAnsi" w:cstheme="minorHAnsi"/>
          <w:sz w:val="22"/>
          <w:szCs w:val="22"/>
        </w:rPr>
        <w:t>309</w:t>
      </w:r>
      <w:r w:rsidRPr="00B826A8">
        <w:rPr>
          <w:rFonts w:asciiTheme="minorHAnsi" w:hAnsiTheme="minorHAnsi" w:cstheme="minorHAnsi"/>
          <w:sz w:val="22"/>
          <w:szCs w:val="22"/>
        </w:rPr>
        <w:t xml:space="preserve"> dažādos veidos.</w:t>
      </w:r>
      <w:r w:rsidR="003F795A">
        <w:rPr>
          <w:rFonts w:asciiTheme="minorHAnsi" w:hAnsiTheme="minorHAnsi" w:cstheme="minorHAnsi"/>
          <w:sz w:val="22"/>
          <w:szCs w:val="22"/>
        </w:rPr>
        <w:br/>
      </w:r>
    </w:p>
    <w:p w14:paraId="2B81A06B" w14:textId="37BF6745" w:rsidR="001A758C" w:rsidRPr="00091CD1" w:rsidRDefault="001A758C" w:rsidP="003F795A">
      <w:pPr>
        <w:ind w:left="567"/>
        <w:rPr>
          <w:b/>
        </w:rPr>
      </w:pPr>
      <w:r w:rsidRPr="007606BF">
        <w:rPr>
          <w:b/>
        </w:rPr>
        <w:t>11.3.</w:t>
      </w:r>
      <w:r w:rsidRPr="007606BF">
        <w:rPr>
          <w:b/>
        </w:rPr>
        <w:tab/>
      </w:r>
      <w:r w:rsidR="00091CD1" w:rsidRPr="007606BF">
        <w:t>Riņķa</w:t>
      </w:r>
      <w:r w:rsidR="00091CD1">
        <w:t xml:space="preserve"> līnija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91CD1">
        <w:rPr>
          <w:rFonts w:eastAsiaTheme="minorEastAsia"/>
        </w:rPr>
        <w:t xml:space="preserve"> iekšēji pieskaras riņķa līnijai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091CD1">
        <w:rPr>
          <w:rFonts w:eastAsiaTheme="minorEastAsia"/>
        </w:rPr>
        <w:t xml:space="preserve"> punktā </w:t>
      </w:r>
      <m:oMath>
        <m:r>
          <w:rPr>
            <w:rFonts w:ascii="Cambria Math" w:eastAsiaTheme="minorEastAsia" w:hAnsi="Cambria Math"/>
          </w:rPr>
          <m:t>A</m:t>
        </m:r>
      </m:oMath>
      <w:r w:rsidR="00091CD1">
        <w:rPr>
          <w:rFonts w:eastAsiaTheme="minorEastAsia"/>
        </w:rPr>
        <w:t xml:space="preserve">. No punkta </w:t>
      </w:r>
      <m:oMath>
        <m:r>
          <w:rPr>
            <w:rFonts w:ascii="Cambria Math" w:eastAsiaTheme="minorEastAsia" w:hAnsi="Cambria Math"/>
          </w:rPr>
          <m:t>P</m:t>
        </m:r>
      </m:oMath>
      <w:r w:rsidR="00091CD1">
        <w:rPr>
          <w:rFonts w:eastAsiaTheme="minorEastAsia"/>
        </w:rPr>
        <w:t xml:space="preserve">, kas atrodas uz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091CD1">
        <w:rPr>
          <w:rFonts w:eastAsiaTheme="minorEastAsia"/>
        </w:rPr>
        <w:t xml:space="preserve">, novilktas hordas </w:t>
      </w:r>
      <m:oMath>
        <m:r>
          <w:rPr>
            <w:rFonts w:ascii="Cambria Math" w:eastAsiaTheme="minorEastAsia" w:hAnsi="Cambria Math"/>
          </w:rPr>
          <m:t>PQ</m:t>
        </m:r>
      </m:oMath>
      <w:r w:rsidR="00091CD1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PR</m:t>
        </m:r>
      </m:oMath>
      <w:r w:rsidR="00091CD1">
        <w:rPr>
          <w:rFonts w:eastAsiaTheme="minorEastAsia"/>
        </w:rPr>
        <w:t xml:space="preserve">, kas pieskaras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091CD1">
        <w:rPr>
          <w:rFonts w:eastAsiaTheme="minorEastAsia"/>
        </w:rPr>
        <w:t xml:space="preserve"> attiecīgi punktos </w:t>
      </w:r>
      <m:oMath>
        <m:r>
          <w:rPr>
            <w:rFonts w:ascii="Cambria Math" w:eastAsiaTheme="minorEastAsia" w:hAnsi="Cambria Math"/>
          </w:rPr>
          <m:t>X</m:t>
        </m:r>
      </m:oMath>
      <w:r w:rsidR="00091CD1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Y</m:t>
        </m:r>
      </m:oMath>
      <w:r w:rsidR="00091CD1">
        <w:rPr>
          <w:rFonts w:eastAsiaTheme="minorEastAsia"/>
        </w:rPr>
        <w:t xml:space="preserve">. Pierādīt, ka </w:t>
      </w:r>
      <m:oMath>
        <m:r>
          <w:rPr>
            <w:rFonts w:ascii="Cambria Math" w:eastAsiaTheme="minorEastAsia" w:hAnsi="Cambria Math"/>
          </w:rPr>
          <m:t>∢QAR=2∢XAY</m:t>
        </m:r>
      </m:oMath>
      <w:r w:rsidR="00091CD1">
        <w:rPr>
          <w:rFonts w:eastAsiaTheme="minorEastAsia"/>
        </w:rPr>
        <w:t>.</w:t>
      </w:r>
    </w:p>
    <w:p w14:paraId="084E54CE" w14:textId="6935819C" w:rsidR="00D83851" w:rsidRDefault="001A758C" w:rsidP="00D83851">
      <w:pPr>
        <w:spacing w:after="0"/>
        <w:ind w:left="567"/>
        <w:jc w:val="both"/>
        <w:rPr>
          <w:rFonts w:eastAsiaTheme="minorEastAsia"/>
        </w:rPr>
      </w:pPr>
      <w:r w:rsidRPr="001361FA">
        <w:rPr>
          <w:b/>
        </w:rPr>
        <w:t>Atrisinājums</w:t>
      </w:r>
      <w:r w:rsidR="00D76A4C">
        <w:rPr>
          <w:b/>
        </w:rPr>
        <w:t xml:space="preserve">. </w:t>
      </w:r>
      <w:r w:rsidR="00815B73">
        <w:t xml:space="preserve">Ar </w:t>
      </w:r>
      <m:oMath>
        <m:r>
          <w:rPr>
            <w:rFonts w:ascii="Cambria Math" w:hAnsi="Cambria Math"/>
          </w:rPr>
          <m:t>O</m:t>
        </m:r>
      </m:oMath>
      <w:r w:rsidR="00815B73">
        <w:rPr>
          <w:rFonts w:eastAsiaTheme="minorEastAsia"/>
        </w:rPr>
        <w:t xml:space="preserve"> apzīmējam riņķa līnijas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815B73">
        <w:rPr>
          <w:rFonts w:eastAsiaTheme="minorEastAsia"/>
        </w:rPr>
        <w:t xml:space="preserve"> centru </w:t>
      </w:r>
      <w:r w:rsidR="008B0B08">
        <w:rPr>
          <w:rFonts w:eastAsiaTheme="minorEastAsia"/>
        </w:rPr>
        <w:t>(skat</w:t>
      </w:r>
      <w:r w:rsidR="008B0B08" w:rsidRPr="009E056B">
        <w:rPr>
          <w:rFonts w:eastAsiaTheme="minorEastAsia"/>
        </w:rPr>
        <w:t>.</w:t>
      </w:r>
      <w:r w:rsidR="009E056B" w:rsidRPr="009E056B">
        <w:rPr>
          <w:rFonts w:eastAsiaTheme="minorEastAsia"/>
        </w:rPr>
        <w:t xml:space="preserve"> </w:t>
      </w:r>
      <w:r w:rsidR="009E056B" w:rsidRPr="009E056B">
        <w:rPr>
          <w:rFonts w:eastAsiaTheme="minorEastAsia"/>
        </w:rPr>
        <w:fldChar w:fldCharType="begin"/>
      </w:r>
      <w:r w:rsidR="009E056B" w:rsidRPr="009E056B">
        <w:rPr>
          <w:rFonts w:eastAsiaTheme="minorEastAsia"/>
        </w:rPr>
        <w:instrText xml:space="preserve"> REF _Ref511744120 \h  \* MERGEFORMAT </w:instrText>
      </w:r>
      <w:r w:rsidR="009E056B" w:rsidRPr="009E056B">
        <w:rPr>
          <w:rFonts w:eastAsiaTheme="minorEastAsia"/>
        </w:rPr>
      </w:r>
      <w:r w:rsidR="009E056B" w:rsidRPr="009E056B">
        <w:rPr>
          <w:rFonts w:eastAsiaTheme="minorEastAsia"/>
        </w:rPr>
        <w:fldChar w:fldCharType="separate"/>
      </w:r>
      <w:r w:rsidR="00F74DC0">
        <w:rPr>
          <w:noProof/>
        </w:rPr>
        <w:t>33</w:t>
      </w:r>
      <w:r w:rsidR="00F74DC0" w:rsidRPr="009E056B">
        <w:t>. att.</w:t>
      </w:r>
      <w:r w:rsidR="009E056B" w:rsidRPr="009E056B">
        <w:rPr>
          <w:rFonts w:eastAsiaTheme="minorEastAsia"/>
        </w:rPr>
        <w:fldChar w:fldCharType="end"/>
      </w:r>
      <w:r w:rsidR="008B0B08">
        <w:rPr>
          <w:rFonts w:eastAsiaTheme="minorEastAsia"/>
        </w:rPr>
        <w:t>).</w:t>
      </w:r>
      <w:r w:rsidR="00815B73">
        <w:rPr>
          <w:rFonts w:eastAsiaTheme="minorEastAsia"/>
        </w:rPr>
        <w:t xml:space="preserve"> </w:t>
      </w:r>
      <w:r w:rsidR="00D83851">
        <w:rPr>
          <w:rFonts w:eastAsiaTheme="minorEastAsia"/>
        </w:rPr>
        <w:t xml:space="preserve">Apzīmējam </w:t>
      </w:r>
      <m:oMath>
        <m:r>
          <w:rPr>
            <w:rFonts w:ascii="Cambria Math" w:eastAsiaTheme="minorEastAsia" w:hAnsi="Cambria Math"/>
          </w:rPr>
          <m:t>∢XOY=2α.</m:t>
        </m:r>
      </m:oMath>
    </w:p>
    <w:p w14:paraId="26F400B0" w14:textId="67086475" w:rsidR="00815B73" w:rsidRDefault="00D83851" w:rsidP="00702646">
      <w:pPr>
        <w:spacing w:after="0"/>
        <w:ind w:left="567"/>
        <w:jc w:val="both"/>
        <w:rPr>
          <w:rFonts w:eastAsiaTheme="minorEastAsia"/>
        </w:rPr>
      </w:pPr>
      <w:r>
        <w:rPr>
          <w:rFonts w:eastAsiaTheme="minorEastAsia"/>
        </w:rPr>
        <w:t>Tā kā</w:t>
      </w:r>
      <w:r w:rsidR="00815B7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∢OYP=∢OXP=90°</m:t>
        </m:r>
      </m:oMath>
      <w:r>
        <w:rPr>
          <w:rFonts w:eastAsiaTheme="minorEastAsia"/>
        </w:rPr>
        <w:t>,</w:t>
      </w:r>
      <w:r w:rsidR="00F146C2">
        <w:rPr>
          <w:rFonts w:eastAsiaTheme="minorEastAsia"/>
        </w:rPr>
        <w:t xml:space="preserve"> tad </w:t>
      </w:r>
      <m:oMath>
        <m:r>
          <w:rPr>
            <w:rFonts w:ascii="Cambria Math" w:eastAsiaTheme="minorEastAsia" w:hAnsi="Cambria Math"/>
          </w:rPr>
          <m:t>∢XPY=360°-180°-∢XOY=180°-2α</m:t>
        </m:r>
      </m:oMath>
      <w:r w:rsidR="00C84041">
        <w:rPr>
          <w:rFonts w:eastAsiaTheme="minorEastAsia"/>
        </w:rPr>
        <w:t xml:space="preserve">. Ievērojam, ka </w:t>
      </w:r>
      <w:r w:rsidR="00652708"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∢XAY=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∢XOY=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∙2α=α</m:t>
        </m:r>
      </m:oMath>
      <w:r w:rsidR="00C84041">
        <w:rPr>
          <w:rFonts w:eastAsiaTheme="minorEastAsia"/>
        </w:rPr>
        <w:t xml:space="preserve"> kā ievilktais un centra leņķis, kas balstās uz viena un tā paša loka </w:t>
      </w:r>
      <m:oMath>
        <m:r>
          <w:rPr>
            <w:rFonts w:ascii="Cambria Math" w:eastAsiaTheme="minorEastAsia" w:hAnsi="Cambria Math"/>
          </w:rPr>
          <m:t>XY</m:t>
        </m:r>
      </m:oMath>
      <w:r w:rsidR="00C84041">
        <w:rPr>
          <w:rFonts w:eastAsiaTheme="minorEastAsia"/>
        </w:rPr>
        <w:t>.</w:t>
      </w:r>
    </w:p>
    <w:p w14:paraId="79CB3547" w14:textId="77777777" w:rsidR="00C84041" w:rsidRDefault="008B0B08" w:rsidP="00702646">
      <w:pPr>
        <w:spacing w:after="0"/>
        <w:ind w:left="567"/>
        <w:jc w:val="both"/>
        <w:rPr>
          <w:rFonts w:eastAsiaTheme="minorEastAsia"/>
        </w:rPr>
      </w:pPr>
      <w:r>
        <w:rPr>
          <w:rFonts w:eastAsiaTheme="minorEastAsia"/>
        </w:rPr>
        <w:t xml:space="preserve">Tā kā četrstūris </w:t>
      </w:r>
      <m:oMath>
        <m:r>
          <w:rPr>
            <w:rFonts w:ascii="Cambria Math" w:eastAsiaTheme="minorEastAsia" w:hAnsi="Cambria Math"/>
          </w:rPr>
          <m:t>AQPR</m:t>
        </m:r>
      </m:oMath>
      <w:r>
        <w:rPr>
          <w:rFonts w:eastAsiaTheme="minorEastAsia"/>
        </w:rPr>
        <w:t xml:space="preserve"> ir ievilkts četrstūris, tad </w:t>
      </w:r>
      <m:oMath>
        <m:r>
          <w:rPr>
            <w:rFonts w:ascii="Cambria Math" w:eastAsiaTheme="minorEastAsia" w:hAnsi="Cambria Math"/>
          </w:rPr>
          <m:t>∢QAR=180°-∢QPR=180°-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180°-2α</m:t>
            </m:r>
          </m:e>
        </m:d>
        <m:r>
          <w:rPr>
            <w:rFonts w:ascii="Cambria Math" w:eastAsiaTheme="minorEastAsia" w:hAnsi="Cambria Math"/>
          </w:rPr>
          <m:t>=2α</m:t>
        </m:r>
      </m:oMath>
      <w:r>
        <w:rPr>
          <w:rFonts w:eastAsiaTheme="minorEastAsia"/>
        </w:rPr>
        <w:t>.</w:t>
      </w:r>
    </w:p>
    <w:p w14:paraId="03C7E0BA" w14:textId="77777777" w:rsidR="001A758C" w:rsidRPr="00D76A4C" w:rsidRDefault="00C84041" w:rsidP="00702646">
      <w:pPr>
        <w:spacing w:after="0"/>
        <w:ind w:left="567"/>
        <w:jc w:val="both"/>
      </w:pPr>
      <w:r>
        <w:rPr>
          <w:rFonts w:eastAsiaTheme="minorEastAsia"/>
        </w:rPr>
        <w:t xml:space="preserve">Līdz ar to esam pierādījuši, ka </w:t>
      </w:r>
      <m:oMath>
        <m:r>
          <w:rPr>
            <w:rFonts w:ascii="Cambria Math" w:eastAsiaTheme="minorEastAsia" w:hAnsi="Cambria Math"/>
          </w:rPr>
          <m:t>∢QAR=2∢XAY</m:t>
        </m:r>
      </m:oMath>
      <w:r>
        <w:rPr>
          <w:rFonts w:eastAsiaTheme="minorEastAsia"/>
        </w:rPr>
        <w:t>.</w:t>
      </w:r>
    </w:p>
    <w:p w14:paraId="4F0FA1FF" w14:textId="77777777" w:rsidR="009E056B" w:rsidRDefault="00815B73" w:rsidP="009E056B">
      <w:pPr>
        <w:keepNext/>
        <w:spacing w:after="0"/>
        <w:ind w:left="567"/>
        <w:jc w:val="center"/>
      </w:pPr>
      <w:bookmarkStart w:id="33" w:name="_GoBack"/>
      <w:bookmarkEnd w:id="33"/>
      <w:r w:rsidRPr="00815B73">
        <w:rPr>
          <w:b/>
          <w:noProof/>
          <w:lang w:eastAsia="lv-LV"/>
        </w:rPr>
        <w:drawing>
          <wp:inline distT="0" distB="0" distL="0" distR="0" wp14:anchorId="7B3AD392" wp14:editId="1AD38852">
            <wp:extent cx="1999999" cy="1764000"/>
            <wp:effectExtent l="0" t="0" r="635" b="8255"/>
            <wp:docPr id="43" name="Attēls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999999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4" w:name="_Ref511744120"/>
    <w:p w14:paraId="260503D5" w14:textId="252A8343" w:rsidR="001378AD" w:rsidRPr="009E056B" w:rsidRDefault="009E056B" w:rsidP="009E056B">
      <w:pPr>
        <w:pStyle w:val="Parakstszemobjekta"/>
        <w:jc w:val="center"/>
      </w:pPr>
      <w:r w:rsidRPr="009E056B">
        <w:fldChar w:fldCharType="begin"/>
      </w:r>
      <w:r w:rsidRPr="009E056B">
        <w:instrText xml:space="preserve"> SEQ Ilustrācija \* ARABIC </w:instrText>
      </w:r>
      <w:r w:rsidRPr="009E056B">
        <w:fldChar w:fldCharType="separate"/>
      </w:r>
      <w:r w:rsidR="00F74DC0">
        <w:rPr>
          <w:noProof/>
        </w:rPr>
        <w:t>33</w:t>
      </w:r>
      <w:r w:rsidRPr="009E056B">
        <w:fldChar w:fldCharType="end"/>
      </w:r>
      <w:r w:rsidRPr="009E056B">
        <w:t>. att.</w:t>
      </w:r>
      <w:bookmarkEnd w:id="34"/>
    </w:p>
    <w:p w14:paraId="2970C810" w14:textId="576D77B4" w:rsidR="00A41CB0" w:rsidRDefault="001A758C" w:rsidP="00702646">
      <w:pPr>
        <w:spacing w:after="0"/>
        <w:ind w:left="567" w:hanging="567"/>
        <w:jc w:val="both"/>
      </w:pPr>
      <w:r w:rsidRPr="00177093">
        <w:rPr>
          <w:b/>
        </w:rPr>
        <w:t>11.4.</w:t>
      </w:r>
      <w:r w:rsidRPr="00177093">
        <w:rPr>
          <w:b/>
        </w:rPr>
        <w:tab/>
      </w:r>
      <w:r w:rsidR="00403488" w:rsidRPr="00177093">
        <w:t>Vai</w:t>
      </w:r>
      <w:r w:rsidR="00403488">
        <w:t xml:space="preserve"> eksistē</w:t>
      </w:r>
      <w:r w:rsidR="00A41CB0" w:rsidRPr="001361FA">
        <w:t xml:space="preserve"> tādi naturāli skaitļi </w:t>
      </w:r>
      <m:oMath>
        <m:r>
          <w:rPr>
            <w:rFonts w:ascii="Cambria Math" w:hAnsi="Cambria Math"/>
          </w:rPr>
          <m:t>m</m:t>
        </m:r>
      </m:oMath>
      <w:r w:rsidR="00A41CB0" w:rsidRPr="001361FA">
        <w:t xml:space="preserve"> un </w:t>
      </w:r>
      <m:oMath>
        <m:r>
          <w:rPr>
            <w:rFonts w:ascii="Cambria Math" w:hAnsi="Cambria Math"/>
          </w:rPr>
          <m:t>n</m:t>
        </m:r>
      </m:oMath>
      <w:r w:rsidR="00A41CB0" w:rsidRPr="001361FA">
        <w:t xml:space="preserve">, ka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=2mn</m:t>
        </m:r>
      </m:oMath>
      <w:r w:rsidR="00403488">
        <w:t>?</w:t>
      </w:r>
    </w:p>
    <w:p w14:paraId="66B7E4CD" w14:textId="77777777" w:rsidR="004B16BD" w:rsidRDefault="00403488" w:rsidP="00B763D3">
      <w:pPr>
        <w:spacing w:after="0"/>
        <w:ind w:left="567" w:hanging="567"/>
        <w:jc w:val="both"/>
      </w:pPr>
      <w:r>
        <w:rPr>
          <w:b/>
        </w:rPr>
        <w:tab/>
      </w:r>
      <w:r w:rsidR="004B16BD">
        <w:rPr>
          <w:b/>
        </w:rPr>
        <w:t xml:space="preserve">1. atrisinājums. </w:t>
      </w:r>
      <w:r w:rsidRPr="00403488">
        <w:t>Nē, neeksistē.</w:t>
      </w:r>
      <w:r>
        <w:rPr>
          <w:b/>
        </w:rPr>
        <w:t xml:space="preserve"> </w:t>
      </w:r>
      <w:r w:rsidR="004B16BD">
        <w:t>Pārveidojam doto vienādību:</w:t>
      </w:r>
    </w:p>
    <w:p w14:paraId="37D18841" w14:textId="77777777" w:rsidR="004B16BD" w:rsidRPr="004B16BD" w:rsidRDefault="003F795A" w:rsidP="00B763D3">
      <w:pPr>
        <w:spacing w:after="0"/>
        <w:ind w:left="567" w:hanging="567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-2mn+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C650225" w14:textId="77777777" w:rsidR="004B16BD" w:rsidRPr="004B16BD" w:rsidRDefault="003F795A" w:rsidP="00B763D3">
      <w:pPr>
        <w:spacing w:after="0"/>
        <w:ind w:left="567" w:hanging="567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m-n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A105228" w14:textId="77777777" w:rsidR="004B16BD" w:rsidRPr="004B16BD" w:rsidRDefault="004B16BD" w:rsidP="00B763D3">
      <w:pPr>
        <w:spacing w:after="0"/>
        <w:ind w:left="567" w:hanging="567"/>
        <w:jc w:val="both"/>
      </w:pPr>
      <w:r>
        <w:tab/>
        <w:t xml:space="preserve">Kreisās puses izteiksme ir naturāla skaitļa kvadrāts, bet labās puses izteiksme nav naturāla skaitļa kvadrāts, tāpēc </w:t>
      </w:r>
      <w:r w:rsidRPr="001361FA">
        <w:t xml:space="preserve">neeksistē tādi naturāli skaitļi </w:t>
      </w:r>
      <m:oMath>
        <m:r>
          <w:rPr>
            <w:rFonts w:ascii="Cambria Math" w:hAnsi="Cambria Math"/>
          </w:rPr>
          <m:t>m</m:t>
        </m:r>
      </m:oMath>
      <w:r w:rsidRPr="001361FA">
        <w:t xml:space="preserve"> un </w:t>
      </w:r>
      <m:oMath>
        <m: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, lai izpildītos </w:t>
      </w:r>
      <w:r w:rsidR="00403488">
        <w:rPr>
          <w:rFonts w:eastAsiaTheme="minorEastAsia"/>
        </w:rPr>
        <w:t xml:space="preserve">dotā </w:t>
      </w:r>
      <w:r>
        <w:rPr>
          <w:rFonts w:eastAsiaTheme="minorEastAsia"/>
        </w:rPr>
        <w:t>vienādība.</w:t>
      </w:r>
    </w:p>
    <w:p w14:paraId="6F2CA72A" w14:textId="4A3E4644" w:rsidR="003F5F2C" w:rsidRDefault="004B16BD" w:rsidP="004B16BD">
      <w:pPr>
        <w:spacing w:after="0"/>
        <w:ind w:left="567"/>
        <w:jc w:val="both"/>
      </w:pPr>
      <w:r>
        <w:rPr>
          <w:b/>
        </w:rPr>
        <w:t>2. a</w:t>
      </w:r>
      <w:r w:rsidR="001A758C" w:rsidRPr="001361FA">
        <w:rPr>
          <w:b/>
        </w:rPr>
        <w:t>trisinājums</w:t>
      </w:r>
      <w:r w:rsidR="00B763D3">
        <w:rPr>
          <w:b/>
        </w:rPr>
        <w:t>.</w:t>
      </w:r>
      <w:r w:rsidR="002B7B43">
        <w:rPr>
          <w:b/>
        </w:rPr>
        <w:t xml:space="preserve"> </w:t>
      </w:r>
      <w:r w:rsidR="002B7B43" w:rsidRPr="00403488">
        <w:t>Nē, neeksistē.</w:t>
      </w:r>
      <w:r w:rsidR="002B7B43">
        <w:rPr>
          <w:b/>
        </w:rPr>
        <w:t xml:space="preserve"> </w:t>
      </w:r>
      <w:r w:rsidR="003F5F2C">
        <w:t xml:space="preserve">Ja </w:t>
      </w:r>
      <m:oMath>
        <m:r>
          <w:rPr>
            <w:rFonts w:ascii="Cambria Math" w:hAnsi="Cambria Math"/>
          </w:rPr>
          <m:t>m</m:t>
        </m:r>
      </m:oMath>
      <w:r w:rsidR="003F5F2C">
        <w:t xml:space="preserve"> un </w:t>
      </w:r>
      <m:oMath>
        <m:r>
          <w:rPr>
            <w:rFonts w:ascii="Cambria Math" w:hAnsi="Cambria Math"/>
          </w:rPr>
          <m:t>n</m:t>
        </m:r>
      </m:oMath>
      <w:r w:rsidR="00403488">
        <w:t xml:space="preserve"> ir dažādas paritātes skaitļi</w:t>
      </w:r>
      <w:r w:rsidR="003F5F2C">
        <w:t xml:space="preserve">, tad vienādības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=2mn</m:t>
        </m:r>
      </m:oMath>
      <w:r w:rsidR="00403488">
        <w:t xml:space="preserve"> </w:t>
      </w:r>
      <w:r w:rsidR="003F5F2C">
        <w:t>kreisajā pusē ir nepāra</w:t>
      </w:r>
      <w:r w:rsidR="00403488">
        <w:t xml:space="preserve"> skaitlis, bet labajā – pāra </w:t>
      </w:r>
      <w:r w:rsidR="003F5F2C">
        <w:t xml:space="preserve">skaitlis. Tātad </w:t>
      </w:r>
      <m:oMath>
        <m:r>
          <w:rPr>
            <w:rFonts w:ascii="Cambria Math" w:hAnsi="Cambria Math"/>
          </w:rPr>
          <m:t>m</m:t>
        </m:r>
      </m:oMath>
      <w:r w:rsidR="003F5F2C">
        <w:t xml:space="preserve"> un </w:t>
      </w:r>
      <m:oMath>
        <m:r>
          <w:rPr>
            <w:rFonts w:ascii="Cambria Math" w:hAnsi="Cambria Math"/>
          </w:rPr>
          <m:t>n</m:t>
        </m:r>
      </m:oMath>
      <w:r w:rsidR="003F5F2C">
        <w:t xml:space="preserve"> ir </w:t>
      </w:r>
      <w:r w:rsidR="00403488">
        <w:t>jābūt ar vienādu paritāti (tas ir, abi pāra skaitļi vai abi nepāra skaitļi)</w:t>
      </w:r>
      <w:r w:rsidR="003F5F2C">
        <w:t xml:space="preserve">. </w:t>
      </w:r>
    </w:p>
    <w:p w14:paraId="1F15DFE9" w14:textId="77777777" w:rsidR="003F5F2C" w:rsidRPr="00B763D3" w:rsidRDefault="003F5F2C" w:rsidP="00B763D3">
      <w:pPr>
        <w:spacing w:after="0"/>
        <w:ind w:left="567"/>
        <w:jc w:val="both"/>
        <w:rPr>
          <w:rFonts w:cstheme="minorHAnsi"/>
        </w:rPr>
      </w:pPr>
      <w:r w:rsidRPr="00B763D3">
        <w:rPr>
          <w:rFonts w:cstheme="minorHAnsi"/>
        </w:rPr>
        <w:t xml:space="preserve">Ja </w:t>
      </w:r>
      <m:oMath>
        <m:r>
          <w:rPr>
            <w:rFonts w:ascii="Cambria Math" w:hAnsi="Cambria Math" w:cstheme="minorHAnsi"/>
          </w:rPr>
          <m:t>m</m:t>
        </m:r>
      </m:oMath>
      <w:r w:rsidRPr="00B763D3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n</m:t>
        </m:r>
      </m:oMath>
      <w:r w:rsidRPr="00B763D3">
        <w:rPr>
          <w:rFonts w:cstheme="minorHAnsi"/>
        </w:rPr>
        <w:t xml:space="preserve"> ir nepāra skaitļi, tad vienādības kreisajā pusē ir skaitlis, kas dalās ar 4 (jo</w:t>
      </w:r>
      <w:r w:rsidR="00403488">
        <w:rPr>
          <w:rFonts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n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=(m-n)(n-m)</m:t>
        </m:r>
      </m:oMath>
      <w:r w:rsidR="00403488">
        <w:rPr>
          <w:rFonts w:eastAsiaTheme="minorEastAsia" w:cstheme="minorHAnsi"/>
        </w:rPr>
        <w:t xml:space="preserve"> un</w:t>
      </w:r>
      <w:r w:rsidRPr="00B763D3">
        <w:rPr>
          <w:rFonts w:cstheme="minorHAnsi"/>
        </w:rPr>
        <w:t xml:space="preserve"> gan </w:t>
      </w:r>
      <m:oMath>
        <m:r>
          <w:rPr>
            <w:rFonts w:ascii="Cambria Math" w:hAnsi="Cambria Math" w:cstheme="minorHAnsi"/>
          </w:rPr>
          <m:t>m-n</m:t>
        </m:r>
      </m:oMath>
      <w:r w:rsidRPr="00B763D3">
        <w:rPr>
          <w:rFonts w:cstheme="minorHAnsi"/>
        </w:rPr>
        <w:t xml:space="preserve">, gan </w:t>
      </w:r>
      <m:oMath>
        <m:r>
          <w:rPr>
            <w:rFonts w:ascii="Cambria Math" w:hAnsi="Cambria Math" w:cstheme="minorHAnsi"/>
          </w:rPr>
          <m:t>m+n</m:t>
        </m:r>
      </m:oMath>
      <w:r w:rsidRPr="00B763D3">
        <w:rPr>
          <w:rFonts w:cstheme="minorHAnsi"/>
        </w:rPr>
        <w:t xml:space="preserve"> dalās ar 2), bet labajā</w:t>
      </w:r>
      <w:r w:rsidR="00403488">
        <w:rPr>
          <w:rFonts w:cstheme="minorHAnsi"/>
        </w:rPr>
        <w:t xml:space="preserve"> – skaitlis</w:t>
      </w:r>
      <w:r w:rsidRPr="00B763D3">
        <w:rPr>
          <w:rFonts w:cstheme="minorHAnsi"/>
        </w:rPr>
        <w:t xml:space="preserve">, kas dalās ar 2, bet nedalās ar 4. Tātad </w:t>
      </w:r>
      <m:oMath>
        <m:r>
          <w:rPr>
            <w:rFonts w:ascii="Cambria Math" w:hAnsi="Cambria Math" w:cstheme="minorHAnsi"/>
          </w:rPr>
          <m:t>m</m:t>
        </m:r>
      </m:oMath>
      <w:r w:rsidRPr="00B763D3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n</m:t>
        </m:r>
      </m:oMath>
      <w:r w:rsidR="00403488">
        <w:rPr>
          <w:rFonts w:cstheme="minorHAnsi"/>
        </w:rPr>
        <w:t xml:space="preserve"> var būt tikai pāra</w:t>
      </w:r>
      <w:r w:rsidRPr="00B763D3">
        <w:rPr>
          <w:rFonts w:cstheme="minorHAnsi"/>
        </w:rPr>
        <w:t xml:space="preserve"> skaitļi. </w:t>
      </w:r>
    </w:p>
    <w:p w14:paraId="253BA59E" w14:textId="77777777" w:rsidR="00403488" w:rsidRPr="00403488" w:rsidRDefault="003F5F2C" w:rsidP="00B763D3">
      <w:pPr>
        <w:spacing w:after="0"/>
        <w:ind w:left="567"/>
        <w:jc w:val="both"/>
        <w:rPr>
          <w:rFonts w:eastAsiaTheme="minorEastAsia" w:cstheme="minorHAnsi"/>
        </w:rPr>
      </w:pPr>
      <w:r w:rsidRPr="00B763D3">
        <w:rPr>
          <w:rFonts w:cstheme="minorHAnsi"/>
        </w:rPr>
        <w:t xml:space="preserve">Apzīmējam </w:t>
      </w:r>
      <m:oMath>
        <m:r>
          <w:rPr>
            <w:rFonts w:ascii="Cambria Math" w:hAnsi="Cambria Math" w:cstheme="minorHAnsi"/>
          </w:rPr>
          <m:t>m=2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m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 xml:space="preserve"> </m:t>
        </m:r>
      </m:oMath>
      <w:r w:rsidR="00403488" w:rsidRPr="00403488">
        <w:rPr>
          <w:rFonts w:eastAsiaTheme="minorEastAsia" w:cstheme="minorHAnsi"/>
        </w:rPr>
        <w:t xml:space="preserve">un </w:t>
      </w:r>
      <m:oMath>
        <m:r>
          <w:rPr>
            <w:rFonts w:ascii="Cambria Math" w:hAnsi="Cambria Math" w:cstheme="minorHAnsi"/>
          </w:rPr>
          <m:t>n=2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,</m:t>
        </m:r>
      </m:oMath>
      <w:r w:rsidR="00403488" w:rsidRPr="00403488">
        <w:rPr>
          <w:rFonts w:eastAsiaTheme="minorEastAsia" w:cstheme="minorHAnsi"/>
        </w:rPr>
        <w:t xml:space="preserve"> tad iegūstam</w:t>
      </w:r>
    </w:p>
    <w:p w14:paraId="7C4D6C2C" w14:textId="77777777" w:rsidR="003F5F2C" w:rsidRPr="00B763D3" w:rsidRDefault="003F795A" w:rsidP="00B763D3">
      <w:pPr>
        <w:spacing w:after="0"/>
        <w:ind w:left="567"/>
        <w:jc w:val="both"/>
        <w:rPr>
          <w:rFonts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 w:cstheme="minorHAnsi"/>
                      <w:i/>
                    </w:rPr>
                  </m:ctrlP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=2∙2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="Cambria Math" w:cstheme="minorHAnsi"/>
            </w:rPr>
            <m:t>∙2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="Cambria Math" w:cstheme="minorHAnsi"/>
            </w:rPr>
            <m:t xml:space="preserve">       ⇒        4</m:t>
          </m:r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</m:sSubSup>
          <m:r>
            <w:rPr>
              <w:rFonts w:ascii="Cambria Math" w:hAnsi="Cambria Math" w:cstheme="minorHAnsi"/>
            </w:rPr>
            <m:t>-4</m:t>
          </m:r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n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</m:sSubSup>
          <m:r>
            <w:rPr>
              <w:rFonts w:ascii="Cambria Math" w:hAnsi="Cambria Math" w:cstheme="minorHAnsi"/>
            </w:rPr>
            <m:t>=8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</m:oMath>
      </m:oMathPara>
    </w:p>
    <w:p w14:paraId="413BC2A7" w14:textId="77777777" w:rsidR="003F5F2C" w:rsidRDefault="003F5F2C" w:rsidP="00B763D3">
      <w:pPr>
        <w:spacing w:after="0"/>
        <w:ind w:left="567"/>
        <w:jc w:val="both"/>
        <w:rPr>
          <w:rFonts w:eastAsiaTheme="minorEastAsia"/>
        </w:rPr>
      </w:pPr>
      <w:r w:rsidRPr="00B763D3">
        <w:rPr>
          <w:rFonts w:cstheme="minorHAnsi"/>
        </w:rPr>
        <w:t>Izdalot abas puses ar 4</w:t>
      </w:r>
      <w:r w:rsidR="00403488">
        <w:rPr>
          <w:rFonts w:cstheme="minorHAnsi"/>
        </w:rPr>
        <w:t>, iegūstam</w:t>
      </w:r>
      <w:r w:rsidRPr="00B763D3">
        <w:rPr>
          <w:rFonts w:cstheme="minorHAnsi"/>
        </w:rPr>
        <w:t xml:space="preserve"> </w:t>
      </w:r>
      <m:oMath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m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  <m:sup>
            <m:r>
              <w:rPr>
                <w:rFonts w:ascii="Cambria Math" w:hAnsi="Cambria Math" w:cstheme="minorHAnsi"/>
              </w:rPr>
              <m:t>2</m:t>
            </m:r>
          </m:sup>
        </m:sSubSup>
        <m:r>
          <w:rPr>
            <w:rFonts w:ascii="Cambria Math" w:hAnsi="Cambria Math" w:cstheme="minorHAnsi"/>
          </w:rPr>
          <m:t>-</m:t>
        </m:r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  <m:sup>
            <m:r>
              <w:rPr>
                <w:rFonts w:ascii="Cambria Math" w:hAnsi="Cambria Math" w:cstheme="minorHAnsi"/>
              </w:rPr>
              <m:t>2</m:t>
            </m:r>
          </m:sup>
        </m:sSubSup>
        <m:r>
          <w:rPr>
            <w:rFonts w:ascii="Cambria Math" w:hAnsi="Cambria Math" w:cstheme="minorHAnsi"/>
          </w:rPr>
          <m:t>=2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m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B763D3">
        <w:rPr>
          <w:rFonts w:cstheme="minorHAnsi"/>
        </w:rPr>
        <w:t xml:space="preserve"> jeb esam ieguvuši sākotnējo vienādojumu </w:t>
      </w:r>
      <w:r w:rsidR="00403488">
        <w:rPr>
          <w:rFonts w:cstheme="minorHAnsi"/>
        </w:rPr>
        <w:t xml:space="preserve">ar </w:t>
      </w:r>
      <w:r w:rsidRPr="00B763D3">
        <w:rPr>
          <w:rFonts w:cstheme="minorHAnsi"/>
        </w:rPr>
        <w:t>div</w:t>
      </w:r>
      <w:r w:rsidR="00403488">
        <w:rPr>
          <w:rFonts w:cstheme="minorHAnsi"/>
        </w:rPr>
        <w:t xml:space="preserve">as </w:t>
      </w:r>
      <w:r w:rsidRPr="00B763D3">
        <w:rPr>
          <w:rFonts w:cstheme="minorHAnsi"/>
        </w:rPr>
        <w:t>reiz</w:t>
      </w:r>
      <w:r w:rsidR="00403488">
        <w:rPr>
          <w:rFonts w:cstheme="minorHAnsi"/>
        </w:rPr>
        <w:t>es</w:t>
      </w:r>
      <w:r w:rsidRPr="00B763D3">
        <w:rPr>
          <w:rFonts w:cstheme="minorHAnsi"/>
        </w:rPr>
        <w:t xml:space="preserve"> mazākām </w:t>
      </w:r>
      <m:oMath>
        <m:r>
          <w:rPr>
            <w:rFonts w:ascii="Cambria Math" w:hAnsi="Cambria Math" w:cstheme="minorHAnsi"/>
          </w:rPr>
          <m:t>m</m:t>
        </m:r>
      </m:oMath>
      <w:r w:rsidRPr="00B763D3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n</m:t>
        </m:r>
      </m:oMath>
      <w:r w:rsidR="00403488">
        <w:rPr>
          <w:rFonts w:cstheme="minorHAnsi"/>
        </w:rPr>
        <w:t xml:space="preserve"> vērtībām. Š</w:t>
      </w:r>
      <w:r w:rsidRPr="00B763D3">
        <w:rPr>
          <w:rFonts w:cstheme="minorHAnsi"/>
        </w:rPr>
        <w:t>ādu vērtību samazināšanas procesu</w:t>
      </w:r>
      <w:r w:rsidR="00403488">
        <w:rPr>
          <w:rFonts w:cstheme="minorHAnsi"/>
        </w:rPr>
        <w:t xml:space="preserve"> varam atkārtot</w:t>
      </w:r>
      <w:r w:rsidRPr="00B763D3">
        <w:rPr>
          <w:rFonts w:cstheme="minorHAnsi"/>
        </w:rPr>
        <w:t>, līdz iegūsi</w:t>
      </w:r>
      <w:r w:rsidR="00403488">
        <w:rPr>
          <w:rFonts w:cstheme="minorHAnsi"/>
        </w:rPr>
        <w:t>m, ka kāds no skaitļiem nav pāra skaitlis. Bet tad atrisinājuma nav, tātad</w:t>
      </w:r>
      <w:r w:rsidRPr="00B763D3">
        <w:rPr>
          <w:rFonts w:cstheme="minorHAnsi"/>
        </w:rPr>
        <w:t xml:space="preserve"> arī gadījumam ar abiem pāru skaitļiem atrisinājuma nav.</w:t>
      </w:r>
      <w:r w:rsidR="00403488">
        <w:rPr>
          <w:rFonts w:cstheme="minorHAnsi"/>
        </w:rPr>
        <w:t xml:space="preserve"> Līdz ar to esam pierādījuši, ka neeksistē </w:t>
      </w:r>
      <w:r w:rsidR="00403488" w:rsidRPr="001361FA">
        <w:t xml:space="preserve">tādi naturāli skaitļi </w:t>
      </w:r>
      <m:oMath>
        <m:r>
          <w:rPr>
            <w:rFonts w:ascii="Cambria Math" w:hAnsi="Cambria Math"/>
          </w:rPr>
          <m:t>m</m:t>
        </m:r>
      </m:oMath>
      <w:r w:rsidR="00403488" w:rsidRPr="001361FA">
        <w:t xml:space="preserve"> un </w:t>
      </w:r>
      <m:oMath>
        <m:r>
          <w:rPr>
            <w:rFonts w:ascii="Cambria Math" w:hAnsi="Cambria Math"/>
          </w:rPr>
          <m:t>n</m:t>
        </m:r>
      </m:oMath>
      <w:r w:rsidR="00403488">
        <w:rPr>
          <w:rFonts w:eastAsiaTheme="minorEastAsia"/>
        </w:rPr>
        <w:t>, lai izpildītos dotā vienādība.</w:t>
      </w:r>
    </w:p>
    <w:p w14:paraId="2CA76573" w14:textId="77777777" w:rsidR="00403488" w:rsidRPr="00B763D3" w:rsidRDefault="00403488" w:rsidP="00B763D3">
      <w:pPr>
        <w:spacing w:after="0"/>
        <w:ind w:left="567"/>
        <w:jc w:val="both"/>
        <w:rPr>
          <w:rFonts w:cstheme="minorHAnsi"/>
        </w:rPr>
      </w:pPr>
      <w:r w:rsidRPr="00403488">
        <w:rPr>
          <w:rFonts w:eastAsiaTheme="minorEastAsia"/>
          <w:i/>
        </w:rPr>
        <w:t>Piezīme.</w:t>
      </w:r>
      <w:r>
        <w:rPr>
          <w:rFonts w:eastAsiaTheme="minorEastAsia"/>
        </w:rPr>
        <w:t xml:space="preserve"> 2. atrisinājumā tika izmantota bezgalīgā kritiena metode.</w:t>
      </w:r>
    </w:p>
    <w:p w14:paraId="2CEBAC05" w14:textId="11F1D672" w:rsidR="00432198" w:rsidRDefault="001A758C" w:rsidP="004B16BD">
      <w:pPr>
        <w:spacing w:after="0"/>
        <w:ind w:left="567" w:hanging="567"/>
        <w:jc w:val="both"/>
      </w:pPr>
      <w:r w:rsidRPr="00177093">
        <w:rPr>
          <w:b/>
        </w:rPr>
        <w:t>11.5.</w:t>
      </w:r>
      <w:r w:rsidR="00403488">
        <w:rPr>
          <w:b/>
        </w:rPr>
        <w:tab/>
      </w:r>
      <w:r w:rsidR="00432198" w:rsidRPr="001361FA">
        <w:t xml:space="preserve">Vienādojuma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+623x-2860=0</m:t>
        </m:r>
      </m:oMath>
      <w:r w:rsidR="00432198" w:rsidRPr="001361FA">
        <w:t xml:space="preserve"> saknes ir tr</w:t>
      </w:r>
      <w:r w:rsidR="001361FA">
        <w:t>ij</w:t>
      </w:r>
      <w:r w:rsidR="00403488">
        <w:t>stūra malu garumi</w:t>
      </w:r>
      <w:r w:rsidR="00432198" w:rsidRPr="001361FA">
        <w:t>. Aprēķināt šī tr</w:t>
      </w:r>
      <w:r w:rsidR="001361FA">
        <w:t>ij</w:t>
      </w:r>
      <w:r w:rsidR="00432198" w:rsidRPr="001361FA">
        <w:t>stūra laukumu!</w:t>
      </w:r>
    </w:p>
    <w:p w14:paraId="6832FAFB" w14:textId="2EB1729C" w:rsidR="001F3A8B" w:rsidRDefault="00403488" w:rsidP="00016391">
      <w:pPr>
        <w:spacing w:after="0"/>
        <w:ind w:left="567" w:hanging="567"/>
        <w:jc w:val="both"/>
        <w:rPr>
          <w:rFonts w:ascii="Calibri" w:eastAsiaTheme="minorEastAsia" w:hAnsi="Calibri"/>
        </w:rPr>
      </w:pPr>
      <w:r>
        <w:rPr>
          <w:b/>
        </w:rPr>
        <w:tab/>
      </w:r>
      <w:r w:rsidR="004B16BD">
        <w:rPr>
          <w:b/>
        </w:rPr>
        <w:t>1. a</w:t>
      </w:r>
      <w:r w:rsidR="001A758C" w:rsidRPr="001361FA">
        <w:rPr>
          <w:b/>
        </w:rPr>
        <w:t>trisinājums</w:t>
      </w:r>
      <w:r w:rsidR="00B763D3">
        <w:rPr>
          <w:b/>
        </w:rPr>
        <w:t xml:space="preserve">. </w:t>
      </w:r>
      <w:r w:rsidR="003F5F2C">
        <w:rPr>
          <w:rFonts w:ascii="Calibri" w:eastAsiaTheme="minorEastAsia" w:hAnsi="Calibri"/>
        </w:rPr>
        <w:t xml:space="preserve">Pēc </w:t>
      </w:r>
      <w:proofErr w:type="spellStart"/>
      <w:r w:rsidR="003F5F2C">
        <w:rPr>
          <w:rFonts w:ascii="Calibri" w:eastAsiaTheme="minorEastAsia" w:hAnsi="Calibri"/>
        </w:rPr>
        <w:t>Hērona</w:t>
      </w:r>
      <w:proofErr w:type="spellEnd"/>
      <w:r w:rsidR="003F5F2C">
        <w:rPr>
          <w:rFonts w:ascii="Calibri" w:eastAsiaTheme="minorEastAsia" w:hAnsi="Calibri"/>
        </w:rPr>
        <w:t xml:space="preserve"> formulas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∆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p-a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p-b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p-c</m:t>
                </m:r>
              </m:e>
            </m:d>
          </m:e>
        </m:rad>
      </m:oMath>
      <w:r w:rsidR="003F5F2C">
        <w:rPr>
          <w:rFonts w:ascii="Calibri" w:eastAsiaTheme="minorEastAsia" w:hAnsi="Calibri"/>
        </w:rPr>
        <w:t xml:space="preserve"> , kur </w:t>
      </w:r>
      <m:oMath>
        <m:r>
          <w:rPr>
            <w:rFonts w:ascii="Cambria Math" w:eastAsiaTheme="minorEastAsia" w:hAnsi="Cambria Math"/>
          </w:rPr>
          <m:t>a</m:t>
        </m:r>
      </m:oMath>
      <w:r w:rsidR="003F5F2C">
        <w:rPr>
          <w:rFonts w:ascii="Calibri" w:eastAsiaTheme="minorEastAsia" w:hAnsi="Calibri"/>
        </w:rPr>
        <w:t>,</w:t>
      </w:r>
      <w:r w:rsidR="00B763D3">
        <w:rPr>
          <w:rFonts w:ascii="Calibri" w:eastAsiaTheme="minorEastAsia" w:hAnsi="Calibri"/>
        </w:rPr>
        <w:t xml:space="preserve"> </w:t>
      </w:r>
      <m:oMath>
        <m:r>
          <w:rPr>
            <w:rFonts w:ascii="Cambria Math" w:eastAsiaTheme="minorEastAsia" w:hAnsi="Cambria Math"/>
          </w:rPr>
          <m:t>b</m:t>
        </m:r>
      </m:oMath>
      <w:r w:rsidR="003F5F2C">
        <w:rPr>
          <w:rFonts w:ascii="Calibri" w:eastAsiaTheme="minorEastAsia" w:hAnsi="Calibri"/>
        </w:rPr>
        <w:t xml:space="preserve"> un </w:t>
      </w:r>
      <m:oMath>
        <m:r>
          <w:rPr>
            <w:rFonts w:ascii="Cambria Math" w:eastAsiaTheme="minorEastAsia" w:hAnsi="Cambria Math"/>
          </w:rPr>
          <m:t>c</m:t>
        </m:r>
      </m:oMath>
      <w:r w:rsidR="001F3A8B">
        <w:rPr>
          <w:rFonts w:ascii="Calibri" w:eastAsiaTheme="minorEastAsia" w:hAnsi="Calibri"/>
        </w:rPr>
        <w:t xml:space="preserve"> ir trij</w:t>
      </w:r>
      <w:r w:rsidR="003F5F2C">
        <w:rPr>
          <w:rFonts w:ascii="Calibri" w:eastAsiaTheme="minorEastAsia" w:hAnsi="Calibri"/>
        </w:rPr>
        <w:t xml:space="preserve">stūra malu garumi, bet </w:t>
      </w:r>
      <m:oMath>
        <m:r>
          <w:rPr>
            <w:rFonts w:ascii="Cambria Math" w:eastAsiaTheme="minorEastAsia" w:hAnsi="Cambria Math"/>
          </w:rPr>
          <m:t>p</m:t>
        </m:r>
      </m:oMath>
      <w:r w:rsidR="003F5F2C">
        <w:rPr>
          <w:rFonts w:ascii="Calibri" w:eastAsiaTheme="minorEastAsia" w:hAnsi="Calibri"/>
        </w:rPr>
        <w:t xml:space="preserve"> – pusperimetrs. </w:t>
      </w:r>
      <w:bookmarkStart w:id="35" w:name="OLE_LINK1"/>
      <w:bookmarkStart w:id="36" w:name="OLE_LINK2"/>
      <w:r w:rsidR="003F5F2C">
        <w:rPr>
          <w:rFonts w:ascii="Calibri" w:eastAsiaTheme="minorEastAsia" w:hAnsi="Calibri"/>
        </w:rPr>
        <w:t xml:space="preserve">Doto vienādojumu var pārrakstīt formā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x-a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x-b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x-c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1F3A8B">
        <w:rPr>
          <w:rFonts w:ascii="Calibri" w:eastAsiaTheme="minorEastAsia" w:hAnsi="Calibri"/>
        </w:rPr>
        <w:t xml:space="preserve"> (jo vienādojuma</w:t>
      </w:r>
      <w:r w:rsidR="003F5F2C">
        <w:rPr>
          <w:rFonts w:ascii="Calibri" w:eastAsiaTheme="minorEastAsia" w:hAnsi="Calibri"/>
        </w:rPr>
        <w:t xml:space="preserve"> saknes ir </w:t>
      </w:r>
      <w:r w:rsidR="001F3A8B">
        <w:rPr>
          <w:rFonts w:ascii="Calibri" w:eastAsiaTheme="minorEastAsia" w:hAnsi="Calibri"/>
        </w:rPr>
        <w:t xml:space="preserve">trijstūra </w:t>
      </w:r>
      <w:r w:rsidR="003F5F2C">
        <w:rPr>
          <w:rFonts w:ascii="Calibri" w:eastAsiaTheme="minorEastAsia" w:hAnsi="Calibri"/>
        </w:rPr>
        <w:t xml:space="preserve">malu garumi). </w:t>
      </w:r>
      <w:bookmarkEnd w:id="35"/>
      <w:bookmarkEnd w:id="36"/>
      <w:r w:rsidR="003F5F2C">
        <w:rPr>
          <w:rFonts w:ascii="Calibri" w:eastAsiaTheme="minorEastAsia" w:hAnsi="Calibri"/>
        </w:rPr>
        <w:t xml:space="preserve">Koeficients pie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1F3A8B">
        <w:rPr>
          <w:rFonts w:ascii="Calibri" w:eastAsiaTheme="minorEastAsia" w:hAnsi="Calibri"/>
        </w:rPr>
        <w:t xml:space="preserve"> ir visu sakņu summa</w:t>
      </w:r>
      <w:r w:rsidR="003F5F2C">
        <w:rPr>
          <w:rFonts w:ascii="Calibri" w:eastAsiaTheme="minorEastAsia" w:hAnsi="Calibri"/>
        </w:rPr>
        <w:t xml:space="preserve"> ar pretēju zīmi. Tātad</w:t>
      </w:r>
      <w:r w:rsidR="00AA427B">
        <w:rPr>
          <w:rFonts w:ascii="Calibri" w:eastAsiaTheme="minorEastAsia" w:hAnsi="Calibri"/>
        </w:rPr>
        <w:t xml:space="preserve"> </w:t>
      </w:r>
      <m:oMath>
        <m:r>
          <w:rPr>
            <w:rFonts w:ascii="Cambria Math" w:eastAsiaTheme="minorEastAsia" w:hAnsi="Cambria Math"/>
          </w:rPr>
          <m:t>a+b+c=44</m:t>
        </m:r>
      </m:oMath>
      <w:r w:rsidR="00AA427B">
        <w:rPr>
          <w:rFonts w:ascii="Calibri" w:eastAsiaTheme="minorEastAsia" w:hAnsi="Calibri"/>
        </w:rPr>
        <w:t xml:space="preserve"> un</w:t>
      </w:r>
      <w:r w:rsidR="003F5F2C">
        <w:rPr>
          <w:rFonts w:ascii="Calibri" w:eastAsiaTheme="minorEastAsia" w:hAnsi="Calibri"/>
        </w:rPr>
        <w:t xml:space="preserve"> </w:t>
      </w:r>
      <m:oMath>
        <m:r>
          <w:rPr>
            <w:rFonts w:ascii="Cambria Math" w:eastAsiaTheme="minorEastAsia" w:hAnsi="Cambria Math"/>
          </w:rPr>
          <m:t>p=22</m:t>
        </m:r>
      </m:oMath>
      <w:r w:rsidR="003F5F2C">
        <w:rPr>
          <w:rFonts w:ascii="Calibri" w:eastAsiaTheme="minorEastAsia" w:hAnsi="Calibri"/>
        </w:rPr>
        <w:t xml:space="preserve">. Ievietojot </w:t>
      </w:r>
      <m:oMath>
        <m:r>
          <w:rPr>
            <w:rFonts w:ascii="Cambria Math" w:eastAsiaTheme="minorEastAsia" w:hAnsi="Cambria Math"/>
          </w:rPr>
          <m:t>x</m:t>
        </m:r>
      </m:oMath>
      <w:r w:rsidR="003F5F2C">
        <w:rPr>
          <w:rFonts w:ascii="Calibri" w:eastAsiaTheme="minorEastAsia" w:hAnsi="Calibri"/>
        </w:rPr>
        <w:t xml:space="preserve"> vietā </w:t>
      </w:r>
      <m:oMath>
        <m:r>
          <w:rPr>
            <w:rFonts w:ascii="Cambria Math" w:eastAsiaTheme="minorEastAsia" w:hAnsi="Cambria Math"/>
          </w:rPr>
          <m:t>p</m:t>
        </m:r>
      </m:oMath>
      <w:r w:rsidR="003F5F2C">
        <w:rPr>
          <w:rFonts w:ascii="Calibri" w:eastAsiaTheme="minorEastAsia" w:hAnsi="Calibri"/>
        </w:rPr>
        <w:t xml:space="preserve"> un aprēķinot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+623p-2860</m:t>
        </m:r>
      </m:oMath>
      <w:r w:rsidR="001F3A8B">
        <w:rPr>
          <w:rFonts w:ascii="Calibri" w:eastAsiaTheme="minorEastAsia" w:hAnsi="Calibri"/>
        </w:rPr>
        <w:t xml:space="preserve"> vērtību, iegūstam</w:t>
      </w:r>
      <w:r w:rsidR="003F5F2C">
        <w:rPr>
          <w:rFonts w:ascii="Calibri" w:eastAsiaTheme="minorEastAsia" w:hAnsi="Calibri"/>
        </w:rPr>
        <w:t xml:space="preserve"> izteiksmes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p-a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p-b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p-c</m:t>
            </m:r>
          </m:e>
        </m:d>
      </m:oMath>
      <w:r w:rsidR="003F5F2C">
        <w:rPr>
          <w:rFonts w:ascii="Calibri" w:eastAsiaTheme="minorEastAsia" w:hAnsi="Calibri"/>
        </w:rPr>
        <w:t xml:space="preserve"> vērtību. Tātad </w:t>
      </w:r>
      <w:r w:rsidR="001F3A8B">
        <w:rPr>
          <w:rFonts w:ascii="Calibri" w:eastAsiaTheme="minorEastAsia" w:hAnsi="Calibri"/>
        </w:rPr>
        <w:t>trijstūra laukums ir</w:t>
      </w:r>
    </w:p>
    <w:p w14:paraId="06D34DBF" w14:textId="77777777" w:rsidR="003F5F2C" w:rsidRPr="001F3A8B" w:rsidRDefault="003F795A" w:rsidP="00B763D3">
      <w:pPr>
        <w:spacing w:after="0"/>
        <w:ind w:left="567"/>
        <w:jc w:val="both"/>
        <w:rPr>
          <w:rFonts w:ascii="Calibri" w:eastAsiaTheme="minorEastAsia" w:hAnsi="Calibri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∆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-44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∙22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+623∙22-2860</m:t>
                  </m:r>
                </m:e>
              </m:d>
            </m:e>
          </m:rad>
          <m:r>
            <w:rPr>
              <w:rFonts w:ascii="Cambria Math" w:eastAsiaTheme="minorEastAsia" w:hAnsi="Cambria Math"/>
            </w:rPr>
            <m:t>=22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+623-130</m:t>
              </m:r>
            </m:e>
          </m:rad>
          <m:r>
            <w:rPr>
              <w:rFonts w:ascii="Cambria Math" w:eastAsiaTheme="minorEastAsia" w:hAnsi="Cambria Math"/>
            </w:rPr>
            <m:t>=22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9</m:t>
              </m:r>
            </m:e>
          </m:rad>
          <m:r>
            <w:rPr>
              <w:rFonts w:ascii="Cambria Math" w:eastAsiaTheme="minorEastAsia" w:hAnsi="Cambria Math"/>
            </w:rPr>
            <m:t>=66.</m:t>
          </m:r>
        </m:oMath>
      </m:oMathPara>
    </w:p>
    <w:p w14:paraId="735A54B4" w14:textId="77777777" w:rsidR="001F3A8B" w:rsidRDefault="001F3A8B" w:rsidP="001F3A8B">
      <w:pPr>
        <w:spacing w:after="0"/>
        <w:ind w:left="567"/>
        <w:jc w:val="both"/>
        <w:rPr>
          <w:rFonts w:ascii="Calibri" w:eastAsiaTheme="minorEastAsia" w:hAnsi="Calibri"/>
        </w:rPr>
      </w:pPr>
      <w:r w:rsidRPr="00CB41B3">
        <w:rPr>
          <w:rFonts w:ascii="Calibri" w:eastAsiaTheme="minorEastAsia" w:hAnsi="Calibri"/>
          <w:b/>
        </w:rPr>
        <w:t>2. atrisinājums.</w:t>
      </w:r>
      <w:r>
        <w:rPr>
          <w:rFonts w:ascii="Calibri" w:eastAsiaTheme="minorEastAsia" w:hAnsi="Calibri"/>
        </w:rPr>
        <w:t xml:space="preserve"> Dotā trijstūra malu garumus apzīmējam ar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ascii="Calibri" w:eastAsiaTheme="minorEastAsia" w:hAnsi="Calibri"/>
        </w:rPr>
        <w:t xml:space="preserve">,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ascii="Calibri" w:eastAsiaTheme="minorEastAsia" w:hAnsi="Calibri"/>
        </w:rPr>
        <w:t xml:space="preserve"> un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ascii="Calibri" w:eastAsiaTheme="minorEastAsia" w:hAnsi="Calibri"/>
        </w:rPr>
        <w:t xml:space="preserve">. Tā kā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ascii="Calibri" w:eastAsiaTheme="minorEastAsia" w:hAnsi="Calibri"/>
        </w:rPr>
        <w:t xml:space="preserve">,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ascii="Calibri" w:eastAsiaTheme="minorEastAsia" w:hAnsi="Calibri"/>
        </w:rPr>
        <w:t xml:space="preserve"> un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ascii="Calibri" w:eastAsiaTheme="minorEastAsia" w:hAnsi="Calibri"/>
        </w:rPr>
        <w:t xml:space="preserve"> ir vienādojuma saknes, tad</w:t>
      </w:r>
    </w:p>
    <w:p w14:paraId="6B705FB2" w14:textId="77777777" w:rsidR="001F3A8B" w:rsidRPr="001F3A8B" w:rsidRDefault="003F795A" w:rsidP="001F3A8B">
      <w:pPr>
        <w:spacing w:after="0"/>
        <w:ind w:left="567"/>
        <w:jc w:val="both"/>
        <w:rPr>
          <w:rFonts w:ascii="Calibri" w:eastAsiaTheme="minorEastAsia" w:hAnsi="Calibri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x-a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x-b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x-c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14:paraId="5114157E" w14:textId="77777777" w:rsidR="001F3A8B" w:rsidRPr="001F3A8B" w:rsidRDefault="003F795A" w:rsidP="001F3A8B">
      <w:pPr>
        <w:spacing w:after="0"/>
        <w:ind w:left="567"/>
        <w:jc w:val="both"/>
        <w:rPr>
          <w:rFonts w:ascii="Calibri" w:eastAsiaTheme="minorEastAsia" w:hAnsi="Calibri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a+b+c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ab+ac+bc</m:t>
              </m:r>
            </m:e>
          </m:d>
          <m:r>
            <w:rPr>
              <w:rFonts w:ascii="Cambria Math" w:eastAsiaTheme="minorEastAsia" w:hAnsi="Cambria Math"/>
            </w:rPr>
            <m:t>x-abc=0</m:t>
          </m:r>
        </m:oMath>
      </m:oMathPara>
    </w:p>
    <w:p w14:paraId="0A8956EC" w14:textId="77777777" w:rsidR="001F3A8B" w:rsidRDefault="001F3A8B" w:rsidP="001F3A8B">
      <w:pPr>
        <w:spacing w:after="0"/>
        <w:ind w:left="567"/>
        <w:jc w:val="both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Pielīdzinot koeficientus pie vienādām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alibri" w:eastAsiaTheme="minorEastAsia" w:hAnsi="Calibri"/>
        </w:rPr>
        <w:t xml:space="preserve"> pakāpēm, iegūstam vienādojumu sistēmu</w:t>
      </w:r>
    </w:p>
    <w:p w14:paraId="51D84E89" w14:textId="77777777" w:rsidR="001F3A8B" w:rsidRPr="001F3A8B" w:rsidRDefault="003F795A" w:rsidP="001F3A8B">
      <w:pPr>
        <w:spacing w:after="0"/>
        <w:ind w:left="567"/>
        <w:jc w:val="both"/>
        <w:rPr>
          <w:rFonts w:ascii="Calibri" w:eastAsiaTheme="minorEastAsia" w:hAnsi="Calibr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a+b+c=44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ab+ac+bc=623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abc=2860</m:t>
                  </m:r>
                </m:e>
              </m:eqArr>
            </m:e>
          </m:d>
        </m:oMath>
      </m:oMathPara>
    </w:p>
    <w:p w14:paraId="7249BD73" w14:textId="5C1A37A2" w:rsidR="001F3A8B" w:rsidRDefault="001F3A8B" w:rsidP="001F3A8B">
      <w:pPr>
        <w:spacing w:after="0"/>
        <w:ind w:left="567"/>
        <w:jc w:val="both"/>
        <w:rPr>
          <w:rFonts w:ascii="Calibri" w:eastAsiaTheme="minorEastAsia" w:hAnsi="Calibri"/>
        </w:rPr>
      </w:pPr>
      <w:r w:rsidRPr="001F3A8B">
        <w:rPr>
          <w:rFonts w:ascii="Calibri" w:eastAsiaTheme="minorEastAsia" w:hAnsi="Calibri"/>
        </w:rPr>
        <w:t xml:space="preserve">Ievērojot, ka </w:t>
      </w:r>
      <m:oMath>
        <m:r>
          <w:rPr>
            <w:rFonts w:ascii="Cambria Math" w:eastAsiaTheme="minorEastAsia" w:hAnsi="Cambria Math"/>
          </w:rPr>
          <m:t>2860=2∙5∙11∙13</m:t>
        </m:r>
      </m:oMath>
      <w:r w:rsidR="00576DAF">
        <w:rPr>
          <w:rFonts w:ascii="Calibri" w:eastAsiaTheme="minorEastAsia" w:hAnsi="Calibri"/>
        </w:rPr>
        <w:t>, varam uzminēt</w:t>
      </w:r>
      <w:r>
        <w:rPr>
          <w:rFonts w:ascii="Calibri" w:eastAsiaTheme="minorEastAsia" w:hAnsi="Calibri"/>
        </w:rPr>
        <w:t xml:space="preserve">, ka </w:t>
      </w:r>
      <m:oMath>
        <m:r>
          <w:rPr>
            <w:rFonts w:ascii="Cambria Math" w:eastAsiaTheme="minorEastAsia" w:hAnsi="Cambria Math"/>
          </w:rPr>
          <m:t>a, b, c</m:t>
        </m:r>
      </m:oMath>
      <w:r>
        <w:rPr>
          <w:rFonts w:ascii="Calibri" w:eastAsiaTheme="minorEastAsia" w:hAnsi="Calibri"/>
        </w:rPr>
        <w:t xml:space="preserve"> vērtības ir 1</w:t>
      </w:r>
      <w:r w:rsidR="0084036F">
        <w:rPr>
          <w:rFonts w:ascii="Calibri" w:eastAsiaTheme="minorEastAsia" w:hAnsi="Calibri"/>
        </w:rPr>
        <w:t>0, 11, 13</w:t>
      </w:r>
      <w:r w:rsidR="00576DAF">
        <w:rPr>
          <w:rFonts w:ascii="Calibri" w:eastAsiaTheme="minorEastAsia" w:hAnsi="Calibri"/>
        </w:rPr>
        <w:t xml:space="preserve"> un pārbaudīt, ka tās tiešām apmierina šo vienādojumu sistēmu.</w:t>
      </w:r>
      <w:r>
        <w:rPr>
          <w:rFonts w:ascii="Calibri" w:eastAsiaTheme="minorEastAsia" w:hAnsi="Calibri"/>
        </w:rPr>
        <w:t xml:space="preserve"> Tā kā trešās pakāpes vienādojumam ir ne vairāk kā trīs saknes, tad trijstūra malu garumi ir 10, 11, 13. Izmantojot </w:t>
      </w:r>
      <w:proofErr w:type="spellStart"/>
      <w:r>
        <w:rPr>
          <w:rFonts w:ascii="Calibri" w:eastAsiaTheme="minorEastAsia" w:hAnsi="Calibri"/>
        </w:rPr>
        <w:t>Hērona</w:t>
      </w:r>
      <w:proofErr w:type="spellEnd"/>
      <w:r>
        <w:rPr>
          <w:rFonts w:ascii="Calibri" w:eastAsiaTheme="minorEastAsia" w:hAnsi="Calibri"/>
        </w:rPr>
        <w:t xml:space="preserve"> formulu</w:t>
      </w:r>
      <w:r w:rsidR="00CB41B3">
        <w:rPr>
          <w:rFonts w:ascii="Calibri" w:eastAsiaTheme="minorEastAsia" w:hAnsi="Calibri"/>
        </w:rPr>
        <w:t>,</w:t>
      </w:r>
      <w:r>
        <w:rPr>
          <w:rFonts w:ascii="Calibri" w:eastAsiaTheme="minorEastAsia" w:hAnsi="Calibri"/>
        </w:rPr>
        <w:t xml:space="preserve"> aprēķinām trijstūr</w:t>
      </w:r>
      <w:r w:rsidR="00CB41B3">
        <w:rPr>
          <w:rFonts w:ascii="Calibri" w:eastAsiaTheme="minorEastAsia" w:hAnsi="Calibri"/>
        </w:rPr>
        <w:t xml:space="preserve">a  </w:t>
      </w:r>
      <w:r>
        <w:rPr>
          <w:rFonts w:ascii="Calibri" w:eastAsiaTheme="minorEastAsia" w:hAnsi="Calibri"/>
        </w:rPr>
        <w:t>laukumu</w:t>
      </w:r>
    </w:p>
    <w:p w14:paraId="11F5E342" w14:textId="77777777" w:rsidR="00CB41B3" w:rsidRDefault="003F795A" w:rsidP="001F3A8B">
      <w:pPr>
        <w:spacing w:after="0"/>
        <w:ind w:left="567"/>
        <w:jc w:val="both"/>
        <w:rPr>
          <w:rFonts w:ascii="Calibri" w:eastAsiaTheme="minorEastAsia" w:hAnsi="Calibri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∆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p-a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p-b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p-c</m:t>
                  </m:r>
                </m:e>
              </m:d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22∙12∙11∙9</m:t>
              </m:r>
            </m:e>
          </m:rad>
          <m:r>
            <w:rPr>
              <w:rFonts w:ascii="Cambria Math" w:eastAsiaTheme="minorEastAsia" w:hAnsi="Cambria Math"/>
            </w:rPr>
            <m:t>=22∙3=66.</m:t>
          </m:r>
        </m:oMath>
      </m:oMathPara>
    </w:p>
    <w:p w14:paraId="211C25D5" w14:textId="77777777" w:rsidR="001A758C" w:rsidRPr="001361FA" w:rsidRDefault="001A758C" w:rsidP="00702646">
      <w:pPr>
        <w:pBdr>
          <w:bottom w:val="single" w:sz="12" w:space="1" w:color="auto"/>
        </w:pBdr>
        <w:spacing w:after="0"/>
        <w:ind w:left="567" w:hanging="567"/>
        <w:jc w:val="both"/>
        <w:rPr>
          <w:b/>
        </w:rPr>
      </w:pPr>
    </w:p>
    <w:p w14:paraId="4FE42176" w14:textId="68359B6B" w:rsidR="001A758C" w:rsidRDefault="001A758C" w:rsidP="00702646">
      <w:pPr>
        <w:spacing w:after="0"/>
        <w:ind w:left="567" w:hanging="567"/>
        <w:jc w:val="both"/>
        <w:rPr>
          <w:b/>
        </w:rPr>
      </w:pPr>
    </w:p>
    <w:p w14:paraId="6B983B13" w14:textId="7C08CC1D" w:rsidR="003F795A" w:rsidRDefault="003F795A" w:rsidP="003F795A">
      <w:pPr>
        <w:shd w:val="clear" w:color="auto" w:fill="D0CECE" w:themeFill="background2" w:themeFillShade="E6"/>
        <w:spacing w:after="0"/>
        <w:ind w:left="567" w:hanging="567"/>
        <w:jc w:val="center"/>
        <w:rPr>
          <w:b/>
        </w:rPr>
      </w:pPr>
      <w:r>
        <w:rPr>
          <w:b/>
        </w:rPr>
        <w:t>12. klase</w:t>
      </w:r>
    </w:p>
    <w:p w14:paraId="125CB2CC" w14:textId="77777777" w:rsidR="003F795A" w:rsidRPr="001361FA" w:rsidRDefault="003F795A" w:rsidP="00702646">
      <w:pPr>
        <w:spacing w:after="0"/>
        <w:ind w:left="567" w:hanging="567"/>
        <w:jc w:val="both"/>
        <w:rPr>
          <w:b/>
        </w:rPr>
      </w:pPr>
    </w:p>
    <w:p w14:paraId="3DF83F3E" w14:textId="346CC36B" w:rsidR="00901C0F" w:rsidRDefault="001A758C" w:rsidP="00702646">
      <w:pPr>
        <w:spacing w:after="0"/>
        <w:ind w:left="567" w:hanging="567"/>
        <w:jc w:val="both"/>
      </w:pPr>
      <w:r w:rsidRPr="00901C0F">
        <w:rPr>
          <w:b/>
        </w:rPr>
        <w:t>12.1.</w:t>
      </w:r>
      <w:r w:rsidRPr="00901C0F">
        <w:rPr>
          <w:b/>
        </w:rPr>
        <w:tab/>
      </w:r>
      <w:r w:rsidR="00774587" w:rsidRPr="00901C0F">
        <w:t>Pierādīt, ka</w:t>
      </w:r>
      <w:r w:rsidR="009D35B0" w:rsidRPr="00901C0F">
        <w:t xml:space="preserve"> </w:t>
      </w:r>
    </w:p>
    <w:p w14:paraId="7DE497D6" w14:textId="6E07D80C" w:rsidR="001A758C" w:rsidRPr="00DC114F" w:rsidRDefault="003F795A" w:rsidP="00702646">
      <w:pPr>
        <w:spacing w:after="0"/>
        <w:ind w:left="567" w:hanging="567"/>
        <w:jc w:val="both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81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fName>
            <m:e>
              <m:r>
                <w:rPr>
                  <w:rFonts w:ascii="Cambria Math" w:hAnsi="Cambria Math"/>
                </w:rPr>
                <m:t>96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48</m:t>
                      </m:r>
                      <m:ctrlPr>
                        <w:rPr>
                          <w:rFonts w:ascii="Cambria Math" w:hAnsi="Cambria Math"/>
                        </w:rPr>
                      </m:ctrlP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54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16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48</m:t>
                      </m:r>
                      <m:ctrlPr>
                        <w:rPr>
                          <w:rFonts w:ascii="Cambria Math" w:hAnsi="Cambria Math"/>
                        </w:rPr>
                      </m:ctrlP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54</m:t>
                  </m:r>
                </m:e>
              </m:func>
              <m:r>
                <w:rPr>
                  <w:rFonts w:ascii="Cambria Math" w:hAnsi="Cambria Math"/>
                </w:rPr>
                <m:t>-4</m:t>
              </m:r>
            </m:den>
          </m:f>
        </m:oMath>
      </m:oMathPara>
    </w:p>
    <w:p w14:paraId="45A1E321" w14:textId="4C0EAA1D" w:rsidR="008367B2" w:rsidRPr="001E4C91" w:rsidRDefault="00AB0134" w:rsidP="00D57CF0">
      <w:pPr>
        <w:spacing w:before="120" w:after="0"/>
        <w:ind w:left="567" w:hanging="567"/>
        <w:jc w:val="both"/>
      </w:pPr>
      <w:r>
        <w:rPr>
          <w:b/>
        </w:rPr>
        <w:tab/>
      </w:r>
      <w:r w:rsidR="003F5F2C" w:rsidRPr="001E4C91">
        <w:rPr>
          <w:b/>
        </w:rPr>
        <w:t>Atrisinājums</w:t>
      </w:r>
      <w:r w:rsidR="00B763D3" w:rsidRPr="001E4C91">
        <w:rPr>
          <w:b/>
        </w:rPr>
        <w:t>.</w:t>
      </w:r>
      <w:r w:rsidR="003F5F2C" w:rsidRPr="001E4C91">
        <w:rPr>
          <w:b/>
        </w:rPr>
        <w:t xml:space="preserve"> </w:t>
      </w:r>
      <w:r w:rsidR="008367B2" w:rsidRPr="001E4C91">
        <w:t xml:space="preserve">Ievērojam, ka </w:t>
      </w:r>
      <m:oMath>
        <m:r>
          <w:rPr>
            <w:rFonts w:ascii="Cambria Math" w:hAnsi="Cambria Math"/>
          </w:rPr>
          <m:t>48=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∙3</m:t>
        </m:r>
      </m:oMath>
      <w:r w:rsidR="008367B2" w:rsidRPr="001E4C91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54=2∙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8367B2" w:rsidRPr="001E4C91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81=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8367B2" w:rsidRPr="001E4C91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96=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∙3</m:t>
        </m:r>
      </m:oMath>
      <w:r w:rsidR="008367B2" w:rsidRPr="001E4C91">
        <w:t xml:space="preserve">. </w:t>
      </w:r>
    </w:p>
    <w:p w14:paraId="6E934286" w14:textId="3D4A6551" w:rsidR="00FF0CBF" w:rsidRPr="001E4C91" w:rsidRDefault="00FF0CBF" w:rsidP="00B763D3">
      <w:pPr>
        <w:spacing w:after="0"/>
        <w:ind w:left="567"/>
      </w:pPr>
      <w:r w:rsidRPr="001E4C91">
        <w:t xml:space="preserve">Izmantosim formulu pārejai uz citu bāzi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a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r>
              <w:rPr>
                <w:rFonts w:ascii="Cambria Math" w:hAnsi="Cambria Math"/>
              </w:rPr>
              <m:t>b=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func>
              </m:den>
            </m:f>
          </m:e>
        </m:func>
      </m:oMath>
      <w:r w:rsidRPr="001E4C91">
        <w:rPr>
          <w:rFonts w:eastAsiaTheme="minorEastAsia"/>
        </w:rPr>
        <w:t xml:space="preserve">. </w:t>
      </w:r>
      <w:r w:rsidR="00A824AA" w:rsidRPr="001E4C91">
        <w:t>Ņemam</w:t>
      </w:r>
      <w:r w:rsidRPr="001E4C91">
        <w:t xml:space="preserve"> </w:t>
      </w:r>
      <m:oMath>
        <m:r>
          <w:rPr>
            <w:rFonts w:ascii="Cambria Math" w:hAnsi="Cambria Math"/>
          </w:rPr>
          <m:t>c=3</m:t>
        </m:r>
      </m:oMath>
      <w:r w:rsidR="00A824AA" w:rsidRPr="001E4C91">
        <w:t xml:space="preserve"> un apzīmējam</w:t>
      </w:r>
      <w:r w:rsidR="003F5F2C" w:rsidRPr="001E4C91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r>
              <w:rPr>
                <w:rFonts w:ascii="Cambria Math" w:hAnsi="Cambria Math"/>
              </w:rPr>
              <m:t>2=x</m:t>
            </m:r>
          </m:e>
        </m:func>
      </m:oMath>
      <w:r w:rsidRPr="001E4C91">
        <w:t xml:space="preserve">. </w:t>
      </w:r>
      <w:r w:rsidR="003F5F2C" w:rsidRPr="001E4C91">
        <w:t>Tad</w:t>
      </w:r>
    </w:p>
    <w:p w14:paraId="226C1135" w14:textId="6FD9B5CE" w:rsidR="003F5F2C" w:rsidRPr="00BF26FD" w:rsidRDefault="003F795A" w:rsidP="00B763D3">
      <w:pPr>
        <w:spacing w:after="0"/>
        <w:ind w:left="567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48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fName>
            <m:e>
              <m:r>
                <w:rPr>
                  <w:rFonts w:ascii="Cambria Math" w:hAnsi="Cambria Math"/>
                </w:rPr>
                <m:t>54=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54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 xml:space="preserve">48 </m:t>
                      </m:r>
                    </m:e>
                  </m:func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eastAsiaTheme="minorEastAsia" w:hAnsi="Cambria Math"/>
                        </w:rPr>
                        <m:t>2∙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∙3) </m:t>
                      </m:r>
                    </m:e>
                  </m:func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func>
                  <m:r>
                    <w:rPr>
                      <w:rFonts w:ascii="Cambria Math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func>
                  <m:r>
                    <w:rPr>
                      <w:rFonts w:ascii="Cambria Math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func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x+3</m:t>
                  </m:r>
                </m:num>
                <m:den>
                  <m:r>
                    <w:rPr>
                      <w:rFonts w:ascii="Cambria Math" w:hAnsi="Cambria Math"/>
                    </w:rPr>
                    <m:t>4x+1</m:t>
                  </m:r>
                </m:den>
              </m:f>
            </m:e>
          </m:func>
        </m:oMath>
      </m:oMathPara>
    </w:p>
    <w:p w14:paraId="26DCE1EB" w14:textId="60DF1030" w:rsidR="003F5F2C" w:rsidRPr="00BF26FD" w:rsidRDefault="003F5F2C" w:rsidP="00B763D3">
      <w:pPr>
        <w:spacing w:after="0"/>
        <w:ind w:left="567"/>
        <w:rPr>
          <w:rFonts w:eastAsiaTheme="minorEastAsia"/>
        </w:rPr>
      </w:pPr>
      <w:r w:rsidRPr="00BF26FD">
        <w:t xml:space="preserve">Izsakot </w:t>
      </w:r>
      <m:oMath>
        <m:r>
          <w:rPr>
            <w:rFonts w:ascii="Cambria Math" w:hAnsi="Cambria Math"/>
          </w:rPr>
          <m:t>x</m:t>
        </m:r>
      </m:oMath>
      <w:r w:rsidRPr="00BF26FD">
        <w:t>, iegūst</w:t>
      </w:r>
      <w:proofErr w:type="spellStart"/>
      <w:r w:rsidR="00B763D3" w:rsidRPr="00BF26FD">
        <w:t>am</w:t>
      </w:r>
      <w:proofErr w:type="spellEnd"/>
      <w:r w:rsidR="008367B2" w:rsidRPr="00BF26FD">
        <w:t xml:space="preserve"> </w:t>
      </w:r>
      <m:oMath>
        <m:r>
          <w:rPr>
            <w:rFonts w:ascii="Cambria Math" w:hAnsi="Cambria Math"/>
          </w:rPr>
          <m:t>4x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48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r>
              <w:rPr>
                <w:rFonts w:ascii="Cambria Math" w:hAnsi="Cambria Math"/>
              </w:rPr>
              <m:t>54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48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r>
              <w:rPr>
                <w:rFonts w:ascii="Cambria Math" w:hAnsi="Cambria Math"/>
              </w:rPr>
              <m:t>54</m:t>
            </m:r>
          </m:e>
        </m:func>
        <m:r>
          <w:rPr>
            <w:rFonts w:ascii="Cambria Math" w:hAnsi="Cambria Math"/>
          </w:rPr>
          <m:t>=x+3</m:t>
        </m:r>
      </m:oMath>
      <w:r w:rsidR="008367B2" w:rsidRPr="00BF26FD">
        <w:rPr>
          <w:rFonts w:eastAsiaTheme="minorEastAsia"/>
        </w:rPr>
        <w:t xml:space="preserve"> jeb</w:t>
      </w:r>
      <w:r w:rsidR="00B763D3" w:rsidRPr="00BF26FD">
        <w:t xml:space="preserve">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48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</m:fName>
              <m:e>
                <m:r>
                  <w:rPr>
                    <w:rFonts w:ascii="Cambria Math" w:hAnsi="Cambria Math"/>
                  </w:rPr>
                  <m:t>54</m:t>
                </m:r>
              </m:e>
            </m:func>
          </m:num>
          <m:den>
            <m:r>
              <w:rPr>
                <w:rFonts w:ascii="Cambria Math" w:hAnsi="Cambria Math"/>
              </w:rPr>
              <m:t>4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48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</m:fName>
              <m:e>
                <m:r>
                  <w:rPr>
                    <w:rFonts w:ascii="Cambria Math" w:hAnsi="Cambria Math"/>
                  </w:rPr>
                  <m:t>54</m:t>
                </m:r>
              </m:e>
            </m:func>
            <m:r>
              <w:rPr>
                <w:rFonts w:ascii="Cambria Math" w:hAnsi="Cambria Math"/>
              </w:rPr>
              <m:t>-1</m:t>
            </m:r>
          </m:den>
        </m:f>
      </m:oMath>
      <w:r w:rsidR="008367B2" w:rsidRPr="00BF26FD">
        <w:rPr>
          <w:rFonts w:eastAsiaTheme="minorEastAsia"/>
        </w:rPr>
        <w:t>.</w:t>
      </w:r>
    </w:p>
    <w:p w14:paraId="02D3A8AD" w14:textId="77777777" w:rsidR="00FF0CBF" w:rsidRPr="00BF26FD" w:rsidRDefault="008367B2" w:rsidP="00B763D3">
      <w:pPr>
        <w:spacing w:after="0"/>
        <w:ind w:left="567"/>
        <w:rPr>
          <w:rFonts w:eastAsiaTheme="minorEastAsia"/>
        </w:rPr>
      </w:pPr>
      <w:r w:rsidRPr="00BF26FD">
        <w:rPr>
          <w:rFonts w:eastAsiaTheme="minorEastAsia"/>
        </w:rPr>
        <w:t>Līdz ar to</w:t>
      </w:r>
    </w:p>
    <w:p w14:paraId="550169ED" w14:textId="2AC7B7F3" w:rsidR="003D7D71" w:rsidRPr="00BF26FD" w:rsidRDefault="003F795A" w:rsidP="00B763D3">
      <w:pPr>
        <w:spacing w:after="0"/>
        <w:ind w:left="567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81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fName>
            <m:e>
              <m:r>
                <w:rPr>
                  <w:rFonts w:ascii="Cambria Math" w:hAnsi="Cambria Math"/>
                </w:rPr>
                <m:t>96=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96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81</m:t>
                      </m:r>
                    </m:e>
                  </m:func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∙3</m:t>
                          </m:r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</m:func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func>
                  <m:r>
                    <w:rPr>
                      <w:rFonts w:ascii="Cambria Math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func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5x+1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48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54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48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54</m:t>
                      </m:r>
                    </m:e>
                  </m:func>
                  <m:r>
                    <w:rPr>
                      <w:rFonts w:ascii="Cambria Math" w:hAnsi="Cambria Math"/>
                    </w:rPr>
                    <m:t>-1</m:t>
                  </m:r>
                </m:den>
              </m:f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14:paraId="0CFAA016" w14:textId="32508F31" w:rsidR="003F5F2C" w:rsidRPr="003D7D71" w:rsidRDefault="003D7D71" w:rsidP="005114ED">
      <w:pPr>
        <w:spacing w:after="0"/>
        <w:ind w:left="141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15-5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48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54</m:t>
                      </m:r>
                    </m:e>
                  </m:func>
                  <m:r>
                    <w:rPr>
                      <w:rFonts w:ascii="Cambria Math" w:hAnsi="Cambria Math"/>
                    </w:rPr>
                    <m:t>+4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48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54</m:t>
                      </m:r>
                    </m:e>
                  </m:func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48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54</m:t>
                      </m:r>
                    </m:e>
                  </m:func>
                  <m:r>
                    <w:rPr>
                      <w:rFonts w:ascii="Cambria Math" w:hAnsi="Cambria Math"/>
                    </w:rPr>
                    <m:t>-1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48</m:t>
                      </m:r>
                      <m:ctrlPr>
                        <w:rPr>
                          <w:rFonts w:ascii="Cambria Math" w:hAnsi="Cambria Math"/>
                        </w:rPr>
                      </m:ctrlP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54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16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48</m:t>
                      </m:r>
                      <m:ctrlPr>
                        <w:rPr>
                          <w:rFonts w:ascii="Cambria Math" w:hAnsi="Cambria Math"/>
                        </w:rPr>
                      </m:ctrlP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54</m:t>
                  </m:r>
                </m:e>
              </m:func>
              <m:r>
                <w:rPr>
                  <w:rFonts w:ascii="Cambria Math" w:hAnsi="Cambria Math"/>
                </w:rPr>
                <m:t>-4</m:t>
              </m:r>
            </m:den>
          </m:f>
        </m:oMath>
      </m:oMathPara>
    </w:p>
    <w:p w14:paraId="18F25771" w14:textId="41EC5362" w:rsidR="0016404D" w:rsidRDefault="001A758C" w:rsidP="00CA7B51">
      <w:pPr>
        <w:spacing w:after="0"/>
        <w:ind w:left="567" w:hanging="567"/>
        <w:jc w:val="both"/>
      </w:pPr>
      <w:r w:rsidRPr="004F516B">
        <w:rPr>
          <w:b/>
        </w:rPr>
        <w:t>12.2.</w:t>
      </w:r>
      <w:r w:rsidRPr="004F516B">
        <w:rPr>
          <w:b/>
        </w:rPr>
        <w:tab/>
      </w:r>
      <w:r w:rsidR="0016404D" w:rsidRPr="004F516B">
        <w:t>Cik vei</w:t>
      </w:r>
      <w:r w:rsidR="000C6BAB" w:rsidRPr="004F516B">
        <w:t xml:space="preserve">dos rindā var </w:t>
      </w:r>
      <w:r w:rsidR="000C6BAB" w:rsidRPr="004C2402">
        <w:t xml:space="preserve">iestādīt </w:t>
      </w:r>
      <w:r w:rsidR="007419E6" w:rsidRPr="004C2402">
        <w:t>septiņus</w:t>
      </w:r>
      <w:r w:rsidR="000C6BAB" w:rsidRPr="004C2402">
        <w:t xml:space="preserve"> kokus</w:t>
      </w:r>
      <w:r w:rsidR="000C6BAB" w:rsidRPr="004F516B">
        <w:t xml:space="preserve"> –</w:t>
      </w:r>
      <w:r w:rsidR="0016404D" w:rsidRPr="004F516B">
        <w:t xml:space="preserve"> liepas, ozolus, priedes un egles</w:t>
      </w:r>
      <w:r w:rsidR="000C6BAB" w:rsidRPr="004F516B">
        <w:t xml:space="preserve"> –</w:t>
      </w:r>
      <w:r w:rsidR="0016404D" w:rsidRPr="004F516B">
        <w:t xml:space="preserve"> tā, lai nekur blakus neatrastos divi skuju</w:t>
      </w:r>
      <w:r w:rsidR="000C6BAB" w:rsidRPr="004F516B">
        <w:t xml:space="preserve"> </w:t>
      </w:r>
      <w:r w:rsidR="0016404D" w:rsidRPr="004F516B">
        <w:t>koki? (</w:t>
      </w:r>
      <w:r w:rsidR="000C6BAB" w:rsidRPr="004F516B">
        <w:t>N</w:t>
      </w:r>
      <w:r w:rsidR="0016404D" w:rsidRPr="004F516B">
        <w:t>av obligāti jāizmanto visas koku sugas</w:t>
      </w:r>
      <w:r w:rsidR="000401BF" w:rsidRPr="004F516B">
        <w:t>.</w:t>
      </w:r>
      <w:r w:rsidR="00F9421F">
        <w:t xml:space="preserve"> </w:t>
      </w:r>
      <w:r w:rsidR="00F9421F">
        <w:rPr>
          <w:rFonts w:eastAsiaTheme="minorEastAsia"/>
        </w:rPr>
        <w:t>Veidi</w:t>
      </w:r>
      <w:r w:rsidR="00F9421F" w:rsidRPr="00791462">
        <w:rPr>
          <w:rFonts w:eastAsiaTheme="minorEastAsia"/>
        </w:rPr>
        <w:t xml:space="preserve">, kas atšķiras ar </w:t>
      </w:r>
      <w:r w:rsidR="00F9421F">
        <w:rPr>
          <w:rFonts w:eastAsiaTheme="minorEastAsia"/>
        </w:rPr>
        <w:t>koku secību rindā</w:t>
      </w:r>
      <w:r w:rsidR="00F9421F" w:rsidRPr="00791462">
        <w:rPr>
          <w:rFonts w:eastAsiaTheme="minorEastAsia"/>
        </w:rPr>
        <w:t>, ir dažādi</w:t>
      </w:r>
      <w:r w:rsidR="00F9421F">
        <w:rPr>
          <w:rFonts w:eastAsiaTheme="minorEastAsia"/>
        </w:rPr>
        <w:t>.</w:t>
      </w:r>
      <w:r w:rsidR="007306ED">
        <w:t>)</w:t>
      </w:r>
    </w:p>
    <w:p w14:paraId="391C75DF" w14:textId="77777777" w:rsidR="00C07695" w:rsidRDefault="001A758C" w:rsidP="00E746EC">
      <w:pPr>
        <w:spacing w:after="0" w:line="22" w:lineRule="atLeast"/>
        <w:ind w:left="567"/>
        <w:jc w:val="both"/>
        <w:rPr>
          <w:rFonts w:eastAsiaTheme="minorEastAsia"/>
        </w:rPr>
      </w:pPr>
      <w:r w:rsidRPr="007419E6">
        <w:rPr>
          <w:b/>
        </w:rPr>
        <w:t>Atrisinājums</w:t>
      </w:r>
      <w:r w:rsidR="00CA7B51" w:rsidRPr="007419E6">
        <w:rPr>
          <w:b/>
        </w:rPr>
        <w:t xml:space="preserve">. </w:t>
      </w:r>
      <w:r w:rsidR="001A49B2" w:rsidRPr="001A49B2">
        <w:t xml:space="preserve">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1A49B2">
        <w:rPr>
          <w:rFonts w:eastAsiaTheme="minorEastAsia"/>
        </w:rPr>
        <w:t xml:space="preserve"> apzīmējam dažādo veidu skaitu, kā rindā iestādīt </w:t>
      </w:r>
      <m:oMath>
        <m:r>
          <w:rPr>
            <w:rFonts w:ascii="Cambria Math" w:eastAsiaTheme="minorEastAsia" w:hAnsi="Cambria Math"/>
          </w:rPr>
          <m:t>n</m:t>
        </m:r>
      </m:oMath>
      <w:r w:rsidR="001A49B2">
        <w:rPr>
          <w:rFonts w:eastAsiaTheme="minorEastAsia"/>
        </w:rPr>
        <w:t xml:space="preserve"> kokus atbilstoši uzdevuma nosacījumiem. </w:t>
      </w:r>
    </w:p>
    <w:p w14:paraId="551D1BD3" w14:textId="69A5A677" w:rsidR="00C07695" w:rsidRPr="00C07695" w:rsidRDefault="00C07695" w:rsidP="00C07695">
      <w:pPr>
        <w:spacing w:after="0" w:line="22" w:lineRule="atLeast"/>
        <w:ind w:left="567"/>
        <w:jc w:val="both"/>
      </w:pPr>
      <w:r w:rsidRPr="00C07695">
        <w:t>Ja pirmais ir lapu koks</w:t>
      </w:r>
      <w:r>
        <w:t xml:space="preserve"> (</w:t>
      </w:r>
      <w:r w:rsidRPr="00C07695">
        <w:t xml:space="preserve">2 veidi), tad pārējos </w:t>
      </w:r>
      <m:oMath>
        <m:r>
          <w:rPr>
            <w:rFonts w:ascii="Cambria Math" w:hAnsi="Cambria Math"/>
          </w:rPr>
          <m:t>n-1</m:t>
        </m:r>
      </m:oMath>
      <w:r w:rsidRPr="00C07695">
        <w:t xml:space="preserve"> </w:t>
      </w:r>
      <w:r>
        <w:t xml:space="preserve">kokus var iestādīt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</m:oMath>
      <w:r>
        <w:rPr>
          <w:rFonts w:eastAsiaTheme="minorEastAsia"/>
        </w:rPr>
        <w:t xml:space="preserve"> veidos.</w:t>
      </w:r>
    </w:p>
    <w:p w14:paraId="58C13DAD" w14:textId="0E300101" w:rsidR="00C07695" w:rsidRPr="00C07695" w:rsidRDefault="00C07695" w:rsidP="00C07695">
      <w:pPr>
        <w:spacing w:after="0" w:line="22" w:lineRule="atLeast"/>
        <w:ind w:left="567"/>
        <w:jc w:val="both"/>
      </w:pPr>
      <w:r>
        <w:t>J</w:t>
      </w:r>
      <w:r w:rsidRPr="00C07695">
        <w:t>a pirmais ir skuju koks</w:t>
      </w:r>
      <w:r>
        <w:t xml:space="preserve"> (</w:t>
      </w:r>
      <w:r w:rsidRPr="00C07695">
        <w:t>2 veidi),</w:t>
      </w:r>
      <w:r>
        <w:t xml:space="preserve"> tad otrajam jābūt lapu kokam (</w:t>
      </w:r>
      <w:r w:rsidRPr="00C07695">
        <w:t xml:space="preserve">2 veidi), bet pārējos </w:t>
      </w:r>
      <m:oMath>
        <m:r>
          <w:rPr>
            <w:rFonts w:ascii="Cambria Math" w:hAnsi="Cambria Math"/>
          </w:rPr>
          <m:t>n-2</m:t>
        </m:r>
      </m:oMath>
      <w:r>
        <w:t xml:space="preserve"> kokus var iestādīt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n-2</m:t>
            </m:r>
          </m:sub>
        </m:sSub>
      </m:oMath>
      <w:r>
        <w:rPr>
          <w:rFonts w:eastAsiaTheme="minorEastAsia"/>
        </w:rPr>
        <w:t xml:space="preserve"> veidos. </w:t>
      </w:r>
    </w:p>
    <w:p w14:paraId="5FC7597F" w14:textId="1BDEE4BE" w:rsidR="00E746EC" w:rsidRDefault="00E746EC" w:rsidP="001A49B2">
      <w:pPr>
        <w:spacing w:after="0" w:line="22" w:lineRule="atLeast"/>
        <w:ind w:left="567"/>
        <w:jc w:val="both"/>
      </w:pPr>
      <w:r>
        <w:t xml:space="preserve">Tātad </w:t>
      </w:r>
      <m:oMath>
        <m:r>
          <w:rPr>
            <w:rFonts w:ascii="Cambria Math" w:hAnsi="Cambria Math"/>
          </w:rPr>
          <m:t>n</m:t>
        </m:r>
      </m:oMath>
      <w:r w:rsidR="001A49B2">
        <w:rPr>
          <w:rFonts w:eastAsiaTheme="minorEastAsia"/>
        </w:rPr>
        <w:t xml:space="preserve"> kokus rindā, atbilstoši uzdevuma nosacījumiem, var iestādīt</w:t>
      </w:r>
    </w:p>
    <w:p w14:paraId="7DC14403" w14:textId="617014FB" w:rsidR="00E746EC" w:rsidRPr="00BB5AA8" w:rsidRDefault="003F795A" w:rsidP="001A49B2">
      <w:pPr>
        <w:tabs>
          <w:tab w:val="center" w:pos="4820"/>
          <w:tab w:val="right" w:pos="10348"/>
        </w:tabs>
        <w:spacing w:after="0" w:line="22" w:lineRule="atLeast"/>
        <w:ind w:left="567"/>
        <w:jc w:val="both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2∙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  <m:r>
            <w:rPr>
              <w:rFonts w:ascii="Cambria Math" w:hAnsi="Cambria Math"/>
            </w:rPr>
            <m:t>+2∙2∙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n-2</m:t>
              </m:r>
            </m:sub>
          </m:sSub>
          <m:r>
            <w:rPr>
              <w:rFonts w:ascii="Cambria Math" w:hAnsi="Cambria Math"/>
            </w:rPr>
            <m:t>=2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  <m:r>
            <w:rPr>
              <w:rFonts w:ascii="Cambria Math" w:hAnsi="Cambria Math"/>
            </w:rPr>
            <m:t>+4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n-2</m:t>
              </m:r>
            </m:sub>
          </m:sSub>
        </m:oMath>
      </m:oMathPara>
    </w:p>
    <w:p w14:paraId="48290187" w14:textId="77777777" w:rsidR="00C07695" w:rsidRDefault="00C07695" w:rsidP="00C07695">
      <w:pPr>
        <w:spacing w:after="0" w:line="22" w:lineRule="atLeast"/>
        <w:ind w:left="567"/>
        <w:jc w:val="both"/>
        <w:rPr>
          <w:rFonts w:eastAsiaTheme="minorEastAsia"/>
        </w:rPr>
      </w:pPr>
      <w:r>
        <w:t xml:space="preserve">Veidos. Tā kā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=4</m:t>
        </m:r>
      </m:oMath>
      <w:r>
        <w:rPr>
          <w:rFonts w:eastAsiaTheme="minorEastAsia"/>
        </w:rPr>
        <w:t xml:space="preserve"> (liepa, ozols, priede, egle) un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=2∙4+2∙2=12</m:t>
        </m:r>
      </m:oMath>
      <w:r>
        <w:rPr>
          <w:rFonts w:eastAsiaTheme="minorEastAsia"/>
        </w:rPr>
        <w:t xml:space="preserve"> (tas ir, ja pirmais ir lapu koks </w:t>
      </w:r>
      <w:r>
        <w:t>(</w:t>
      </w:r>
      <w:r w:rsidRPr="00C07695">
        <w:t>2 veidi)</w:t>
      </w:r>
      <w:r>
        <w:rPr>
          <w:rFonts w:eastAsiaTheme="minorEastAsia"/>
        </w:rPr>
        <w:t xml:space="preserve">, tad otrais var būt jebkurš no pārējiem četriem kokiem, ja pirmais ir skuju koks </w:t>
      </w:r>
      <w:r>
        <w:t>(</w:t>
      </w:r>
      <w:r w:rsidRPr="00C07695">
        <w:t>2 veidi)</w:t>
      </w:r>
      <w:r>
        <w:rPr>
          <w:rFonts w:eastAsiaTheme="minorEastAsia"/>
        </w:rPr>
        <w:t>, tad otrais var būt jebkurš no pārējiem diviem lapu kokiem).</w:t>
      </w:r>
    </w:p>
    <w:p w14:paraId="55C608E0" w14:textId="11C4DB98" w:rsidR="00E746EC" w:rsidRPr="00D61D5C" w:rsidRDefault="00F32BA8" w:rsidP="001A49B2">
      <w:pPr>
        <w:spacing w:after="120" w:line="22" w:lineRule="atLeast"/>
        <w:ind w:left="567"/>
        <w:jc w:val="both"/>
      </w:pPr>
      <w:r>
        <w:t>Tālāk</w:t>
      </w:r>
      <w:r w:rsidR="00E746EC">
        <w:rPr>
          <w:rFonts w:eastAsiaTheme="minorEastAsia"/>
        </w:rPr>
        <w:t>, izmantojot iegūto formulu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+4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n-2</m:t>
            </m:r>
          </m:sub>
        </m:sSub>
      </m:oMath>
      <w:r w:rsidR="00E746EC">
        <w:rPr>
          <w:rFonts w:eastAsiaTheme="minorEastAsia"/>
        </w:rPr>
        <w:t xml:space="preserve">, iegūstam, ka </w:t>
      </w:r>
      <w:r w:rsidR="00E746EC">
        <w:t>p</w:t>
      </w:r>
      <w:r w:rsidR="00E746EC" w:rsidRPr="00D61D5C">
        <w:t xml:space="preserve">avisam </w:t>
      </w:r>
      <w:r w:rsidR="00E746EC" w:rsidRPr="00AD06B3">
        <w:t xml:space="preserve">ir </w:t>
      </w:r>
      <w:r w:rsidR="00AD06B3" w:rsidRPr="00AD06B3">
        <w:rPr>
          <w:rFonts w:eastAsiaTheme="minorEastAsia"/>
        </w:rPr>
        <w:t>4352</w:t>
      </w:r>
      <w:r w:rsidR="00E746EC" w:rsidRPr="00AD06B3">
        <w:t xml:space="preserve"> </w:t>
      </w:r>
      <w:r w:rsidR="00AD06B3" w:rsidRPr="00AD06B3">
        <w:t>dažādi veidi</w:t>
      </w:r>
      <w:r w:rsidR="00AD06B3">
        <w:t>, kā rindā iestādīt septiņus kokus</w:t>
      </w:r>
      <w:r w:rsidR="00E746EC" w:rsidRPr="00D61D5C">
        <w:t>, kas apmierina uzdevuma nosacījumus.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680"/>
        <w:gridCol w:w="680"/>
        <w:gridCol w:w="680"/>
        <w:gridCol w:w="680"/>
        <w:gridCol w:w="680"/>
        <w:gridCol w:w="680"/>
        <w:gridCol w:w="680"/>
      </w:tblGrid>
      <w:tr w:rsidR="00F32BA8" w:rsidRPr="001279D4" w14:paraId="7BA5B1C2" w14:textId="77777777" w:rsidTr="00D66114">
        <w:trPr>
          <w:trHeight w:val="283"/>
          <w:jc w:val="center"/>
        </w:trPr>
        <w:tc>
          <w:tcPr>
            <w:tcW w:w="858" w:type="dxa"/>
            <w:vAlign w:val="center"/>
          </w:tcPr>
          <w:p w14:paraId="294F5610" w14:textId="77777777" w:rsidR="00F32BA8" w:rsidRPr="001279D4" w:rsidRDefault="00F32BA8" w:rsidP="00F32BA8">
            <w:pPr>
              <w:spacing w:after="0" w:line="22" w:lineRule="atLeast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680" w:type="dxa"/>
            <w:vAlign w:val="center"/>
          </w:tcPr>
          <w:p w14:paraId="63A571BC" w14:textId="77777777" w:rsidR="00F32BA8" w:rsidRPr="001279D4" w:rsidRDefault="00F32BA8" w:rsidP="00F32BA8">
            <w:pPr>
              <w:spacing w:after="0" w:line="22" w:lineRule="atLeast"/>
              <w:jc w:val="center"/>
            </w:pPr>
            <w:r w:rsidRPr="001279D4">
              <w:t>1</w:t>
            </w:r>
          </w:p>
        </w:tc>
        <w:tc>
          <w:tcPr>
            <w:tcW w:w="680" w:type="dxa"/>
            <w:vAlign w:val="center"/>
          </w:tcPr>
          <w:p w14:paraId="5D0935E7" w14:textId="77777777" w:rsidR="00F32BA8" w:rsidRPr="001279D4" w:rsidRDefault="00F32BA8" w:rsidP="00F32BA8">
            <w:pPr>
              <w:spacing w:after="0" w:line="22" w:lineRule="atLeast"/>
              <w:jc w:val="center"/>
            </w:pPr>
            <w:r w:rsidRPr="001279D4">
              <w:t>2</w:t>
            </w:r>
          </w:p>
        </w:tc>
        <w:tc>
          <w:tcPr>
            <w:tcW w:w="680" w:type="dxa"/>
            <w:vAlign w:val="center"/>
          </w:tcPr>
          <w:p w14:paraId="4565BB61" w14:textId="77777777" w:rsidR="00F32BA8" w:rsidRPr="001279D4" w:rsidRDefault="00F32BA8" w:rsidP="00F32BA8">
            <w:pPr>
              <w:spacing w:after="0" w:line="22" w:lineRule="atLeast"/>
              <w:jc w:val="center"/>
            </w:pPr>
            <w:r w:rsidRPr="001279D4">
              <w:t>3</w:t>
            </w:r>
          </w:p>
        </w:tc>
        <w:tc>
          <w:tcPr>
            <w:tcW w:w="680" w:type="dxa"/>
            <w:vAlign w:val="center"/>
          </w:tcPr>
          <w:p w14:paraId="6AD2579F" w14:textId="77777777" w:rsidR="00F32BA8" w:rsidRPr="001279D4" w:rsidRDefault="00F32BA8" w:rsidP="00F32BA8">
            <w:pPr>
              <w:spacing w:after="0" w:line="22" w:lineRule="atLeast"/>
              <w:jc w:val="center"/>
            </w:pPr>
            <w:r w:rsidRPr="001279D4">
              <w:t>4</w:t>
            </w:r>
          </w:p>
        </w:tc>
        <w:tc>
          <w:tcPr>
            <w:tcW w:w="680" w:type="dxa"/>
            <w:vAlign w:val="center"/>
          </w:tcPr>
          <w:p w14:paraId="2278515F" w14:textId="77777777" w:rsidR="00F32BA8" w:rsidRPr="001279D4" w:rsidRDefault="00F32BA8" w:rsidP="00F32BA8">
            <w:pPr>
              <w:spacing w:after="0" w:line="22" w:lineRule="atLeast"/>
              <w:jc w:val="center"/>
            </w:pPr>
            <w:r w:rsidRPr="001279D4">
              <w:t>5</w:t>
            </w:r>
          </w:p>
        </w:tc>
        <w:tc>
          <w:tcPr>
            <w:tcW w:w="680" w:type="dxa"/>
            <w:vAlign w:val="center"/>
          </w:tcPr>
          <w:p w14:paraId="7CD65E7C" w14:textId="77777777" w:rsidR="00F32BA8" w:rsidRPr="001279D4" w:rsidRDefault="00F32BA8" w:rsidP="00F32BA8">
            <w:pPr>
              <w:spacing w:after="0" w:line="22" w:lineRule="atLeast"/>
              <w:jc w:val="center"/>
            </w:pPr>
            <w:r w:rsidRPr="001279D4">
              <w:t>6</w:t>
            </w:r>
          </w:p>
        </w:tc>
        <w:tc>
          <w:tcPr>
            <w:tcW w:w="680" w:type="dxa"/>
            <w:vAlign w:val="center"/>
          </w:tcPr>
          <w:p w14:paraId="46F3A4FF" w14:textId="77777777" w:rsidR="00F32BA8" w:rsidRPr="001279D4" w:rsidRDefault="00F32BA8" w:rsidP="00F32BA8">
            <w:pPr>
              <w:spacing w:after="0" w:line="22" w:lineRule="atLeast"/>
              <w:jc w:val="center"/>
            </w:pPr>
            <w:r w:rsidRPr="001279D4">
              <w:t>7</w:t>
            </w:r>
          </w:p>
        </w:tc>
      </w:tr>
      <w:tr w:rsidR="00F32BA8" w:rsidRPr="001279D4" w14:paraId="54B2C3C9" w14:textId="77777777" w:rsidTr="00D66114">
        <w:trPr>
          <w:trHeight w:val="283"/>
          <w:jc w:val="center"/>
        </w:trPr>
        <w:tc>
          <w:tcPr>
            <w:tcW w:w="858" w:type="dxa"/>
            <w:vAlign w:val="center"/>
          </w:tcPr>
          <w:p w14:paraId="1EA16A48" w14:textId="78E9D110" w:rsidR="00F32BA8" w:rsidRPr="001279D4" w:rsidRDefault="003F795A" w:rsidP="00F32BA8">
            <w:pPr>
              <w:spacing w:after="0" w:line="22" w:lineRule="atLeast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680" w:type="dxa"/>
            <w:vAlign w:val="center"/>
          </w:tcPr>
          <w:p w14:paraId="31770E9E" w14:textId="22F0963A" w:rsidR="00F32BA8" w:rsidRPr="001279D4" w:rsidRDefault="00F32BA8" w:rsidP="00F32BA8">
            <w:pPr>
              <w:spacing w:after="0" w:line="22" w:lineRule="atLeast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14:paraId="3F78A1A9" w14:textId="6AE34D51" w:rsidR="00F32BA8" w:rsidRPr="001279D4" w:rsidRDefault="00F32BA8" w:rsidP="00F32BA8">
            <w:pPr>
              <w:spacing w:after="0" w:line="22" w:lineRule="atLeast"/>
              <w:jc w:val="center"/>
            </w:pPr>
            <w:r>
              <w:t>12</w:t>
            </w:r>
          </w:p>
        </w:tc>
        <w:tc>
          <w:tcPr>
            <w:tcW w:w="680" w:type="dxa"/>
            <w:vAlign w:val="center"/>
          </w:tcPr>
          <w:p w14:paraId="11DE9734" w14:textId="5968840F" w:rsidR="00F32BA8" w:rsidRPr="001279D4" w:rsidRDefault="00F32BA8" w:rsidP="00F32BA8">
            <w:pPr>
              <w:spacing w:after="0" w:line="22" w:lineRule="atLeast"/>
              <w:jc w:val="center"/>
            </w:pPr>
            <w:r>
              <w:t>40</w:t>
            </w:r>
          </w:p>
        </w:tc>
        <w:tc>
          <w:tcPr>
            <w:tcW w:w="680" w:type="dxa"/>
            <w:vAlign w:val="center"/>
          </w:tcPr>
          <w:p w14:paraId="235B7252" w14:textId="7441D228" w:rsidR="00F32BA8" w:rsidRPr="001279D4" w:rsidRDefault="00F32BA8" w:rsidP="00F32BA8">
            <w:pPr>
              <w:spacing w:after="0" w:line="22" w:lineRule="atLeast"/>
              <w:jc w:val="center"/>
            </w:pPr>
            <w:r>
              <w:t>128</w:t>
            </w:r>
          </w:p>
        </w:tc>
        <w:tc>
          <w:tcPr>
            <w:tcW w:w="680" w:type="dxa"/>
            <w:vAlign w:val="center"/>
          </w:tcPr>
          <w:p w14:paraId="063D71C2" w14:textId="095C2BB0" w:rsidR="00F32BA8" w:rsidRPr="001279D4" w:rsidRDefault="00F32BA8" w:rsidP="00F32BA8">
            <w:pPr>
              <w:spacing w:after="0" w:line="22" w:lineRule="atLeast"/>
              <w:jc w:val="center"/>
            </w:pPr>
            <w:r>
              <w:t>416</w:t>
            </w:r>
          </w:p>
        </w:tc>
        <w:tc>
          <w:tcPr>
            <w:tcW w:w="680" w:type="dxa"/>
            <w:vAlign w:val="center"/>
          </w:tcPr>
          <w:p w14:paraId="7E41DB44" w14:textId="7EFCAC07" w:rsidR="00F32BA8" w:rsidRPr="001279D4" w:rsidRDefault="00F32BA8" w:rsidP="00F32BA8">
            <w:pPr>
              <w:spacing w:after="0" w:line="22" w:lineRule="atLeast"/>
              <w:jc w:val="center"/>
            </w:pPr>
            <w:r>
              <w:t>1344</w:t>
            </w:r>
          </w:p>
        </w:tc>
        <w:tc>
          <w:tcPr>
            <w:tcW w:w="680" w:type="dxa"/>
            <w:vAlign w:val="center"/>
          </w:tcPr>
          <w:p w14:paraId="3F85BDF5" w14:textId="7CD3D1BC" w:rsidR="00F32BA8" w:rsidRPr="001279D4" w:rsidRDefault="00F32BA8" w:rsidP="00F32BA8">
            <w:pPr>
              <w:spacing w:after="0" w:line="22" w:lineRule="atLeast"/>
              <w:jc w:val="center"/>
            </w:pPr>
            <w:r>
              <w:t>4352</w:t>
            </w:r>
          </w:p>
        </w:tc>
      </w:tr>
    </w:tbl>
    <w:p w14:paraId="661CC413" w14:textId="1EEFC557" w:rsidR="001A758C" w:rsidRDefault="001A758C" w:rsidP="00702646">
      <w:pPr>
        <w:spacing w:after="0"/>
        <w:ind w:left="567" w:hanging="567"/>
        <w:jc w:val="both"/>
      </w:pPr>
      <w:r w:rsidRPr="007606BF">
        <w:rPr>
          <w:b/>
        </w:rPr>
        <w:t>12.3.</w:t>
      </w:r>
      <w:r w:rsidRPr="007606BF">
        <w:rPr>
          <w:b/>
        </w:rPr>
        <w:tab/>
      </w:r>
      <w:r w:rsidR="00614032" w:rsidRPr="007606BF">
        <w:t>K</w:t>
      </w:r>
      <w:r w:rsidR="00817FE3" w:rsidRPr="007606BF">
        <w:t>vadrāta</w:t>
      </w:r>
      <w:r w:rsidR="00817FE3">
        <w:t xml:space="preserve"> </w:t>
      </w:r>
      <m:oMath>
        <m:r>
          <w:rPr>
            <w:rFonts w:ascii="Cambria Math" w:hAnsi="Cambria Math"/>
          </w:rPr>
          <m:t>ABCD</m:t>
        </m:r>
      </m:oMath>
      <w:r w:rsidR="00817FE3">
        <w:t xml:space="preserve"> mala </w:t>
      </w:r>
      <m:oMath>
        <m:r>
          <w:rPr>
            <w:rFonts w:ascii="Cambria Math" w:hAnsi="Cambria Math"/>
          </w:rPr>
          <m:t>AD</m:t>
        </m:r>
      </m:oMath>
      <w:r w:rsidR="00817FE3">
        <w:t xml:space="preserve"> pārlocīta tā, ka pēc pārlocīšanas punkts </w:t>
      </w:r>
      <m:oMath>
        <m:r>
          <w:rPr>
            <w:rFonts w:ascii="Cambria Math" w:hAnsi="Cambria Math"/>
          </w:rPr>
          <m:t>D</m:t>
        </m:r>
      </m:oMath>
      <w:r w:rsidR="00817FE3">
        <w:t xml:space="preserve"> sakrīt ar kādu </w:t>
      </w:r>
      <m:oMath>
        <m:r>
          <w:rPr>
            <w:rFonts w:ascii="Cambria Math" w:hAnsi="Cambria Math"/>
          </w:rPr>
          <m:t>BC</m:t>
        </m:r>
      </m:oMath>
      <w:r w:rsidR="00817FE3">
        <w:t xml:space="preserve"> iekšēju punktu </w:t>
      </w:r>
      <m:oMath>
        <m:r>
          <w:rPr>
            <w:rFonts w:ascii="Cambria Math" w:hAnsi="Cambria Math"/>
          </w:rPr>
          <m:t>D</m:t>
        </m:r>
        <m:r>
          <w:rPr>
            <w:rFonts w:ascii="Cambria Math" w:hAnsi="Cambria Math"/>
            <w:vertAlign w:val="subscript"/>
          </w:rPr>
          <m:t>'</m:t>
        </m:r>
      </m:oMath>
      <w:r w:rsidR="00817FE3">
        <w:t xml:space="preserve">, bet punkts </w:t>
      </w:r>
      <m:oMath>
        <m:r>
          <w:rPr>
            <w:rFonts w:ascii="Cambria Math" w:hAnsi="Cambria Math"/>
          </w:rPr>
          <m:t>A</m:t>
        </m:r>
      </m:oMath>
      <w:r w:rsidR="00817FE3">
        <w:t xml:space="preserve"> nonāk punktā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vertAlign w:val="subscript"/>
          </w:rPr>
          <m:t>'</m:t>
        </m:r>
      </m:oMath>
      <w:r w:rsidR="00817FE3">
        <w:t xml:space="preserve">. </w:t>
      </w:r>
      <m:oMath>
        <m:r>
          <w:rPr>
            <w:rFonts w:ascii="Cambria Math" w:hAnsi="Cambria Math"/>
          </w:rPr>
          <m:t>N</m:t>
        </m:r>
      </m:oMath>
      <w:r w:rsidR="00614032" w:rsidRPr="00614032">
        <w:rPr>
          <w:rFonts w:eastAsiaTheme="minorEastAsia"/>
        </w:rPr>
        <w:t>ogrieznis</w:t>
      </w:r>
      <m:oMath>
        <m:r>
          <w:rPr>
            <w:rFonts w:ascii="Cambria Math" w:hAnsi="Cambria Math"/>
          </w:rPr>
          <m:t xml:space="preserve"> A</m:t>
        </m:r>
        <m:r>
          <w:rPr>
            <w:rFonts w:ascii="Cambria Math" w:hAnsi="Cambria Math"/>
            <w:vertAlign w:val="subscript"/>
          </w:rPr>
          <m:t>'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  <w:vertAlign w:val="subscript"/>
          </w:rPr>
          <m:t>'</m:t>
        </m:r>
      </m:oMath>
      <w:r w:rsidR="00817FE3">
        <w:t xml:space="preserve"> krusto </w:t>
      </w:r>
      <m:oMath>
        <m:r>
          <w:rPr>
            <w:rFonts w:ascii="Cambria Math" w:hAnsi="Cambria Math"/>
          </w:rPr>
          <m:t>AB</m:t>
        </m:r>
      </m:oMath>
      <w:r w:rsidR="00817FE3">
        <w:t xml:space="preserve"> punktā </w:t>
      </w:r>
      <m:oMath>
        <m:r>
          <w:rPr>
            <w:rFonts w:ascii="Cambria Math" w:hAnsi="Cambria Math"/>
          </w:rPr>
          <m:t>E</m:t>
        </m:r>
      </m:oMath>
      <w:r w:rsidR="00817FE3">
        <w:t xml:space="preserve"> (skat.</w:t>
      </w:r>
      <w:r w:rsidR="00614032">
        <w:t xml:space="preserve"> </w:t>
      </w:r>
      <w:r w:rsidR="00C5525D">
        <w:fldChar w:fldCharType="begin"/>
      </w:r>
      <w:r w:rsidR="00C5525D">
        <w:instrText xml:space="preserve"> REF _Ref511916399 \h </w:instrText>
      </w:r>
      <w:r w:rsidR="00C5525D">
        <w:fldChar w:fldCharType="separate"/>
      </w:r>
      <w:r w:rsidR="00F74DC0">
        <w:rPr>
          <w:noProof/>
        </w:rPr>
        <w:t>34</w:t>
      </w:r>
      <w:r w:rsidR="00F74DC0" w:rsidRPr="00C5525D">
        <w:t>. att.</w:t>
      </w:r>
      <w:r w:rsidR="00C5525D">
        <w:fldChar w:fldCharType="end"/>
      </w:r>
      <w:r w:rsidR="00817FE3">
        <w:t xml:space="preserve">). Pierādīt, ka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vertAlign w:val="subscript"/>
          </w:rPr>
          <m:t>'</m:t>
        </m:r>
        <m:r>
          <w:rPr>
            <w:rFonts w:ascii="Cambria Math" w:hAnsi="Cambria Math"/>
          </w:rPr>
          <m:t>E</m:t>
        </m:r>
      </m:oMath>
      <w:r w:rsidR="00817FE3">
        <w:t xml:space="preserve"> garums ir vienāds ar tr</w:t>
      </w:r>
      <w:r w:rsidR="00614032">
        <w:t>ij</w:t>
      </w:r>
      <w:r w:rsidR="00817FE3">
        <w:t xml:space="preserve">stūrī </w:t>
      </w:r>
      <m:oMath>
        <m:r>
          <w:rPr>
            <w:rFonts w:ascii="Cambria Math" w:hAnsi="Cambria Math"/>
          </w:rPr>
          <m:t>EBD</m:t>
        </m:r>
        <m:r>
          <w:rPr>
            <w:rFonts w:ascii="Cambria Math" w:hAnsi="Cambria Math"/>
            <w:vertAlign w:val="subscript"/>
          </w:rPr>
          <m:t>'</m:t>
        </m:r>
      </m:oMath>
      <w:r w:rsidR="00817FE3">
        <w:t xml:space="preserve"> ievilktās </w:t>
      </w:r>
      <w:r w:rsidR="00D9381B" w:rsidRPr="00D9381B">
        <w:t>riņķa līnijas rādiusu</w:t>
      </w:r>
      <w:r w:rsidR="00817FE3">
        <w:t>!</w:t>
      </w:r>
    </w:p>
    <w:p w14:paraId="1F7CAC9D" w14:textId="5114B598" w:rsidR="00C5525D" w:rsidRDefault="00B862D4" w:rsidP="00C5525D">
      <w:pPr>
        <w:keepNext/>
        <w:spacing w:after="0"/>
        <w:ind w:left="567" w:hanging="567"/>
        <w:jc w:val="center"/>
      </w:pPr>
      <w:r>
        <w:rPr>
          <w:noProof/>
          <w:lang w:eastAsia="lv-LV"/>
        </w:rPr>
        <w:drawing>
          <wp:inline distT="0" distB="0" distL="0" distR="0" wp14:anchorId="228772EB" wp14:editId="76932F5F">
            <wp:extent cx="1379496" cy="1440000"/>
            <wp:effectExtent l="0" t="0" r="0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37949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7" w:name="_Ref511916399"/>
    <w:p w14:paraId="789AFE57" w14:textId="70C4D51B" w:rsidR="00817FE3" w:rsidRPr="00C5525D" w:rsidRDefault="00C5525D" w:rsidP="00C5525D">
      <w:pPr>
        <w:pStyle w:val="Parakstszemobjekta"/>
        <w:jc w:val="center"/>
      </w:pPr>
      <w:r w:rsidRPr="00C5525D">
        <w:fldChar w:fldCharType="begin"/>
      </w:r>
      <w:r w:rsidRPr="00C5525D">
        <w:instrText xml:space="preserve"> SEQ Ilustrācija \* ARABIC </w:instrText>
      </w:r>
      <w:r w:rsidRPr="00C5525D">
        <w:fldChar w:fldCharType="separate"/>
      </w:r>
      <w:r w:rsidR="00F74DC0">
        <w:rPr>
          <w:noProof/>
        </w:rPr>
        <w:t>34</w:t>
      </w:r>
      <w:r w:rsidRPr="00C5525D">
        <w:fldChar w:fldCharType="end"/>
      </w:r>
      <w:r w:rsidRPr="00C5525D">
        <w:t>. att.</w:t>
      </w:r>
      <w:bookmarkEnd w:id="37"/>
    </w:p>
    <w:p w14:paraId="6D1C4FF5" w14:textId="22BB9341" w:rsidR="006243EB" w:rsidRDefault="001A758C" w:rsidP="006243EB">
      <w:pPr>
        <w:spacing w:after="0"/>
        <w:ind w:left="567"/>
        <w:jc w:val="both"/>
        <w:rPr>
          <w:rFonts w:eastAsiaTheme="minorEastAsia"/>
        </w:rPr>
      </w:pPr>
      <w:r w:rsidRPr="001361FA">
        <w:rPr>
          <w:b/>
        </w:rPr>
        <w:lastRenderedPageBreak/>
        <w:t>Atrisinājums</w:t>
      </w:r>
      <w:r w:rsidR="00817FE3">
        <w:rPr>
          <w:b/>
        </w:rPr>
        <w:t xml:space="preserve">. </w:t>
      </w:r>
      <w:r w:rsidR="006243EB" w:rsidRPr="006243EB">
        <w:t xml:space="preserve">Ievērojam, ka </w:t>
      </w:r>
      <m:oMath>
        <m:r>
          <w:rPr>
            <w:rFonts w:ascii="Cambria Math" w:hAnsi="Cambria Math"/>
          </w:rPr>
          <m:t>∆F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E~∆D'BE</m:t>
        </m:r>
      </m:oMath>
      <w:r w:rsidR="006243EB">
        <w:rPr>
          <w:rFonts w:eastAsiaTheme="minorEastAsia"/>
        </w:rPr>
        <w:t xml:space="preserve"> </w:t>
      </w:r>
      <w:r w:rsidR="009C3895">
        <w:rPr>
          <w:rFonts w:eastAsiaTheme="minorEastAsia"/>
        </w:rPr>
        <w:t xml:space="preserve">(skat. </w:t>
      </w:r>
      <w:r w:rsidR="009C3895">
        <w:rPr>
          <w:rFonts w:eastAsiaTheme="minorEastAsia"/>
        </w:rPr>
        <w:fldChar w:fldCharType="begin"/>
      </w:r>
      <w:r w:rsidR="009C3895">
        <w:rPr>
          <w:rFonts w:eastAsiaTheme="minorEastAsia"/>
        </w:rPr>
        <w:instrText xml:space="preserve"> REF _Ref511911521 \h </w:instrText>
      </w:r>
      <w:r w:rsidR="009C3895">
        <w:rPr>
          <w:rFonts w:eastAsiaTheme="minorEastAsia"/>
        </w:rPr>
      </w:r>
      <w:r w:rsidR="009C3895">
        <w:rPr>
          <w:rFonts w:eastAsiaTheme="minorEastAsia"/>
        </w:rPr>
        <w:fldChar w:fldCharType="separate"/>
      </w:r>
      <w:r w:rsidR="00F74DC0">
        <w:rPr>
          <w:noProof/>
        </w:rPr>
        <w:t>35</w:t>
      </w:r>
      <w:r w:rsidR="00F74DC0">
        <w:t>. att.</w:t>
      </w:r>
      <w:r w:rsidR="009C3895">
        <w:rPr>
          <w:rFonts w:eastAsiaTheme="minorEastAsia"/>
        </w:rPr>
        <w:fldChar w:fldCharType="end"/>
      </w:r>
      <w:r w:rsidR="009C3895">
        <w:rPr>
          <w:rFonts w:eastAsiaTheme="minorEastAsia"/>
        </w:rPr>
        <w:t xml:space="preserve">) </w:t>
      </w:r>
      <w:r w:rsidR="006243EB">
        <w:rPr>
          <w:rFonts w:eastAsiaTheme="minorEastAsia"/>
        </w:rPr>
        <w:t xml:space="preserve">pēc pazīmes </w:t>
      </w:r>
      <m:oMath>
        <m:r>
          <m:rPr>
            <m:scr m:val="script"/>
          </m:rPr>
          <w:rPr>
            <w:rFonts w:ascii="Cambria Math" w:eastAsiaTheme="minorEastAsia" w:hAnsi="Cambria Math"/>
          </w:rPr>
          <m:t>ll</m:t>
        </m:r>
      </m:oMath>
      <w:r w:rsidR="006243EB">
        <w:rPr>
          <w:rFonts w:eastAsiaTheme="minorEastAsia"/>
        </w:rPr>
        <w:t xml:space="preserve">, jo </w:t>
      </w:r>
      <m:oMath>
        <m:r>
          <w:rPr>
            <w:rFonts w:ascii="Cambria Math" w:eastAsiaTheme="minorEastAsia" w:hAnsi="Cambria Math"/>
          </w:rPr>
          <m:t>∢F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E=∢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BE=90°</m:t>
        </m:r>
      </m:oMath>
      <w:r w:rsidR="006243EB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∢FE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=∢D'EB</m:t>
        </m:r>
      </m:oMath>
      <w:r w:rsidR="006243EB">
        <w:rPr>
          <w:rFonts w:eastAsiaTheme="minorEastAsia"/>
        </w:rPr>
        <w:t xml:space="preserve"> kā krustleņķi. Šo trijstūru līdzības koeficients ir </w:t>
      </w:r>
      <m:oMath>
        <m:r>
          <w:rPr>
            <w:rFonts w:ascii="Cambria Math" w:eastAsiaTheme="minorEastAsia" w:hAnsi="Cambria Math"/>
          </w:rPr>
          <m:t>k</m:t>
        </m:r>
      </m:oMath>
      <w:r w:rsidR="006243EB">
        <w:rPr>
          <w:rFonts w:eastAsiaTheme="minorEastAsia"/>
        </w:rPr>
        <w:t xml:space="preserve">, tad, apzīmējot </w:t>
      </w:r>
      <m:oMath>
        <m:r>
          <w:rPr>
            <w:rFonts w:ascii="Cambria Math" w:eastAsiaTheme="minorEastAsia" w:hAnsi="Cambria Math"/>
          </w:rPr>
          <m:t>F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=y</m:t>
        </m:r>
      </m:oMath>
      <w:r w:rsidR="006243EB"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E=x</m:t>
        </m:r>
      </m:oMath>
      <w:r w:rsidR="006243EB">
        <w:rPr>
          <w:rFonts w:eastAsiaTheme="minorEastAsia"/>
        </w:rPr>
        <w:t xml:space="preserve"> un </w:t>
      </w:r>
      <w:r w:rsidR="00652708"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FE=z</m:t>
        </m:r>
      </m:oMath>
      <w:r w:rsidR="006243EB">
        <w:rPr>
          <w:rFonts w:eastAsiaTheme="minorEastAsia"/>
        </w:rPr>
        <w:t xml:space="preserve">, iegūstam, ka </w:t>
      </w:r>
      <m:oMath>
        <m:r>
          <w:rPr>
            <w:rFonts w:ascii="Cambria Math" w:eastAsiaTheme="minorEastAsia" w:hAnsi="Cambria Math"/>
          </w:rPr>
          <m:t>EB=kx</m:t>
        </m:r>
      </m:oMath>
      <w:r w:rsidR="006243EB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=ky</m:t>
        </m:r>
      </m:oMath>
      <w:r w:rsidR="006243EB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E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=kz</m:t>
        </m:r>
      </m:oMath>
      <w:r w:rsidR="006243EB">
        <w:rPr>
          <w:rFonts w:eastAsiaTheme="minorEastAsia"/>
        </w:rPr>
        <w:t xml:space="preserve">. Tātad mums jāpierāda, ka </w:t>
      </w:r>
      <m:oMath>
        <m:r>
          <w:rPr>
            <w:rFonts w:ascii="Cambria Math" w:eastAsiaTheme="minorEastAsia" w:hAnsi="Cambria Math"/>
          </w:rPr>
          <m:t>r=x</m:t>
        </m:r>
      </m:oMath>
      <w:r w:rsidR="006243EB">
        <w:rPr>
          <w:rFonts w:eastAsiaTheme="minorEastAsia"/>
        </w:rPr>
        <w:t xml:space="preserve">. Trijstūrī </w:t>
      </w:r>
      <m:oMath>
        <m:r>
          <w:rPr>
            <w:rFonts w:ascii="Cambria Math" w:hAnsi="Cambria Math"/>
          </w:rPr>
          <m:t>EBD</m:t>
        </m:r>
        <m:r>
          <w:rPr>
            <w:rFonts w:ascii="Cambria Math" w:hAnsi="Cambria Math"/>
            <w:vertAlign w:val="subscript"/>
          </w:rPr>
          <m:t>'</m:t>
        </m:r>
      </m:oMath>
      <w:r w:rsidR="006243EB">
        <w:t xml:space="preserve"> ievilktās riņķa līnijas rādiusa garums ir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EB+B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-E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kx+ky-kz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x+y-z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6243EB">
        <w:rPr>
          <w:rFonts w:eastAsiaTheme="minorEastAsia"/>
        </w:rPr>
        <w:t>.</w:t>
      </w:r>
    </w:p>
    <w:p w14:paraId="723449AF" w14:textId="77777777" w:rsidR="001A758C" w:rsidRDefault="006243EB" w:rsidP="006243EB">
      <w:pPr>
        <w:spacing w:after="0"/>
        <w:ind w:left="567"/>
        <w:jc w:val="both"/>
        <w:rPr>
          <w:rFonts w:eastAsiaTheme="minorEastAsia"/>
        </w:rPr>
      </w:pPr>
      <w:r>
        <w:rPr>
          <w:rFonts w:eastAsiaTheme="minorEastAsia"/>
        </w:rPr>
        <w:t xml:space="preserve">Ievērojam, ka simetrijas dēļ </w:t>
      </w:r>
      <m:oMath>
        <m:r>
          <w:rPr>
            <w:rFonts w:ascii="Cambria Math" w:hAnsi="Cambria Math"/>
          </w:rPr>
          <m:t>AF=F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=y</m:t>
        </m:r>
      </m:oMath>
      <w:r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AB=A'D'</m:t>
        </m:r>
      </m:oMath>
      <w:r>
        <w:rPr>
          <w:rFonts w:eastAsiaTheme="minorEastAsia"/>
        </w:rPr>
        <w:t xml:space="preserve"> (kā kvadrāta malas) jeb </w:t>
      </w:r>
      <m:oMath>
        <m:r>
          <w:rPr>
            <w:rFonts w:ascii="Cambria Math" w:eastAsiaTheme="minorEastAsia" w:hAnsi="Cambria Math"/>
          </w:rPr>
          <m:t>y+z+kx=x+kz</m:t>
        </m:r>
      </m:oMath>
      <w:r>
        <w:rPr>
          <w:rFonts w:eastAsiaTheme="minorEastAsia"/>
        </w:rPr>
        <w:t xml:space="preserve">. Izsakām </w:t>
      </w:r>
      <m:oMath>
        <m:r>
          <w:rPr>
            <w:rFonts w:ascii="Cambria Math" w:eastAsiaTheme="minorEastAsia" w:hAnsi="Cambria Math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y+z-x</m:t>
            </m:r>
          </m:num>
          <m:den>
            <m:r>
              <w:rPr>
                <w:rFonts w:ascii="Cambria Math" w:eastAsiaTheme="minorEastAsia" w:hAnsi="Cambria Math"/>
              </w:rPr>
              <m:t>z-x</m:t>
            </m:r>
          </m:den>
        </m:f>
      </m:oMath>
      <w:r>
        <w:rPr>
          <w:rFonts w:eastAsiaTheme="minorEastAsia"/>
        </w:rPr>
        <w:t xml:space="preserve">. Līdz ar to iegūstam, ka </w:t>
      </w:r>
      <m:oMath>
        <m:r>
          <w:rPr>
            <w:rFonts w:ascii="Cambria Math" w:hAnsi="Cambria Math"/>
          </w:rPr>
          <m:t>r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x+y-z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(y+z-x)(y-z+x)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2(z-x)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2xz+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2(z-x)</m:t>
            </m:r>
          </m:den>
        </m:f>
      </m:oMath>
      <w:r w:rsidR="00A56B80">
        <w:rPr>
          <w:rFonts w:eastAsiaTheme="minorEastAsia"/>
        </w:rPr>
        <w:t>.</w:t>
      </w:r>
    </w:p>
    <w:p w14:paraId="5AFBBD20" w14:textId="77777777" w:rsidR="00A56B80" w:rsidRDefault="00A56B80" w:rsidP="006243EB">
      <w:pPr>
        <w:spacing w:after="0"/>
        <w:ind w:left="567"/>
        <w:jc w:val="both"/>
        <w:rPr>
          <w:rFonts w:eastAsiaTheme="minorEastAsia"/>
        </w:rPr>
      </w:pPr>
      <w:r>
        <w:t xml:space="preserve">Izmantojot Pitagora teorēmu trijstūrī </w:t>
      </w:r>
      <m:oMath>
        <m:r>
          <w:rPr>
            <w:rFonts w:ascii="Cambria Math" w:hAnsi="Cambria Math"/>
          </w:rPr>
          <m:t>FA'E</m:t>
        </m:r>
      </m:oMath>
      <w:r>
        <w:rPr>
          <w:rFonts w:eastAsiaTheme="minorEastAsia"/>
        </w:rPr>
        <w:t xml:space="preserve">, iegūstam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 Tātad</w:t>
      </w:r>
    </w:p>
    <w:p w14:paraId="06936CE4" w14:textId="77777777" w:rsidR="00A56B80" w:rsidRPr="006243EB" w:rsidRDefault="00A56B80" w:rsidP="006243EB">
      <w:pPr>
        <w:spacing w:after="0"/>
        <w:ind w:left="567"/>
        <w:jc w:val="both"/>
      </w:pPr>
      <m:oMathPara>
        <m:oMath>
          <m:r>
            <w:rPr>
              <w:rFonts w:ascii="Cambria Math" w:hAnsi="Cambria Math"/>
            </w:rPr>
            <m:t>r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2xz-2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2(z-x)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2x(z-x)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2(z-x)</m:t>
              </m:r>
            </m:den>
          </m:f>
          <m:r>
            <w:rPr>
              <w:rFonts w:ascii="Cambria Math" w:eastAsiaTheme="minorEastAsia" w:hAnsi="Cambria Math"/>
            </w:rPr>
            <m:t>=x.</m:t>
          </m:r>
        </m:oMath>
      </m:oMathPara>
    </w:p>
    <w:p w14:paraId="4E3C1BEE" w14:textId="77777777" w:rsidR="009C3895" w:rsidRDefault="0005717A" w:rsidP="009C3895">
      <w:pPr>
        <w:keepNext/>
        <w:spacing w:after="0"/>
        <w:ind w:left="567"/>
        <w:jc w:val="center"/>
      </w:pPr>
      <w:r w:rsidRPr="006243EB">
        <w:rPr>
          <w:noProof/>
          <w:lang w:eastAsia="lv-LV"/>
        </w:rPr>
        <w:drawing>
          <wp:inline distT="0" distB="0" distL="0" distR="0" wp14:anchorId="5525A503" wp14:editId="203852B0">
            <wp:extent cx="1799360" cy="1908000"/>
            <wp:effectExtent l="0" t="0" r="0" b="0"/>
            <wp:docPr id="292" name="Attēls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5"/>
                    <a:srcRect l="1146" t="14658" r="68469" b="35718"/>
                    <a:stretch/>
                  </pic:blipFill>
                  <pic:spPr bwMode="auto">
                    <a:xfrm>
                      <a:off x="0" y="0"/>
                      <a:ext cx="1799360" cy="19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38" w:name="_Ref511911521"/>
    <w:p w14:paraId="60C50865" w14:textId="13360AAC" w:rsidR="0005717A" w:rsidRPr="006243EB" w:rsidRDefault="009C3895" w:rsidP="009C3895">
      <w:pPr>
        <w:pStyle w:val="Parakstszemobjekta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F74DC0">
        <w:rPr>
          <w:noProof/>
        </w:rPr>
        <w:t>35</w:t>
      </w:r>
      <w:r>
        <w:fldChar w:fldCharType="end"/>
      </w:r>
      <w:r>
        <w:t>. att.</w:t>
      </w:r>
      <w:bookmarkEnd w:id="38"/>
    </w:p>
    <w:p w14:paraId="0776EE40" w14:textId="00F61C34" w:rsidR="00332D20" w:rsidRDefault="001A758C" w:rsidP="00332D20">
      <w:pPr>
        <w:spacing w:after="0" w:line="22" w:lineRule="atLeast"/>
        <w:ind w:left="567" w:hanging="567"/>
        <w:jc w:val="both"/>
        <w:rPr>
          <w:b/>
        </w:rPr>
      </w:pPr>
      <w:r w:rsidRPr="00CA04EC">
        <w:rPr>
          <w:b/>
        </w:rPr>
        <w:t>12.4.</w:t>
      </w:r>
      <w:r w:rsidRPr="00CA04EC">
        <w:rPr>
          <w:b/>
        </w:rPr>
        <w:tab/>
      </w:r>
      <w:r w:rsidR="00332D20" w:rsidRPr="00CA04EC">
        <w:t>Naturāls</w:t>
      </w:r>
      <w:r w:rsidR="00332D20">
        <w:t xml:space="preserve"> skaitlis </w:t>
      </w:r>
      <m:oMath>
        <m:r>
          <w:rPr>
            <w:rFonts w:ascii="Cambria Math" w:hAnsi="Cambria Math"/>
          </w:rPr>
          <m:t>B</m:t>
        </m:r>
      </m:oMath>
      <w:r w:rsidR="00332D20">
        <w:t xml:space="preserve"> ir iegūts no naturāla skaitļa </w:t>
      </w:r>
      <m:oMath>
        <m:r>
          <w:rPr>
            <w:rFonts w:ascii="Cambria Math" w:hAnsi="Cambria Math"/>
          </w:rPr>
          <m:t>A</m:t>
        </m:r>
      </m:oMath>
      <w:r w:rsidR="00332D20">
        <w:rPr>
          <w:rFonts w:eastAsiaTheme="minorEastAsia"/>
        </w:rPr>
        <w:t>, samainot vietām tā ciparus</w:t>
      </w:r>
      <w:r w:rsidR="00332D20">
        <w:t xml:space="preserve">. Zināms, ka </w:t>
      </w:r>
      <m:oMath>
        <m:r>
          <w:rPr>
            <w:rFonts w:ascii="Cambria Math" w:hAnsi="Cambria Math"/>
          </w:rPr>
          <m:t>A+B=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45</m:t>
            </m:r>
          </m:sup>
        </m:sSup>
      </m:oMath>
      <w:r w:rsidR="000C6BAB">
        <w:rPr>
          <w:rFonts w:eastAsiaTheme="minorEastAsia"/>
        </w:rPr>
        <w:t>.</w:t>
      </w:r>
      <w:r w:rsidR="00332D20">
        <w:rPr>
          <w:rFonts w:eastAsiaTheme="minorEastAsia"/>
        </w:rPr>
        <w:t xml:space="preserve"> </w:t>
      </w:r>
      <w:r w:rsidR="00332D20">
        <w:t xml:space="preserve">Pierādīt, ka gan </w:t>
      </w:r>
      <m:oMath>
        <m:r>
          <w:rPr>
            <w:rFonts w:ascii="Cambria Math" w:hAnsi="Cambria Math"/>
          </w:rPr>
          <m:t>A</m:t>
        </m:r>
      </m:oMath>
      <w:r w:rsidR="00332D20">
        <w:t xml:space="preserve">, gan </w:t>
      </w:r>
      <m:oMath>
        <m:r>
          <w:rPr>
            <w:rFonts w:ascii="Cambria Math" w:hAnsi="Cambria Math"/>
          </w:rPr>
          <m:t>B</m:t>
        </m:r>
      </m:oMath>
      <w:r w:rsidR="00332D20">
        <w:t xml:space="preserve"> dalās ar 5.</w:t>
      </w:r>
    </w:p>
    <w:p w14:paraId="789ECEA9" w14:textId="793604BB" w:rsidR="00332D20" w:rsidRPr="006D6CB3" w:rsidRDefault="00332D20" w:rsidP="00332D20">
      <w:pPr>
        <w:spacing w:after="0" w:line="22" w:lineRule="atLeast"/>
        <w:ind w:left="567"/>
        <w:jc w:val="both"/>
      </w:pPr>
      <w:r w:rsidRPr="006D6CB3">
        <w:rPr>
          <w:b/>
        </w:rPr>
        <w:t xml:space="preserve">Atrisinājums. </w:t>
      </w:r>
      <w:r w:rsidRPr="006D6CB3">
        <w:t>Apzīmējam</w:t>
      </w:r>
      <w:r w:rsidRPr="006D6CB3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A=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45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44</m:t>
                </m:r>
              </m:sub>
            </m:sSub>
            <m:r>
              <w:rPr>
                <w:rFonts w:ascii="Cambria Math" w:hAnsi="Cambria Math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bar>
      </m:oMath>
      <w:r w:rsidRPr="006D6CB3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B=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45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44</m:t>
                </m:r>
              </m:sub>
            </m:sSub>
            <m:r>
              <w:rPr>
                <w:rFonts w:ascii="Cambria Math" w:hAnsi="Cambria Math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bar>
      </m:oMath>
      <w:r w:rsidRPr="006D6CB3">
        <w:rPr>
          <w:rFonts w:eastAsiaTheme="minorEastAsia"/>
        </w:rPr>
        <w:t>.</w:t>
      </w:r>
    </w:p>
    <w:p w14:paraId="7F6B302D" w14:textId="2B1A7D66" w:rsidR="00332D20" w:rsidRPr="006D6CB3" w:rsidRDefault="00332D20" w:rsidP="00332D20">
      <w:pPr>
        <w:spacing w:after="0" w:line="22" w:lineRule="atLeast"/>
        <w:ind w:left="567"/>
        <w:jc w:val="both"/>
      </w:pPr>
      <w:r w:rsidRPr="006D6CB3">
        <w:t xml:space="preserve">Desmitnieka pakāpes visi cipari, izņemot pirmo, ir 0. </w:t>
      </w:r>
      <w:r w:rsidR="006D6CB3" w:rsidRPr="006D6CB3">
        <w:t>Apskatām abus iespējamos gadījumus:</w:t>
      </w:r>
      <w:r w:rsidRPr="006D6CB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</m:t>
        </m:r>
      </m:oMath>
      <w:r w:rsidRPr="006D6CB3">
        <w:t xml:space="preserve"> vai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=10</m:t>
        </m:r>
      </m:oMath>
      <w:r w:rsidR="006D6CB3" w:rsidRPr="006D6CB3">
        <w:t>.</w:t>
      </w:r>
    </w:p>
    <w:p w14:paraId="4E243CF0" w14:textId="77777777" w:rsidR="00332D20" w:rsidRPr="006D6CB3" w:rsidRDefault="00332D20" w:rsidP="00AA517F">
      <w:pPr>
        <w:pStyle w:val="Sarakstarindkopa"/>
        <w:spacing w:after="0" w:line="22" w:lineRule="atLeast"/>
        <w:ind w:left="567"/>
        <w:jc w:val="both"/>
      </w:pPr>
      <w:r w:rsidRPr="006D6CB3">
        <w:t xml:space="preserve">Ja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</m:t>
        </m:r>
      </m:oMath>
      <w:r w:rsidRPr="006D6CB3">
        <w:rPr>
          <w:rFonts w:eastAsiaTheme="minorEastAsia"/>
        </w:rPr>
        <w:t xml:space="preserve">, tad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</m:t>
        </m:r>
      </m:oMath>
      <w:r w:rsidRPr="006D6CB3">
        <w:rPr>
          <w:rFonts w:eastAsiaTheme="minorEastAsia"/>
        </w:rPr>
        <w:t xml:space="preserve">. Līdz ar to </w:t>
      </w:r>
      <m:oMath>
        <m:r>
          <w:rPr>
            <w:rFonts w:ascii="Cambria Math" w:eastAsiaTheme="minorEastAsia" w:hAnsi="Cambria Math"/>
          </w:rPr>
          <m:t>A</m:t>
        </m:r>
      </m:oMath>
      <w:r w:rsidRPr="006D6CB3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B</m:t>
        </m:r>
      </m:oMath>
      <w:r w:rsidRPr="006D6CB3">
        <w:rPr>
          <w:rFonts w:eastAsiaTheme="minorEastAsia"/>
        </w:rPr>
        <w:t xml:space="preserve"> </w:t>
      </w:r>
      <w:r w:rsidRPr="006D6CB3">
        <w:t>dalās ar 5.</w:t>
      </w:r>
    </w:p>
    <w:p w14:paraId="5F429023" w14:textId="43275125" w:rsidR="00332D20" w:rsidRPr="006D6CB3" w:rsidRDefault="00332D20" w:rsidP="00AA517F">
      <w:pPr>
        <w:pStyle w:val="Sarakstarindkopa"/>
        <w:spacing w:after="0" w:line="22" w:lineRule="atLeast"/>
        <w:ind w:left="567"/>
        <w:jc w:val="both"/>
      </w:pPr>
      <w:r w:rsidRPr="006D6CB3">
        <w:t xml:space="preserve">Ja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=10</m:t>
        </m:r>
      </m:oMath>
      <w:r w:rsidRPr="006D6CB3">
        <w:t xml:space="preserve">, tad derīgie ciparu komplekti (neņemot vērā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6D6CB3">
        <w:t xml:space="preserve"> un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6D6CB3">
        <w:t xml:space="preserve">secību) ir (1; 9), (2; 8), (3; 7), </w:t>
      </w:r>
      <w:r w:rsidR="006D6CB3" w:rsidRPr="006D6CB3">
        <w:br/>
      </w:r>
      <w:r w:rsidRPr="006D6CB3">
        <w:t>(4; 6)</w:t>
      </w:r>
      <w:r w:rsidR="00F12AC5" w:rsidRPr="006D6CB3">
        <w:t xml:space="preserve">, </w:t>
      </w:r>
      <w:r w:rsidRPr="006D6CB3">
        <w:t xml:space="preserve">(5; 5) un veidojas pārnesums. Tas nozīmē, ka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45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44</m:t>
                </m:r>
              </m:sub>
            </m:sSub>
            <m:r>
              <w:rPr>
                <w:rFonts w:ascii="Cambria Math" w:eastAsiaTheme="minorEastAsia" w:hAnsi="Cambria Math"/>
              </w:rPr>
              <m:t>…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</m:t>
            </m:r>
          </m:e>
        </m:bar>
        <m:r>
          <w:rPr>
            <w:rFonts w:ascii="Cambria Math" w:eastAsiaTheme="minorEastAsia" w:hAnsi="Cambria Math"/>
          </w:rPr>
          <m:t>+</m:t>
        </m:r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45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44</m:t>
                </m:r>
              </m:sub>
            </m:sSub>
            <m:r>
              <w:rPr>
                <w:rFonts w:ascii="Cambria Math" w:eastAsiaTheme="minorEastAsia" w:hAnsi="Cambria Math"/>
              </w:rPr>
              <m:t>…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</m:t>
            </m:r>
          </m:e>
        </m:bar>
        <m:r>
          <w:rPr>
            <w:rFonts w:ascii="Cambria Math" w:eastAsiaTheme="minorEastAsia" w:hAnsi="Cambria Math"/>
          </w:rPr>
          <m:t xml:space="preserve"> =</m:t>
        </m:r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>9999…9</m:t>
                </m:r>
              </m:e>
            </m:groupChr>
          </m:e>
          <m:lim>
            <m:r>
              <w:rPr>
                <w:rFonts w:ascii="Cambria Math" w:eastAsiaTheme="minorEastAsia" w:hAnsi="Cambria Math"/>
              </w:rPr>
              <m:t>45</m:t>
            </m:r>
          </m:lim>
        </m:limLow>
      </m:oMath>
    </w:p>
    <w:p w14:paraId="17A07D76" w14:textId="079065C0" w:rsidR="00332D20" w:rsidRPr="006D6CB3" w:rsidRDefault="00332D20" w:rsidP="00AA517F">
      <w:pPr>
        <w:pStyle w:val="Sarakstarindkopa"/>
        <w:spacing w:after="0" w:line="22" w:lineRule="atLeast"/>
        <w:ind w:left="567"/>
        <w:jc w:val="both"/>
      </w:pPr>
      <w:r w:rsidRPr="006D6CB3">
        <w:t xml:space="preserve">Līdz ar to katram </w:t>
      </w:r>
      <m:oMath>
        <m:r>
          <w:rPr>
            <w:rFonts w:ascii="Cambria Math" w:hAnsi="Cambria Math"/>
          </w:rPr>
          <m:t>i</m:t>
        </m:r>
      </m:oMath>
      <w:r w:rsidRPr="006D6CB3">
        <w:t xml:space="preserve"> (</w:t>
      </w:r>
      <m:oMath>
        <m:r>
          <w:rPr>
            <w:rFonts w:ascii="Cambria Math" w:hAnsi="Cambria Math"/>
          </w:rPr>
          <m:t>2≤i≤45</m:t>
        </m:r>
      </m:oMath>
      <w:r w:rsidRPr="006D6CB3">
        <w:t xml:space="preserve">) </w:t>
      </w:r>
      <m:oMath>
        <m:r>
          <w:rPr>
            <w:rFonts w:ascii="Cambria Math" w:hAnsi="Cambria Math"/>
          </w:rPr>
          <m:t>i</m:t>
        </m:r>
      </m:oMath>
      <w:r w:rsidRPr="006D6CB3">
        <w:t xml:space="preserve">-tajā pozīcijā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=9</m:t>
        </m:r>
      </m:oMath>
      <w:r w:rsidRPr="006D6CB3">
        <w:t xml:space="preserve">, jo divu viencipara skaitļu summa nevar būt 19. Katrā pozīcijā zinot vienu no skaitļiem, viennozīmīgi ir noteikts arī otrs. Tātad pa visām šīm pozīcijām kopā sakrīt ciparu 0 un 9 skaits, 1 un 8 skaits, 2 un 7 skaits, 3 un 6 skaits, 4 un 5 skaits. Līdz ar to pa visām šīm pozīcijām kopā ir </w:t>
      </w:r>
      <w:r w:rsidR="00A8748C" w:rsidRPr="00A8748C">
        <w:rPr>
          <w:rFonts w:eastAsiaTheme="minorEastAsia"/>
        </w:rPr>
        <w:t>45</w:t>
      </w:r>
      <w:r w:rsidRPr="006D6CB3">
        <w:t xml:space="preserve"> pāra un </w:t>
      </w:r>
      <w:r w:rsidR="00A8748C" w:rsidRPr="00A8748C">
        <w:rPr>
          <w:rFonts w:eastAsiaTheme="minorEastAsia"/>
        </w:rPr>
        <w:t>45</w:t>
      </w:r>
      <w:r w:rsidR="00FA1113" w:rsidRPr="006D6CB3">
        <w:t xml:space="preserve"> nepāra cipari</w:t>
      </w:r>
      <w:r w:rsidRPr="006D6CB3">
        <w:t xml:space="preserve">, bet pēdējā pozīcijā abi cipari ir vai nu pāra, vai nepāra. </w:t>
      </w:r>
    </w:p>
    <w:p w14:paraId="46A6E1DC" w14:textId="61A594E9" w:rsidR="00332D20" w:rsidRPr="00BE01DD" w:rsidRDefault="00AA517F" w:rsidP="00D66114">
      <w:pPr>
        <w:pStyle w:val="Sarakstarindkopa"/>
        <w:numPr>
          <w:ilvl w:val="0"/>
          <w:numId w:val="15"/>
        </w:numPr>
        <w:spacing w:after="0" w:line="22" w:lineRule="atLeast"/>
        <w:jc w:val="both"/>
      </w:pPr>
      <w:r w:rsidRPr="00BE01DD">
        <w:t>Ja</w:t>
      </w:r>
      <w:r w:rsidR="00332D20" w:rsidRPr="00BE01DD">
        <w:t xml:space="preserve"> pēdējā pozī</w:t>
      </w:r>
      <w:r w:rsidRPr="00BE01DD">
        <w:t>cijā abi ir nepāra cipari, tad</w:t>
      </w:r>
      <w:r w:rsidR="00332D20" w:rsidRPr="00BE01DD">
        <w:t xml:space="preserve"> visi pāra cipari, kas ietilpst </w:t>
      </w:r>
      <m:oMath>
        <m:r>
          <w:rPr>
            <w:rFonts w:ascii="Cambria Math" w:hAnsi="Cambria Math"/>
          </w:rPr>
          <m:t>A</m:t>
        </m:r>
      </m:oMath>
      <w:r w:rsidR="00332D20" w:rsidRPr="00BE01DD">
        <w:t xml:space="preserve"> un </w:t>
      </w:r>
      <m:oMath>
        <m:r>
          <w:rPr>
            <w:rFonts w:ascii="Cambria Math" w:hAnsi="Cambria Math"/>
          </w:rPr>
          <m:t>B</m:t>
        </m:r>
      </m:oMath>
      <w:r w:rsidR="00332D20" w:rsidRPr="00BE01DD">
        <w:t xml:space="preserve"> pierakstā, atrodas pozīcijās no pirmās līdz priekšpēdējai. Tā kā </w:t>
      </w:r>
      <m:oMath>
        <m:r>
          <w:rPr>
            <w:rFonts w:ascii="Cambria Math" w:hAnsi="Cambria Math"/>
          </w:rPr>
          <m:t>A</m:t>
        </m:r>
      </m:oMath>
      <w:r w:rsidR="00332D20" w:rsidRPr="00BE01DD">
        <w:t xml:space="preserve"> un </w:t>
      </w:r>
      <m:oMath>
        <m:r>
          <w:rPr>
            <w:rFonts w:ascii="Cambria Math" w:hAnsi="Cambria Math"/>
          </w:rPr>
          <m:t>B</m:t>
        </m:r>
      </m:oMath>
      <w:r w:rsidR="00332D20" w:rsidRPr="00BE01DD">
        <w:t xml:space="preserve"> ir veidoti no viena ciparu komplekta, tad pāra ciparu komplekts skaitlī </w:t>
      </w:r>
      <m:oMath>
        <m:r>
          <w:rPr>
            <w:rFonts w:ascii="Cambria Math" w:hAnsi="Cambria Math"/>
          </w:rPr>
          <m:t>A</m:t>
        </m:r>
      </m:oMath>
      <w:r w:rsidR="00332D20" w:rsidRPr="00BE01DD">
        <w:t xml:space="preserve"> sakrīt ar pāra ciparu komplektu skaitlī </w:t>
      </w:r>
      <m:oMath>
        <m:r>
          <w:rPr>
            <w:rFonts w:ascii="Cambria Math" w:hAnsi="Cambria Math"/>
          </w:rPr>
          <m:t>B</m:t>
        </m:r>
      </m:oMath>
      <w:r w:rsidR="00332D20" w:rsidRPr="00BE01DD">
        <w:t>. Tā kā katrs pāra cipars vienā skaitlī viennozīmīgi nosaka nepāra ciparu otrā skaitlī, tad abu skaitļu pierakstā, bez pēdējā cipara, izmantoti arī vieni un tie paši nepāra cipari.</w:t>
      </w:r>
      <w:r w:rsidRPr="00BE01DD">
        <w:t xml:space="preserve"> </w:t>
      </w:r>
      <w:r w:rsidR="00332D20" w:rsidRPr="00BE01DD">
        <w:t xml:space="preserve">Lai viss ciparu komplekts abiem skaitļiem būtu vienāds, nepieciešams, lai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332D20" w:rsidRPr="00BE01DD">
        <w:t xml:space="preserve">. Bet tas ir iespējams tikai tad, ja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=5.</m:t>
        </m:r>
      </m:oMath>
      <w:r w:rsidR="00332D20" w:rsidRPr="00BE01DD">
        <w:t xml:space="preserve"> Tas nozīmē, ka </w:t>
      </w:r>
      <m:oMath>
        <m:r>
          <w:rPr>
            <w:rFonts w:ascii="Cambria Math" w:hAnsi="Cambria Math"/>
          </w:rPr>
          <m:t>A</m:t>
        </m:r>
      </m:oMath>
      <w:r w:rsidR="00332D20" w:rsidRPr="00BE01DD">
        <w:t xml:space="preserve"> un </w:t>
      </w:r>
      <m:oMath>
        <m:r>
          <w:rPr>
            <w:rFonts w:ascii="Cambria Math" w:hAnsi="Cambria Math"/>
          </w:rPr>
          <m:t>B</m:t>
        </m:r>
      </m:oMath>
      <w:r w:rsidR="00332D20" w:rsidRPr="00BE01DD">
        <w:t xml:space="preserve"> dalās ar 5.</w:t>
      </w:r>
    </w:p>
    <w:p w14:paraId="0B339EF4" w14:textId="6FD46097" w:rsidR="00332D20" w:rsidRPr="00863E0C" w:rsidRDefault="00DD048B" w:rsidP="00AA517F">
      <w:pPr>
        <w:pStyle w:val="Sarakstarindkopa"/>
        <w:numPr>
          <w:ilvl w:val="0"/>
          <w:numId w:val="15"/>
        </w:numPr>
        <w:spacing w:after="0" w:line="22" w:lineRule="atLeast"/>
        <w:jc w:val="both"/>
      </w:pPr>
      <w:r w:rsidRPr="00863E0C">
        <w:t>Ja pēdējā pozīcijā abi ir pāra cipari, tad i</w:t>
      </w:r>
      <w:r w:rsidR="00332D20" w:rsidRPr="00863E0C">
        <w:t xml:space="preserve">zmantojot līdzīgus spriedumus, iegūstam, 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332D20" w:rsidRPr="00863E0C">
        <w:rPr>
          <w:rFonts w:eastAsiaTheme="minorEastAsia"/>
        </w:rPr>
        <w:t xml:space="preserve">, bet </w:t>
      </w:r>
      <w:r w:rsidRPr="00863E0C">
        <w:rPr>
          <w:rFonts w:eastAsiaTheme="minorEastAsia"/>
        </w:rPr>
        <w:t>tas nav iespējams, jo skaitli 10 nav iespējams iegūt kā divu vienādu pāra ciparu summu</w:t>
      </w:r>
      <w:r w:rsidR="00332D20" w:rsidRPr="00863E0C">
        <w:rPr>
          <w:rFonts w:eastAsiaTheme="minorEastAsia"/>
        </w:rPr>
        <w:t>.</w:t>
      </w:r>
    </w:p>
    <w:p w14:paraId="418A7EF6" w14:textId="5D6BF83D" w:rsidR="00DD048B" w:rsidRPr="0055391B" w:rsidRDefault="00DD048B" w:rsidP="00DD048B">
      <w:pPr>
        <w:spacing w:after="0" w:line="22" w:lineRule="atLeast"/>
        <w:ind w:left="567"/>
        <w:jc w:val="both"/>
      </w:pPr>
      <w:r>
        <w:t xml:space="preserve">Tātad esam pierādījuši, ka gan </w:t>
      </w:r>
      <m:oMath>
        <m:r>
          <w:rPr>
            <w:rFonts w:ascii="Cambria Math" w:hAnsi="Cambria Math"/>
          </w:rPr>
          <m:t>A</m:t>
        </m:r>
      </m:oMath>
      <w:r>
        <w:t xml:space="preserve">, gan </w:t>
      </w:r>
      <m:oMath>
        <m:r>
          <w:rPr>
            <w:rFonts w:ascii="Cambria Math" w:hAnsi="Cambria Math"/>
          </w:rPr>
          <m:t>B</m:t>
        </m:r>
      </m:oMath>
      <w:r>
        <w:t xml:space="preserve"> dalās ar 5.</w:t>
      </w:r>
    </w:p>
    <w:p w14:paraId="7E296D97" w14:textId="77777777" w:rsidR="00652708" w:rsidRDefault="00652708">
      <w:pPr>
        <w:rPr>
          <w:b/>
        </w:rPr>
      </w:pPr>
      <w:r>
        <w:rPr>
          <w:b/>
        </w:rPr>
        <w:br w:type="page"/>
      </w:r>
    </w:p>
    <w:p w14:paraId="471612D9" w14:textId="14438A9D" w:rsidR="00FB5DD5" w:rsidRPr="00FB5DD5" w:rsidRDefault="001A758C" w:rsidP="00FB5DD5">
      <w:pPr>
        <w:spacing w:after="0"/>
        <w:ind w:left="567" w:hanging="567"/>
        <w:jc w:val="both"/>
      </w:pPr>
      <w:r w:rsidRPr="00CA04EC">
        <w:rPr>
          <w:b/>
        </w:rPr>
        <w:lastRenderedPageBreak/>
        <w:t>12.5.</w:t>
      </w:r>
      <w:r w:rsidRPr="00CA04EC">
        <w:rPr>
          <w:b/>
        </w:rPr>
        <w:tab/>
      </w:r>
      <w:r w:rsidR="00FB5DD5" w:rsidRPr="00FB5DD5">
        <w:t>Katras divas regulāra sešstūra virsotnes savieno vai nu ar sarkanu, vai zilu nogriezni. Aplūkosim visus trijstūrus, kuru virsotnes ir dotā sešstūra virsotnes.</w:t>
      </w:r>
      <w:r w:rsidR="00FB5DD5">
        <w:t xml:space="preserve"> </w:t>
      </w:r>
      <w:r w:rsidR="00FB5DD5" w:rsidRPr="00FB5DD5">
        <w:rPr>
          <w:b/>
        </w:rPr>
        <w:t>a)</w:t>
      </w:r>
      <w:r w:rsidR="00FB5DD5" w:rsidRPr="00FB5DD5">
        <w:t xml:space="preserve"> Pierādīt, ka starp tiem ir vismaz viens vienkrāsas </w:t>
      </w:r>
      <w:r w:rsidR="00FB5DD5">
        <w:t>trijstūris!</w:t>
      </w:r>
      <w:r w:rsidR="00FB5DD5" w:rsidRPr="00FB5DD5">
        <w:t xml:space="preserve"> </w:t>
      </w:r>
      <w:r w:rsidR="00FB5DD5" w:rsidRPr="00FB5DD5">
        <w:rPr>
          <w:b/>
        </w:rPr>
        <w:t>b)</w:t>
      </w:r>
      <w:r w:rsidR="00FB5DD5" w:rsidRPr="00FB5DD5">
        <w:t xml:space="preserve"> Vai var gadīties, ka starp tiem ir tieši viens vienkrāsas trijstūris?</w:t>
      </w:r>
    </w:p>
    <w:p w14:paraId="56659B94" w14:textId="34DDDE55" w:rsidR="001A758C" w:rsidRDefault="00FB5DD5" w:rsidP="00FB5DD5">
      <w:pPr>
        <w:spacing w:after="0"/>
        <w:ind w:left="567"/>
        <w:jc w:val="both"/>
      </w:pPr>
      <w:r w:rsidRPr="00FB5DD5">
        <w:t>Trijstūri sauc par vienkrāsas, ja tam visas malas ir nokrāsotas vienā krāsā.</w:t>
      </w:r>
    </w:p>
    <w:p w14:paraId="130E6BAA" w14:textId="77777777" w:rsidR="00C86585" w:rsidRDefault="004862FF" w:rsidP="00B315E1">
      <w:pPr>
        <w:spacing w:after="0"/>
        <w:ind w:left="567" w:hanging="567"/>
        <w:jc w:val="both"/>
        <w:rPr>
          <w:rFonts w:cstheme="minorHAnsi"/>
          <w:bCs/>
        </w:rPr>
      </w:pPr>
      <w:r>
        <w:rPr>
          <w:b/>
        </w:rPr>
        <w:tab/>
      </w:r>
      <w:r w:rsidR="001A758C" w:rsidRPr="00403488">
        <w:rPr>
          <w:rFonts w:cstheme="minorHAnsi"/>
          <w:b/>
        </w:rPr>
        <w:t>Atrisinājums</w:t>
      </w:r>
      <w:r w:rsidR="00403488" w:rsidRPr="00403488">
        <w:rPr>
          <w:rFonts w:cstheme="minorHAnsi"/>
          <w:b/>
        </w:rPr>
        <w:t xml:space="preserve">. </w:t>
      </w:r>
      <w:r w:rsidR="00C86585">
        <w:rPr>
          <w:rFonts w:cstheme="minorHAnsi"/>
          <w:bCs/>
        </w:rPr>
        <w:t xml:space="preserve">Regulārā sešstūra virsotnes apzīmējam ar </w:t>
      </w:r>
      <m:oMath>
        <m:r>
          <w:rPr>
            <w:rFonts w:ascii="Cambria Math" w:hAnsi="Cambria Math" w:cstheme="minorHAnsi"/>
          </w:rPr>
          <m:t>A, B, C, D, E, F.</m:t>
        </m:r>
      </m:oMath>
      <w:r w:rsidR="00C86585">
        <w:rPr>
          <w:rFonts w:cstheme="minorHAnsi"/>
          <w:bCs/>
        </w:rPr>
        <w:t xml:space="preserve"> </w:t>
      </w:r>
    </w:p>
    <w:p w14:paraId="2B4505A4" w14:textId="30881F97" w:rsidR="00403488" w:rsidRDefault="00C86585" w:rsidP="00403488">
      <w:pPr>
        <w:spacing w:after="0"/>
        <w:ind w:left="567"/>
        <w:jc w:val="both"/>
        <w:rPr>
          <w:rFonts w:cstheme="minorHAnsi"/>
          <w:bCs/>
        </w:rPr>
      </w:pPr>
      <w:r w:rsidRPr="00C86585">
        <w:rPr>
          <w:rFonts w:cstheme="minorHAnsi"/>
          <w:b/>
          <w:bCs/>
        </w:rPr>
        <w:t>a</w:t>
      </w:r>
      <w:r w:rsidR="00403488" w:rsidRPr="00C86585">
        <w:rPr>
          <w:rFonts w:cstheme="minorHAnsi"/>
          <w:b/>
          <w:bCs/>
        </w:rPr>
        <w:t>)</w:t>
      </w:r>
      <w:r w:rsidR="00403488" w:rsidRPr="0040348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Pierādīsim, ka vienmēr būs vismaz viens </w:t>
      </w:r>
      <w:r w:rsidRPr="00C86585">
        <w:rPr>
          <w:rFonts w:cstheme="minorHAnsi"/>
          <w:bCs/>
          <w:i/>
        </w:rPr>
        <w:t>vienkrāsas</w:t>
      </w:r>
      <w:r>
        <w:rPr>
          <w:rFonts w:cstheme="minorHAnsi"/>
          <w:bCs/>
        </w:rPr>
        <w:t xml:space="preserve"> </w:t>
      </w:r>
      <w:r w:rsidR="00403488" w:rsidRPr="00403488">
        <w:rPr>
          <w:rFonts w:cstheme="minorHAnsi"/>
          <w:bCs/>
        </w:rPr>
        <w:t>trijstūris. Pieņem</w:t>
      </w:r>
      <w:r>
        <w:rPr>
          <w:rFonts w:cstheme="minorHAnsi"/>
          <w:bCs/>
        </w:rPr>
        <w:t>sim</w:t>
      </w:r>
      <w:r w:rsidR="00403488" w:rsidRPr="00403488">
        <w:rPr>
          <w:rFonts w:cstheme="minorHAnsi"/>
          <w:bCs/>
        </w:rPr>
        <w:t>, ka nav n</w:t>
      </w:r>
      <w:r>
        <w:rPr>
          <w:rFonts w:cstheme="minorHAnsi"/>
          <w:bCs/>
        </w:rPr>
        <w:t xml:space="preserve">eviena </w:t>
      </w:r>
      <w:r w:rsidRPr="00C86585">
        <w:rPr>
          <w:rFonts w:cstheme="minorHAnsi"/>
          <w:bCs/>
          <w:i/>
        </w:rPr>
        <w:t>vienkrāsas</w:t>
      </w:r>
      <w:r>
        <w:rPr>
          <w:rFonts w:cstheme="minorHAnsi"/>
          <w:bCs/>
        </w:rPr>
        <w:t xml:space="preserve"> </w:t>
      </w:r>
      <w:r w:rsidR="00403488" w:rsidRPr="00403488">
        <w:rPr>
          <w:rFonts w:cstheme="minorHAnsi"/>
          <w:bCs/>
        </w:rPr>
        <w:t>trijstūra. Aplūko</w:t>
      </w:r>
      <w:r>
        <w:rPr>
          <w:rFonts w:cstheme="minorHAnsi"/>
          <w:bCs/>
        </w:rPr>
        <w:t>jam</w:t>
      </w:r>
      <w:r w:rsidR="00403488" w:rsidRPr="00403488">
        <w:rPr>
          <w:rFonts w:cstheme="minorHAnsi"/>
          <w:bCs/>
        </w:rPr>
        <w:t xml:space="preserve"> patvaļīgu </w:t>
      </w:r>
      <w:r>
        <w:rPr>
          <w:rFonts w:cstheme="minorHAnsi"/>
          <w:bCs/>
        </w:rPr>
        <w:t xml:space="preserve">sešstūra </w:t>
      </w:r>
      <w:r w:rsidR="00403488" w:rsidRPr="00403488">
        <w:rPr>
          <w:rFonts w:cstheme="minorHAnsi"/>
          <w:bCs/>
        </w:rPr>
        <w:t xml:space="preserve">virsotni </w:t>
      </w:r>
      <m:oMath>
        <m:r>
          <w:rPr>
            <w:rFonts w:ascii="Cambria Math" w:hAnsi="Cambria Math" w:cstheme="minorHAnsi"/>
          </w:rPr>
          <m:t>A</m:t>
        </m:r>
      </m:oMath>
      <w:r w:rsidR="00403488" w:rsidRPr="00403488">
        <w:rPr>
          <w:rFonts w:cstheme="minorHAnsi"/>
          <w:bCs/>
        </w:rPr>
        <w:t xml:space="preserve">. Tā kā no tās iziet 5 </w:t>
      </w:r>
      <w:r>
        <w:rPr>
          <w:rFonts w:cstheme="minorHAnsi"/>
          <w:bCs/>
        </w:rPr>
        <w:t>nogriežņi, tad vismaz trīs no tie</w:t>
      </w:r>
      <w:r w:rsidR="00403488" w:rsidRPr="00403488">
        <w:rPr>
          <w:rFonts w:cstheme="minorHAnsi"/>
          <w:bCs/>
        </w:rPr>
        <w:t>m ir vienā krās</w:t>
      </w:r>
      <w:r>
        <w:rPr>
          <w:rFonts w:cstheme="minorHAnsi"/>
          <w:bCs/>
        </w:rPr>
        <w:t>ā (Dirihlē princips). Nezaudē</w:t>
      </w:r>
      <w:r w:rsidR="00403488" w:rsidRPr="00403488">
        <w:rPr>
          <w:rFonts w:cstheme="minorHAnsi"/>
          <w:bCs/>
        </w:rPr>
        <w:t>jot vispārīgumu, uzskatīsim, ka</w:t>
      </w:r>
      <w:r>
        <w:rPr>
          <w:rFonts w:cstheme="minorHAnsi"/>
          <w:bCs/>
        </w:rPr>
        <w:t xml:space="preserve"> nogriežņi</w:t>
      </w:r>
      <w:r w:rsidR="00403488" w:rsidRPr="00403488">
        <w:rPr>
          <w:rFonts w:cstheme="minorHAnsi"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AB</m:t>
        </m:r>
        <m:r>
          <w:rPr>
            <w:rFonts w:ascii="Cambria Math" w:hAnsi="Cambria Math" w:cstheme="minorHAnsi"/>
          </w:rPr>
          <m:t xml:space="preserve">, </m:t>
        </m:r>
        <m:r>
          <m:rPr>
            <m:sty m:val="bi"/>
          </m:rPr>
          <w:rPr>
            <w:rFonts w:ascii="Cambria Math" w:hAnsi="Cambria Math" w:cstheme="minorHAnsi"/>
            <w:color w:val="FF0000"/>
          </w:rPr>
          <m:t>AC</m:t>
        </m:r>
        <m:r>
          <m:rPr>
            <m:sty m:val="bi"/>
          </m:rPr>
          <w:rPr>
            <w:rFonts w:ascii="Cambria Math" w:hAnsi="Cambria Math" w:cstheme="minorHAnsi"/>
          </w:rPr>
          <m:t>,</m:t>
        </m:r>
        <m:r>
          <m:rPr>
            <m:sty m:val="bi"/>
          </m:rPr>
          <w:rPr>
            <w:rFonts w:ascii="Cambria Math" w:hAnsi="Cambria Math" w:cstheme="minorHAnsi"/>
            <w:color w:val="FF0000"/>
          </w:rPr>
          <m:t xml:space="preserve"> AD</m:t>
        </m:r>
      </m:oMath>
      <w:r w:rsidR="00403488" w:rsidRPr="00403488">
        <w:rPr>
          <w:rFonts w:cstheme="minorHAnsi"/>
          <w:b/>
          <w:bCs/>
          <w:color w:val="FF0000"/>
        </w:rPr>
        <w:t xml:space="preserve"> </w:t>
      </w:r>
      <w:r w:rsidR="00403488" w:rsidRPr="00403488">
        <w:rPr>
          <w:rFonts w:cstheme="minorHAnsi"/>
          <w:bCs/>
        </w:rPr>
        <w:t>ir sarkanā krasā</w:t>
      </w:r>
      <w:r w:rsidR="00403488" w:rsidRPr="00403488">
        <w:rPr>
          <w:rFonts w:cstheme="minorHAnsi"/>
          <w:b/>
          <w:bCs/>
        </w:rPr>
        <w:t xml:space="preserve">. </w:t>
      </w:r>
      <w:r w:rsidR="00403488" w:rsidRPr="00403488">
        <w:rPr>
          <w:rFonts w:cstheme="minorHAnsi"/>
          <w:bCs/>
        </w:rPr>
        <w:t xml:space="preserve">Tad </w:t>
      </w:r>
      <m:oMath>
        <m:r>
          <m:rPr>
            <m:sty m:val="bi"/>
          </m:rPr>
          <w:rPr>
            <w:rFonts w:ascii="Cambria Math" w:hAnsi="Cambria Math" w:cstheme="minorHAnsi"/>
            <w:color w:val="0000FF"/>
          </w:rPr>
          <m:t>BC</m:t>
        </m:r>
        <m:r>
          <w:rPr>
            <w:rFonts w:ascii="Cambria Math" w:hAnsi="Cambria Math" w:cstheme="minorHAnsi"/>
          </w:rPr>
          <m:t xml:space="preserve"> </m:t>
        </m:r>
      </m:oMath>
      <w:r w:rsidR="00403488" w:rsidRPr="00403488">
        <w:rPr>
          <w:rFonts w:cstheme="minorHAnsi"/>
          <w:bCs/>
        </w:rPr>
        <w:t xml:space="preserve">un </w:t>
      </w:r>
      <m:oMath>
        <m:r>
          <m:rPr>
            <m:sty m:val="bi"/>
          </m:rPr>
          <w:rPr>
            <w:rFonts w:ascii="Cambria Math" w:hAnsi="Cambria Math" w:cstheme="minorHAnsi"/>
            <w:color w:val="0000FF"/>
          </w:rPr>
          <m:t>CD</m:t>
        </m:r>
      </m:oMath>
      <w:r w:rsidR="00DA79D0">
        <w:rPr>
          <w:rFonts w:cstheme="minorHAnsi"/>
          <w:bCs/>
        </w:rPr>
        <w:t xml:space="preserve"> jābūt</w:t>
      </w:r>
      <w:r w:rsidR="00403488" w:rsidRPr="00403488">
        <w:rPr>
          <w:rFonts w:cstheme="minorHAnsi"/>
          <w:bCs/>
        </w:rPr>
        <w:t xml:space="preserve"> zilā krāsā un viens no</w:t>
      </w:r>
      <w:r>
        <w:rPr>
          <w:rFonts w:cstheme="minorHAnsi"/>
          <w:bCs/>
        </w:rPr>
        <w:t xml:space="preserve"> trijstūriem</w:t>
      </w:r>
      <w:r w:rsidR="00403488" w:rsidRPr="00403488">
        <w:rPr>
          <w:rFonts w:cstheme="minorHAnsi"/>
          <w:bCs/>
        </w:rPr>
        <w:t xml:space="preserve"> </w:t>
      </w:r>
      <m:oMath>
        <m:r>
          <w:rPr>
            <w:rFonts w:ascii="Cambria Math" w:hAnsi="Cambria Math" w:cstheme="minorHAnsi"/>
          </w:rPr>
          <m:t>ABD</m:t>
        </m:r>
      </m:oMath>
      <w:r>
        <w:rPr>
          <w:rFonts w:cstheme="minorHAnsi"/>
          <w:bCs/>
        </w:rPr>
        <w:t xml:space="preserve"> vai </w:t>
      </w:r>
      <m:oMath>
        <m:r>
          <w:rPr>
            <w:rFonts w:ascii="Cambria Math" w:hAnsi="Cambria Math" w:cstheme="minorHAnsi"/>
          </w:rPr>
          <m:t>BCD</m:t>
        </m:r>
      </m:oMath>
      <w:r>
        <w:rPr>
          <w:rFonts w:cstheme="minorHAnsi"/>
          <w:bCs/>
        </w:rPr>
        <w:t xml:space="preserve"> ir </w:t>
      </w:r>
      <w:r w:rsidRPr="00C86585">
        <w:rPr>
          <w:rFonts w:cstheme="minorHAnsi"/>
          <w:bCs/>
          <w:i/>
        </w:rPr>
        <w:t>vienkrāsas</w:t>
      </w:r>
      <w:r>
        <w:rPr>
          <w:rFonts w:cstheme="minorHAnsi"/>
          <w:bCs/>
        </w:rPr>
        <w:t xml:space="preserve"> </w:t>
      </w:r>
      <w:r w:rsidR="00403488" w:rsidRPr="00403488">
        <w:rPr>
          <w:rFonts w:cstheme="minorHAnsi"/>
          <w:bCs/>
        </w:rPr>
        <w:t>trijstūris</w:t>
      </w:r>
      <w:r w:rsidR="00F00954">
        <w:rPr>
          <w:rFonts w:cstheme="minorHAnsi"/>
          <w:bCs/>
        </w:rPr>
        <w:t xml:space="preserve"> (skat. </w:t>
      </w:r>
      <w:r w:rsidR="007F70AD">
        <w:rPr>
          <w:rFonts w:cstheme="minorHAnsi"/>
          <w:bCs/>
        </w:rPr>
        <w:fldChar w:fldCharType="begin"/>
      </w:r>
      <w:r w:rsidR="007F70AD">
        <w:rPr>
          <w:rFonts w:cstheme="minorHAnsi"/>
          <w:bCs/>
        </w:rPr>
        <w:instrText xml:space="preserve"> REF _Ref511916454 \h </w:instrText>
      </w:r>
      <w:r w:rsidR="007F70AD">
        <w:rPr>
          <w:rFonts w:cstheme="minorHAnsi"/>
          <w:bCs/>
        </w:rPr>
      </w:r>
      <w:r w:rsidR="007F70AD">
        <w:rPr>
          <w:rFonts w:cstheme="minorHAnsi"/>
          <w:bCs/>
        </w:rPr>
        <w:fldChar w:fldCharType="separate"/>
      </w:r>
      <w:r w:rsidR="00F74DC0">
        <w:rPr>
          <w:rFonts w:cstheme="minorHAnsi"/>
          <w:bCs/>
          <w:noProof/>
        </w:rPr>
        <w:t>36</w:t>
      </w:r>
      <w:r w:rsidR="00F74DC0">
        <w:t>. att.</w:t>
      </w:r>
      <w:r w:rsidR="007F70AD">
        <w:rPr>
          <w:rFonts w:cstheme="minorHAnsi"/>
          <w:bCs/>
        </w:rPr>
        <w:fldChar w:fldCharType="end"/>
      </w:r>
      <w:r w:rsidR="00F00954">
        <w:rPr>
          <w:rFonts w:cstheme="minorHAnsi"/>
          <w:bCs/>
        </w:rPr>
        <w:t>)</w:t>
      </w:r>
      <w:r>
        <w:rPr>
          <w:rFonts w:cstheme="minorHAnsi"/>
          <w:bCs/>
        </w:rPr>
        <w:t>. Iegūta pretruna ar pieņēmumu.</w:t>
      </w:r>
    </w:p>
    <w:p w14:paraId="4E3968CE" w14:textId="77777777" w:rsidR="007F70AD" w:rsidRDefault="00F00954" w:rsidP="00CA72DA">
      <w:pPr>
        <w:keepNext/>
        <w:spacing w:after="0"/>
        <w:jc w:val="center"/>
      </w:pPr>
      <w:r w:rsidRPr="00F00954">
        <w:rPr>
          <w:rFonts w:cstheme="minorHAnsi"/>
          <w:bCs/>
          <w:noProof/>
          <w:lang w:eastAsia="lv-LV"/>
        </w:rPr>
        <w:drawing>
          <wp:inline distT="0" distB="0" distL="0" distR="0" wp14:anchorId="2BC8E150" wp14:editId="54787674">
            <wp:extent cx="1696918" cy="1368000"/>
            <wp:effectExtent l="0" t="0" r="0" b="3810"/>
            <wp:docPr id="37" name="Attēls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696918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9" w:name="_Ref511916454"/>
    <w:p w14:paraId="11F636DA" w14:textId="3B51096F" w:rsidR="00612845" w:rsidRPr="00403488" w:rsidRDefault="007F70AD" w:rsidP="007F70AD">
      <w:pPr>
        <w:pStyle w:val="Parakstszemobjekta"/>
        <w:jc w:val="center"/>
        <w:rPr>
          <w:rFonts w:cstheme="minorHAnsi"/>
          <w:bCs/>
        </w:rPr>
      </w:pPr>
      <w:r>
        <w:rPr>
          <w:rFonts w:cstheme="minorHAnsi"/>
          <w:bCs/>
        </w:rPr>
        <w:fldChar w:fldCharType="begin"/>
      </w:r>
      <w:r>
        <w:rPr>
          <w:rFonts w:cstheme="minorHAnsi"/>
          <w:bCs/>
        </w:rPr>
        <w:instrText xml:space="preserve"> SEQ Ilustrācija \* ARABIC </w:instrText>
      </w:r>
      <w:r>
        <w:rPr>
          <w:rFonts w:cstheme="minorHAnsi"/>
          <w:bCs/>
        </w:rPr>
        <w:fldChar w:fldCharType="separate"/>
      </w:r>
      <w:r w:rsidR="00F74DC0">
        <w:rPr>
          <w:rFonts w:cstheme="minorHAnsi"/>
          <w:bCs/>
          <w:noProof/>
        </w:rPr>
        <w:t>36</w:t>
      </w:r>
      <w:r>
        <w:rPr>
          <w:rFonts w:cstheme="minorHAnsi"/>
          <w:bCs/>
        </w:rPr>
        <w:fldChar w:fldCharType="end"/>
      </w:r>
      <w:r>
        <w:t>. att.</w:t>
      </w:r>
      <w:bookmarkEnd w:id="39"/>
    </w:p>
    <w:p w14:paraId="2DA30D9B" w14:textId="297ED858" w:rsidR="001A758C" w:rsidRPr="00403488" w:rsidRDefault="00C86585" w:rsidP="00403488">
      <w:pPr>
        <w:spacing w:after="0"/>
        <w:ind w:left="567"/>
        <w:jc w:val="both"/>
        <w:rPr>
          <w:rFonts w:cstheme="minorHAnsi"/>
          <w:bCs/>
        </w:rPr>
      </w:pPr>
      <w:r w:rsidRPr="00C86585">
        <w:rPr>
          <w:rFonts w:cstheme="minorHAnsi"/>
          <w:b/>
          <w:bCs/>
        </w:rPr>
        <w:t>b</w:t>
      </w:r>
      <w:r w:rsidR="00403488" w:rsidRPr="00C86585">
        <w:rPr>
          <w:rFonts w:cstheme="minorHAnsi"/>
          <w:b/>
          <w:bCs/>
        </w:rPr>
        <w:t>)</w:t>
      </w:r>
      <w:r w:rsidR="00403488" w:rsidRPr="0040348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Nē, nevar. Pierādīsim, ka vienmēr būs vismaz divi </w:t>
      </w:r>
      <w:r w:rsidRPr="00C86585">
        <w:rPr>
          <w:rFonts w:cstheme="minorHAnsi"/>
          <w:bCs/>
          <w:i/>
        </w:rPr>
        <w:t>vienkrāsas</w:t>
      </w:r>
      <w:r>
        <w:rPr>
          <w:rFonts w:cstheme="minorHAnsi"/>
          <w:bCs/>
        </w:rPr>
        <w:t xml:space="preserve"> trijstūri.</w:t>
      </w:r>
      <w:r w:rsidR="00403488" w:rsidRPr="00403488">
        <w:rPr>
          <w:rFonts w:cstheme="minorHAnsi"/>
          <w:bCs/>
        </w:rPr>
        <w:t xml:space="preserve"> Pieņem</w:t>
      </w:r>
      <w:r>
        <w:rPr>
          <w:rFonts w:cstheme="minorHAnsi"/>
          <w:bCs/>
        </w:rPr>
        <w:t xml:space="preserve">sim, ka ir tikai viens </w:t>
      </w:r>
      <w:r w:rsidRPr="00C86585">
        <w:rPr>
          <w:rFonts w:cstheme="minorHAnsi"/>
          <w:bCs/>
          <w:i/>
        </w:rPr>
        <w:t>vienkrāsas</w:t>
      </w:r>
      <w:r>
        <w:rPr>
          <w:rFonts w:cstheme="minorHAnsi"/>
          <w:bCs/>
        </w:rPr>
        <w:t xml:space="preserve"> </w:t>
      </w:r>
      <w:r w:rsidR="00403488" w:rsidRPr="00403488">
        <w:rPr>
          <w:rFonts w:cstheme="minorHAnsi"/>
          <w:bCs/>
        </w:rPr>
        <w:t>trijstūris. Ne</w:t>
      </w:r>
      <w:r>
        <w:rPr>
          <w:rFonts w:cstheme="minorHAnsi"/>
          <w:bCs/>
        </w:rPr>
        <w:t>zaudējot</w:t>
      </w:r>
      <w:r w:rsidR="00403488" w:rsidRPr="00403488">
        <w:rPr>
          <w:rFonts w:cstheme="minorHAnsi"/>
          <w:bCs/>
        </w:rPr>
        <w:t xml:space="preserve"> vispārīgumu, var</w:t>
      </w:r>
      <w:r>
        <w:rPr>
          <w:rFonts w:cstheme="minorHAnsi"/>
          <w:bCs/>
        </w:rPr>
        <w:t>am</w:t>
      </w:r>
      <w:r w:rsidR="00403488" w:rsidRPr="00403488">
        <w:rPr>
          <w:rFonts w:cstheme="minorHAnsi"/>
          <w:bCs/>
        </w:rPr>
        <w:t xml:space="preserve"> uzskatīt, ka tas ir</w:t>
      </w:r>
      <w:r>
        <w:rPr>
          <w:rFonts w:cstheme="minorHAnsi"/>
          <w:bCs/>
        </w:rPr>
        <w:t xml:space="preserve"> sarkans trijstūris</w:t>
      </w:r>
      <w:r w:rsidR="00403488" w:rsidRPr="00403488">
        <w:rPr>
          <w:rFonts w:cstheme="minorHAnsi"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ACE</m:t>
        </m:r>
      </m:oMath>
      <w:r>
        <w:rPr>
          <w:rFonts w:eastAsiaTheme="minorEastAsia" w:cstheme="minorHAnsi"/>
          <w:bCs/>
        </w:rPr>
        <w:t xml:space="preserve"> (</w:t>
      </w:r>
      <w:r w:rsidR="00403488" w:rsidRPr="00403488">
        <w:rPr>
          <w:rFonts w:cstheme="minorHAnsi"/>
          <w:bCs/>
        </w:rPr>
        <w:t>sk</w:t>
      </w:r>
      <w:r w:rsidR="007F70AD">
        <w:rPr>
          <w:rFonts w:cstheme="minorHAnsi"/>
          <w:bCs/>
        </w:rPr>
        <w:t xml:space="preserve">at. </w:t>
      </w:r>
      <w:r w:rsidR="007F70AD">
        <w:rPr>
          <w:rFonts w:cstheme="minorHAnsi"/>
          <w:bCs/>
        </w:rPr>
        <w:fldChar w:fldCharType="begin"/>
      </w:r>
      <w:r w:rsidR="007F70AD">
        <w:rPr>
          <w:rFonts w:cstheme="minorHAnsi"/>
          <w:bCs/>
        </w:rPr>
        <w:instrText xml:space="preserve"> REF _Ref511916545 \h </w:instrText>
      </w:r>
      <w:r w:rsidR="007F70AD">
        <w:rPr>
          <w:rFonts w:cstheme="minorHAnsi"/>
          <w:bCs/>
        </w:rPr>
      </w:r>
      <w:r w:rsidR="007F70AD">
        <w:rPr>
          <w:rFonts w:cstheme="minorHAnsi"/>
          <w:bCs/>
        </w:rPr>
        <w:fldChar w:fldCharType="separate"/>
      </w:r>
      <w:r w:rsidR="00F74DC0">
        <w:rPr>
          <w:noProof/>
        </w:rPr>
        <w:t>37</w:t>
      </w:r>
      <w:r w:rsidR="00F74DC0" w:rsidRPr="007F70AD">
        <w:t>. att.</w:t>
      </w:r>
      <w:r w:rsidR="007F70AD">
        <w:rPr>
          <w:rFonts w:cstheme="minorHAnsi"/>
          <w:bCs/>
        </w:rPr>
        <w:fldChar w:fldCharType="end"/>
      </w:r>
      <w:r>
        <w:rPr>
          <w:rFonts w:cstheme="minorHAnsi"/>
          <w:bCs/>
        </w:rPr>
        <w:t>).</w:t>
      </w:r>
      <w:r w:rsidR="00403488" w:rsidRPr="00403488">
        <w:rPr>
          <w:rFonts w:cstheme="minorHAnsi"/>
          <w:bCs/>
        </w:rPr>
        <w:t xml:space="preserve"> Vismaz viena no trijstūra </w:t>
      </w:r>
      <m:oMath>
        <m:r>
          <w:rPr>
            <w:rFonts w:ascii="Cambria Math" w:hAnsi="Cambria Math" w:cstheme="minorHAnsi"/>
          </w:rPr>
          <m:t>FBD</m:t>
        </m:r>
      </m:oMath>
      <w:r w:rsidR="00403488" w:rsidRPr="00403488">
        <w:rPr>
          <w:rFonts w:cstheme="minorHAnsi"/>
          <w:bCs/>
        </w:rPr>
        <w:t xml:space="preserve"> </w:t>
      </w:r>
      <w:r w:rsidR="00796B5F">
        <w:rPr>
          <w:rFonts w:cstheme="minorHAnsi"/>
          <w:bCs/>
        </w:rPr>
        <w:t>malām</w:t>
      </w:r>
      <w:r w:rsidR="00403488" w:rsidRPr="00403488">
        <w:rPr>
          <w:rFonts w:cstheme="minorHAnsi"/>
          <w:bCs/>
        </w:rPr>
        <w:t xml:space="preserve"> </w:t>
      </w:r>
      <m:oMath>
        <m:r>
          <w:rPr>
            <w:rFonts w:ascii="Cambria Math" w:hAnsi="Cambria Math" w:cstheme="minorHAnsi"/>
          </w:rPr>
          <m:t>FB</m:t>
        </m:r>
      </m:oMath>
      <w:r w:rsidR="00403488" w:rsidRPr="00403488">
        <w:rPr>
          <w:rFonts w:cstheme="minorHAnsi"/>
          <w:bCs/>
        </w:rPr>
        <w:t xml:space="preserve">, </w:t>
      </w:r>
      <m:oMath>
        <m:r>
          <w:rPr>
            <w:rFonts w:ascii="Cambria Math" w:hAnsi="Cambria Math" w:cstheme="minorHAnsi"/>
          </w:rPr>
          <m:t>BD</m:t>
        </m:r>
      </m:oMath>
      <w:r w:rsidR="00403488" w:rsidRPr="00403488">
        <w:rPr>
          <w:rFonts w:cstheme="minorHAnsi"/>
          <w:bCs/>
        </w:rPr>
        <w:t xml:space="preserve"> vai </w:t>
      </w:r>
      <m:oMath>
        <m:r>
          <w:rPr>
            <w:rFonts w:ascii="Cambria Math" w:hAnsi="Cambria Math" w:cstheme="minorHAnsi"/>
          </w:rPr>
          <m:t>DF</m:t>
        </m:r>
      </m:oMath>
      <w:r w:rsidR="00F00954">
        <w:rPr>
          <w:rFonts w:cstheme="minorHAnsi"/>
          <w:bCs/>
        </w:rPr>
        <w:t xml:space="preserve"> ir zilā krāsā, p</w:t>
      </w:r>
      <w:r w:rsidR="00403488" w:rsidRPr="00403488">
        <w:rPr>
          <w:rFonts w:cstheme="minorHAnsi"/>
          <w:bCs/>
        </w:rPr>
        <w:t>ret</w:t>
      </w:r>
      <w:r w:rsidR="00F00954">
        <w:rPr>
          <w:rFonts w:cstheme="minorHAnsi"/>
          <w:bCs/>
        </w:rPr>
        <w:t xml:space="preserve">ējā gadījumā uzreiz būtu divi </w:t>
      </w:r>
      <w:r w:rsidR="00F00954" w:rsidRPr="00796B5F">
        <w:rPr>
          <w:rFonts w:cstheme="minorHAnsi"/>
          <w:bCs/>
          <w:i/>
        </w:rPr>
        <w:t>vienkrāsas</w:t>
      </w:r>
      <w:r w:rsidR="005D2AEB">
        <w:rPr>
          <w:rFonts w:cstheme="minorHAnsi"/>
          <w:bCs/>
        </w:rPr>
        <w:t xml:space="preserve"> trijstūri. </w:t>
      </w:r>
      <w:r w:rsidR="00F00954">
        <w:rPr>
          <w:rFonts w:cstheme="minorHAnsi"/>
          <w:bCs/>
        </w:rPr>
        <w:t>Nezaudē</w:t>
      </w:r>
      <w:r w:rsidR="00403488" w:rsidRPr="00403488">
        <w:rPr>
          <w:rFonts w:cstheme="minorHAnsi"/>
          <w:bCs/>
        </w:rPr>
        <w:t xml:space="preserve">jot vispārīgumu, varam uzskatīt, ka </w:t>
      </w:r>
      <m:oMath>
        <m:r>
          <w:rPr>
            <w:rFonts w:ascii="Cambria Math" w:hAnsi="Cambria Math" w:cstheme="minorHAnsi"/>
          </w:rPr>
          <m:t xml:space="preserve">FB </m:t>
        </m:r>
      </m:oMath>
      <w:r w:rsidR="00796B5F">
        <w:rPr>
          <w:rFonts w:cstheme="minorHAnsi"/>
          <w:bCs/>
        </w:rPr>
        <w:t>ir zila. Viens no nogriežņiem</w:t>
      </w:r>
      <w:r w:rsidR="00403488" w:rsidRPr="00403488">
        <w:rPr>
          <w:rFonts w:cstheme="minorHAnsi"/>
          <w:bCs/>
        </w:rPr>
        <w:t xml:space="preserve"> </w:t>
      </w:r>
      <m:oMath>
        <m:r>
          <w:rPr>
            <w:rFonts w:ascii="Cambria Math" w:hAnsi="Cambria Math" w:cstheme="minorHAnsi"/>
          </w:rPr>
          <m:t xml:space="preserve">AF </m:t>
        </m:r>
      </m:oMath>
      <w:r w:rsidR="00403488" w:rsidRPr="00403488">
        <w:rPr>
          <w:rFonts w:cstheme="minorHAnsi"/>
          <w:bCs/>
        </w:rPr>
        <w:t xml:space="preserve">vai </w:t>
      </w:r>
      <m:oMath>
        <m:r>
          <w:rPr>
            <w:rFonts w:ascii="Cambria Math" w:hAnsi="Cambria Math" w:cstheme="minorHAnsi"/>
          </w:rPr>
          <m:t>AB</m:t>
        </m:r>
      </m:oMath>
      <w:r w:rsidR="00403488" w:rsidRPr="00403488">
        <w:rPr>
          <w:rFonts w:cstheme="minorHAnsi"/>
          <w:bCs/>
        </w:rPr>
        <w:t xml:space="preserve"> </w:t>
      </w:r>
      <w:r w:rsidR="00796B5F">
        <w:rPr>
          <w:rFonts w:cstheme="minorHAnsi"/>
          <w:bCs/>
        </w:rPr>
        <w:t>ir sarkans</w:t>
      </w:r>
      <w:r w:rsidR="00403488" w:rsidRPr="00403488">
        <w:rPr>
          <w:rFonts w:cstheme="minorHAnsi"/>
          <w:bCs/>
        </w:rPr>
        <w:t xml:space="preserve">, </w:t>
      </w:r>
      <w:r w:rsidR="00796B5F">
        <w:rPr>
          <w:rFonts w:cstheme="minorHAnsi"/>
          <w:bCs/>
        </w:rPr>
        <w:t>jo pretējā gadījumā būtu divi</w:t>
      </w:r>
      <w:r w:rsidR="00F00954">
        <w:rPr>
          <w:rFonts w:cstheme="minorHAnsi"/>
          <w:bCs/>
        </w:rPr>
        <w:t xml:space="preserve"> </w:t>
      </w:r>
      <w:r w:rsidR="00F00954" w:rsidRPr="00796B5F">
        <w:rPr>
          <w:rFonts w:cstheme="minorHAnsi"/>
          <w:bCs/>
          <w:i/>
        </w:rPr>
        <w:t>vienkrāsas</w:t>
      </w:r>
      <w:r w:rsidR="00F00954">
        <w:rPr>
          <w:rFonts w:cstheme="minorHAnsi"/>
          <w:bCs/>
        </w:rPr>
        <w:t xml:space="preserve"> </w:t>
      </w:r>
      <w:r w:rsidR="00403488" w:rsidRPr="00403488">
        <w:rPr>
          <w:rFonts w:cstheme="minorHAnsi"/>
          <w:bCs/>
        </w:rPr>
        <w:t>trijstūri. Simetrijas dēļ var</w:t>
      </w:r>
      <w:r w:rsidR="00796B5F">
        <w:rPr>
          <w:rFonts w:cstheme="minorHAnsi"/>
          <w:bCs/>
        </w:rPr>
        <w:t>am</w:t>
      </w:r>
      <w:r w:rsidR="00403488" w:rsidRPr="00403488">
        <w:rPr>
          <w:rFonts w:cstheme="minorHAnsi"/>
          <w:bCs/>
        </w:rPr>
        <w:t xml:space="preserve"> uzskatīt, ka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AF</m:t>
        </m:r>
      </m:oMath>
      <w:r w:rsidR="00796B5F">
        <w:rPr>
          <w:rFonts w:cstheme="minorHAnsi"/>
          <w:bCs/>
        </w:rPr>
        <w:t xml:space="preserve"> ir sarkans</w:t>
      </w:r>
      <w:r w:rsidR="00403488" w:rsidRPr="00403488">
        <w:rPr>
          <w:rFonts w:cstheme="minorHAnsi"/>
          <w:bCs/>
        </w:rPr>
        <w:t xml:space="preserve">. Tad </w:t>
      </w:r>
      <m:oMath>
        <m:r>
          <m:rPr>
            <m:sty m:val="bi"/>
          </m:rPr>
          <w:rPr>
            <w:rFonts w:ascii="Cambria Math" w:hAnsi="Cambria Math" w:cstheme="minorHAnsi"/>
            <w:color w:val="0000FF"/>
          </w:rPr>
          <m:t>FE</m:t>
        </m:r>
      </m:oMath>
      <w:r w:rsidR="00796B5F">
        <w:rPr>
          <w:rFonts w:cstheme="minorHAnsi"/>
          <w:bCs/>
        </w:rPr>
        <w:t xml:space="preserve"> un</w:t>
      </w:r>
      <w:r w:rsidR="00403488" w:rsidRPr="00403488">
        <w:rPr>
          <w:rFonts w:cstheme="minorHAnsi"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color w:val="0000FF"/>
          </w:rPr>
          <m:t>FC</m:t>
        </m:r>
      </m:oMath>
      <w:r w:rsidR="00403488" w:rsidRPr="00403488">
        <w:rPr>
          <w:rFonts w:cstheme="minorHAnsi"/>
          <w:b/>
          <w:bCs/>
          <w:i/>
          <w:color w:val="0000FF"/>
        </w:rPr>
        <w:t xml:space="preserve"> </w:t>
      </w:r>
      <w:r w:rsidR="00403488" w:rsidRPr="00403488">
        <w:rPr>
          <w:rFonts w:cstheme="minorHAnsi"/>
          <w:bCs/>
        </w:rPr>
        <w:t xml:space="preserve">ir zilā krāsā, bet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BC</m:t>
        </m:r>
      </m:oMath>
      <w:r w:rsidR="00403488" w:rsidRPr="00403488">
        <w:rPr>
          <w:rFonts w:cstheme="minorHAnsi"/>
          <w:b/>
          <w:bCs/>
          <w:color w:val="FF0000"/>
        </w:rPr>
        <w:t xml:space="preserve"> </w:t>
      </w:r>
      <w:r w:rsidR="00796B5F">
        <w:rPr>
          <w:rFonts w:cstheme="minorHAnsi"/>
          <w:bCs/>
        </w:rPr>
        <w:t>ir sarkanā</w:t>
      </w:r>
      <w:r w:rsidR="00403488" w:rsidRPr="00403488">
        <w:rPr>
          <w:rFonts w:cstheme="minorHAnsi"/>
          <w:bCs/>
        </w:rPr>
        <w:t xml:space="preserve"> krāsā. Tagad</w:t>
      </w:r>
      <w:r w:rsidR="00796B5F">
        <w:rPr>
          <w:rFonts w:cstheme="minorHAnsi"/>
          <w:bCs/>
        </w:rPr>
        <w:t xml:space="preserve"> vai nu</w:t>
      </w:r>
      <w:r w:rsidR="00403488" w:rsidRPr="00403488">
        <w:rPr>
          <w:rFonts w:cstheme="minorHAnsi"/>
          <w:bCs/>
        </w:rPr>
        <w:t xml:space="preserve"> </w:t>
      </w:r>
      <m:oMath>
        <m:r>
          <w:rPr>
            <w:rFonts w:ascii="Cambria Math" w:hAnsi="Cambria Math" w:cstheme="minorHAnsi"/>
          </w:rPr>
          <m:t>FE</m:t>
        </m:r>
        <m:r>
          <w:rPr>
            <w:rFonts w:ascii="Cambria Math" w:eastAsiaTheme="minorEastAsia" w:hAnsi="Cambria Math" w:cstheme="minorHAnsi"/>
          </w:rPr>
          <m:t>B</m:t>
        </m:r>
      </m:oMath>
      <w:r w:rsidR="00796B5F">
        <w:rPr>
          <w:rFonts w:eastAsiaTheme="minorEastAsia" w:cstheme="minorHAnsi"/>
          <w:bCs/>
        </w:rPr>
        <w:t>,</w:t>
      </w:r>
      <w:r w:rsidR="00403488" w:rsidRPr="00403488">
        <w:rPr>
          <w:rFonts w:cstheme="minorHAnsi"/>
          <w:bCs/>
        </w:rPr>
        <w:t xml:space="preserve"> vai </w:t>
      </w:r>
      <m:oMath>
        <m:r>
          <w:rPr>
            <w:rFonts w:ascii="Cambria Math" w:hAnsi="Cambria Math" w:cstheme="minorHAnsi"/>
          </w:rPr>
          <m:t>BEC</m:t>
        </m:r>
      </m:oMath>
      <w:r w:rsidR="00403488" w:rsidRPr="00403488">
        <w:rPr>
          <w:rFonts w:cstheme="minorHAnsi"/>
          <w:bCs/>
        </w:rPr>
        <w:t xml:space="preserve"> </w:t>
      </w:r>
      <w:r w:rsidR="00796B5F">
        <w:rPr>
          <w:rFonts w:cstheme="minorHAnsi"/>
          <w:bCs/>
        </w:rPr>
        <w:t xml:space="preserve">ir </w:t>
      </w:r>
      <w:r w:rsidR="00796B5F" w:rsidRPr="00796B5F">
        <w:rPr>
          <w:rFonts w:cstheme="minorHAnsi"/>
          <w:bCs/>
          <w:i/>
        </w:rPr>
        <w:t>vienkrāsas</w:t>
      </w:r>
      <w:r w:rsidR="00796B5F">
        <w:rPr>
          <w:rFonts w:cstheme="minorHAnsi"/>
          <w:bCs/>
        </w:rPr>
        <w:t xml:space="preserve"> </w:t>
      </w:r>
      <w:r w:rsidR="00403488" w:rsidRPr="00403488">
        <w:rPr>
          <w:rFonts w:cstheme="minorHAnsi"/>
          <w:bCs/>
        </w:rPr>
        <w:t>trijstūris. Iegūta pretruna ar pieņēmumu.</w:t>
      </w:r>
    </w:p>
    <w:p w14:paraId="1D435AA5" w14:textId="77777777" w:rsidR="007F70AD" w:rsidRDefault="00796B5F" w:rsidP="007F70AD">
      <w:pPr>
        <w:keepNext/>
        <w:spacing w:after="0"/>
        <w:jc w:val="center"/>
      </w:pPr>
      <w:r w:rsidRPr="00796B5F">
        <w:rPr>
          <w:b/>
          <w:noProof/>
          <w:lang w:eastAsia="lv-LV"/>
        </w:rPr>
        <w:drawing>
          <wp:inline distT="0" distB="0" distL="0" distR="0" wp14:anchorId="2C65296B" wp14:editId="3FF2A937">
            <wp:extent cx="1620783" cy="1368000"/>
            <wp:effectExtent l="0" t="0" r="0" b="3810"/>
            <wp:docPr id="502" name="Attēls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620783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40" w:name="_Ref511916545"/>
    <w:p w14:paraId="4AE558C9" w14:textId="24029DF6" w:rsidR="007472AC" w:rsidRPr="00EC763F" w:rsidRDefault="007F70AD" w:rsidP="00EC763F">
      <w:pPr>
        <w:pStyle w:val="Parakstszemobjekta"/>
        <w:jc w:val="center"/>
      </w:pPr>
      <w:r w:rsidRPr="007F70AD">
        <w:fldChar w:fldCharType="begin"/>
      </w:r>
      <w:r w:rsidRPr="007F70AD">
        <w:instrText xml:space="preserve"> SEQ Ilustrācija \* ARABIC </w:instrText>
      </w:r>
      <w:r w:rsidRPr="007F70AD">
        <w:fldChar w:fldCharType="separate"/>
      </w:r>
      <w:r w:rsidR="00F74DC0">
        <w:rPr>
          <w:noProof/>
        </w:rPr>
        <w:t>37</w:t>
      </w:r>
      <w:r w:rsidRPr="007F70AD">
        <w:fldChar w:fldCharType="end"/>
      </w:r>
      <w:r w:rsidRPr="007F70AD">
        <w:t>. att.</w:t>
      </w:r>
      <w:bookmarkEnd w:id="40"/>
    </w:p>
    <w:sectPr w:rsidR="007472AC" w:rsidRPr="00EC763F" w:rsidSect="00A049BF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DE6FE" w14:textId="77777777" w:rsidR="00A334DB" w:rsidRDefault="00A334DB" w:rsidP="009D13D1">
      <w:pPr>
        <w:spacing w:after="0" w:line="240" w:lineRule="auto"/>
      </w:pPr>
      <w:r>
        <w:separator/>
      </w:r>
    </w:p>
  </w:endnote>
  <w:endnote w:type="continuationSeparator" w:id="0">
    <w:p w14:paraId="5B97F801" w14:textId="77777777" w:rsidR="00A334DB" w:rsidRDefault="00A334DB" w:rsidP="009D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AC623" w14:textId="77777777" w:rsidR="002D0B9F" w:rsidRDefault="002D0B9F">
    <w:pPr>
      <w:pStyle w:val="Kjene"/>
    </w:pPr>
  </w:p>
  <w:p w14:paraId="40C0213B" w14:textId="77777777" w:rsidR="002D0B9F" w:rsidRDefault="002D0B9F"/>
  <w:p w14:paraId="25C79938" w14:textId="77777777" w:rsidR="002D0B9F" w:rsidRDefault="002D0B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5D48F" w14:textId="77777777" w:rsidR="002D0B9F" w:rsidRPr="0003443D" w:rsidRDefault="002D0B9F" w:rsidP="007472AC">
    <w:pPr>
      <w:pStyle w:val="Kjene"/>
      <w:pBdr>
        <w:bottom w:val="single" w:sz="4" w:space="1" w:color="auto"/>
      </w:pBdr>
      <w:rPr>
        <w:sz w:val="10"/>
      </w:rPr>
    </w:pPr>
  </w:p>
  <w:p w14:paraId="602849FD" w14:textId="2915AD1F" w:rsidR="002D0B9F" w:rsidRPr="007472AC" w:rsidRDefault="002D0B9F" w:rsidP="007472AC">
    <w:pPr>
      <w:pStyle w:val="Kjene"/>
      <w:tabs>
        <w:tab w:val="clear" w:pos="4153"/>
        <w:tab w:val="center" w:pos="5245"/>
      </w:tabs>
      <w:rPr>
        <w:color w:val="808080" w:themeColor="background1" w:themeShade="80"/>
      </w:rPr>
    </w:pPr>
    <w:r w:rsidRPr="009D13D1">
      <w:rPr>
        <w:color w:val="808080" w:themeColor="background1" w:themeShade="80"/>
      </w:rPr>
      <w:t>201</w:t>
    </w:r>
    <w:r>
      <w:rPr>
        <w:color w:val="808080" w:themeColor="background1" w:themeShade="80"/>
      </w:rPr>
      <w:t>7</w:t>
    </w:r>
    <w:r w:rsidRPr="009D13D1">
      <w:rPr>
        <w:color w:val="808080" w:themeColor="background1" w:themeShade="80"/>
      </w:rPr>
      <w:t>./201</w:t>
    </w:r>
    <w:r>
      <w:rPr>
        <w:color w:val="808080" w:themeColor="background1" w:themeShade="80"/>
      </w:rPr>
      <w:t>8</w:t>
    </w:r>
    <w:r w:rsidRPr="009D13D1">
      <w:rPr>
        <w:color w:val="808080" w:themeColor="background1" w:themeShade="80"/>
      </w:rPr>
      <w:t xml:space="preserve">. </w:t>
    </w:r>
    <w:proofErr w:type="spellStart"/>
    <w:r w:rsidRPr="009D13D1">
      <w:rPr>
        <w:color w:val="808080" w:themeColor="background1" w:themeShade="80"/>
      </w:rPr>
      <w:t>m.g</w:t>
    </w:r>
    <w:proofErr w:type="spellEnd"/>
    <w:r w:rsidRPr="009D13D1">
      <w:rPr>
        <w:color w:val="808080" w:themeColor="background1" w:themeShade="80"/>
      </w:rPr>
      <w:t xml:space="preserve">. </w:t>
    </w:r>
    <w:r>
      <w:rPr>
        <w:color w:val="808080" w:themeColor="background1" w:themeShade="80"/>
      </w:rPr>
      <w:tab/>
    </w:r>
    <w:r w:rsidRPr="009D13D1">
      <w:rPr>
        <w:color w:val="808080" w:themeColor="background1" w:themeShade="80"/>
      </w:rPr>
      <w:t xml:space="preserve">http://nms.lu.lv/ </w:t>
    </w:r>
    <w:r w:rsidRPr="009D13D1">
      <w:rPr>
        <w:color w:val="808080" w:themeColor="background1" w:themeShade="80"/>
      </w:rPr>
      <w:ptab w:relativeTo="margin" w:alignment="right" w:leader="none"/>
    </w:r>
    <w:r w:rsidRPr="009D13D1">
      <w:rPr>
        <w:color w:val="808080" w:themeColor="background1" w:themeShade="80"/>
      </w:rPr>
      <w:fldChar w:fldCharType="begin"/>
    </w:r>
    <w:r w:rsidRPr="009D13D1">
      <w:rPr>
        <w:color w:val="808080" w:themeColor="background1" w:themeShade="80"/>
      </w:rPr>
      <w:instrText xml:space="preserve"> PAGE   \* MERGEFORMAT </w:instrText>
    </w:r>
    <w:r w:rsidRPr="009D13D1">
      <w:rPr>
        <w:color w:val="808080" w:themeColor="background1" w:themeShade="80"/>
      </w:rPr>
      <w:fldChar w:fldCharType="separate"/>
    </w:r>
    <w:r w:rsidR="003F795A">
      <w:rPr>
        <w:noProof/>
        <w:color w:val="808080" w:themeColor="background1" w:themeShade="80"/>
      </w:rPr>
      <w:t>17</w:t>
    </w:r>
    <w:r w:rsidRPr="009D13D1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443C3" w14:textId="77777777" w:rsidR="002D0B9F" w:rsidRPr="0003443D" w:rsidRDefault="002D0B9F" w:rsidP="0068516E">
    <w:pPr>
      <w:pStyle w:val="Kjene"/>
      <w:pBdr>
        <w:bottom w:val="single" w:sz="4" w:space="1" w:color="auto"/>
      </w:pBdr>
      <w:rPr>
        <w:sz w:val="10"/>
      </w:rPr>
    </w:pPr>
  </w:p>
  <w:p w14:paraId="7E083141" w14:textId="0D3C76AE" w:rsidR="002D0B9F" w:rsidRPr="0068516E" w:rsidRDefault="002D0B9F" w:rsidP="0068516E">
    <w:pPr>
      <w:pStyle w:val="Kjene"/>
      <w:tabs>
        <w:tab w:val="clear" w:pos="4153"/>
        <w:tab w:val="center" w:pos="5245"/>
      </w:tabs>
      <w:rPr>
        <w:color w:val="808080" w:themeColor="background1" w:themeShade="80"/>
      </w:rPr>
    </w:pPr>
    <w:r w:rsidRPr="009D13D1">
      <w:rPr>
        <w:color w:val="808080" w:themeColor="background1" w:themeShade="80"/>
      </w:rPr>
      <w:t>201</w:t>
    </w:r>
    <w:r>
      <w:rPr>
        <w:color w:val="808080" w:themeColor="background1" w:themeShade="80"/>
      </w:rPr>
      <w:t>7</w:t>
    </w:r>
    <w:r w:rsidRPr="009D13D1">
      <w:rPr>
        <w:color w:val="808080" w:themeColor="background1" w:themeShade="80"/>
      </w:rPr>
      <w:t>./201</w:t>
    </w:r>
    <w:r>
      <w:rPr>
        <w:color w:val="808080" w:themeColor="background1" w:themeShade="80"/>
      </w:rPr>
      <w:t>8</w:t>
    </w:r>
    <w:r w:rsidRPr="009D13D1">
      <w:rPr>
        <w:color w:val="808080" w:themeColor="background1" w:themeShade="80"/>
      </w:rPr>
      <w:t xml:space="preserve">. </w:t>
    </w:r>
    <w:proofErr w:type="spellStart"/>
    <w:r w:rsidRPr="009D13D1">
      <w:rPr>
        <w:color w:val="808080" w:themeColor="background1" w:themeShade="80"/>
      </w:rPr>
      <w:t>m.g</w:t>
    </w:r>
    <w:proofErr w:type="spellEnd"/>
    <w:r w:rsidRPr="009D13D1">
      <w:rPr>
        <w:color w:val="808080" w:themeColor="background1" w:themeShade="80"/>
      </w:rPr>
      <w:t xml:space="preserve">. </w:t>
    </w:r>
    <w:r>
      <w:rPr>
        <w:color w:val="808080" w:themeColor="background1" w:themeShade="80"/>
      </w:rPr>
      <w:tab/>
    </w:r>
    <w:r w:rsidRPr="009D13D1">
      <w:rPr>
        <w:color w:val="808080" w:themeColor="background1" w:themeShade="80"/>
      </w:rPr>
      <w:t xml:space="preserve">http://nms.lu.lv/ </w:t>
    </w:r>
    <w:r w:rsidRPr="009D13D1">
      <w:rPr>
        <w:color w:val="808080" w:themeColor="background1" w:themeShade="80"/>
      </w:rPr>
      <w:ptab w:relativeTo="margin" w:alignment="right" w:leader="none"/>
    </w:r>
    <w:r w:rsidRPr="009D13D1">
      <w:rPr>
        <w:color w:val="808080" w:themeColor="background1" w:themeShade="80"/>
      </w:rPr>
      <w:fldChar w:fldCharType="begin"/>
    </w:r>
    <w:r w:rsidRPr="009D13D1">
      <w:rPr>
        <w:color w:val="808080" w:themeColor="background1" w:themeShade="80"/>
      </w:rPr>
      <w:instrText xml:space="preserve"> PAGE   \* MERGEFORMAT </w:instrText>
    </w:r>
    <w:r w:rsidRPr="009D13D1">
      <w:rPr>
        <w:color w:val="808080" w:themeColor="background1" w:themeShade="80"/>
      </w:rPr>
      <w:fldChar w:fldCharType="separate"/>
    </w:r>
    <w:r w:rsidR="003F795A">
      <w:rPr>
        <w:noProof/>
        <w:color w:val="808080" w:themeColor="background1" w:themeShade="80"/>
      </w:rPr>
      <w:t>1</w:t>
    </w:r>
    <w:r w:rsidRPr="009D13D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63D3" w14:textId="77777777" w:rsidR="00A334DB" w:rsidRDefault="00A334DB" w:rsidP="009D13D1">
      <w:pPr>
        <w:spacing w:after="0" w:line="240" w:lineRule="auto"/>
      </w:pPr>
      <w:r>
        <w:separator/>
      </w:r>
    </w:p>
  </w:footnote>
  <w:footnote w:type="continuationSeparator" w:id="0">
    <w:p w14:paraId="18FC06A3" w14:textId="77777777" w:rsidR="00A334DB" w:rsidRDefault="00A334DB" w:rsidP="009D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6349B" w14:textId="77777777" w:rsidR="002D0B9F" w:rsidRDefault="002D0B9F">
    <w:pPr>
      <w:pStyle w:val="Galvene"/>
    </w:pPr>
  </w:p>
  <w:p w14:paraId="7A6CC50B" w14:textId="77777777" w:rsidR="002D0B9F" w:rsidRDefault="002D0B9F"/>
  <w:p w14:paraId="39D033AE" w14:textId="77777777" w:rsidR="002D0B9F" w:rsidRDefault="002D0B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431A" w14:textId="77777777" w:rsidR="002D0B9F" w:rsidRDefault="002D0B9F" w:rsidP="0068516E">
    <w:pPr>
      <w:pBdr>
        <w:bottom w:val="single" w:sz="4" w:space="1" w:color="auto"/>
      </w:pBdr>
      <w:tabs>
        <w:tab w:val="right" w:pos="10466"/>
      </w:tabs>
      <w:spacing w:after="0"/>
      <w:jc w:val="both"/>
    </w:pPr>
    <w:r w:rsidRPr="006071E5">
      <w:rPr>
        <w:noProof/>
        <w:lang w:eastAsia="lv-LV"/>
      </w:rPr>
      <w:drawing>
        <wp:inline distT="0" distB="0" distL="0" distR="0" wp14:anchorId="6DDC332F" wp14:editId="33A484CA">
          <wp:extent cx="1343025" cy="409575"/>
          <wp:effectExtent l="0" t="0" r="9525" b="9525"/>
          <wp:docPr id="19" name="Attēls 19" descr="http://www.lu.lv/fileadmin/user_upload/lu_portal/par/vesture-tradicijas-un-simbolika/logotipi/LU-logo-anno-1-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u.lv/fileadmin/user_upload/lu_portal/par/vesture-tradicijas-un-simbolika/logotipi/LU-logo-anno-1-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1E5">
      <w:tab/>
    </w:r>
    <w:r w:rsidRPr="009B35BB">
      <w:rPr>
        <w:noProof/>
        <w:lang w:eastAsia="lv-LV"/>
      </w:rPr>
      <w:drawing>
        <wp:inline distT="0" distB="0" distL="0" distR="0" wp14:anchorId="498716D1" wp14:editId="5E833D2B">
          <wp:extent cx="2247900" cy="419100"/>
          <wp:effectExtent l="0" t="0" r="0" b="0"/>
          <wp:docPr id="20" name="Attēls 20" descr="nms_logo_teksts_bla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s_logo_teksts_blaku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9999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F1C"/>
    <w:multiLevelType w:val="hybridMultilevel"/>
    <w:tmpl w:val="42809BB2"/>
    <w:lvl w:ilvl="0" w:tplc="042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CE3D49"/>
    <w:multiLevelType w:val="hybridMultilevel"/>
    <w:tmpl w:val="BDAE58A0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053CC6"/>
    <w:multiLevelType w:val="hybridMultilevel"/>
    <w:tmpl w:val="4EA6AC3E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077C78"/>
    <w:multiLevelType w:val="hybridMultilevel"/>
    <w:tmpl w:val="928A1C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82998"/>
    <w:multiLevelType w:val="hybridMultilevel"/>
    <w:tmpl w:val="AC32A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94F95"/>
    <w:multiLevelType w:val="hybridMultilevel"/>
    <w:tmpl w:val="873ED6A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7F260B"/>
    <w:multiLevelType w:val="hybridMultilevel"/>
    <w:tmpl w:val="4B98988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E54C7F"/>
    <w:multiLevelType w:val="hybridMultilevel"/>
    <w:tmpl w:val="D12874A8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DB1180"/>
    <w:multiLevelType w:val="hybridMultilevel"/>
    <w:tmpl w:val="F7BC6F7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7D49C4"/>
    <w:multiLevelType w:val="hybridMultilevel"/>
    <w:tmpl w:val="2D3836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97AF7"/>
    <w:multiLevelType w:val="hybridMultilevel"/>
    <w:tmpl w:val="5B7659E8"/>
    <w:lvl w:ilvl="0" w:tplc="042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621809"/>
    <w:multiLevelType w:val="hybridMultilevel"/>
    <w:tmpl w:val="816CA7A0"/>
    <w:lvl w:ilvl="0" w:tplc="042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9B1236"/>
    <w:multiLevelType w:val="hybridMultilevel"/>
    <w:tmpl w:val="8B6AEEF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2992D11"/>
    <w:multiLevelType w:val="hybridMultilevel"/>
    <w:tmpl w:val="6330C6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B2CEA"/>
    <w:multiLevelType w:val="hybridMultilevel"/>
    <w:tmpl w:val="544A21AA"/>
    <w:lvl w:ilvl="0" w:tplc="7F50BDD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14"/>
  </w:num>
  <w:num w:numId="7">
    <w:abstractNumId w:val="12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B3"/>
    <w:rsid w:val="00002551"/>
    <w:rsid w:val="00002AFC"/>
    <w:rsid w:val="00003673"/>
    <w:rsid w:val="000142E1"/>
    <w:rsid w:val="00016391"/>
    <w:rsid w:val="00017966"/>
    <w:rsid w:val="00017EC1"/>
    <w:rsid w:val="0002657F"/>
    <w:rsid w:val="000335B2"/>
    <w:rsid w:val="00034B99"/>
    <w:rsid w:val="00036B86"/>
    <w:rsid w:val="000401BF"/>
    <w:rsid w:val="000436E1"/>
    <w:rsid w:val="00050CF5"/>
    <w:rsid w:val="00057147"/>
    <w:rsid w:val="0005717A"/>
    <w:rsid w:val="0006226E"/>
    <w:rsid w:val="00066BA6"/>
    <w:rsid w:val="000736BC"/>
    <w:rsid w:val="0007731D"/>
    <w:rsid w:val="00077940"/>
    <w:rsid w:val="00083887"/>
    <w:rsid w:val="00091CD1"/>
    <w:rsid w:val="000932A3"/>
    <w:rsid w:val="000C6BAB"/>
    <w:rsid w:val="000C6D0A"/>
    <w:rsid w:val="000C7083"/>
    <w:rsid w:val="000F1077"/>
    <w:rsid w:val="000F4D38"/>
    <w:rsid w:val="00100C93"/>
    <w:rsid w:val="001042AF"/>
    <w:rsid w:val="00107783"/>
    <w:rsid w:val="00131AFF"/>
    <w:rsid w:val="00131FB6"/>
    <w:rsid w:val="001322C9"/>
    <w:rsid w:val="00133907"/>
    <w:rsid w:val="00135139"/>
    <w:rsid w:val="001361FA"/>
    <w:rsid w:val="001378AD"/>
    <w:rsid w:val="00141FAA"/>
    <w:rsid w:val="0014325C"/>
    <w:rsid w:val="00145F72"/>
    <w:rsid w:val="00151A86"/>
    <w:rsid w:val="00153E92"/>
    <w:rsid w:val="001558A2"/>
    <w:rsid w:val="001563DE"/>
    <w:rsid w:val="0016404D"/>
    <w:rsid w:val="00165250"/>
    <w:rsid w:val="00175B0D"/>
    <w:rsid w:val="00177093"/>
    <w:rsid w:val="00181958"/>
    <w:rsid w:val="001855A8"/>
    <w:rsid w:val="0019402C"/>
    <w:rsid w:val="00197465"/>
    <w:rsid w:val="00197ECF"/>
    <w:rsid w:val="001A49B2"/>
    <w:rsid w:val="001A4EA9"/>
    <w:rsid w:val="001A758C"/>
    <w:rsid w:val="001B0C2F"/>
    <w:rsid w:val="001B68D0"/>
    <w:rsid w:val="001C2823"/>
    <w:rsid w:val="001D4EB3"/>
    <w:rsid w:val="001E3338"/>
    <w:rsid w:val="001E4C91"/>
    <w:rsid w:val="001F178C"/>
    <w:rsid w:val="001F2990"/>
    <w:rsid w:val="001F2B03"/>
    <w:rsid w:val="001F3A8B"/>
    <w:rsid w:val="001F3EED"/>
    <w:rsid w:val="001F77E5"/>
    <w:rsid w:val="00203F07"/>
    <w:rsid w:val="00203F7E"/>
    <w:rsid w:val="002054C0"/>
    <w:rsid w:val="00215099"/>
    <w:rsid w:val="0021610E"/>
    <w:rsid w:val="002215C2"/>
    <w:rsid w:val="00223D24"/>
    <w:rsid w:val="002327EA"/>
    <w:rsid w:val="00236FC5"/>
    <w:rsid w:val="002375F6"/>
    <w:rsid w:val="00241D8A"/>
    <w:rsid w:val="0024254F"/>
    <w:rsid w:val="00243941"/>
    <w:rsid w:val="00256A8F"/>
    <w:rsid w:val="002631C1"/>
    <w:rsid w:val="00264029"/>
    <w:rsid w:val="00264E4C"/>
    <w:rsid w:val="002679F7"/>
    <w:rsid w:val="002717B8"/>
    <w:rsid w:val="0027271E"/>
    <w:rsid w:val="002808AD"/>
    <w:rsid w:val="0028236B"/>
    <w:rsid w:val="00282DE7"/>
    <w:rsid w:val="00290E9C"/>
    <w:rsid w:val="00293ECC"/>
    <w:rsid w:val="002945AD"/>
    <w:rsid w:val="00297CD0"/>
    <w:rsid w:val="002A4CB4"/>
    <w:rsid w:val="002B28B3"/>
    <w:rsid w:val="002B7B43"/>
    <w:rsid w:val="002C7CC1"/>
    <w:rsid w:val="002D0B9F"/>
    <w:rsid w:val="002E492F"/>
    <w:rsid w:val="002E58FB"/>
    <w:rsid w:val="002E63AD"/>
    <w:rsid w:val="002E657F"/>
    <w:rsid w:val="002E73A8"/>
    <w:rsid w:val="002E7C59"/>
    <w:rsid w:val="002F03E6"/>
    <w:rsid w:val="002F2D7C"/>
    <w:rsid w:val="002F701E"/>
    <w:rsid w:val="002F79B3"/>
    <w:rsid w:val="00307B57"/>
    <w:rsid w:val="00313314"/>
    <w:rsid w:val="00316023"/>
    <w:rsid w:val="0031689C"/>
    <w:rsid w:val="0032212C"/>
    <w:rsid w:val="00326B93"/>
    <w:rsid w:val="003274D5"/>
    <w:rsid w:val="0033278B"/>
    <w:rsid w:val="00332D20"/>
    <w:rsid w:val="00336768"/>
    <w:rsid w:val="00341934"/>
    <w:rsid w:val="003419C7"/>
    <w:rsid w:val="00350353"/>
    <w:rsid w:val="0035415C"/>
    <w:rsid w:val="003702F9"/>
    <w:rsid w:val="00370844"/>
    <w:rsid w:val="003717B2"/>
    <w:rsid w:val="003720A1"/>
    <w:rsid w:val="003738B3"/>
    <w:rsid w:val="00375CD5"/>
    <w:rsid w:val="00376C24"/>
    <w:rsid w:val="00390550"/>
    <w:rsid w:val="003929C5"/>
    <w:rsid w:val="00393319"/>
    <w:rsid w:val="003A765B"/>
    <w:rsid w:val="003B1BBE"/>
    <w:rsid w:val="003B5DFA"/>
    <w:rsid w:val="003B6BF6"/>
    <w:rsid w:val="003C0322"/>
    <w:rsid w:val="003C3A0C"/>
    <w:rsid w:val="003C7CBA"/>
    <w:rsid w:val="003D1E3F"/>
    <w:rsid w:val="003D7D71"/>
    <w:rsid w:val="003E010E"/>
    <w:rsid w:val="003F117C"/>
    <w:rsid w:val="003F2060"/>
    <w:rsid w:val="003F3CC1"/>
    <w:rsid w:val="003F3D16"/>
    <w:rsid w:val="003F48D5"/>
    <w:rsid w:val="003F5F2C"/>
    <w:rsid w:val="003F795A"/>
    <w:rsid w:val="00403488"/>
    <w:rsid w:val="00413A59"/>
    <w:rsid w:val="004149FB"/>
    <w:rsid w:val="00425816"/>
    <w:rsid w:val="00432198"/>
    <w:rsid w:val="00440CD6"/>
    <w:rsid w:val="00442D37"/>
    <w:rsid w:val="004446BB"/>
    <w:rsid w:val="004459B1"/>
    <w:rsid w:val="00464ABA"/>
    <w:rsid w:val="00465F8E"/>
    <w:rsid w:val="004704BF"/>
    <w:rsid w:val="00482CCF"/>
    <w:rsid w:val="00483C0E"/>
    <w:rsid w:val="0048506F"/>
    <w:rsid w:val="004857DC"/>
    <w:rsid w:val="004862FF"/>
    <w:rsid w:val="00491221"/>
    <w:rsid w:val="004A519F"/>
    <w:rsid w:val="004A6BE4"/>
    <w:rsid w:val="004B025A"/>
    <w:rsid w:val="004B16BD"/>
    <w:rsid w:val="004B2583"/>
    <w:rsid w:val="004C2402"/>
    <w:rsid w:val="004C3805"/>
    <w:rsid w:val="004C4F04"/>
    <w:rsid w:val="004C6606"/>
    <w:rsid w:val="004D08AD"/>
    <w:rsid w:val="004D58D3"/>
    <w:rsid w:val="004E2BA8"/>
    <w:rsid w:val="004E43FE"/>
    <w:rsid w:val="004E5515"/>
    <w:rsid w:val="004F19CE"/>
    <w:rsid w:val="004F516B"/>
    <w:rsid w:val="004F5F6D"/>
    <w:rsid w:val="00501EFB"/>
    <w:rsid w:val="00502CF8"/>
    <w:rsid w:val="00504B2C"/>
    <w:rsid w:val="005114ED"/>
    <w:rsid w:val="00513D44"/>
    <w:rsid w:val="00541FB2"/>
    <w:rsid w:val="0054390C"/>
    <w:rsid w:val="0054411F"/>
    <w:rsid w:val="0054564D"/>
    <w:rsid w:val="00546A5A"/>
    <w:rsid w:val="00547303"/>
    <w:rsid w:val="00557B0D"/>
    <w:rsid w:val="00561EE3"/>
    <w:rsid w:val="00562DB8"/>
    <w:rsid w:val="00567CCF"/>
    <w:rsid w:val="005722B7"/>
    <w:rsid w:val="00576DAF"/>
    <w:rsid w:val="00577853"/>
    <w:rsid w:val="005856A6"/>
    <w:rsid w:val="00593977"/>
    <w:rsid w:val="005A1FB3"/>
    <w:rsid w:val="005B05EA"/>
    <w:rsid w:val="005B1BA4"/>
    <w:rsid w:val="005B5915"/>
    <w:rsid w:val="005B620B"/>
    <w:rsid w:val="005B7F62"/>
    <w:rsid w:val="005C1740"/>
    <w:rsid w:val="005D2AEB"/>
    <w:rsid w:val="005D5959"/>
    <w:rsid w:val="005D6DE6"/>
    <w:rsid w:val="005E0F3B"/>
    <w:rsid w:val="005E277F"/>
    <w:rsid w:val="005E63D0"/>
    <w:rsid w:val="005F7EF9"/>
    <w:rsid w:val="006018B3"/>
    <w:rsid w:val="0060193E"/>
    <w:rsid w:val="00605B98"/>
    <w:rsid w:val="006103F5"/>
    <w:rsid w:val="006104C7"/>
    <w:rsid w:val="00611B35"/>
    <w:rsid w:val="0061263B"/>
    <w:rsid w:val="00612845"/>
    <w:rsid w:val="00614032"/>
    <w:rsid w:val="00614A54"/>
    <w:rsid w:val="006206F6"/>
    <w:rsid w:val="006243EB"/>
    <w:rsid w:val="006305B7"/>
    <w:rsid w:val="00635D82"/>
    <w:rsid w:val="0064344D"/>
    <w:rsid w:val="00646729"/>
    <w:rsid w:val="00652708"/>
    <w:rsid w:val="00660866"/>
    <w:rsid w:val="00662FC7"/>
    <w:rsid w:val="00666329"/>
    <w:rsid w:val="00667977"/>
    <w:rsid w:val="006815A5"/>
    <w:rsid w:val="006828FE"/>
    <w:rsid w:val="0068516E"/>
    <w:rsid w:val="00690E4D"/>
    <w:rsid w:val="00692F29"/>
    <w:rsid w:val="006A2076"/>
    <w:rsid w:val="006A30EC"/>
    <w:rsid w:val="006A6D6B"/>
    <w:rsid w:val="006A7838"/>
    <w:rsid w:val="006B19F4"/>
    <w:rsid w:val="006C0F21"/>
    <w:rsid w:val="006C52A0"/>
    <w:rsid w:val="006C7796"/>
    <w:rsid w:val="006D6CB3"/>
    <w:rsid w:val="006E00E4"/>
    <w:rsid w:val="006E1643"/>
    <w:rsid w:val="006F0E67"/>
    <w:rsid w:val="006F2495"/>
    <w:rsid w:val="006F2C48"/>
    <w:rsid w:val="006F74B5"/>
    <w:rsid w:val="00700D35"/>
    <w:rsid w:val="00702646"/>
    <w:rsid w:val="00702F7D"/>
    <w:rsid w:val="00711A04"/>
    <w:rsid w:val="0071240F"/>
    <w:rsid w:val="0072078E"/>
    <w:rsid w:val="007269D9"/>
    <w:rsid w:val="007306ED"/>
    <w:rsid w:val="0073378B"/>
    <w:rsid w:val="00733BFE"/>
    <w:rsid w:val="00733D2C"/>
    <w:rsid w:val="007419E6"/>
    <w:rsid w:val="0074423F"/>
    <w:rsid w:val="007472AC"/>
    <w:rsid w:val="007472BE"/>
    <w:rsid w:val="00750FED"/>
    <w:rsid w:val="007530B3"/>
    <w:rsid w:val="007606BF"/>
    <w:rsid w:val="007644E5"/>
    <w:rsid w:val="0077350D"/>
    <w:rsid w:val="00774587"/>
    <w:rsid w:val="00784667"/>
    <w:rsid w:val="007858AF"/>
    <w:rsid w:val="00791462"/>
    <w:rsid w:val="00796B5F"/>
    <w:rsid w:val="007A36D1"/>
    <w:rsid w:val="007A4430"/>
    <w:rsid w:val="007A5E2F"/>
    <w:rsid w:val="007A6F0F"/>
    <w:rsid w:val="007A7C3F"/>
    <w:rsid w:val="007B5306"/>
    <w:rsid w:val="007C5ADC"/>
    <w:rsid w:val="007D2BD5"/>
    <w:rsid w:val="007D3BDB"/>
    <w:rsid w:val="007E1418"/>
    <w:rsid w:val="007E3381"/>
    <w:rsid w:val="007E622C"/>
    <w:rsid w:val="007E672A"/>
    <w:rsid w:val="007E711B"/>
    <w:rsid w:val="007F1482"/>
    <w:rsid w:val="007F70AD"/>
    <w:rsid w:val="007F7F81"/>
    <w:rsid w:val="00805B4E"/>
    <w:rsid w:val="008112CC"/>
    <w:rsid w:val="008117A7"/>
    <w:rsid w:val="00815B73"/>
    <w:rsid w:val="00817FE3"/>
    <w:rsid w:val="00820375"/>
    <w:rsid w:val="00823740"/>
    <w:rsid w:val="00835FDB"/>
    <w:rsid w:val="008367B2"/>
    <w:rsid w:val="00836C80"/>
    <w:rsid w:val="0084036F"/>
    <w:rsid w:val="0084686D"/>
    <w:rsid w:val="0085059D"/>
    <w:rsid w:val="008514FF"/>
    <w:rsid w:val="0085255E"/>
    <w:rsid w:val="00857F1F"/>
    <w:rsid w:val="00863432"/>
    <w:rsid w:val="00863E0C"/>
    <w:rsid w:val="008642CD"/>
    <w:rsid w:val="0087585B"/>
    <w:rsid w:val="00877370"/>
    <w:rsid w:val="00885A79"/>
    <w:rsid w:val="00885EF3"/>
    <w:rsid w:val="008B0B08"/>
    <w:rsid w:val="008B1A82"/>
    <w:rsid w:val="008B6FBE"/>
    <w:rsid w:val="008C5D28"/>
    <w:rsid w:val="008C79BE"/>
    <w:rsid w:val="008D4EA0"/>
    <w:rsid w:val="008D55B4"/>
    <w:rsid w:val="008E1C3C"/>
    <w:rsid w:val="008E63C8"/>
    <w:rsid w:val="008E6A0D"/>
    <w:rsid w:val="008E734D"/>
    <w:rsid w:val="008F1DA6"/>
    <w:rsid w:val="008F1E07"/>
    <w:rsid w:val="00901C0F"/>
    <w:rsid w:val="00907E0F"/>
    <w:rsid w:val="009105A1"/>
    <w:rsid w:val="00920B42"/>
    <w:rsid w:val="009241B4"/>
    <w:rsid w:val="00927D5E"/>
    <w:rsid w:val="009338A1"/>
    <w:rsid w:val="00943D1D"/>
    <w:rsid w:val="00951179"/>
    <w:rsid w:val="0095186A"/>
    <w:rsid w:val="009533CC"/>
    <w:rsid w:val="00961BB4"/>
    <w:rsid w:val="00974492"/>
    <w:rsid w:val="009768D1"/>
    <w:rsid w:val="00983B8D"/>
    <w:rsid w:val="00985AA8"/>
    <w:rsid w:val="009910A7"/>
    <w:rsid w:val="00995E51"/>
    <w:rsid w:val="00996E35"/>
    <w:rsid w:val="009A0CDB"/>
    <w:rsid w:val="009A44CA"/>
    <w:rsid w:val="009A7DD7"/>
    <w:rsid w:val="009B4696"/>
    <w:rsid w:val="009C18EF"/>
    <w:rsid w:val="009C1966"/>
    <w:rsid w:val="009C1CAD"/>
    <w:rsid w:val="009C3476"/>
    <w:rsid w:val="009C3895"/>
    <w:rsid w:val="009C771F"/>
    <w:rsid w:val="009D01C0"/>
    <w:rsid w:val="009D13D1"/>
    <w:rsid w:val="009D35B0"/>
    <w:rsid w:val="009E056B"/>
    <w:rsid w:val="009F2C18"/>
    <w:rsid w:val="009F2D0F"/>
    <w:rsid w:val="009F59B7"/>
    <w:rsid w:val="00A00785"/>
    <w:rsid w:val="00A049BF"/>
    <w:rsid w:val="00A0515C"/>
    <w:rsid w:val="00A05244"/>
    <w:rsid w:val="00A05314"/>
    <w:rsid w:val="00A058CE"/>
    <w:rsid w:val="00A2293C"/>
    <w:rsid w:val="00A23846"/>
    <w:rsid w:val="00A23A1E"/>
    <w:rsid w:val="00A26DBC"/>
    <w:rsid w:val="00A275EC"/>
    <w:rsid w:val="00A305D8"/>
    <w:rsid w:val="00A32706"/>
    <w:rsid w:val="00A32A96"/>
    <w:rsid w:val="00A334DB"/>
    <w:rsid w:val="00A33D32"/>
    <w:rsid w:val="00A34BAE"/>
    <w:rsid w:val="00A35864"/>
    <w:rsid w:val="00A36371"/>
    <w:rsid w:val="00A41CB0"/>
    <w:rsid w:val="00A530F1"/>
    <w:rsid w:val="00A56B80"/>
    <w:rsid w:val="00A610AC"/>
    <w:rsid w:val="00A70506"/>
    <w:rsid w:val="00A73813"/>
    <w:rsid w:val="00A73EA0"/>
    <w:rsid w:val="00A77EA1"/>
    <w:rsid w:val="00A810B9"/>
    <w:rsid w:val="00A824AA"/>
    <w:rsid w:val="00A85508"/>
    <w:rsid w:val="00A86388"/>
    <w:rsid w:val="00A86AE2"/>
    <w:rsid w:val="00A8748C"/>
    <w:rsid w:val="00A87AFE"/>
    <w:rsid w:val="00A93988"/>
    <w:rsid w:val="00A9464F"/>
    <w:rsid w:val="00AA3AE7"/>
    <w:rsid w:val="00AA427B"/>
    <w:rsid w:val="00AA4E19"/>
    <w:rsid w:val="00AA517F"/>
    <w:rsid w:val="00AA6F23"/>
    <w:rsid w:val="00AB0134"/>
    <w:rsid w:val="00AB3641"/>
    <w:rsid w:val="00AB3D9C"/>
    <w:rsid w:val="00AC0CF2"/>
    <w:rsid w:val="00AC59C0"/>
    <w:rsid w:val="00AC7355"/>
    <w:rsid w:val="00AD06B3"/>
    <w:rsid w:val="00AD29AD"/>
    <w:rsid w:val="00AD2AD9"/>
    <w:rsid w:val="00AD7770"/>
    <w:rsid w:val="00AE5686"/>
    <w:rsid w:val="00AF27D1"/>
    <w:rsid w:val="00AF7DCD"/>
    <w:rsid w:val="00B0422B"/>
    <w:rsid w:val="00B05D82"/>
    <w:rsid w:val="00B21CDF"/>
    <w:rsid w:val="00B24944"/>
    <w:rsid w:val="00B30221"/>
    <w:rsid w:val="00B315E1"/>
    <w:rsid w:val="00B31A1B"/>
    <w:rsid w:val="00B35CF4"/>
    <w:rsid w:val="00B43637"/>
    <w:rsid w:val="00B56F88"/>
    <w:rsid w:val="00B65931"/>
    <w:rsid w:val="00B763D3"/>
    <w:rsid w:val="00B826A8"/>
    <w:rsid w:val="00B8540F"/>
    <w:rsid w:val="00B862D4"/>
    <w:rsid w:val="00B9148D"/>
    <w:rsid w:val="00B91A45"/>
    <w:rsid w:val="00BA0D06"/>
    <w:rsid w:val="00BA67BE"/>
    <w:rsid w:val="00BA6FFC"/>
    <w:rsid w:val="00BB58BE"/>
    <w:rsid w:val="00BC3D02"/>
    <w:rsid w:val="00BC52FB"/>
    <w:rsid w:val="00BC6FAE"/>
    <w:rsid w:val="00BC79E4"/>
    <w:rsid w:val="00BD61AC"/>
    <w:rsid w:val="00BD6FE1"/>
    <w:rsid w:val="00BD7785"/>
    <w:rsid w:val="00BE01DD"/>
    <w:rsid w:val="00BE1FD3"/>
    <w:rsid w:val="00BF26FD"/>
    <w:rsid w:val="00C066F4"/>
    <w:rsid w:val="00C07695"/>
    <w:rsid w:val="00C126D1"/>
    <w:rsid w:val="00C12E3E"/>
    <w:rsid w:val="00C13614"/>
    <w:rsid w:val="00C154C5"/>
    <w:rsid w:val="00C2186C"/>
    <w:rsid w:val="00C25839"/>
    <w:rsid w:val="00C25F83"/>
    <w:rsid w:val="00C27E8A"/>
    <w:rsid w:val="00C35726"/>
    <w:rsid w:val="00C423C8"/>
    <w:rsid w:val="00C4671F"/>
    <w:rsid w:val="00C47FEF"/>
    <w:rsid w:val="00C519C1"/>
    <w:rsid w:val="00C5259A"/>
    <w:rsid w:val="00C5525D"/>
    <w:rsid w:val="00C559F3"/>
    <w:rsid w:val="00C567C0"/>
    <w:rsid w:val="00C618EE"/>
    <w:rsid w:val="00C67CA8"/>
    <w:rsid w:val="00C8013A"/>
    <w:rsid w:val="00C815D1"/>
    <w:rsid w:val="00C84041"/>
    <w:rsid w:val="00C86585"/>
    <w:rsid w:val="00C87614"/>
    <w:rsid w:val="00C96EFE"/>
    <w:rsid w:val="00CA04EC"/>
    <w:rsid w:val="00CA32F2"/>
    <w:rsid w:val="00CA72DA"/>
    <w:rsid w:val="00CA7B51"/>
    <w:rsid w:val="00CB0809"/>
    <w:rsid w:val="00CB41B3"/>
    <w:rsid w:val="00CB7B25"/>
    <w:rsid w:val="00CC2114"/>
    <w:rsid w:val="00CC3F81"/>
    <w:rsid w:val="00CC5698"/>
    <w:rsid w:val="00CD1942"/>
    <w:rsid w:val="00CD7DBC"/>
    <w:rsid w:val="00CD7EE8"/>
    <w:rsid w:val="00CE6103"/>
    <w:rsid w:val="00CE680D"/>
    <w:rsid w:val="00CE7F67"/>
    <w:rsid w:val="00CF39AF"/>
    <w:rsid w:val="00CF64C2"/>
    <w:rsid w:val="00CF7B00"/>
    <w:rsid w:val="00D015A0"/>
    <w:rsid w:val="00D064D6"/>
    <w:rsid w:val="00D16128"/>
    <w:rsid w:val="00D21C73"/>
    <w:rsid w:val="00D26017"/>
    <w:rsid w:val="00D30D13"/>
    <w:rsid w:val="00D32234"/>
    <w:rsid w:val="00D424EE"/>
    <w:rsid w:val="00D57CF0"/>
    <w:rsid w:val="00D61525"/>
    <w:rsid w:val="00D66114"/>
    <w:rsid w:val="00D667E8"/>
    <w:rsid w:val="00D66A45"/>
    <w:rsid w:val="00D73871"/>
    <w:rsid w:val="00D76A4C"/>
    <w:rsid w:val="00D83851"/>
    <w:rsid w:val="00D84870"/>
    <w:rsid w:val="00D9381B"/>
    <w:rsid w:val="00D95A44"/>
    <w:rsid w:val="00D964C3"/>
    <w:rsid w:val="00DA4CD1"/>
    <w:rsid w:val="00DA615E"/>
    <w:rsid w:val="00DA79D0"/>
    <w:rsid w:val="00DB6B22"/>
    <w:rsid w:val="00DC114F"/>
    <w:rsid w:val="00DC402D"/>
    <w:rsid w:val="00DD048B"/>
    <w:rsid w:val="00DD7AD8"/>
    <w:rsid w:val="00DE73EA"/>
    <w:rsid w:val="00DF4ADA"/>
    <w:rsid w:val="00DF4BB6"/>
    <w:rsid w:val="00E05DF7"/>
    <w:rsid w:val="00E16EC6"/>
    <w:rsid w:val="00E172F2"/>
    <w:rsid w:val="00E24003"/>
    <w:rsid w:val="00E27DE9"/>
    <w:rsid w:val="00E35159"/>
    <w:rsid w:val="00E36327"/>
    <w:rsid w:val="00E44BB6"/>
    <w:rsid w:val="00E47B5A"/>
    <w:rsid w:val="00E47F7B"/>
    <w:rsid w:val="00E53651"/>
    <w:rsid w:val="00E55C07"/>
    <w:rsid w:val="00E652A0"/>
    <w:rsid w:val="00E746EC"/>
    <w:rsid w:val="00E7756A"/>
    <w:rsid w:val="00E857A1"/>
    <w:rsid w:val="00E900F2"/>
    <w:rsid w:val="00E94F14"/>
    <w:rsid w:val="00E961AB"/>
    <w:rsid w:val="00EA099F"/>
    <w:rsid w:val="00EA133D"/>
    <w:rsid w:val="00EA29A2"/>
    <w:rsid w:val="00EA325B"/>
    <w:rsid w:val="00EA54C8"/>
    <w:rsid w:val="00EB0619"/>
    <w:rsid w:val="00EB0FF7"/>
    <w:rsid w:val="00EB3BF4"/>
    <w:rsid w:val="00EB7D4B"/>
    <w:rsid w:val="00EC3BA6"/>
    <w:rsid w:val="00EC763F"/>
    <w:rsid w:val="00ED19CA"/>
    <w:rsid w:val="00ED2FB0"/>
    <w:rsid w:val="00ED43C9"/>
    <w:rsid w:val="00ED5BF7"/>
    <w:rsid w:val="00EE0A90"/>
    <w:rsid w:val="00EF51D7"/>
    <w:rsid w:val="00F00954"/>
    <w:rsid w:val="00F00A1D"/>
    <w:rsid w:val="00F028D2"/>
    <w:rsid w:val="00F05E83"/>
    <w:rsid w:val="00F07AA5"/>
    <w:rsid w:val="00F104CD"/>
    <w:rsid w:val="00F12AC5"/>
    <w:rsid w:val="00F146C2"/>
    <w:rsid w:val="00F20017"/>
    <w:rsid w:val="00F21347"/>
    <w:rsid w:val="00F23427"/>
    <w:rsid w:val="00F27467"/>
    <w:rsid w:val="00F32BA8"/>
    <w:rsid w:val="00F35B36"/>
    <w:rsid w:val="00F424DA"/>
    <w:rsid w:val="00F46304"/>
    <w:rsid w:val="00F56EF0"/>
    <w:rsid w:val="00F57C5F"/>
    <w:rsid w:val="00F62065"/>
    <w:rsid w:val="00F67C91"/>
    <w:rsid w:val="00F70C06"/>
    <w:rsid w:val="00F71559"/>
    <w:rsid w:val="00F74DC0"/>
    <w:rsid w:val="00F74EF3"/>
    <w:rsid w:val="00F81DA5"/>
    <w:rsid w:val="00F83E82"/>
    <w:rsid w:val="00F84C7E"/>
    <w:rsid w:val="00F85C20"/>
    <w:rsid w:val="00F9107D"/>
    <w:rsid w:val="00F9421F"/>
    <w:rsid w:val="00F96062"/>
    <w:rsid w:val="00FA01B2"/>
    <w:rsid w:val="00FA1113"/>
    <w:rsid w:val="00FA3F93"/>
    <w:rsid w:val="00FA7766"/>
    <w:rsid w:val="00FB5DD5"/>
    <w:rsid w:val="00FC4366"/>
    <w:rsid w:val="00FC4D7F"/>
    <w:rsid w:val="00FC6AD3"/>
    <w:rsid w:val="00FD2098"/>
    <w:rsid w:val="00FD6C50"/>
    <w:rsid w:val="00FE16CD"/>
    <w:rsid w:val="00FE2CE0"/>
    <w:rsid w:val="00FF0C29"/>
    <w:rsid w:val="00FF0CBF"/>
    <w:rsid w:val="00FF2300"/>
    <w:rsid w:val="00FF257E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1F2D72"/>
  <w15:chartTrackingRefBased/>
  <w15:docId w15:val="{FBD87C30-CED8-4CDE-9FC7-4E7E0027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E672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D13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D13D1"/>
  </w:style>
  <w:style w:type="paragraph" w:styleId="Kjene">
    <w:name w:val="footer"/>
    <w:basedOn w:val="Parasts"/>
    <w:link w:val="KjeneRakstz"/>
    <w:uiPriority w:val="99"/>
    <w:unhideWhenUsed/>
    <w:rsid w:val="009D13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D13D1"/>
  </w:style>
  <w:style w:type="character" w:styleId="Vietturateksts">
    <w:name w:val="Placeholder Text"/>
    <w:basedOn w:val="Noklusjumarindkopasfonts"/>
    <w:uiPriority w:val="99"/>
    <w:semiHidden/>
    <w:rsid w:val="00A2293C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53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3E92"/>
    <w:rPr>
      <w:rFonts w:ascii="Segoe UI" w:hAnsi="Segoe UI" w:cs="Segoe UI"/>
      <w:sz w:val="18"/>
      <w:szCs w:val="18"/>
    </w:rPr>
  </w:style>
  <w:style w:type="paragraph" w:customStyle="1" w:styleId="Parastais">
    <w:name w:val="Parastais"/>
    <w:qFormat/>
    <w:rsid w:val="005B1BA4"/>
    <w:pPr>
      <w:spacing w:after="200" w:line="276" w:lineRule="auto"/>
    </w:pPr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99"/>
    <w:rsid w:val="003F5F2C"/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99"/>
    <w:qFormat/>
    <w:rsid w:val="00135139"/>
    <w:pPr>
      <w:ind w:left="720"/>
      <w:contextualSpacing/>
    </w:pPr>
  </w:style>
  <w:style w:type="paragraph" w:styleId="Parakstszemobjekta">
    <w:name w:val="caption"/>
    <w:basedOn w:val="Parasts"/>
    <w:next w:val="Parasts"/>
    <w:uiPriority w:val="35"/>
    <w:unhideWhenUsed/>
    <w:qFormat/>
    <w:rsid w:val="00DB6B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Reatabulagaia">
    <w:name w:val="Grid Table Light"/>
    <w:basedOn w:val="Parastatabula"/>
    <w:uiPriority w:val="40"/>
    <w:rsid w:val="00AA6F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atabula5tuma-izclums3">
    <w:name w:val="Grid Table 5 Dark Accent 3"/>
    <w:basedOn w:val="Parastatabula"/>
    <w:uiPriority w:val="50"/>
    <w:rsid w:val="007A44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eatabula2">
    <w:name w:val="Grid Table 2"/>
    <w:basedOn w:val="Parastatabula"/>
    <w:uiPriority w:val="47"/>
    <w:rsid w:val="007A443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4B025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B025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B025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B025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B025A"/>
    <w:rPr>
      <w:b/>
      <w:bCs/>
      <w:sz w:val="20"/>
      <w:szCs w:val="20"/>
    </w:rPr>
  </w:style>
  <w:style w:type="paragraph" w:customStyle="1" w:styleId="JMKucuzd">
    <w:name w:val="JMKuc_uzd"/>
    <w:basedOn w:val="Parasts"/>
    <w:autoRedefine/>
    <w:qFormat/>
    <w:rsid w:val="004C4F04"/>
    <w:pPr>
      <w:spacing w:after="0"/>
      <w:ind w:left="567"/>
      <w:contextualSpacing/>
      <w:jc w:val="both"/>
    </w:pPr>
    <w:rPr>
      <w:rFonts w:cstheme="minorHAnsi"/>
    </w:rPr>
  </w:style>
  <w:style w:type="paragraph" w:styleId="Paraststmeklis">
    <w:name w:val="Normal (Web)"/>
    <w:basedOn w:val="Parasts"/>
    <w:uiPriority w:val="99"/>
    <w:unhideWhenUsed/>
    <w:rsid w:val="00B8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8.tmp"/><Relationship Id="rId26" Type="http://schemas.openxmlformats.org/officeDocument/2006/relationships/image" Target="media/image16.tmp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tmp"/><Relationship Id="rId36" Type="http://schemas.openxmlformats.org/officeDocument/2006/relationships/image" Target="media/image26.png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image" Target="media/image17.tmp"/><Relationship Id="rId30" Type="http://schemas.openxmlformats.org/officeDocument/2006/relationships/image" Target="media/image20.tmp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fontTable" Target="fontTable.xml"/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image" Target="media/image7.tmp"/><Relationship Id="rId25" Type="http://schemas.openxmlformats.org/officeDocument/2006/relationships/image" Target="media/image15.tmp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2E37-F214-4A5E-82E4-029D0DD0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17</Pages>
  <Words>29933</Words>
  <Characters>17062</Characters>
  <Application>Microsoft Office Word</Application>
  <DocSecurity>0</DocSecurity>
  <Lines>142</Lines>
  <Paragraphs>93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IlzeV</cp:lastModifiedBy>
  <cp:revision>424</cp:revision>
  <cp:lastPrinted>2018-04-30T17:16:00Z</cp:lastPrinted>
  <dcterms:created xsi:type="dcterms:W3CDTF">2018-03-27T18:13:00Z</dcterms:created>
  <dcterms:modified xsi:type="dcterms:W3CDTF">2018-06-18T14:38:00Z</dcterms:modified>
</cp:coreProperties>
</file>