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F3" w:rsidRPr="005977C7" w:rsidRDefault="00DF6AF3" w:rsidP="00DF6AF3">
      <w:pPr>
        <w:spacing w:after="0"/>
        <w:jc w:val="center"/>
        <w:rPr>
          <w:b/>
          <w:bCs/>
          <w:sz w:val="24"/>
          <w:szCs w:val="24"/>
        </w:rPr>
      </w:pPr>
      <w:r w:rsidRPr="005977C7">
        <w:rPr>
          <w:b/>
          <w:bCs/>
          <w:sz w:val="24"/>
          <w:szCs w:val="24"/>
        </w:rPr>
        <w:t xml:space="preserve">Jauno matemātiķu konkurss </w:t>
      </w:r>
    </w:p>
    <w:p w:rsidR="00DF6AF3" w:rsidRPr="005977C7" w:rsidRDefault="00DF6AF3" w:rsidP="00DF6AF3">
      <w:pPr>
        <w:spacing w:after="0" w:line="240" w:lineRule="auto"/>
        <w:jc w:val="center"/>
        <w:rPr>
          <w:b/>
          <w:bCs/>
          <w:sz w:val="24"/>
          <w:szCs w:val="24"/>
        </w:rPr>
      </w:pPr>
      <w:r w:rsidRPr="005977C7">
        <w:rPr>
          <w:b/>
          <w:bCs/>
          <w:sz w:val="24"/>
          <w:szCs w:val="24"/>
        </w:rPr>
        <w:t>201</w:t>
      </w:r>
      <w:r w:rsidR="00961BE6">
        <w:rPr>
          <w:b/>
          <w:bCs/>
          <w:sz w:val="24"/>
          <w:szCs w:val="24"/>
        </w:rPr>
        <w:t>7</w:t>
      </w:r>
      <w:r w:rsidRPr="005977C7">
        <w:rPr>
          <w:b/>
          <w:bCs/>
          <w:sz w:val="24"/>
          <w:szCs w:val="24"/>
        </w:rPr>
        <w:t>./</w:t>
      </w:r>
      <w:r w:rsidR="00961BE6">
        <w:rPr>
          <w:b/>
          <w:bCs/>
          <w:sz w:val="24"/>
          <w:szCs w:val="24"/>
        </w:rPr>
        <w:t>2018</w:t>
      </w:r>
      <w:r w:rsidRPr="005977C7">
        <w:rPr>
          <w:b/>
          <w:bCs/>
          <w:sz w:val="24"/>
          <w:szCs w:val="24"/>
        </w:rPr>
        <w:t>. mācību gads</w:t>
      </w:r>
    </w:p>
    <w:p w:rsidR="00DF6AF3" w:rsidRPr="005977C7" w:rsidRDefault="00DF6AF3" w:rsidP="00DF6AF3">
      <w:pPr>
        <w:spacing w:after="0" w:line="240" w:lineRule="auto"/>
        <w:jc w:val="center"/>
        <w:rPr>
          <w:b/>
          <w:bCs/>
          <w:sz w:val="24"/>
          <w:szCs w:val="24"/>
        </w:rPr>
      </w:pPr>
    </w:p>
    <w:p w:rsidR="00DF6AF3" w:rsidRDefault="00DF6AF3" w:rsidP="00DF6AF3">
      <w:pPr>
        <w:spacing w:after="0"/>
        <w:jc w:val="center"/>
        <w:rPr>
          <w:b/>
          <w:bCs/>
          <w:sz w:val="24"/>
          <w:szCs w:val="24"/>
        </w:rPr>
      </w:pPr>
      <w:r w:rsidRPr="005977C7">
        <w:rPr>
          <w:b/>
          <w:bCs/>
          <w:sz w:val="24"/>
          <w:szCs w:val="24"/>
        </w:rPr>
        <w:t>1. kārtas uzdevumi</w:t>
      </w:r>
    </w:p>
    <w:p w:rsidR="00DF6AF3" w:rsidRDefault="00DF6AF3" w:rsidP="00DF6AF3">
      <w:pPr>
        <w:spacing w:after="0"/>
        <w:jc w:val="center"/>
        <w:rPr>
          <w:b/>
          <w:bCs/>
          <w:sz w:val="24"/>
          <w:szCs w:val="24"/>
        </w:rPr>
      </w:pPr>
    </w:p>
    <w:p w:rsidR="00E77056" w:rsidRPr="00E77056" w:rsidRDefault="00E77056" w:rsidP="00E77056">
      <w:pPr>
        <w:spacing w:after="0" w:line="240" w:lineRule="auto"/>
        <w:jc w:val="both"/>
        <w:rPr>
          <w:b/>
          <w:szCs w:val="24"/>
        </w:rPr>
      </w:pPr>
      <w:r w:rsidRPr="00E77056">
        <w:rPr>
          <w:b/>
          <w:szCs w:val="24"/>
        </w:rPr>
        <w:t>1. Rudens rēbuss</w:t>
      </w:r>
    </w:p>
    <w:p w:rsidR="00E77056" w:rsidRPr="00E77056" w:rsidRDefault="00E77056" w:rsidP="00E77056">
      <w:pPr>
        <w:spacing w:after="120" w:line="240" w:lineRule="auto"/>
        <w:jc w:val="both"/>
        <w:rPr>
          <w:szCs w:val="24"/>
        </w:rPr>
      </w:pPr>
      <w:r w:rsidRPr="00E77056">
        <w:rPr>
          <w:szCs w:val="24"/>
        </w:rPr>
        <w:t>Atrodi vienu piemēru, ar kādu burtu dotajā skaitļu rēbusā aizstāts katrs cipars, ja vienādi burti apzīmē vienādus ciparus, bet dažādi burti – dažādus ciparus</w:t>
      </w:r>
      <w:r>
        <w:rPr>
          <w:szCs w:val="24"/>
        </w:rPr>
        <w:t>!</w:t>
      </w:r>
    </w:p>
    <w:tbl>
      <w:tblPr>
        <w:tblStyle w:val="Reatab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
        <w:gridCol w:w="397"/>
        <w:gridCol w:w="397"/>
        <w:gridCol w:w="430"/>
        <w:gridCol w:w="397"/>
        <w:gridCol w:w="397"/>
        <w:gridCol w:w="397"/>
      </w:tblGrid>
      <w:tr w:rsidR="00B0393C" w:rsidRPr="00E77056" w:rsidTr="00823FE3">
        <w:trPr>
          <w:jc w:val="center"/>
        </w:trPr>
        <w:tc>
          <w:tcPr>
            <w:tcW w:w="397" w:type="dxa"/>
          </w:tcPr>
          <w:p w:rsidR="00B0393C" w:rsidRPr="00E77056" w:rsidRDefault="00B0393C" w:rsidP="00644A47">
            <w:pPr>
              <w:jc w:val="both"/>
              <w:rPr>
                <w:szCs w:val="24"/>
              </w:rPr>
            </w:pPr>
          </w:p>
        </w:tc>
        <w:tc>
          <w:tcPr>
            <w:tcW w:w="397" w:type="dxa"/>
          </w:tcPr>
          <w:p w:rsidR="00B0393C" w:rsidRPr="00E77056" w:rsidRDefault="00B0393C" w:rsidP="00644A47">
            <w:pPr>
              <w:jc w:val="both"/>
              <w:rPr>
                <w:szCs w:val="24"/>
              </w:rPr>
            </w:pPr>
          </w:p>
        </w:tc>
        <w:tc>
          <w:tcPr>
            <w:tcW w:w="397" w:type="dxa"/>
          </w:tcPr>
          <w:p w:rsidR="00B0393C" w:rsidRPr="00E77056" w:rsidRDefault="00B0393C" w:rsidP="00644A47">
            <w:pPr>
              <w:jc w:val="both"/>
              <w:rPr>
                <w:szCs w:val="24"/>
              </w:rPr>
            </w:pPr>
            <w:r>
              <w:rPr>
                <w:szCs w:val="24"/>
              </w:rPr>
              <w:t>S</w:t>
            </w:r>
          </w:p>
        </w:tc>
        <w:tc>
          <w:tcPr>
            <w:tcW w:w="430" w:type="dxa"/>
          </w:tcPr>
          <w:p w:rsidR="00B0393C" w:rsidRPr="00E77056" w:rsidRDefault="00B0393C" w:rsidP="00644A47">
            <w:pPr>
              <w:jc w:val="both"/>
              <w:rPr>
                <w:szCs w:val="24"/>
              </w:rPr>
            </w:pPr>
            <w:r>
              <w:rPr>
                <w:szCs w:val="24"/>
              </w:rPr>
              <w:t>A</w:t>
            </w:r>
          </w:p>
        </w:tc>
        <w:tc>
          <w:tcPr>
            <w:tcW w:w="397" w:type="dxa"/>
          </w:tcPr>
          <w:p w:rsidR="00B0393C" w:rsidRPr="00E77056" w:rsidRDefault="00B0393C" w:rsidP="00644A47">
            <w:pPr>
              <w:jc w:val="both"/>
              <w:rPr>
                <w:szCs w:val="24"/>
              </w:rPr>
            </w:pPr>
            <w:r>
              <w:rPr>
                <w:szCs w:val="24"/>
              </w:rPr>
              <w:t>U</w:t>
            </w:r>
          </w:p>
        </w:tc>
        <w:tc>
          <w:tcPr>
            <w:tcW w:w="397" w:type="dxa"/>
          </w:tcPr>
          <w:p w:rsidR="00B0393C" w:rsidRPr="00E77056" w:rsidRDefault="00B0393C" w:rsidP="00644A47">
            <w:pPr>
              <w:jc w:val="both"/>
              <w:rPr>
                <w:szCs w:val="24"/>
              </w:rPr>
            </w:pPr>
            <w:r>
              <w:rPr>
                <w:szCs w:val="24"/>
              </w:rPr>
              <w:t>L</w:t>
            </w:r>
          </w:p>
        </w:tc>
        <w:tc>
          <w:tcPr>
            <w:tcW w:w="397" w:type="dxa"/>
          </w:tcPr>
          <w:p w:rsidR="00B0393C" w:rsidRPr="00E77056" w:rsidRDefault="00B0393C" w:rsidP="00644A47">
            <w:pPr>
              <w:jc w:val="both"/>
              <w:rPr>
                <w:szCs w:val="24"/>
              </w:rPr>
            </w:pPr>
            <w:r>
              <w:rPr>
                <w:szCs w:val="24"/>
              </w:rPr>
              <w:t>E</w:t>
            </w:r>
          </w:p>
        </w:tc>
      </w:tr>
      <w:tr w:rsidR="00B0393C" w:rsidRPr="00E77056" w:rsidTr="00823FE3">
        <w:trPr>
          <w:jc w:val="center"/>
        </w:trPr>
        <w:tc>
          <w:tcPr>
            <w:tcW w:w="397" w:type="dxa"/>
          </w:tcPr>
          <w:p w:rsidR="00B0393C" w:rsidRDefault="00B0393C" w:rsidP="00644A47">
            <w:pPr>
              <w:jc w:val="both"/>
              <w:rPr>
                <w:szCs w:val="24"/>
              </w:rPr>
            </w:pPr>
            <w:r>
              <w:rPr>
                <w:szCs w:val="24"/>
              </w:rPr>
              <w:t>+</w:t>
            </w:r>
          </w:p>
        </w:tc>
        <w:tc>
          <w:tcPr>
            <w:tcW w:w="397" w:type="dxa"/>
          </w:tcPr>
          <w:p w:rsidR="00B0393C" w:rsidRPr="00E77056" w:rsidRDefault="00B0393C" w:rsidP="00644A47">
            <w:pPr>
              <w:jc w:val="both"/>
              <w:rPr>
                <w:szCs w:val="24"/>
              </w:rPr>
            </w:pPr>
            <w:r>
              <w:rPr>
                <w:szCs w:val="24"/>
              </w:rPr>
              <w:t>L</w:t>
            </w:r>
          </w:p>
        </w:tc>
        <w:tc>
          <w:tcPr>
            <w:tcW w:w="397" w:type="dxa"/>
          </w:tcPr>
          <w:p w:rsidR="00B0393C" w:rsidRPr="00E77056" w:rsidRDefault="00B0393C" w:rsidP="00644A47">
            <w:pPr>
              <w:jc w:val="both"/>
              <w:rPr>
                <w:szCs w:val="24"/>
              </w:rPr>
            </w:pPr>
            <w:r>
              <w:rPr>
                <w:szCs w:val="24"/>
              </w:rPr>
              <w:t>I</w:t>
            </w:r>
          </w:p>
        </w:tc>
        <w:tc>
          <w:tcPr>
            <w:tcW w:w="430" w:type="dxa"/>
          </w:tcPr>
          <w:p w:rsidR="00B0393C" w:rsidRPr="00E77056" w:rsidRDefault="00B0393C" w:rsidP="00644A47">
            <w:pPr>
              <w:jc w:val="both"/>
              <w:rPr>
                <w:szCs w:val="24"/>
              </w:rPr>
            </w:pPr>
            <w:r>
              <w:rPr>
                <w:szCs w:val="24"/>
              </w:rPr>
              <w:t>E</w:t>
            </w:r>
          </w:p>
        </w:tc>
        <w:tc>
          <w:tcPr>
            <w:tcW w:w="397" w:type="dxa"/>
          </w:tcPr>
          <w:p w:rsidR="00B0393C" w:rsidRPr="00E77056" w:rsidRDefault="00B0393C" w:rsidP="00644A47">
            <w:pPr>
              <w:jc w:val="both"/>
              <w:rPr>
                <w:szCs w:val="24"/>
              </w:rPr>
            </w:pPr>
            <w:r>
              <w:rPr>
                <w:szCs w:val="24"/>
              </w:rPr>
              <w:t>T</w:t>
            </w:r>
          </w:p>
        </w:tc>
        <w:tc>
          <w:tcPr>
            <w:tcW w:w="397" w:type="dxa"/>
          </w:tcPr>
          <w:p w:rsidR="00B0393C" w:rsidRPr="00E77056" w:rsidRDefault="00B0393C" w:rsidP="00644A47">
            <w:pPr>
              <w:jc w:val="both"/>
              <w:rPr>
                <w:szCs w:val="24"/>
              </w:rPr>
            </w:pPr>
            <w:r>
              <w:rPr>
                <w:szCs w:val="24"/>
              </w:rPr>
              <w:t>U</w:t>
            </w:r>
          </w:p>
        </w:tc>
        <w:tc>
          <w:tcPr>
            <w:tcW w:w="397" w:type="dxa"/>
          </w:tcPr>
          <w:p w:rsidR="00B0393C" w:rsidRPr="00E77056" w:rsidRDefault="00B0393C" w:rsidP="00644A47">
            <w:pPr>
              <w:jc w:val="both"/>
              <w:rPr>
                <w:szCs w:val="24"/>
              </w:rPr>
            </w:pPr>
            <w:r>
              <w:rPr>
                <w:szCs w:val="24"/>
              </w:rPr>
              <w:t>S</w:t>
            </w:r>
          </w:p>
        </w:tc>
      </w:tr>
      <w:tr w:rsidR="00B0393C" w:rsidRPr="00E77056" w:rsidTr="00823FE3">
        <w:trPr>
          <w:jc w:val="center"/>
        </w:trPr>
        <w:tc>
          <w:tcPr>
            <w:tcW w:w="397" w:type="dxa"/>
            <w:tcBorders>
              <w:top w:val="single" w:sz="4" w:space="0" w:color="auto"/>
            </w:tcBorders>
          </w:tcPr>
          <w:p w:rsidR="00B0393C" w:rsidRDefault="00B0393C" w:rsidP="00644A47">
            <w:pPr>
              <w:jc w:val="both"/>
              <w:rPr>
                <w:szCs w:val="24"/>
              </w:rPr>
            </w:pPr>
          </w:p>
        </w:tc>
        <w:tc>
          <w:tcPr>
            <w:tcW w:w="397" w:type="dxa"/>
            <w:tcBorders>
              <w:top w:val="single" w:sz="4" w:space="0" w:color="auto"/>
            </w:tcBorders>
          </w:tcPr>
          <w:p w:rsidR="00B0393C" w:rsidRPr="00E77056" w:rsidRDefault="00B0393C" w:rsidP="00644A47">
            <w:pPr>
              <w:jc w:val="both"/>
              <w:rPr>
                <w:szCs w:val="24"/>
              </w:rPr>
            </w:pPr>
            <w:r>
              <w:rPr>
                <w:szCs w:val="24"/>
              </w:rPr>
              <w:t>R</w:t>
            </w:r>
          </w:p>
        </w:tc>
        <w:tc>
          <w:tcPr>
            <w:tcW w:w="397" w:type="dxa"/>
            <w:tcBorders>
              <w:top w:val="single" w:sz="4" w:space="0" w:color="auto"/>
            </w:tcBorders>
          </w:tcPr>
          <w:p w:rsidR="00B0393C" w:rsidRPr="00E77056" w:rsidRDefault="00B0393C" w:rsidP="00644A47">
            <w:pPr>
              <w:jc w:val="both"/>
              <w:rPr>
                <w:szCs w:val="24"/>
              </w:rPr>
            </w:pPr>
            <w:r>
              <w:rPr>
                <w:szCs w:val="24"/>
              </w:rPr>
              <w:t>U</w:t>
            </w:r>
          </w:p>
        </w:tc>
        <w:tc>
          <w:tcPr>
            <w:tcW w:w="430" w:type="dxa"/>
            <w:tcBorders>
              <w:top w:val="single" w:sz="4" w:space="0" w:color="auto"/>
            </w:tcBorders>
          </w:tcPr>
          <w:p w:rsidR="00B0393C" w:rsidRPr="00E77056" w:rsidRDefault="00B0393C" w:rsidP="00644A47">
            <w:pPr>
              <w:jc w:val="both"/>
              <w:rPr>
                <w:szCs w:val="24"/>
              </w:rPr>
            </w:pPr>
            <w:r>
              <w:rPr>
                <w:szCs w:val="24"/>
              </w:rPr>
              <w:t>D</w:t>
            </w:r>
          </w:p>
        </w:tc>
        <w:tc>
          <w:tcPr>
            <w:tcW w:w="397" w:type="dxa"/>
            <w:tcBorders>
              <w:top w:val="single" w:sz="4" w:space="0" w:color="auto"/>
            </w:tcBorders>
          </w:tcPr>
          <w:p w:rsidR="00B0393C" w:rsidRPr="00E77056" w:rsidRDefault="00B0393C" w:rsidP="00644A47">
            <w:pPr>
              <w:jc w:val="both"/>
              <w:rPr>
                <w:szCs w:val="24"/>
              </w:rPr>
            </w:pPr>
            <w:r>
              <w:rPr>
                <w:szCs w:val="24"/>
              </w:rPr>
              <w:t>E</w:t>
            </w:r>
          </w:p>
        </w:tc>
        <w:tc>
          <w:tcPr>
            <w:tcW w:w="397" w:type="dxa"/>
            <w:tcBorders>
              <w:top w:val="single" w:sz="4" w:space="0" w:color="auto"/>
            </w:tcBorders>
          </w:tcPr>
          <w:p w:rsidR="00B0393C" w:rsidRPr="00E77056" w:rsidRDefault="00B0393C" w:rsidP="00644A47">
            <w:pPr>
              <w:jc w:val="both"/>
              <w:rPr>
                <w:szCs w:val="24"/>
              </w:rPr>
            </w:pPr>
            <w:r>
              <w:rPr>
                <w:szCs w:val="24"/>
              </w:rPr>
              <w:t>N</w:t>
            </w:r>
          </w:p>
        </w:tc>
        <w:tc>
          <w:tcPr>
            <w:tcW w:w="397" w:type="dxa"/>
            <w:tcBorders>
              <w:top w:val="single" w:sz="4" w:space="0" w:color="auto"/>
            </w:tcBorders>
          </w:tcPr>
          <w:p w:rsidR="00B0393C" w:rsidRPr="00E77056" w:rsidRDefault="00B0393C" w:rsidP="00644A47">
            <w:pPr>
              <w:jc w:val="both"/>
              <w:rPr>
                <w:szCs w:val="24"/>
              </w:rPr>
            </w:pPr>
            <w:r>
              <w:rPr>
                <w:szCs w:val="24"/>
              </w:rPr>
              <w:t>S</w:t>
            </w:r>
          </w:p>
        </w:tc>
      </w:tr>
    </w:tbl>
    <w:p w:rsidR="00157FAA" w:rsidRPr="00483460" w:rsidRDefault="002E1322" w:rsidP="007A2CB1">
      <w:pPr>
        <w:spacing w:after="0"/>
        <w:jc w:val="both"/>
        <w:rPr>
          <w:b/>
        </w:rPr>
      </w:pPr>
      <w:r w:rsidRPr="00852696">
        <w:rPr>
          <w:b/>
        </w:rPr>
        <w:t>2</w:t>
      </w:r>
      <w:r w:rsidR="004728D9">
        <w:rPr>
          <w:b/>
        </w:rPr>
        <w:t>. Mudrītes</w:t>
      </w:r>
      <w:r w:rsidR="00BC63C9">
        <w:rPr>
          <w:b/>
        </w:rPr>
        <w:t xml:space="preserve"> fantāzija</w:t>
      </w:r>
    </w:p>
    <w:p w:rsidR="00157FAA" w:rsidRPr="00483460" w:rsidRDefault="004728D9" w:rsidP="007A2CB1">
      <w:pPr>
        <w:spacing w:after="0"/>
        <w:jc w:val="both"/>
      </w:pPr>
      <w:r>
        <w:t xml:space="preserve">Skudra Mudrīte mežā uzkāpa uz nokritušas koka </w:t>
      </w:r>
      <w:r w:rsidR="00BC63C9">
        <w:t>lapas un iztēlojās, ka ir nokļuvusi pilsētā, kur lapas dzīslas un kontūrs ir vienvirziena ielas</w:t>
      </w:r>
      <w:r w:rsidR="00712071">
        <w:t xml:space="preserve"> (skat. </w:t>
      </w:r>
      <w:r w:rsidR="00712071">
        <w:fldChar w:fldCharType="begin"/>
      </w:r>
      <w:r w:rsidR="00712071">
        <w:instrText xml:space="preserve"> REF _Ref494808869 \h </w:instrText>
      </w:r>
      <w:r w:rsidR="00712071">
        <w:fldChar w:fldCharType="separate"/>
      </w:r>
      <w:r w:rsidR="00752DD8">
        <w:rPr>
          <w:noProof/>
        </w:rPr>
        <w:t>1</w:t>
      </w:r>
      <w:r w:rsidR="00752DD8">
        <w:t>. att.</w:t>
      </w:r>
      <w:r w:rsidR="00712071">
        <w:fldChar w:fldCharType="end"/>
      </w:r>
      <w:r w:rsidR="00712071">
        <w:t>)</w:t>
      </w:r>
      <w:r w:rsidR="00BC63C9">
        <w:t xml:space="preserve">. </w:t>
      </w:r>
      <w:r>
        <w:t>Cik dažādos veidos</w:t>
      </w:r>
      <w:r w:rsidR="00BC63C9">
        <w:t xml:space="preserve"> Mudrīte var nokļūt no starta finišā</w:t>
      </w:r>
      <w:r>
        <w:t xml:space="preserve">, pārvietojoties tikai pa </w:t>
      </w:r>
      <w:r w:rsidR="00BC63C9">
        <w:t>ielām</w:t>
      </w:r>
      <w:r>
        <w:t>, turklāt bultiņu norādītajā virzienā?</w:t>
      </w:r>
    </w:p>
    <w:p w:rsidR="00712071" w:rsidRDefault="00BA6E98" w:rsidP="00712071">
      <w:pPr>
        <w:keepNext/>
        <w:spacing w:after="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pt;height:135.75pt">
            <v:imagedata r:id="rId6" o:title="1k_lapa"/>
          </v:shape>
        </w:pict>
      </w:r>
    </w:p>
    <w:bookmarkStart w:id="0" w:name="_Ref494808869"/>
    <w:p w:rsidR="007A2CB1" w:rsidRDefault="00712071" w:rsidP="00712071">
      <w:pPr>
        <w:pStyle w:val="Parakstszemobjekta"/>
        <w:jc w:val="center"/>
      </w:pPr>
      <w:r>
        <w:fldChar w:fldCharType="begin"/>
      </w:r>
      <w:r>
        <w:instrText xml:space="preserve"> SEQ Ilustrācija \* ARABIC </w:instrText>
      </w:r>
      <w:r>
        <w:fldChar w:fldCharType="separate"/>
      </w:r>
      <w:r w:rsidR="00752DD8">
        <w:rPr>
          <w:noProof/>
        </w:rPr>
        <w:t>1</w:t>
      </w:r>
      <w:r>
        <w:fldChar w:fldCharType="end"/>
      </w:r>
      <w:r>
        <w:t>. att.</w:t>
      </w:r>
      <w:bookmarkEnd w:id="0"/>
    </w:p>
    <w:p w:rsidR="00466E33" w:rsidRPr="00483460" w:rsidRDefault="002E1322" w:rsidP="007A2CB1">
      <w:pPr>
        <w:spacing w:after="0"/>
        <w:jc w:val="both"/>
        <w:rPr>
          <w:b/>
        </w:rPr>
      </w:pPr>
      <w:r w:rsidRPr="00852696">
        <w:rPr>
          <w:b/>
        </w:rPr>
        <w:t>3</w:t>
      </w:r>
      <w:r w:rsidR="00852696" w:rsidRPr="00852696">
        <w:rPr>
          <w:b/>
        </w:rPr>
        <w:t>. Baraviku gads</w:t>
      </w:r>
    </w:p>
    <w:p w:rsidR="00DA0FC2" w:rsidRPr="00483460" w:rsidRDefault="00E96DB6" w:rsidP="007A2CB1">
      <w:pPr>
        <w:spacing w:after="0"/>
        <w:jc w:val="both"/>
      </w:pPr>
      <w:r>
        <w:t xml:space="preserve">Elzas mašīnas bagāžniekā </w:t>
      </w:r>
      <w:r w:rsidR="00DA0FC2">
        <w:t xml:space="preserve">bija </w:t>
      </w:r>
      <w:r w:rsidR="007E7276">
        <w:t>33</w:t>
      </w:r>
      <w:r w:rsidR="00DA0FC2" w:rsidRPr="00DA0FC2">
        <w:t xml:space="preserve"> </w:t>
      </w:r>
      <w:r>
        <w:t>baravikas</w:t>
      </w:r>
      <w:r w:rsidR="007E7276">
        <w:t xml:space="preserve"> un 30</w:t>
      </w:r>
      <w:r w:rsidR="00DA0FC2" w:rsidRPr="00DA0FC2">
        <w:t xml:space="preserve"> </w:t>
      </w:r>
      <w:r>
        <w:t>gailenes, citu sēņu bagāžniekā nebija</w:t>
      </w:r>
      <w:r w:rsidR="00DA0FC2" w:rsidRPr="00DA0FC2">
        <w:t xml:space="preserve">. </w:t>
      </w:r>
      <w:r w:rsidR="00DA0FC2">
        <w:t>Francis par</w:t>
      </w:r>
      <w:r w:rsidR="00DA0FC2" w:rsidRPr="00DA0FC2">
        <w:t xml:space="preserve"> 4 </w:t>
      </w:r>
      <w:r>
        <w:t>baravikām</w:t>
      </w:r>
      <w:r w:rsidR="00DA0FC2" w:rsidRPr="00DA0FC2">
        <w:t xml:space="preserve"> </w:t>
      </w:r>
      <w:r w:rsidR="00656A92">
        <w:t xml:space="preserve">Elzai </w:t>
      </w:r>
      <w:r w:rsidR="007E7276">
        <w:t>dod pretī 7</w:t>
      </w:r>
      <w:r w:rsidR="00DA0FC2">
        <w:t xml:space="preserve"> </w:t>
      </w:r>
      <w:r>
        <w:t>gailenes</w:t>
      </w:r>
      <w:r w:rsidR="00DA0FC2" w:rsidRPr="00DA0FC2">
        <w:t xml:space="preserve">, bet </w:t>
      </w:r>
      <w:r w:rsidR="007E7276">
        <w:t xml:space="preserve">Skaidris </w:t>
      </w:r>
      <w:r w:rsidR="00656A92">
        <w:t xml:space="preserve">– </w:t>
      </w:r>
      <w:r w:rsidR="007E7276">
        <w:t>par 10</w:t>
      </w:r>
      <w:r w:rsidR="00DA0FC2">
        <w:t xml:space="preserve"> </w:t>
      </w:r>
      <w:r>
        <w:t>gailenēm</w:t>
      </w:r>
      <w:r w:rsidR="00DA0FC2" w:rsidRPr="00DA0FC2">
        <w:t xml:space="preserve"> </w:t>
      </w:r>
      <w:r w:rsidR="00DA0FC2">
        <w:t xml:space="preserve">dod </w:t>
      </w:r>
      <w:r w:rsidR="00DA0FC2" w:rsidRPr="00DA0FC2">
        <w:t xml:space="preserve">pretī </w:t>
      </w:r>
      <w:r w:rsidR="007E7276">
        <w:t>4</w:t>
      </w:r>
      <w:r w:rsidR="00DA0FC2">
        <w:t xml:space="preserve"> </w:t>
      </w:r>
      <w:r w:rsidR="007E7276">
        <w:t>baravikas</w:t>
      </w:r>
      <w:r w:rsidR="00DA0FC2" w:rsidRPr="00DA0FC2">
        <w:t xml:space="preserve">. Vai, atkārtoti </w:t>
      </w:r>
      <w:r>
        <w:t>mainot sēnes</w:t>
      </w:r>
      <w:r w:rsidR="00DA0FC2" w:rsidRPr="00DA0FC2">
        <w:t xml:space="preserve">, </w:t>
      </w:r>
      <w:r w:rsidR="00DA0FC2">
        <w:t>Elza</w:t>
      </w:r>
      <w:r w:rsidR="00DA0FC2" w:rsidRPr="00DA0FC2">
        <w:t xml:space="preserve"> </w:t>
      </w:r>
      <w:r w:rsidR="00DA0FC2">
        <w:t>var</w:t>
      </w:r>
      <w:r w:rsidR="00DA0FC2" w:rsidRPr="00DA0FC2">
        <w:t xml:space="preserve"> </w:t>
      </w:r>
      <w:r w:rsidR="00656A92">
        <w:t>panākt, ka bagāžniekā ir</w:t>
      </w:r>
      <w:r w:rsidR="00DA0FC2" w:rsidRPr="00DA0FC2">
        <w:t xml:space="preserve"> </w:t>
      </w:r>
      <w:r w:rsidRPr="007E7276">
        <w:rPr>
          <w:b/>
        </w:rPr>
        <w:t>a)</w:t>
      </w:r>
      <w:r w:rsidR="00712071">
        <w:rPr>
          <w:b/>
        </w:rPr>
        <w:t xml:space="preserve"> </w:t>
      </w:r>
      <w:r w:rsidR="00712071" w:rsidRPr="00712071">
        <w:t>tieši</w:t>
      </w:r>
      <w:r w:rsidRPr="00712071">
        <w:t xml:space="preserve"> </w:t>
      </w:r>
      <w:r>
        <w:t xml:space="preserve">111 sēnes; </w:t>
      </w:r>
      <w:r w:rsidRPr="007E7276">
        <w:rPr>
          <w:b/>
        </w:rPr>
        <w:t>b)</w:t>
      </w:r>
      <w:r>
        <w:t xml:space="preserve"> </w:t>
      </w:r>
      <w:r w:rsidR="00712071">
        <w:t xml:space="preserve">tieši </w:t>
      </w:r>
      <w:r>
        <w:t>1111 sēnes</w:t>
      </w:r>
      <w:r w:rsidR="00DA0FC2" w:rsidRPr="00DA0FC2">
        <w:t>?</w:t>
      </w:r>
    </w:p>
    <w:p w:rsidR="00176FF7" w:rsidRPr="00483460" w:rsidRDefault="00176FF7" w:rsidP="007A2CB1">
      <w:pPr>
        <w:spacing w:after="0"/>
        <w:jc w:val="both"/>
      </w:pPr>
    </w:p>
    <w:p w:rsidR="00466E33" w:rsidRPr="00483460" w:rsidRDefault="002E1322" w:rsidP="007A2CB1">
      <w:pPr>
        <w:spacing w:after="0"/>
        <w:jc w:val="both"/>
        <w:rPr>
          <w:b/>
        </w:rPr>
      </w:pPr>
      <w:r w:rsidRPr="0042234F">
        <w:rPr>
          <w:b/>
        </w:rPr>
        <w:t>4</w:t>
      </w:r>
      <w:r w:rsidR="00466E33" w:rsidRPr="0042234F">
        <w:rPr>
          <w:b/>
        </w:rPr>
        <w:t xml:space="preserve">. </w:t>
      </w:r>
      <w:r w:rsidR="001E6734" w:rsidRPr="0042234F">
        <w:rPr>
          <w:b/>
        </w:rPr>
        <w:t>Maģiskie</w:t>
      </w:r>
      <w:r w:rsidR="001E6734">
        <w:rPr>
          <w:b/>
        </w:rPr>
        <w:t xml:space="preserve"> un perfektie </w:t>
      </w:r>
      <w:proofErr w:type="spellStart"/>
      <w:r w:rsidR="001E6734">
        <w:rPr>
          <w:b/>
        </w:rPr>
        <w:t>polimondi</w:t>
      </w:r>
      <w:proofErr w:type="spellEnd"/>
    </w:p>
    <w:p w:rsidR="003F15F9" w:rsidRDefault="003F15F9" w:rsidP="003F15F9">
      <w:pPr>
        <w:spacing w:after="0"/>
        <w:jc w:val="both"/>
      </w:pPr>
      <w:r w:rsidRPr="003F15F9">
        <w:rPr>
          <w:b/>
        </w:rPr>
        <w:t>a)</w:t>
      </w:r>
      <w:r>
        <w:t xml:space="preserve"> Vai trijstūra režģī ir iespējams uzzīmēt tādu figūru (maģisku </w:t>
      </w:r>
      <w:proofErr w:type="spellStart"/>
      <w:r>
        <w:t>polimondu</w:t>
      </w:r>
      <w:proofErr w:type="spellEnd"/>
      <w:r>
        <w:t>), kuras malu garumi ir naturāli skaitļi no 1 līdz 6 (ne obligāti augošā secībā)?</w:t>
      </w:r>
    </w:p>
    <w:p w:rsidR="003F15F9" w:rsidRDefault="003F15F9" w:rsidP="003F15F9">
      <w:pPr>
        <w:spacing w:after="0"/>
        <w:jc w:val="both"/>
      </w:pPr>
      <w:r w:rsidRPr="003F15F9">
        <w:rPr>
          <w:b/>
        </w:rPr>
        <w:t>b)</w:t>
      </w:r>
      <w:r>
        <w:t xml:space="preserve"> Vai trijstūra režģī ir iespējams uzzīmēt tādu figūru (perfektu </w:t>
      </w:r>
      <w:proofErr w:type="spellStart"/>
      <w:r>
        <w:t>polimondu</w:t>
      </w:r>
      <w:proofErr w:type="spellEnd"/>
      <w:r>
        <w:t>), kuras malu garumi ir naturāli skaitļi no 1 līdz 6 augošā secībā?</w:t>
      </w:r>
    </w:p>
    <w:p w:rsidR="008A2697" w:rsidRDefault="008A2697" w:rsidP="001E6734">
      <w:pPr>
        <w:spacing w:after="0"/>
        <w:jc w:val="both"/>
      </w:pPr>
      <w:r>
        <w:t xml:space="preserve">Piemēram, </w:t>
      </w:r>
      <w:r>
        <w:fldChar w:fldCharType="begin"/>
      </w:r>
      <w:r>
        <w:instrText xml:space="preserve"> REF _Ref494714473 \h </w:instrText>
      </w:r>
      <w:r>
        <w:fldChar w:fldCharType="separate"/>
      </w:r>
      <w:r w:rsidR="00752DD8">
        <w:rPr>
          <w:noProof/>
        </w:rPr>
        <w:t>2</w:t>
      </w:r>
      <w:r w:rsidR="00752DD8">
        <w:t>. att.</w:t>
      </w:r>
      <w:r>
        <w:fldChar w:fldCharType="end"/>
      </w:r>
      <w:r>
        <w:t xml:space="preserve"> pa kreisi dots perfekts </w:t>
      </w:r>
      <w:proofErr w:type="spellStart"/>
      <w:r>
        <w:t>polimonds</w:t>
      </w:r>
      <w:proofErr w:type="spellEnd"/>
      <w:r w:rsidR="003F15F9">
        <w:t>, kura malu garumi pēc kārtas ir 1; 2; 3; 4; 5</w:t>
      </w:r>
      <w:r>
        <w:t xml:space="preserve">, bet pa labi – maģisks </w:t>
      </w:r>
      <w:proofErr w:type="spellStart"/>
      <w:r>
        <w:t>polimonds</w:t>
      </w:r>
      <w:proofErr w:type="spellEnd"/>
      <w:r w:rsidR="003F15F9">
        <w:t>, kura malu garumi pēc kārtas ir 1; 4; 2; 5; 3</w:t>
      </w:r>
      <w:r>
        <w:t>.</w:t>
      </w:r>
    </w:p>
    <w:p w:rsidR="008A2697" w:rsidRDefault="00446A03" w:rsidP="008A2697">
      <w:pPr>
        <w:keepNext/>
        <w:spacing w:after="0"/>
        <w:jc w:val="center"/>
      </w:pPr>
      <w:r w:rsidRPr="00446A03">
        <w:rPr>
          <w:noProof/>
          <w:lang w:eastAsia="lv-LV"/>
        </w:rPr>
        <w:drawing>
          <wp:inline distT="0" distB="0" distL="0" distR="0" wp14:anchorId="2B53A231" wp14:editId="62B6AD31">
            <wp:extent cx="1080000" cy="3586875"/>
            <wp:effectExtent l="381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rot="16200000">
                      <a:off x="0" y="0"/>
                      <a:ext cx="1080000" cy="3586875"/>
                    </a:xfrm>
                    <a:prstGeom prst="rect">
                      <a:avLst/>
                    </a:prstGeom>
                  </pic:spPr>
                </pic:pic>
              </a:graphicData>
            </a:graphic>
          </wp:inline>
        </w:drawing>
      </w:r>
    </w:p>
    <w:bookmarkStart w:id="1" w:name="_Ref494714473"/>
    <w:p w:rsidR="00466E33" w:rsidRPr="00483460" w:rsidRDefault="008A2697" w:rsidP="008A2697">
      <w:pPr>
        <w:pStyle w:val="Parakstszemobjekta"/>
        <w:jc w:val="center"/>
      </w:pPr>
      <w:r>
        <w:fldChar w:fldCharType="begin"/>
      </w:r>
      <w:r>
        <w:instrText xml:space="preserve"> SEQ Ilustrācija \* ARABIC </w:instrText>
      </w:r>
      <w:r>
        <w:fldChar w:fldCharType="separate"/>
      </w:r>
      <w:r w:rsidR="00752DD8">
        <w:rPr>
          <w:noProof/>
        </w:rPr>
        <w:t>2</w:t>
      </w:r>
      <w:r>
        <w:fldChar w:fldCharType="end"/>
      </w:r>
      <w:r>
        <w:t>. att.</w:t>
      </w:r>
      <w:bookmarkEnd w:id="1"/>
    </w:p>
    <w:p w:rsidR="00880B2C" w:rsidRPr="00483460" w:rsidRDefault="003E30B1" w:rsidP="007A2CB1">
      <w:pPr>
        <w:spacing w:after="0"/>
        <w:jc w:val="both"/>
        <w:rPr>
          <w:b/>
        </w:rPr>
      </w:pPr>
      <w:r w:rsidRPr="00483460">
        <w:rPr>
          <w:b/>
        </w:rPr>
        <w:t>5</w:t>
      </w:r>
      <w:r w:rsidR="00880B2C" w:rsidRPr="00483460">
        <w:rPr>
          <w:b/>
        </w:rPr>
        <w:t xml:space="preserve">. </w:t>
      </w:r>
      <w:r w:rsidR="00852696" w:rsidRPr="00852696">
        <w:rPr>
          <w:b/>
        </w:rPr>
        <w:t>Iekrāso rūtiņas!</w:t>
      </w:r>
    </w:p>
    <w:p w:rsidR="00852696" w:rsidRPr="00483460" w:rsidRDefault="00852696" w:rsidP="00852696">
      <w:pPr>
        <w:spacing w:after="0"/>
        <w:jc w:val="both"/>
      </w:pPr>
      <w:r>
        <w:t>Kāds mazākais rūtiņu skaits</w:t>
      </w:r>
      <w:r w:rsidRPr="005C5253">
        <w:t xml:space="preserve"> </w:t>
      </w:r>
      <w:r>
        <w:t>jāiekrāso</w:t>
      </w:r>
      <m:oMath>
        <m:r>
          <w:rPr>
            <w:rFonts w:ascii="Cambria Math" w:hAnsi="Cambria Math"/>
          </w:rPr>
          <m:t xml:space="preserve"> 10×10</m:t>
        </m:r>
      </m:oMath>
      <w:r>
        <w:t xml:space="preserve"> rūtiņu kvadrātā</w:t>
      </w:r>
      <w:r w:rsidRPr="005C5253">
        <w:t xml:space="preserve">, lai uz katras taisnes, kas iet caur jebkuras rūtiņas centru paralēli kādai </w:t>
      </w:r>
      <w:r>
        <w:t>kvadrāta</w:t>
      </w:r>
      <w:r w:rsidRPr="005C5253">
        <w:t xml:space="preserve"> malai vai diagonālei</w:t>
      </w:r>
      <w:r>
        <w:t>, atrastos vismaz viena iekrāsota rūtiņa?</w:t>
      </w:r>
    </w:p>
    <w:p w:rsidR="007E5130" w:rsidRDefault="007E5130" w:rsidP="00712071">
      <w:pPr>
        <w:spacing w:after="0" w:line="240" w:lineRule="auto"/>
        <w:jc w:val="both"/>
      </w:pPr>
    </w:p>
    <w:p w:rsidR="00BA6E98" w:rsidRPr="005977C7" w:rsidRDefault="00BA6E98" w:rsidP="00BA6E98">
      <w:pPr>
        <w:spacing w:after="0"/>
        <w:jc w:val="center"/>
        <w:rPr>
          <w:b/>
          <w:bCs/>
          <w:sz w:val="24"/>
          <w:szCs w:val="24"/>
        </w:rPr>
      </w:pPr>
      <w:r w:rsidRPr="005977C7">
        <w:rPr>
          <w:b/>
          <w:bCs/>
          <w:sz w:val="24"/>
          <w:szCs w:val="24"/>
        </w:rPr>
        <w:lastRenderedPageBreak/>
        <w:t xml:space="preserve">Jauno matemātiķu konkurss </w:t>
      </w:r>
    </w:p>
    <w:p w:rsidR="00BA6E98" w:rsidRPr="005977C7" w:rsidRDefault="00BA6E98" w:rsidP="00BA6E98">
      <w:pPr>
        <w:spacing w:after="0" w:line="240" w:lineRule="auto"/>
        <w:jc w:val="center"/>
        <w:rPr>
          <w:b/>
          <w:bCs/>
          <w:sz w:val="24"/>
          <w:szCs w:val="24"/>
        </w:rPr>
      </w:pPr>
      <w:r w:rsidRPr="005977C7">
        <w:rPr>
          <w:b/>
          <w:bCs/>
          <w:sz w:val="24"/>
          <w:szCs w:val="24"/>
        </w:rPr>
        <w:t>201</w:t>
      </w:r>
      <w:r>
        <w:rPr>
          <w:b/>
          <w:bCs/>
          <w:sz w:val="24"/>
          <w:szCs w:val="24"/>
        </w:rPr>
        <w:t>7</w:t>
      </w:r>
      <w:r w:rsidRPr="005977C7">
        <w:rPr>
          <w:b/>
          <w:bCs/>
          <w:sz w:val="24"/>
          <w:szCs w:val="24"/>
        </w:rPr>
        <w:t>./</w:t>
      </w:r>
      <w:r>
        <w:rPr>
          <w:b/>
          <w:bCs/>
          <w:sz w:val="24"/>
          <w:szCs w:val="24"/>
        </w:rPr>
        <w:t>2018</w:t>
      </w:r>
      <w:r w:rsidRPr="005977C7">
        <w:rPr>
          <w:b/>
          <w:bCs/>
          <w:sz w:val="24"/>
          <w:szCs w:val="24"/>
        </w:rPr>
        <w:t>. mācību gads</w:t>
      </w:r>
    </w:p>
    <w:p w:rsidR="00BA6E98" w:rsidRPr="005977C7" w:rsidRDefault="00BA6E98" w:rsidP="00BA6E98">
      <w:pPr>
        <w:spacing w:after="0" w:line="240" w:lineRule="auto"/>
        <w:jc w:val="center"/>
        <w:rPr>
          <w:b/>
          <w:bCs/>
          <w:sz w:val="24"/>
          <w:szCs w:val="24"/>
        </w:rPr>
      </w:pPr>
    </w:p>
    <w:p w:rsidR="00BA6E98" w:rsidRDefault="00BA6E98" w:rsidP="00BA6E98">
      <w:pPr>
        <w:spacing w:after="0"/>
        <w:jc w:val="center"/>
        <w:rPr>
          <w:b/>
          <w:bCs/>
          <w:sz w:val="24"/>
          <w:szCs w:val="24"/>
        </w:rPr>
      </w:pPr>
      <w:r>
        <w:rPr>
          <w:b/>
          <w:bCs/>
          <w:sz w:val="24"/>
          <w:szCs w:val="24"/>
        </w:rPr>
        <w:t>2</w:t>
      </w:r>
      <w:r w:rsidRPr="005977C7">
        <w:rPr>
          <w:b/>
          <w:bCs/>
          <w:sz w:val="24"/>
          <w:szCs w:val="24"/>
        </w:rPr>
        <w:t>. kārtas uzdevumi</w:t>
      </w:r>
    </w:p>
    <w:p w:rsidR="00BA6E98" w:rsidRDefault="00BA6E98" w:rsidP="00BA6E98">
      <w:pPr>
        <w:spacing w:after="0"/>
        <w:jc w:val="center"/>
        <w:rPr>
          <w:b/>
          <w:bCs/>
          <w:sz w:val="24"/>
          <w:szCs w:val="24"/>
        </w:rPr>
      </w:pPr>
    </w:p>
    <w:p w:rsidR="00BA6E98" w:rsidRPr="00896246" w:rsidRDefault="00BA6E98" w:rsidP="00BA6E98">
      <w:pPr>
        <w:spacing w:after="0" w:line="240" w:lineRule="auto"/>
        <w:jc w:val="both"/>
        <w:rPr>
          <w:b/>
          <w:szCs w:val="24"/>
        </w:rPr>
      </w:pPr>
      <w:r w:rsidRPr="00896246">
        <w:rPr>
          <w:b/>
          <w:szCs w:val="24"/>
        </w:rPr>
        <w:t>1. Maģiskā figūra</w:t>
      </w:r>
    </w:p>
    <w:p w:rsidR="00BA6E98" w:rsidRPr="00896246" w:rsidRDefault="00BA6E98" w:rsidP="00BA6E98">
      <w:pPr>
        <w:spacing w:after="120" w:line="240" w:lineRule="auto"/>
        <w:jc w:val="both"/>
        <w:rPr>
          <w:szCs w:val="24"/>
        </w:rPr>
      </w:pPr>
      <w:r w:rsidRPr="00896246">
        <w:rPr>
          <w:rFonts w:cstheme="minorHAnsi"/>
        </w:rPr>
        <w:t xml:space="preserve">Vai katrā tukšajā aplītī (skat. </w:t>
      </w:r>
      <w:r w:rsidRPr="00896246">
        <w:rPr>
          <w:rFonts w:cstheme="minorHAnsi"/>
        </w:rPr>
        <w:fldChar w:fldCharType="begin"/>
      </w:r>
      <w:r w:rsidRPr="00896246">
        <w:rPr>
          <w:rFonts w:cstheme="minorHAnsi"/>
        </w:rPr>
        <w:instrText xml:space="preserve"> REF _Ref497748614 \h </w:instrText>
      </w:r>
      <w:r>
        <w:rPr>
          <w:rFonts w:cstheme="minorHAnsi"/>
        </w:rPr>
        <w:instrText xml:space="preserve"> \* MERGEFORMAT </w:instrText>
      </w:r>
      <w:r w:rsidRPr="00896246">
        <w:rPr>
          <w:rFonts w:cstheme="minorHAnsi"/>
        </w:rPr>
      </w:r>
      <w:r w:rsidRPr="00896246">
        <w:rPr>
          <w:rFonts w:cstheme="minorHAnsi"/>
        </w:rPr>
        <w:fldChar w:fldCharType="separate"/>
      </w:r>
      <w:r>
        <w:rPr>
          <w:noProof/>
          <w:szCs w:val="24"/>
        </w:rPr>
        <w:t>1</w:t>
      </w:r>
      <w:r w:rsidRPr="00896246">
        <w:t>. att.</w:t>
      </w:r>
      <w:r w:rsidRPr="00896246">
        <w:rPr>
          <w:rFonts w:cstheme="minorHAnsi"/>
        </w:rPr>
        <w:fldChar w:fldCharType="end"/>
      </w:r>
      <w:r w:rsidRPr="00896246">
        <w:rPr>
          <w:rFonts w:cstheme="minorHAnsi"/>
        </w:rPr>
        <w:t>) var ierakstīt vienu naturālu skaitli tā, lai aplīšos būtu ierakstīti</w:t>
      </w:r>
      <w:r>
        <w:rPr>
          <w:rFonts w:cstheme="minorHAnsi"/>
        </w:rPr>
        <w:t xml:space="preserve"> naturālie skaitļi no 1 līdz 12</w:t>
      </w:r>
      <w:r w:rsidRPr="00896246">
        <w:rPr>
          <w:rFonts w:cstheme="minorHAnsi"/>
        </w:rPr>
        <w:t>, katrs ne vairāk kā vienu reizi, un lai skaitļu summa uz katras</w:t>
      </w:r>
      <w:r>
        <w:rPr>
          <w:rFonts w:cstheme="minorHAnsi"/>
        </w:rPr>
        <w:t xml:space="preserve"> no piecām</w:t>
      </w:r>
      <w:r w:rsidRPr="00896246">
        <w:rPr>
          <w:rFonts w:cstheme="minorHAnsi"/>
        </w:rPr>
        <w:t xml:space="preserve"> </w:t>
      </w:r>
      <w:r>
        <w:rPr>
          <w:rFonts w:cstheme="minorHAnsi"/>
        </w:rPr>
        <w:t>dotajām taisnēm</w:t>
      </w:r>
      <w:r w:rsidRPr="00896246">
        <w:rPr>
          <w:rFonts w:cstheme="minorHAnsi"/>
        </w:rPr>
        <w:t xml:space="preserve"> būtu viena un tā pati?</w:t>
      </w:r>
    </w:p>
    <w:p w:rsidR="00BA6E98" w:rsidRPr="00896246" w:rsidRDefault="00BA6E98" w:rsidP="00BA6E98">
      <w:pPr>
        <w:keepNext/>
        <w:spacing w:after="120" w:line="240" w:lineRule="auto"/>
        <w:jc w:val="center"/>
      </w:pPr>
      <w:r w:rsidRPr="00896246">
        <w:rPr>
          <w:noProof/>
          <w:lang w:eastAsia="lv-LV"/>
        </w:rPr>
        <w:drawing>
          <wp:inline distT="0" distB="0" distL="0" distR="0" wp14:anchorId="4ECB9C90" wp14:editId="74421CD9">
            <wp:extent cx="2403419" cy="1800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3419" cy="1800000"/>
                    </a:xfrm>
                    <a:prstGeom prst="rect">
                      <a:avLst/>
                    </a:prstGeom>
                    <a:noFill/>
                    <a:ln>
                      <a:noFill/>
                    </a:ln>
                  </pic:spPr>
                </pic:pic>
              </a:graphicData>
            </a:graphic>
          </wp:inline>
        </w:drawing>
      </w:r>
    </w:p>
    <w:bookmarkStart w:id="2" w:name="_Ref497748614"/>
    <w:p w:rsidR="00BA6E98" w:rsidRPr="00896246" w:rsidRDefault="00BA6E98" w:rsidP="00BA6E98">
      <w:pPr>
        <w:pStyle w:val="Parakstszemobjekta"/>
        <w:jc w:val="center"/>
        <w:rPr>
          <w:szCs w:val="24"/>
        </w:rPr>
      </w:pPr>
      <w:r w:rsidRPr="00896246">
        <w:rPr>
          <w:szCs w:val="24"/>
        </w:rPr>
        <w:fldChar w:fldCharType="begin"/>
      </w:r>
      <w:r w:rsidRPr="00896246">
        <w:rPr>
          <w:szCs w:val="24"/>
        </w:rPr>
        <w:instrText xml:space="preserve"> SEQ Ilustrācija \* ARABIC </w:instrText>
      </w:r>
      <w:r w:rsidRPr="00896246">
        <w:rPr>
          <w:szCs w:val="24"/>
        </w:rPr>
        <w:fldChar w:fldCharType="separate"/>
      </w:r>
      <w:r>
        <w:rPr>
          <w:noProof/>
          <w:szCs w:val="24"/>
        </w:rPr>
        <w:t>1</w:t>
      </w:r>
      <w:r w:rsidRPr="00896246">
        <w:rPr>
          <w:szCs w:val="24"/>
        </w:rPr>
        <w:fldChar w:fldCharType="end"/>
      </w:r>
      <w:r w:rsidRPr="00896246">
        <w:t>. att.</w:t>
      </w:r>
      <w:bookmarkEnd w:id="2"/>
    </w:p>
    <w:p w:rsidR="00BA6E98" w:rsidRPr="003E388D" w:rsidRDefault="00BA6E98" w:rsidP="00BA6E98">
      <w:pPr>
        <w:spacing w:after="0"/>
        <w:jc w:val="both"/>
        <w:rPr>
          <w:b/>
        </w:rPr>
      </w:pPr>
      <w:r w:rsidRPr="003E388D">
        <w:rPr>
          <w:b/>
        </w:rPr>
        <w:t>2. Nellijas dāsnums</w:t>
      </w:r>
    </w:p>
    <w:p w:rsidR="00BA6E98" w:rsidRPr="003E388D" w:rsidRDefault="00BA6E98" w:rsidP="00BA6E98">
      <w:pPr>
        <w:spacing w:after="0"/>
        <w:jc w:val="both"/>
      </w:pPr>
      <w:r w:rsidRPr="003E388D">
        <w:t xml:space="preserve">Nellijai ir 33 āboli, kurus viņa grib iedot savām </w:t>
      </w:r>
      <w:r>
        <w:t xml:space="preserve">četrām </w:t>
      </w:r>
      <w:r w:rsidRPr="003E388D">
        <w:t>draudzenēm, nevienu ābolu nesadalot daļās.</w:t>
      </w:r>
    </w:p>
    <w:p w:rsidR="00BA6E98" w:rsidRPr="003E388D" w:rsidRDefault="00BA6E98" w:rsidP="00BA6E98">
      <w:pPr>
        <w:spacing w:after="0"/>
        <w:ind w:left="284"/>
        <w:jc w:val="both"/>
      </w:pPr>
      <w:r w:rsidRPr="003E388D">
        <w:rPr>
          <w:b/>
        </w:rPr>
        <w:t>a)</w:t>
      </w:r>
      <w:r w:rsidRPr="003E388D">
        <w:t xml:space="preserve"> Vai Nellija var ābolus izdalīt tā, ka draudzenei, kas saņēmusi visvairāk ābolu, ir tieši par vienu ābolu vairāk nekā katrai no pārējām draudzenēm?</w:t>
      </w:r>
    </w:p>
    <w:p w:rsidR="00BA6E98" w:rsidRPr="003E388D" w:rsidRDefault="00BA6E98" w:rsidP="00BA6E98">
      <w:pPr>
        <w:spacing w:before="120" w:after="0"/>
        <w:jc w:val="both"/>
      </w:pPr>
      <w:r w:rsidRPr="003E388D">
        <w:t xml:space="preserve">Nellija izdomāja izdalīt ābolus draudzenēm tā, ka starpība starp vislielāko iedoto ābolu skaitu un vismazāko iedoto ābolu skaitu, ir ne vairāk kā 4. </w:t>
      </w:r>
    </w:p>
    <w:p w:rsidR="00BA6E98" w:rsidRPr="003E388D" w:rsidRDefault="00BA6E98" w:rsidP="00BA6E98">
      <w:pPr>
        <w:spacing w:after="0"/>
        <w:ind w:left="284"/>
        <w:jc w:val="both"/>
      </w:pPr>
      <w:r w:rsidRPr="003E388D">
        <w:rPr>
          <w:b/>
        </w:rPr>
        <w:t>b)</w:t>
      </w:r>
      <w:r w:rsidRPr="003E388D">
        <w:t xml:space="preserve"> Vai to var izdarīt, ja vienai draudzenei Nellija iedod 11 ābolus?</w:t>
      </w:r>
    </w:p>
    <w:p w:rsidR="00BA6E98" w:rsidRPr="003E388D" w:rsidRDefault="00BA6E98" w:rsidP="00BA6E98">
      <w:pPr>
        <w:spacing w:after="0"/>
        <w:ind w:left="284"/>
        <w:jc w:val="both"/>
      </w:pPr>
      <w:r w:rsidRPr="003E388D">
        <w:rPr>
          <w:b/>
        </w:rPr>
        <w:t>c)</w:t>
      </w:r>
      <w:r w:rsidRPr="003E388D">
        <w:t xml:space="preserve"> Vai Nellija kādai draudzenei var iedot vairāk nekā 11 ābolus?</w:t>
      </w:r>
    </w:p>
    <w:p w:rsidR="00BA6E98" w:rsidRPr="003E388D" w:rsidRDefault="00BA6E98" w:rsidP="00BA6E98">
      <w:pPr>
        <w:spacing w:after="0"/>
        <w:ind w:left="284"/>
        <w:jc w:val="both"/>
      </w:pPr>
      <w:r w:rsidRPr="003E388D">
        <w:rPr>
          <w:b/>
        </w:rPr>
        <w:t>d)</w:t>
      </w:r>
      <w:r w:rsidRPr="003E388D">
        <w:t xml:space="preserve"> Kāds ir mazākais skaits ābolu, ko Nellija var iedot kādai draudzenei?</w:t>
      </w:r>
    </w:p>
    <w:p w:rsidR="00BA6E98" w:rsidRPr="002778BF" w:rsidRDefault="00BA6E98" w:rsidP="00BA6E98">
      <w:pPr>
        <w:spacing w:before="120" w:after="0" w:line="240" w:lineRule="auto"/>
        <w:jc w:val="both"/>
        <w:rPr>
          <w:b/>
        </w:rPr>
      </w:pPr>
      <w:r>
        <w:rPr>
          <w:b/>
        </w:rPr>
        <w:t>3</w:t>
      </w:r>
      <w:r w:rsidRPr="002778BF">
        <w:rPr>
          <w:b/>
        </w:rPr>
        <w:t>. Dažādo dalītāju summa</w:t>
      </w:r>
    </w:p>
    <w:p w:rsidR="00BA6E98" w:rsidRPr="002778BF" w:rsidRDefault="00BA6E98" w:rsidP="00BA6E98">
      <w:pPr>
        <w:spacing w:after="0"/>
        <w:jc w:val="both"/>
      </w:pPr>
      <w:r w:rsidRPr="002778BF">
        <w:t>Mārtiņš uz lapas uzrakstīja naturālu skaitli un aprēķināja šī skaitļa visu dažādo dalītāju</w:t>
      </w:r>
      <w:r>
        <w:t xml:space="preserve"> summu, </w:t>
      </w:r>
      <w:r w:rsidRPr="002778BF">
        <w:t>neieskaitot pašu u</w:t>
      </w:r>
      <w:r>
        <w:t>zrakstīto skaitli</w:t>
      </w:r>
      <w:r w:rsidRPr="002778BF">
        <w:t xml:space="preserve">. Vai iegūtā summa var būt </w:t>
      </w:r>
      <w:r w:rsidRPr="0052028A">
        <w:rPr>
          <w:b/>
        </w:rPr>
        <w:t>a)</w:t>
      </w:r>
      <w:r w:rsidRPr="002778BF">
        <w:t xml:space="preserve"> 1; </w:t>
      </w:r>
      <w:r w:rsidRPr="0052028A">
        <w:rPr>
          <w:b/>
        </w:rPr>
        <w:t>b)</w:t>
      </w:r>
      <w:r w:rsidRPr="002778BF">
        <w:t xml:space="preserve"> 5; </w:t>
      </w:r>
      <w:r w:rsidRPr="0052028A">
        <w:rPr>
          <w:b/>
        </w:rPr>
        <w:t>c)</w:t>
      </w:r>
      <w:r w:rsidRPr="002778BF">
        <w:t xml:space="preserve"> 34?</w:t>
      </w:r>
    </w:p>
    <w:p w:rsidR="00BA6E98" w:rsidRDefault="00BA6E98" w:rsidP="00BA6E98">
      <w:pPr>
        <w:spacing w:before="120" w:after="0"/>
        <w:jc w:val="both"/>
        <w:rPr>
          <w:b/>
        </w:rPr>
      </w:pPr>
      <w:r w:rsidRPr="00CF20B6">
        <w:rPr>
          <w:b/>
        </w:rPr>
        <w:t>4. Vai var pārklāt?</w:t>
      </w:r>
    </w:p>
    <w:p w:rsidR="00BA6E98" w:rsidRDefault="00BA6E98" w:rsidP="00BA6E98">
      <w:pPr>
        <w:spacing w:after="0"/>
        <w:jc w:val="both"/>
      </w:pPr>
      <w:r>
        <w:t xml:space="preserve">a) </w:t>
      </w:r>
      <w:r w:rsidRPr="00182EB2">
        <w:t xml:space="preserve">Vai </w:t>
      </w:r>
      <w:r>
        <w:fldChar w:fldCharType="begin"/>
      </w:r>
      <w:r>
        <w:instrText xml:space="preserve"> REF _Ref497814300 \h </w:instrText>
      </w:r>
      <w:r>
        <w:fldChar w:fldCharType="separate"/>
      </w:r>
      <w:r>
        <w:rPr>
          <w:noProof/>
        </w:rPr>
        <w:t>2</w:t>
      </w:r>
      <w:r>
        <w:t>. att.</w:t>
      </w:r>
      <w:r>
        <w:fldChar w:fldCharType="end"/>
      </w:r>
      <w:r w:rsidRPr="00182EB2">
        <w:t xml:space="preserve"> redzamo figūru</w:t>
      </w:r>
      <w:r>
        <w:t xml:space="preserve"> var pārklāt, izmantojot katru no </w:t>
      </w:r>
      <w:r>
        <w:fldChar w:fldCharType="begin"/>
      </w:r>
      <w:r>
        <w:instrText xml:space="preserve"> REF _Ref497814308 \h </w:instrText>
      </w:r>
      <w:r>
        <w:fldChar w:fldCharType="separate"/>
      </w:r>
      <w:r>
        <w:rPr>
          <w:noProof/>
        </w:rPr>
        <w:t>3</w:t>
      </w:r>
      <w:r w:rsidRPr="002F0B12">
        <w:t>. att.</w:t>
      </w:r>
      <w:r>
        <w:fldChar w:fldCharType="end"/>
      </w:r>
      <w:r>
        <w:t xml:space="preserve"> redzamajām figūrām tieši vienu reizi? Figūras drīkst pagriezt vai apgriezt spoguļattēlā.</w:t>
      </w:r>
    </w:p>
    <w:p w:rsidR="00BA6E98" w:rsidRDefault="00BA6E98" w:rsidP="00BA6E98">
      <w:pPr>
        <w:spacing w:after="0"/>
        <w:jc w:val="both"/>
      </w:pPr>
      <w:r>
        <w:t xml:space="preserve">b) </w:t>
      </w:r>
      <w:r w:rsidRPr="00182EB2">
        <w:t xml:space="preserve">Vai </w:t>
      </w:r>
      <w:r>
        <w:fldChar w:fldCharType="begin"/>
      </w:r>
      <w:r>
        <w:instrText xml:space="preserve"> REF _Ref497814300 \h </w:instrText>
      </w:r>
      <w:r>
        <w:fldChar w:fldCharType="separate"/>
      </w:r>
      <w:r>
        <w:rPr>
          <w:noProof/>
        </w:rPr>
        <w:t>2</w:t>
      </w:r>
      <w:r>
        <w:t>. att.</w:t>
      </w:r>
      <w:r>
        <w:fldChar w:fldCharType="end"/>
      </w:r>
      <w:r w:rsidRPr="00182EB2">
        <w:t xml:space="preserve"> redzamo figūru var pārklāt ar </w:t>
      </w:r>
      <w:r>
        <w:t xml:space="preserve">vienpadsmit </w:t>
      </w:r>
      <w:r>
        <w:fldChar w:fldCharType="begin"/>
      </w:r>
      <w:r>
        <w:instrText xml:space="preserve"> REF _Ref497814327 \h </w:instrText>
      </w:r>
      <w:r>
        <w:fldChar w:fldCharType="separate"/>
      </w:r>
      <w:r>
        <w:rPr>
          <w:noProof/>
        </w:rPr>
        <w:t>4</w:t>
      </w:r>
      <w:r>
        <w:t>. att.</w:t>
      </w:r>
      <w:r>
        <w:fldChar w:fldCharType="end"/>
      </w:r>
      <w:r>
        <w:t xml:space="preserve"> redzamajām figūrām un vienu </w:t>
      </w:r>
      <w:r>
        <w:fldChar w:fldCharType="begin"/>
      </w:r>
      <w:r>
        <w:instrText xml:space="preserve"> REF _Ref497814335 \h </w:instrText>
      </w:r>
      <w:r>
        <w:fldChar w:fldCharType="separate"/>
      </w:r>
      <w:r>
        <w:rPr>
          <w:noProof/>
        </w:rPr>
        <w:t>5</w:t>
      </w:r>
      <w:r>
        <w:t>. att.</w:t>
      </w:r>
      <w:r>
        <w:fldChar w:fldCharType="end"/>
      </w:r>
      <w:r>
        <w:t xml:space="preserve"> redzamo figūru</w:t>
      </w:r>
      <w:r w:rsidRPr="00182EB2">
        <w:t xml:space="preserve">? </w:t>
      </w:r>
      <w:r>
        <w:t>Figūras drīkst pagriezt vai apgriezt spoguļattēlā.</w:t>
      </w:r>
    </w:p>
    <w:p w:rsidR="00BA6E98" w:rsidRDefault="00BA6E98" w:rsidP="00BA6E98">
      <w:pPr>
        <w:keepNext/>
        <w:spacing w:after="0"/>
        <w:jc w:val="center"/>
      </w:pPr>
      <w:r w:rsidRPr="00182EB2">
        <w:rPr>
          <w:noProof/>
          <w:lang w:eastAsia="lv-LV"/>
        </w:rPr>
        <w:drawing>
          <wp:inline distT="0" distB="0" distL="0" distR="0" wp14:anchorId="27599730" wp14:editId="3309C4B6">
            <wp:extent cx="1000125" cy="2705100"/>
            <wp:effectExtent l="4763"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a:ext>
                      </a:extLst>
                    </a:blip>
                    <a:srcRect/>
                    <a:stretch/>
                  </pic:blipFill>
                  <pic:spPr bwMode="auto">
                    <a:xfrm rot="5400000">
                      <a:off x="0" y="0"/>
                      <a:ext cx="1000125" cy="2705100"/>
                    </a:xfrm>
                    <a:prstGeom prst="rect">
                      <a:avLst/>
                    </a:prstGeom>
                    <a:ln>
                      <a:noFill/>
                    </a:ln>
                    <a:extLst>
                      <a:ext uri="{53640926-AAD7-44D8-BBD7-CCE9431645EC}">
                        <a14:shadowObscured xmlns:a14="http://schemas.microsoft.com/office/drawing/2010/main"/>
                      </a:ext>
                    </a:extLst>
                  </pic:spPr>
                </pic:pic>
              </a:graphicData>
            </a:graphic>
          </wp:inline>
        </w:drawing>
      </w:r>
    </w:p>
    <w:bookmarkStart w:id="3" w:name="_Ref497814300"/>
    <w:p w:rsidR="00BA6E98" w:rsidRPr="00182EB2" w:rsidRDefault="00BA6E98" w:rsidP="00BA6E98">
      <w:pPr>
        <w:pStyle w:val="Parakstszemobjekta"/>
        <w:jc w:val="center"/>
      </w:pPr>
      <w:r>
        <w:fldChar w:fldCharType="begin"/>
      </w:r>
      <w:r>
        <w:instrText xml:space="preserve"> SEQ Ilustrācija \* ARABIC </w:instrText>
      </w:r>
      <w:r>
        <w:fldChar w:fldCharType="separate"/>
      </w:r>
      <w:r>
        <w:rPr>
          <w:noProof/>
        </w:rPr>
        <w:t>2</w:t>
      </w:r>
      <w:r>
        <w:fldChar w:fldCharType="end"/>
      </w:r>
      <w:r>
        <w:t>. att.</w:t>
      </w:r>
      <w:bookmarkEnd w:id="3"/>
    </w:p>
    <w:p w:rsidR="00BA6E98" w:rsidRPr="00483460" w:rsidRDefault="00BA6E98" w:rsidP="00BA6E98">
      <w:pPr>
        <w:keepNext/>
        <w:spacing w:after="0"/>
      </w:pPr>
    </w:p>
    <w:p w:rsidR="00BA6E98" w:rsidRDefault="00BA6E98" w:rsidP="00BA6E98">
      <w:r>
        <w:br w:type="page"/>
      </w:r>
    </w:p>
    <w:p w:rsidR="00BA6E98" w:rsidRDefault="00BA6E98" w:rsidP="00BA6E98">
      <w:pPr>
        <w:keepNext/>
        <w:spacing w:after="0"/>
        <w:jc w:val="center"/>
      </w:pPr>
      <w:r w:rsidRPr="00182EB2">
        <w:rPr>
          <w:b/>
          <w:noProof/>
          <w:lang w:eastAsia="lv-LV"/>
        </w:rPr>
        <w:lastRenderedPageBreak/>
        <w:drawing>
          <wp:inline distT="0" distB="0" distL="0" distR="0" wp14:anchorId="3C9ABE50" wp14:editId="1783CF44">
            <wp:extent cx="1343025" cy="4955540"/>
            <wp:effectExtent l="3493"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a:ext>
                      </a:extLst>
                    </a:blip>
                    <a:srcRect/>
                    <a:stretch/>
                  </pic:blipFill>
                  <pic:spPr bwMode="auto">
                    <a:xfrm rot="16200000">
                      <a:off x="0" y="0"/>
                      <a:ext cx="1343025" cy="4955540"/>
                    </a:xfrm>
                    <a:prstGeom prst="rect">
                      <a:avLst/>
                    </a:prstGeom>
                    <a:ln>
                      <a:noFill/>
                    </a:ln>
                    <a:extLst>
                      <a:ext uri="{53640926-AAD7-44D8-BBD7-CCE9431645EC}">
                        <a14:shadowObscured xmlns:a14="http://schemas.microsoft.com/office/drawing/2010/main"/>
                      </a:ext>
                    </a:extLst>
                  </pic:spPr>
                </pic:pic>
              </a:graphicData>
            </a:graphic>
          </wp:inline>
        </w:drawing>
      </w:r>
    </w:p>
    <w:bookmarkStart w:id="4" w:name="_Ref497814308"/>
    <w:p w:rsidR="00BA6E98" w:rsidRDefault="00BA6E98" w:rsidP="00BA6E98">
      <w:pPr>
        <w:pStyle w:val="Parakstszemobjekta"/>
        <w:jc w:val="center"/>
      </w:pPr>
      <w:r w:rsidRPr="002F0B12">
        <w:fldChar w:fldCharType="begin"/>
      </w:r>
      <w:r w:rsidRPr="002F0B12">
        <w:instrText xml:space="preserve"> SEQ Ilustrācija \* ARABIC </w:instrText>
      </w:r>
      <w:r w:rsidRPr="002F0B12">
        <w:fldChar w:fldCharType="separate"/>
      </w:r>
      <w:r>
        <w:rPr>
          <w:noProof/>
        </w:rPr>
        <w:t>3</w:t>
      </w:r>
      <w:r w:rsidRPr="002F0B12">
        <w:fldChar w:fldCharType="end"/>
      </w:r>
      <w:r w:rsidRPr="002F0B12">
        <w:t>. att.</w:t>
      </w:r>
      <w:bookmarkEnd w:id="4"/>
    </w:p>
    <w:p w:rsidR="00BA6E98" w:rsidRDefault="00BA6E98" w:rsidP="00BA6E98">
      <w:pPr>
        <w:keepNext/>
        <w:jc w:val="center"/>
        <w:sectPr w:rsidR="00BA6E98" w:rsidSect="00B346D6">
          <w:pgSz w:w="11906" w:h="16838"/>
          <w:pgMar w:top="1134" w:right="1134" w:bottom="1134" w:left="1134" w:header="709" w:footer="709" w:gutter="0"/>
          <w:cols w:space="708"/>
          <w:docGrid w:linePitch="360"/>
        </w:sectPr>
      </w:pPr>
    </w:p>
    <w:p w:rsidR="00BA6E98" w:rsidRDefault="00BA6E98" w:rsidP="00BA6E98">
      <w:pPr>
        <w:keepNext/>
        <w:spacing w:after="0"/>
        <w:jc w:val="center"/>
      </w:pPr>
      <w:r>
        <w:br w:type="column"/>
      </w:r>
      <w:r w:rsidRPr="00182EB2">
        <w:rPr>
          <w:b/>
          <w:noProof/>
          <w:lang w:eastAsia="lv-LV"/>
        </w:rPr>
        <w:drawing>
          <wp:inline distT="0" distB="0" distL="0" distR="0" wp14:anchorId="36B33321" wp14:editId="13BD4126">
            <wp:extent cx="469108" cy="908859"/>
            <wp:effectExtent l="8572"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a:ext>
                      </a:extLst>
                    </a:blip>
                    <a:srcRect l="1" r="-51984"/>
                    <a:stretch/>
                  </pic:blipFill>
                  <pic:spPr bwMode="auto">
                    <a:xfrm rot="16200000">
                      <a:off x="0" y="0"/>
                      <a:ext cx="470493" cy="911543"/>
                    </a:xfrm>
                    <a:prstGeom prst="rect">
                      <a:avLst/>
                    </a:prstGeom>
                    <a:ln>
                      <a:noFill/>
                    </a:ln>
                    <a:extLst>
                      <a:ext uri="{53640926-AAD7-44D8-BBD7-CCE9431645EC}">
                        <a14:shadowObscured xmlns:a14="http://schemas.microsoft.com/office/drawing/2010/main"/>
                      </a:ext>
                    </a:extLst>
                  </pic:spPr>
                </pic:pic>
              </a:graphicData>
            </a:graphic>
          </wp:inline>
        </w:drawing>
      </w:r>
    </w:p>
    <w:bookmarkStart w:id="5" w:name="_Ref497814327"/>
    <w:p w:rsidR="00BA6E98" w:rsidRDefault="00BA6E98" w:rsidP="00BA6E98">
      <w:pPr>
        <w:pStyle w:val="Parakstszemobjekta"/>
        <w:jc w:val="center"/>
      </w:pPr>
      <w:r>
        <w:fldChar w:fldCharType="begin"/>
      </w:r>
      <w:r>
        <w:instrText xml:space="preserve"> SEQ Ilustrācija \* ARABIC </w:instrText>
      </w:r>
      <w:r>
        <w:fldChar w:fldCharType="separate"/>
      </w:r>
      <w:r>
        <w:rPr>
          <w:noProof/>
        </w:rPr>
        <w:t>4</w:t>
      </w:r>
      <w:r>
        <w:fldChar w:fldCharType="end"/>
      </w:r>
      <w:r>
        <w:t>. att.</w:t>
      </w:r>
      <w:bookmarkEnd w:id="5"/>
    </w:p>
    <w:p w:rsidR="00BA6E98" w:rsidRDefault="00BA6E98" w:rsidP="00BA6E98">
      <w:pPr>
        <w:keepNext/>
        <w:spacing w:after="0"/>
        <w:jc w:val="center"/>
      </w:pPr>
      <w:r>
        <w:br w:type="column"/>
      </w:r>
      <w:r w:rsidRPr="00182EB2">
        <w:rPr>
          <w:b/>
          <w:noProof/>
          <w:lang w:eastAsia="lv-LV"/>
        </w:rPr>
        <w:drawing>
          <wp:inline distT="0" distB="0" distL="0" distR="0" wp14:anchorId="5E78FF35" wp14:editId="62E37B21">
            <wp:extent cx="484384" cy="792480"/>
            <wp:effectExtent l="0" t="1905"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a:ext>
                      </a:extLst>
                    </a:blip>
                    <a:srcRect/>
                    <a:stretch/>
                  </pic:blipFill>
                  <pic:spPr bwMode="auto">
                    <a:xfrm rot="16200000">
                      <a:off x="0" y="0"/>
                      <a:ext cx="485000" cy="793487"/>
                    </a:xfrm>
                    <a:prstGeom prst="rect">
                      <a:avLst/>
                    </a:prstGeom>
                    <a:ln>
                      <a:noFill/>
                    </a:ln>
                    <a:extLst>
                      <a:ext uri="{53640926-AAD7-44D8-BBD7-CCE9431645EC}">
                        <a14:shadowObscured xmlns:a14="http://schemas.microsoft.com/office/drawing/2010/main"/>
                      </a:ext>
                    </a:extLst>
                  </pic:spPr>
                </pic:pic>
              </a:graphicData>
            </a:graphic>
          </wp:inline>
        </w:drawing>
      </w:r>
    </w:p>
    <w:bookmarkStart w:id="6" w:name="_Ref497814335"/>
    <w:p w:rsidR="00BA6E98" w:rsidRPr="002F0B12" w:rsidRDefault="00BA6E98" w:rsidP="00BA6E98">
      <w:pPr>
        <w:pStyle w:val="Parakstszemobjekta"/>
        <w:jc w:val="center"/>
      </w:pPr>
      <w:r>
        <w:fldChar w:fldCharType="begin"/>
      </w:r>
      <w:r>
        <w:instrText xml:space="preserve"> SEQ Ilustrācija \* ARABIC </w:instrText>
      </w:r>
      <w:r>
        <w:fldChar w:fldCharType="separate"/>
      </w:r>
      <w:r>
        <w:rPr>
          <w:noProof/>
        </w:rPr>
        <w:t>5</w:t>
      </w:r>
      <w:r>
        <w:fldChar w:fldCharType="end"/>
      </w:r>
      <w:r>
        <w:t>. att.</w:t>
      </w:r>
      <w:bookmarkEnd w:id="6"/>
    </w:p>
    <w:p w:rsidR="00BA6E98" w:rsidRDefault="00BA6E98" w:rsidP="00BA6E98">
      <w:pPr>
        <w:spacing w:after="0"/>
        <w:jc w:val="both"/>
        <w:rPr>
          <w:b/>
        </w:rPr>
        <w:sectPr w:rsidR="00BA6E98" w:rsidSect="00D4199D">
          <w:type w:val="continuous"/>
          <w:pgSz w:w="11906" w:h="16838"/>
          <w:pgMar w:top="1134" w:right="1134" w:bottom="1134" w:left="1134" w:header="709" w:footer="709" w:gutter="0"/>
          <w:cols w:num="4" w:space="709"/>
          <w:docGrid w:linePitch="360"/>
        </w:sectPr>
      </w:pPr>
    </w:p>
    <w:p w:rsidR="00BA6E98" w:rsidRPr="00483460" w:rsidRDefault="00BA6E98" w:rsidP="00BA6E98">
      <w:pPr>
        <w:spacing w:after="0"/>
        <w:jc w:val="both"/>
        <w:rPr>
          <w:b/>
        </w:rPr>
      </w:pPr>
      <w:bookmarkStart w:id="7" w:name="_GoBack"/>
      <w:bookmarkEnd w:id="7"/>
      <w:r w:rsidRPr="00483460">
        <w:rPr>
          <w:b/>
        </w:rPr>
        <w:lastRenderedPageBreak/>
        <w:t>5</w:t>
      </w:r>
      <w:r>
        <w:rPr>
          <w:b/>
        </w:rPr>
        <w:t>. Vienkrāsains taisnstūris</w:t>
      </w:r>
    </w:p>
    <w:p w:rsidR="00BA6E98" w:rsidRPr="00483460" w:rsidRDefault="00BA6E98" w:rsidP="00BA6E98">
      <w:pPr>
        <w:spacing w:after="0"/>
        <w:jc w:val="both"/>
      </w:pPr>
      <w:r>
        <w:t xml:space="preserve">Rūtiņu lapā </w:t>
      </w:r>
      <m:oMath>
        <m:r>
          <w:rPr>
            <w:rFonts w:ascii="Cambria Math" w:hAnsi="Cambria Math"/>
          </w:rPr>
          <m:t>20×20</m:t>
        </m:r>
      </m:oMath>
      <w:r>
        <w:t xml:space="preserve"> rūtiņas katras rūtiņas virsotne nokrāsota vai nu melnā, vai dzeltenā krāsā. Pierādīt, ka, neatkarīgi no virsotņu krāsojuma, šajā lapā var uzzīmēt taisnstūri, kura virsotnes atrodas rūtiņu virsotnēs un visas virsotnes ir vienā krāsā!</w:t>
      </w:r>
    </w:p>
    <w:p w:rsidR="00BA6E98" w:rsidRDefault="00BA6E98" w:rsidP="00BA6E98">
      <w:r>
        <w:br w:type="page"/>
      </w:r>
    </w:p>
    <w:p w:rsidR="00BA6E98" w:rsidRPr="005977C7" w:rsidRDefault="00BA6E98" w:rsidP="00BA6E98">
      <w:pPr>
        <w:spacing w:after="0"/>
        <w:jc w:val="center"/>
        <w:rPr>
          <w:b/>
          <w:bCs/>
          <w:sz w:val="24"/>
          <w:szCs w:val="24"/>
        </w:rPr>
      </w:pPr>
      <w:r w:rsidRPr="005977C7">
        <w:rPr>
          <w:b/>
          <w:bCs/>
          <w:sz w:val="24"/>
          <w:szCs w:val="24"/>
        </w:rPr>
        <w:lastRenderedPageBreak/>
        <w:t xml:space="preserve">Jauno matemātiķu konkurss </w:t>
      </w:r>
    </w:p>
    <w:p w:rsidR="00BA6E98" w:rsidRPr="005977C7" w:rsidRDefault="00BA6E98" w:rsidP="00BA6E98">
      <w:pPr>
        <w:spacing w:after="0" w:line="240" w:lineRule="auto"/>
        <w:jc w:val="center"/>
        <w:rPr>
          <w:b/>
          <w:bCs/>
          <w:sz w:val="24"/>
          <w:szCs w:val="24"/>
        </w:rPr>
      </w:pPr>
      <w:r w:rsidRPr="005977C7">
        <w:rPr>
          <w:b/>
          <w:bCs/>
          <w:sz w:val="24"/>
          <w:szCs w:val="24"/>
        </w:rPr>
        <w:t>201</w:t>
      </w:r>
      <w:r>
        <w:rPr>
          <w:b/>
          <w:bCs/>
          <w:sz w:val="24"/>
          <w:szCs w:val="24"/>
        </w:rPr>
        <w:t>7</w:t>
      </w:r>
      <w:r w:rsidRPr="005977C7">
        <w:rPr>
          <w:b/>
          <w:bCs/>
          <w:sz w:val="24"/>
          <w:szCs w:val="24"/>
        </w:rPr>
        <w:t>./</w:t>
      </w:r>
      <w:r>
        <w:rPr>
          <w:b/>
          <w:bCs/>
          <w:sz w:val="24"/>
          <w:szCs w:val="24"/>
        </w:rPr>
        <w:t>2018</w:t>
      </w:r>
      <w:r w:rsidRPr="005977C7">
        <w:rPr>
          <w:b/>
          <w:bCs/>
          <w:sz w:val="24"/>
          <w:szCs w:val="24"/>
        </w:rPr>
        <w:t>. mācību gads</w:t>
      </w:r>
    </w:p>
    <w:p w:rsidR="00BA6E98" w:rsidRPr="005977C7" w:rsidRDefault="00BA6E98" w:rsidP="00BA6E98">
      <w:pPr>
        <w:spacing w:after="0" w:line="240" w:lineRule="auto"/>
        <w:jc w:val="center"/>
        <w:rPr>
          <w:b/>
          <w:bCs/>
          <w:sz w:val="24"/>
          <w:szCs w:val="24"/>
        </w:rPr>
      </w:pPr>
    </w:p>
    <w:p w:rsidR="00BA6E98" w:rsidRDefault="00BA6E98" w:rsidP="00BA6E98">
      <w:pPr>
        <w:spacing w:after="0"/>
        <w:jc w:val="center"/>
        <w:rPr>
          <w:b/>
          <w:bCs/>
          <w:sz w:val="24"/>
          <w:szCs w:val="24"/>
        </w:rPr>
      </w:pPr>
      <w:r>
        <w:rPr>
          <w:b/>
          <w:bCs/>
          <w:sz w:val="24"/>
          <w:szCs w:val="24"/>
        </w:rPr>
        <w:t>3</w:t>
      </w:r>
      <w:r w:rsidRPr="005977C7">
        <w:rPr>
          <w:b/>
          <w:bCs/>
          <w:sz w:val="24"/>
          <w:szCs w:val="24"/>
        </w:rPr>
        <w:t>. kārtas uzdevumi</w:t>
      </w:r>
    </w:p>
    <w:p w:rsidR="00BA6E98" w:rsidRDefault="00BA6E98" w:rsidP="00BA6E98">
      <w:pPr>
        <w:spacing w:after="0"/>
        <w:jc w:val="center"/>
        <w:rPr>
          <w:b/>
          <w:bCs/>
          <w:sz w:val="24"/>
          <w:szCs w:val="24"/>
        </w:rPr>
      </w:pPr>
    </w:p>
    <w:p w:rsidR="00BA6E98" w:rsidRPr="00896246" w:rsidRDefault="00BA6E98" w:rsidP="00BA6E98">
      <w:pPr>
        <w:spacing w:after="0" w:line="240" w:lineRule="auto"/>
        <w:jc w:val="both"/>
        <w:rPr>
          <w:b/>
          <w:szCs w:val="24"/>
        </w:rPr>
      </w:pPr>
      <w:r w:rsidRPr="00896246">
        <w:rPr>
          <w:b/>
          <w:szCs w:val="24"/>
        </w:rPr>
        <w:t xml:space="preserve">1. </w:t>
      </w:r>
      <w:r>
        <w:rPr>
          <w:b/>
          <w:szCs w:val="24"/>
        </w:rPr>
        <w:t>Ieraksti skaitļus!</w:t>
      </w:r>
    </w:p>
    <w:p w:rsidR="00BA6E98" w:rsidRDefault="00BA6E98" w:rsidP="00BA6E98">
      <w:pPr>
        <w:spacing w:after="0" w:line="240" w:lineRule="auto"/>
        <w:jc w:val="both"/>
        <w:rPr>
          <w:noProof/>
          <w:lang w:eastAsia="lv-LV"/>
        </w:rPr>
      </w:pPr>
      <w:r>
        <w:rPr>
          <w:noProof/>
          <w:lang w:eastAsia="lv-LV"/>
        </w:rPr>
        <w:t xml:space="preserve">Ieraksti tabulā (skat. </w:t>
      </w:r>
      <w:r>
        <w:rPr>
          <w:noProof/>
          <w:lang w:eastAsia="lv-LV"/>
        </w:rPr>
        <w:fldChar w:fldCharType="begin"/>
      </w:r>
      <w:r>
        <w:rPr>
          <w:noProof/>
          <w:lang w:eastAsia="lv-LV"/>
        </w:rPr>
        <w:instrText xml:space="preserve"> REF _Ref500763092 \h </w:instrText>
      </w:r>
      <w:r>
        <w:rPr>
          <w:noProof/>
          <w:lang w:eastAsia="lv-LV"/>
        </w:rPr>
      </w:r>
      <w:r>
        <w:rPr>
          <w:noProof/>
          <w:lang w:eastAsia="lv-LV"/>
        </w:rPr>
        <w:fldChar w:fldCharType="separate"/>
      </w:r>
      <w:r>
        <w:rPr>
          <w:noProof/>
          <w:szCs w:val="24"/>
        </w:rPr>
        <w:t>1</w:t>
      </w:r>
      <w:r>
        <w:t>. att.</w:t>
      </w:r>
      <w:r>
        <w:rPr>
          <w:noProof/>
          <w:lang w:eastAsia="lv-LV"/>
        </w:rPr>
        <w:fldChar w:fldCharType="end"/>
      </w:r>
      <w:r>
        <w:rPr>
          <w:noProof/>
          <w:lang w:eastAsia="lv-LV"/>
        </w:rPr>
        <w:t xml:space="preserve">) deviņus pozitīvus skaitļus tā, lai </w:t>
      </w:r>
    </w:p>
    <w:p w:rsidR="00BA6E98" w:rsidRPr="005E24FB" w:rsidRDefault="00BA6E98" w:rsidP="00BA6E98">
      <w:pPr>
        <w:pStyle w:val="Sarakstarindkopa"/>
        <w:numPr>
          <w:ilvl w:val="0"/>
          <w:numId w:val="2"/>
        </w:numPr>
        <w:spacing w:after="120" w:line="240" w:lineRule="auto"/>
        <w:jc w:val="both"/>
        <w:rPr>
          <w:rFonts w:eastAsiaTheme="minorEastAsia"/>
          <w:noProof/>
          <w:lang w:eastAsia="lv-LV"/>
        </w:rPr>
      </w:pPr>
      <w:r>
        <w:rPr>
          <w:noProof/>
          <w:lang w:eastAsia="lv-LV"/>
        </w:rPr>
        <w:t>katrā rūtiņā būtu ierakstīts viens skaitlis;</w:t>
      </w:r>
    </w:p>
    <w:p w:rsidR="00BA6E98" w:rsidRPr="005E24FB" w:rsidRDefault="00BA6E98" w:rsidP="00BA6E98">
      <w:pPr>
        <w:pStyle w:val="Sarakstarindkopa"/>
        <w:numPr>
          <w:ilvl w:val="0"/>
          <w:numId w:val="2"/>
        </w:numPr>
        <w:spacing w:after="120" w:line="240" w:lineRule="auto"/>
        <w:jc w:val="both"/>
        <w:rPr>
          <w:rFonts w:eastAsiaTheme="minorEastAsia"/>
          <w:noProof/>
          <w:lang w:eastAsia="lv-LV"/>
        </w:rPr>
      </w:pPr>
      <w:r>
        <w:rPr>
          <w:noProof/>
          <w:lang w:eastAsia="lv-LV"/>
        </w:rPr>
        <w:t>visu ierakstīto skaitļu summa būtu 13;</w:t>
      </w:r>
    </w:p>
    <w:p w:rsidR="00BA6E98" w:rsidRDefault="00BA6E98" w:rsidP="00BA6E98">
      <w:pPr>
        <w:pStyle w:val="Sarakstarindkopa"/>
        <w:numPr>
          <w:ilvl w:val="0"/>
          <w:numId w:val="2"/>
        </w:numPr>
        <w:spacing w:after="120" w:line="240" w:lineRule="auto"/>
        <w:jc w:val="both"/>
        <w:rPr>
          <w:rFonts w:eastAsiaTheme="minorEastAsia"/>
          <w:noProof/>
          <w:lang w:eastAsia="lv-LV"/>
        </w:rPr>
      </w:pPr>
      <w:r w:rsidRPr="005E24FB">
        <w:rPr>
          <w:rFonts w:eastAsiaTheme="minorEastAsia"/>
          <w:noProof/>
          <w:lang w:eastAsia="lv-LV"/>
        </w:rPr>
        <w:t>no katra skaitļa</w:t>
      </w:r>
      <w:r>
        <w:rPr>
          <w:rFonts w:eastAsiaTheme="minorEastAsia"/>
          <w:noProof/>
          <w:lang w:eastAsia="lv-LV"/>
        </w:rPr>
        <w:t xml:space="preserve"> blakus rūtiņā pa labi atrastos</w:t>
      </w:r>
      <w:r w:rsidRPr="005E24FB">
        <w:rPr>
          <w:rFonts w:eastAsiaTheme="minorEastAsia"/>
          <w:noProof/>
          <w:lang w:eastAsia="lv-LV"/>
        </w:rPr>
        <w:t xml:space="preserve"> divas reizes lielāks skaitlis</w:t>
      </w:r>
      <w:r>
        <w:rPr>
          <w:rFonts w:eastAsiaTheme="minorEastAsia"/>
          <w:noProof/>
          <w:lang w:eastAsia="lv-LV"/>
        </w:rPr>
        <w:t>;</w:t>
      </w:r>
    </w:p>
    <w:p w:rsidR="00BA6E98" w:rsidRPr="005E24FB" w:rsidRDefault="00BA6E98" w:rsidP="00BA6E98">
      <w:pPr>
        <w:pStyle w:val="Sarakstarindkopa"/>
        <w:numPr>
          <w:ilvl w:val="0"/>
          <w:numId w:val="2"/>
        </w:numPr>
        <w:spacing w:after="120" w:line="240" w:lineRule="auto"/>
        <w:jc w:val="both"/>
        <w:rPr>
          <w:rFonts w:eastAsiaTheme="minorEastAsia"/>
          <w:noProof/>
          <w:lang w:eastAsia="lv-LV"/>
        </w:rPr>
      </w:pPr>
      <w:r>
        <w:rPr>
          <w:rFonts w:eastAsiaTheme="minorEastAsia"/>
          <w:noProof/>
          <w:lang w:eastAsia="lv-LV"/>
        </w:rPr>
        <w:t>no katra skaitļa blakus rūtiņā uz leju atrastos trīs reiz</w:t>
      </w:r>
      <w:r w:rsidRPr="005E24FB">
        <w:rPr>
          <w:rFonts w:eastAsiaTheme="minorEastAsia"/>
          <w:noProof/>
          <w:lang w:eastAsia="lv-LV"/>
        </w:rPr>
        <w:t xml:space="preserve">es lielāks </w:t>
      </w:r>
      <w:r>
        <w:rPr>
          <w:rFonts w:eastAsiaTheme="minorEastAsia"/>
          <w:noProof/>
          <w:lang w:eastAsia="lv-LV"/>
        </w:rPr>
        <w:t>skaitlis!</w:t>
      </w:r>
    </w:p>
    <w:tbl>
      <w:tblPr>
        <w:tblStyle w:val="Reatabula"/>
        <w:tblW w:w="0" w:type="auto"/>
        <w:jc w:val="center"/>
        <w:tblLook w:val="04A0" w:firstRow="1" w:lastRow="0" w:firstColumn="1" w:lastColumn="0" w:noHBand="0" w:noVBand="1"/>
      </w:tblPr>
      <w:tblGrid>
        <w:gridCol w:w="397"/>
        <w:gridCol w:w="397"/>
        <w:gridCol w:w="397"/>
      </w:tblGrid>
      <w:tr w:rsidR="00BA6E98" w:rsidTr="00DD719C">
        <w:trPr>
          <w:trHeight w:val="397"/>
          <w:jc w:val="center"/>
        </w:trPr>
        <w:tc>
          <w:tcPr>
            <w:tcW w:w="397" w:type="dxa"/>
          </w:tcPr>
          <w:p w:rsidR="00BA6E98" w:rsidRDefault="00BA6E98" w:rsidP="00DD719C">
            <w:pPr>
              <w:spacing w:after="120"/>
              <w:jc w:val="both"/>
              <w:rPr>
                <w:szCs w:val="24"/>
              </w:rPr>
            </w:pPr>
          </w:p>
        </w:tc>
        <w:tc>
          <w:tcPr>
            <w:tcW w:w="397" w:type="dxa"/>
          </w:tcPr>
          <w:p w:rsidR="00BA6E98" w:rsidRDefault="00BA6E98" w:rsidP="00DD719C">
            <w:pPr>
              <w:spacing w:after="120"/>
              <w:jc w:val="both"/>
              <w:rPr>
                <w:szCs w:val="24"/>
              </w:rPr>
            </w:pPr>
          </w:p>
        </w:tc>
        <w:tc>
          <w:tcPr>
            <w:tcW w:w="397" w:type="dxa"/>
          </w:tcPr>
          <w:p w:rsidR="00BA6E98" w:rsidRDefault="00BA6E98" w:rsidP="00DD719C">
            <w:pPr>
              <w:spacing w:after="120"/>
              <w:jc w:val="both"/>
              <w:rPr>
                <w:szCs w:val="24"/>
              </w:rPr>
            </w:pPr>
          </w:p>
        </w:tc>
      </w:tr>
      <w:tr w:rsidR="00BA6E98" w:rsidTr="00DD719C">
        <w:trPr>
          <w:trHeight w:val="397"/>
          <w:jc w:val="center"/>
        </w:trPr>
        <w:tc>
          <w:tcPr>
            <w:tcW w:w="397" w:type="dxa"/>
          </w:tcPr>
          <w:p w:rsidR="00BA6E98" w:rsidRDefault="00BA6E98" w:rsidP="00DD719C">
            <w:pPr>
              <w:spacing w:after="120"/>
              <w:jc w:val="both"/>
              <w:rPr>
                <w:szCs w:val="24"/>
              </w:rPr>
            </w:pPr>
          </w:p>
        </w:tc>
        <w:tc>
          <w:tcPr>
            <w:tcW w:w="397" w:type="dxa"/>
          </w:tcPr>
          <w:p w:rsidR="00BA6E98" w:rsidRDefault="00BA6E98" w:rsidP="00DD719C">
            <w:pPr>
              <w:spacing w:after="120"/>
              <w:jc w:val="both"/>
              <w:rPr>
                <w:szCs w:val="24"/>
              </w:rPr>
            </w:pPr>
          </w:p>
        </w:tc>
        <w:tc>
          <w:tcPr>
            <w:tcW w:w="397" w:type="dxa"/>
          </w:tcPr>
          <w:p w:rsidR="00BA6E98" w:rsidRDefault="00BA6E98" w:rsidP="00DD719C">
            <w:pPr>
              <w:spacing w:after="120"/>
              <w:jc w:val="both"/>
              <w:rPr>
                <w:szCs w:val="24"/>
              </w:rPr>
            </w:pPr>
          </w:p>
        </w:tc>
      </w:tr>
      <w:tr w:rsidR="00BA6E98" w:rsidTr="00DD719C">
        <w:trPr>
          <w:trHeight w:val="397"/>
          <w:jc w:val="center"/>
        </w:trPr>
        <w:tc>
          <w:tcPr>
            <w:tcW w:w="397" w:type="dxa"/>
          </w:tcPr>
          <w:p w:rsidR="00BA6E98" w:rsidRDefault="00BA6E98" w:rsidP="00DD719C">
            <w:pPr>
              <w:spacing w:after="120"/>
              <w:jc w:val="both"/>
              <w:rPr>
                <w:szCs w:val="24"/>
              </w:rPr>
            </w:pPr>
          </w:p>
        </w:tc>
        <w:tc>
          <w:tcPr>
            <w:tcW w:w="397" w:type="dxa"/>
          </w:tcPr>
          <w:p w:rsidR="00BA6E98" w:rsidRDefault="00BA6E98" w:rsidP="00DD719C">
            <w:pPr>
              <w:spacing w:after="120"/>
              <w:jc w:val="both"/>
              <w:rPr>
                <w:szCs w:val="24"/>
              </w:rPr>
            </w:pPr>
          </w:p>
        </w:tc>
        <w:tc>
          <w:tcPr>
            <w:tcW w:w="397" w:type="dxa"/>
          </w:tcPr>
          <w:p w:rsidR="00BA6E98" w:rsidRDefault="00BA6E98" w:rsidP="00DD719C">
            <w:pPr>
              <w:keepNext/>
              <w:spacing w:after="120"/>
              <w:jc w:val="both"/>
              <w:rPr>
                <w:szCs w:val="24"/>
              </w:rPr>
            </w:pPr>
          </w:p>
        </w:tc>
      </w:tr>
    </w:tbl>
    <w:bookmarkStart w:id="8" w:name="_Ref500763092"/>
    <w:p w:rsidR="00BA6E98" w:rsidRPr="00896246" w:rsidRDefault="00BA6E98" w:rsidP="00BA6E98">
      <w:pPr>
        <w:pStyle w:val="Parakstszemobjekta"/>
        <w:jc w:val="center"/>
        <w:rPr>
          <w:szCs w:val="24"/>
        </w:rPr>
      </w:pPr>
      <w:r>
        <w:rPr>
          <w:szCs w:val="24"/>
        </w:rPr>
        <w:fldChar w:fldCharType="begin"/>
      </w:r>
      <w:r>
        <w:rPr>
          <w:szCs w:val="24"/>
        </w:rPr>
        <w:instrText xml:space="preserve"> SEQ Ilustrācija \* ARABIC </w:instrText>
      </w:r>
      <w:r>
        <w:rPr>
          <w:szCs w:val="24"/>
        </w:rPr>
        <w:fldChar w:fldCharType="separate"/>
      </w:r>
      <w:r>
        <w:rPr>
          <w:noProof/>
          <w:szCs w:val="24"/>
        </w:rPr>
        <w:t>1</w:t>
      </w:r>
      <w:r>
        <w:rPr>
          <w:szCs w:val="24"/>
        </w:rPr>
        <w:fldChar w:fldCharType="end"/>
      </w:r>
      <w:r>
        <w:t>. att.</w:t>
      </w:r>
      <w:bookmarkEnd w:id="8"/>
    </w:p>
    <w:p w:rsidR="00BA6E98" w:rsidRDefault="00BA6E98" w:rsidP="00BA6E98">
      <w:pPr>
        <w:spacing w:before="120" w:after="0"/>
        <w:jc w:val="both"/>
        <w:rPr>
          <w:b/>
        </w:rPr>
      </w:pPr>
      <w:r>
        <w:rPr>
          <w:b/>
        </w:rPr>
        <w:t>2</w:t>
      </w:r>
      <w:r w:rsidRPr="00CF20B6">
        <w:rPr>
          <w:b/>
        </w:rPr>
        <w:t xml:space="preserve">. </w:t>
      </w:r>
      <w:r>
        <w:rPr>
          <w:b/>
        </w:rPr>
        <w:t>Atrodi mazāko skaitli!</w:t>
      </w:r>
    </w:p>
    <w:p w:rsidR="00BA6E98" w:rsidRDefault="00BA6E98" w:rsidP="00BA6E98">
      <w:pPr>
        <w:spacing w:after="0"/>
        <w:jc w:val="both"/>
        <w:rPr>
          <w:b/>
        </w:rPr>
      </w:pPr>
      <w:r>
        <w:rPr>
          <w:rFonts w:eastAsiaTheme="minorEastAsia"/>
          <w:noProof/>
          <w:lang w:eastAsia="lv-LV"/>
        </w:rPr>
        <w:t>Kāds ir mazākais skaitlis, kura pierakstā ir izmantoti tikai cipari 3 un 4, katrs vismaz vienu reizi un kas dalās gan ar 3, gan ar 4?</w:t>
      </w:r>
    </w:p>
    <w:p w:rsidR="00BA6E98" w:rsidRDefault="00BA6E98" w:rsidP="00BA6E98">
      <w:pPr>
        <w:spacing w:after="0"/>
        <w:jc w:val="both"/>
        <w:rPr>
          <w:b/>
        </w:rPr>
      </w:pPr>
    </w:p>
    <w:p w:rsidR="00BA6E98" w:rsidRPr="002778BF" w:rsidRDefault="00BA6E98" w:rsidP="00BA6E98">
      <w:pPr>
        <w:spacing w:before="120" w:after="0" w:line="240" w:lineRule="auto"/>
        <w:jc w:val="both"/>
        <w:rPr>
          <w:b/>
        </w:rPr>
      </w:pPr>
      <w:r>
        <w:rPr>
          <w:b/>
        </w:rPr>
        <w:t>3</w:t>
      </w:r>
      <w:r w:rsidRPr="002778BF">
        <w:rPr>
          <w:b/>
        </w:rPr>
        <w:t xml:space="preserve">. </w:t>
      </w:r>
      <w:r>
        <w:rPr>
          <w:b/>
        </w:rPr>
        <w:t>Rūtiņu lapa</w:t>
      </w:r>
    </w:p>
    <w:p w:rsidR="00BA6E98" w:rsidRDefault="00BA6E98" w:rsidP="00BA6E98">
      <w:pPr>
        <w:spacing w:after="0"/>
        <w:jc w:val="both"/>
      </w:pPr>
      <w:r>
        <w:t xml:space="preserve">Hanna no rūtiņu lapas pa rūtiņu līnijām izgrieza vairākus kvadrātus, kuriem malas garums ir vismaz divas rūtiņas. Viņa izvēlējās divus kvadrātus un uzlika vienu otram virsū tā, lai rūtiņu līnijas sakristu un lai viens kvadrāts pilnībā neatrastos otra kvadrāta iekšpusē. Tad viņa aprēķināja iegūtās lielās figūras perimetru. Piemēram, </w:t>
      </w:r>
      <w:r>
        <w:fldChar w:fldCharType="begin"/>
      </w:r>
      <w:r>
        <w:instrText xml:space="preserve"> REF _Ref500761728 \h </w:instrText>
      </w:r>
      <w:r>
        <w:fldChar w:fldCharType="separate"/>
      </w:r>
      <w:r>
        <w:rPr>
          <w:noProof/>
        </w:rPr>
        <w:t>2</w:t>
      </w:r>
      <w:r>
        <w:t>. att.</w:t>
      </w:r>
      <w:r>
        <w:fldChar w:fldCharType="end"/>
      </w:r>
      <w:r>
        <w:t xml:space="preserve"> dots derīgs pārklājums, kur iegūtās figūras perimetrs ir </w:t>
      </w:r>
      <m:oMath>
        <m:r>
          <w:rPr>
            <w:rFonts w:ascii="Cambria Math" w:hAnsi="Cambria Math"/>
          </w:rPr>
          <m:t>1+1+7+7+7+2+1+4=30</m:t>
        </m:r>
      </m:oMath>
      <w:r>
        <w:t xml:space="preserve">, bet </w:t>
      </w:r>
      <w:r>
        <w:fldChar w:fldCharType="begin"/>
      </w:r>
      <w:r>
        <w:instrText xml:space="preserve"> REF _Ref500762687 \h </w:instrText>
      </w:r>
      <w:r>
        <w:fldChar w:fldCharType="separate"/>
      </w:r>
      <w:r>
        <w:rPr>
          <w:noProof/>
        </w:rPr>
        <w:t>3</w:t>
      </w:r>
      <w:r>
        <w:t>. att.</w:t>
      </w:r>
      <w:r>
        <w:fldChar w:fldCharType="end"/>
      </w:r>
      <w:r>
        <w:t xml:space="preserve"> doti nederīgi pārklājumi.</w:t>
      </w:r>
    </w:p>
    <w:p w:rsidR="00BA6E98" w:rsidRDefault="00BA6E98" w:rsidP="00BA6E98">
      <w:pPr>
        <w:spacing w:after="0"/>
        <w:jc w:val="both"/>
      </w:pPr>
    </w:p>
    <w:p w:rsidR="00BA6E98" w:rsidRDefault="00BA6E98" w:rsidP="00BA6E98">
      <w:pPr>
        <w:keepNext/>
        <w:spacing w:after="0"/>
        <w:jc w:val="center"/>
      </w:pPr>
      <w:r w:rsidRPr="00C12EF4">
        <w:rPr>
          <w:noProof/>
          <w:lang w:eastAsia="lv-LV"/>
        </w:rPr>
        <w:drawing>
          <wp:inline distT="0" distB="0" distL="0" distR="0" wp14:anchorId="3B9356AB" wp14:editId="1E709FFC">
            <wp:extent cx="2000250" cy="1801844"/>
            <wp:effectExtent l="0" t="0" r="0" b="825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10950" cy="1811483"/>
                    </a:xfrm>
                    <a:prstGeom prst="rect">
                      <a:avLst/>
                    </a:prstGeom>
                  </pic:spPr>
                </pic:pic>
              </a:graphicData>
            </a:graphic>
          </wp:inline>
        </w:drawing>
      </w:r>
    </w:p>
    <w:bookmarkStart w:id="9" w:name="_Ref500761728"/>
    <w:p w:rsidR="00BA6E98" w:rsidRDefault="00BA6E98" w:rsidP="00BA6E98">
      <w:pPr>
        <w:pStyle w:val="Parakstszemobjekta"/>
        <w:jc w:val="center"/>
      </w:pPr>
      <w:r>
        <w:fldChar w:fldCharType="begin"/>
      </w:r>
      <w:r>
        <w:instrText xml:space="preserve"> SEQ Ilustrācija \* ARABIC </w:instrText>
      </w:r>
      <w:r>
        <w:fldChar w:fldCharType="separate"/>
      </w:r>
      <w:r>
        <w:rPr>
          <w:noProof/>
        </w:rPr>
        <w:t>2</w:t>
      </w:r>
      <w:r>
        <w:fldChar w:fldCharType="end"/>
      </w:r>
      <w:r>
        <w:t>. att.</w:t>
      </w:r>
      <w:bookmarkEnd w:id="9"/>
    </w:p>
    <w:p w:rsidR="00BA6E98" w:rsidRDefault="00BA6E98" w:rsidP="00BA6E98">
      <w:pPr>
        <w:keepNext/>
        <w:spacing w:after="0"/>
        <w:jc w:val="center"/>
      </w:pPr>
      <w:r w:rsidRPr="006879A9">
        <w:rPr>
          <w:noProof/>
          <w:lang w:eastAsia="lv-LV"/>
        </w:rPr>
        <w:drawing>
          <wp:inline distT="0" distB="0" distL="0" distR="0" wp14:anchorId="61B6536C" wp14:editId="2AAB3E03">
            <wp:extent cx="3702402" cy="12600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702402" cy="1260000"/>
                    </a:xfrm>
                    <a:prstGeom prst="rect">
                      <a:avLst/>
                    </a:prstGeom>
                  </pic:spPr>
                </pic:pic>
              </a:graphicData>
            </a:graphic>
          </wp:inline>
        </w:drawing>
      </w:r>
    </w:p>
    <w:bookmarkStart w:id="10" w:name="_Ref500762687"/>
    <w:p w:rsidR="00BA6E98" w:rsidRDefault="00BA6E98" w:rsidP="00BA6E98">
      <w:pPr>
        <w:pStyle w:val="Parakstszemobjekta"/>
        <w:jc w:val="center"/>
      </w:pPr>
      <w:r>
        <w:fldChar w:fldCharType="begin"/>
      </w:r>
      <w:r>
        <w:instrText xml:space="preserve"> SEQ Ilustrācija \* ARABIC </w:instrText>
      </w:r>
      <w:r>
        <w:fldChar w:fldCharType="separate"/>
      </w:r>
      <w:r>
        <w:rPr>
          <w:noProof/>
        </w:rPr>
        <w:t>3</w:t>
      </w:r>
      <w:r>
        <w:fldChar w:fldCharType="end"/>
      </w:r>
      <w:r>
        <w:t>. att.</w:t>
      </w:r>
      <w:bookmarkEnd w:id="10"/>
    </w:p>
    <w:p w:rsidR="00BA6E98" w:rsidRDefault="00BA6E98" w:rsidP="00BA6E98">
      <w:pPr>
        <w:spacing w:after="0"/>
        <w:jc w:val="both"/>
        <w:rPr>
          <w:rFonts w:eastAsiaTheme="minorEastAsia"/>
        </w:rPr>
      </w:pPr>
      <w:r w:rsidRPr="001C20E1">
        <w:rPr>
          <w:b/>
        </w:rPr>
        <w:t>a)</w:t>
      </w:r>
      <w:r>
        <w:t xml:space="preserve"> Parādi, kā jāsavieto </w:t>
      </w:r>
      <m:oMath>
        <m:r>
          <w:rPr>
            <w:rFonts w:ascii="Cambria Math" w:hAnsi="Cambria Math"/>
          </w:rPr>
          <m:t>6×6</m:t>
        </m:r>
      </m:oMath>
      <w:r>
        <w:rPr>
          <w:rFonts w:eastAsiaTheme="minorEastAsia"/>
        </w:rPr>
        <w:t xml:space="preserve"> un </w:t>
      </w:r>
      <m:oMath>
        <m:r>
          <w:rPr>
            <w:rFonts w:ascii="Cambria Math" w:eastAsiaTheme="minorEastAsia" w:hAnsi="Cambria Math"/>
          </w:rPr>
          <m:t>7×7</m:t>
        </m:r>
      </m:oMath>
      <w:r>
        <w:rPr>
          <w:rFonts w:eastAsiaTheme="minorEastAsia"/>
        </w:rPr>
        <w:t xml:space="preserve"> rūtiņu kvadrāts, lai i</w:t>
      </w:r>
      <w:proofErr w:type="spellStart"/>
      <w:r>
        <w:rPr>
          <w:rFonts w:eastAsiaTheme="minorEastAsia"/>
        </w:rPr>
        <w:t>egūtās</w:t>
      </w:r>
      <w:proofErr w:type="spellEnd"/>
      <w:r>
        <w:rPr>
          <w:rFonts w:eastAsiaTheme="minorEastAsia"/>
        </w:rPr>
        <w:t xml:space="preserve"> figūras perimetrs būtu 30.</w:t>
      </w:r>
    </w:p>
    <w:p w:rsidR="00BA6E98" w:rsidRDefault="00BA6E98" w:rsidP="00BA6E98">
      <w:pPr>
        <w:spacing w:after="0"/>
        <w:jc w:val="both"/>
      </w:pPr>
      <w:r w:rsidRPr="009078D0">
        <w:rPr>
          <w:b/>
        </w:rPr>
        <w:t>b)</w:t>
      </w:r>
      <w:r>
        <w:t xml:space="preserve"> Zināms, ka abiem kvadrātiem kopīga ir tieši viena rūtiņa un iegūtās figūras perimetrs ir 32. Atrodi visus iespējamos abu kvadrātu izmērus!</w:t>
      </w:r>
    </w:p>
    <w:p w:rsidR="00BA6E98" w:rsidRDefault="00BA6E98" w:rsidP="00BA6E98">
      <w:pPr>
        <w:spacing w:after="0"/>
        <w:rPr>
          <w:b/>
        </w:rPr>
      </w:pPr>
      <w:r w:rsidRPr="009078D0">
        <w:rPr>
          <w:b/>
        </w:rPr>
        <w:t xml:space="preserve">c) </w:t>
      </w:r>
      <w:r>
        <w:t>Zināms, ka abiem kvadrātiem kopīgas ir tieši 12 rūtiņas un iegūtās figūras perimetrs ir 30. Atrodi visus iespējamos abu kvadrātu izmērus!</w:t>
      </w:r>
      <w:r>
        <w:rPr>
          <w:b/>
        </w:rPr>
        <w:br/>
      </w:r>
    </w:p>
    <w:p w:rsidR="00BA6E98" w:rsidRPr="003E388D" w:rsidRDefault="00BA6E98" w:rsidP="00BA6E98">
      <w:pPr>
        <w:spacing w:after="0"/>
        <w:jc w:val="both"/>
        <w:rPr>
          <w:b/>
        </w:rPr>
      </w:pPr>
      <w:r>
        <w:rPr>
          <w:b/>
        </w:rPr>
        <w:lastRenderedPageBreak/>
        <w:t>4. Rūķu māju numuri</w:t>
      </w:r>
    </w:p>
    <w:p w:rsidR="00BA6E98" w:rsidRDefault="00BA6E98" w:rsidP="00BA6E98">
      <w:pPr>
        <w:spacing w:after="0"/>
        <w:jc w:val="both"/>
      </w:pPr>
      <w:r>
        <w:t>Ziemassvētku vecīša ciematā uz katra rūķu namiņa ir numurs ar šādām īpašībām:</w:t>
      </w:r>
    </w:p>
    <w:p w:rsidR="00BA6E98" w:rsidRDefault="00BA6E98" w:rsidP="00BA6E98">
      <w:pPr>
        <w:pStyle w:val="Sarakstarindkopa"/>
        <w:numPr>
          <w:ilvl w:val="0"/>
          <w:numId w:val="1"/>
        </w:numPr>
        <w:spacing w:after="0"/>
        <w:jc w:val="both"/>
      </w:pPr>
      <w:r>
        <w:t xml:space="preserve">tas ir </w:t>
      </w:r>
      <w:proofErr w:type="spellStart"/>
      <w:r>
        <w:t>piecciparu</w:t>
      </w:r>
      <w:proofErr w:type="spellEnd"/>
      <w:r>
        <w:t xml:space="preserve"> skaitlis, kura visi cipari ir dažādi;</w:t>
      </w:r>
    </w:p>
    <w:p w:rsidR="00BA6E98" w:rsidRDefault="00BA6E98" w:rsidP="00BA6E98">
      <w:pPr>
        <w:pStyle w:val="Sarakstarindkopa"/>
        <w:numPr>
          <w:ilvl w:val="0"/>
          <w:numId w:val="1"/>
        </w:numPr>
        <w:spacing w:after="0"/>
        <w:jc w:val="both"/>
      </w:pPr>
      <w:r>
        <w:t>šī skaitļa pirmais cipars ir vienāds ar četru pārējo ciparu summu.</w:t>
      </w:r>
    </w:p>
    <w:p w:rsidR="00BA6E98" w:rsidRPr="003E388D" w:rsidRDefault="00BA6E98" w:rsidP="00BA6E98">
      <w:pPr>
        <w:spacing w:after="0"/>
        <w:jc w:val="both"/>
      </w:pPr>
      <w:r>
        <w:t>Cik rūķu namiņu atrodas šajā ciematā, ja katrs skaitlis, kas atbilst uzdevuma nosacījumiem, ir tieši uz viena namiņa?</w:t>
      </w:r>
    </w:p>
    <w:p w:rsidR="00BA6E98" w:rsidRDefault="00BA6E98" w:rsidP="00BA6E98">
      <w:pPr>
        <w:spacing w:after="0"/>
        <w:jc w:val="both"/>
        <w:rPr>
          <w:b/>
        </w:rPr>
      </w:pPr>
    </w:p>
    <w:p w:rsidR="00BA6E98" w:rsidRPr="00483460" w:rsidRDefault="00BA6E98" w:rsidP="00BA6E98">
      <w:pPr>
        <w:spacing w:after="0"/>
        <w:jc w:val="both"/>
        <w:rPr>
          <w:b/>
        </w:rPr>
      </w:pPr>
      <w:r>
        <w:rPr>
          <w:b/>
        </w:rPr>
        <w:t xml:space="preserve">5. Matemātiskie </w:t>
      </w:r>
      <w:proofErr w:type="spellStart"/>
      <w:r>
        <w:rPr>
          <w:b/>
        </w:rPr>
        <w:t>puzuri</w:t>
      </w:r>
      <w:proofErr w:type="spellEnd"/>
    </w:p>
    <w:p w:rsidR="00BA6E98" w:rsidRDefault="00BA6E98" w:rsidP="00BA6E98">
      <w:pPr>
        <w:spacing w:after="0"/>
        <w:jc w:val="both"/>
      </w:pPr>
      <w:r>
        <w:fldChar w:fldCharType="begin"/>
      </w:r>
      <w:r>
        <w:instrText xml:space="preserve"> REF _Ref500768950 \h </w:instrText>
      </w:r>
      <w:r>
        <w:fldChar w:fldCharType="separate"/>
      </w:r>
      <w:r>
        <w:rPr>
          <w:noProof/>
        </w:rPr>
        <w:t>4</w:t>
      </w:r>
      <w:r>
        <w:t>. att.</w:t>
      </w:r>
      <w:r>
        <w:fldChar w:fldCharType="end"/>
      </w:r>
      <w:r>
        <w:t xml:space="preserve"> dots daudzskaldnis, kuram no katras virsotnes iziet tieši trīs šķautnes.</w:t>
      </w:r>
    </w:p>
    <w:p w:rsidR="00BA6E98" w:rsidRDefault="00BA6E98" w:rsidP="00BA6E98">
      <w:pPr>
        <w:keepNext/>
        <w:spacing w:after="0"/>
        <w:jc w:val="center"/>
      </w:pPr>
      <w:r>
        <w:rPr>
          <w:noProof/>
          <w:lang w:eastAsia="lv-LV"/>
        </w:rPr>
        <w:drawing>
          <wp:inline distT="0" distB="0" distL="0" distR="0">
            <wp:extent cx="1847850" cy="2152650"/>
            <wp:effectExtent l="0" t="0" r="0" b="0"/>
            <wp:docPr id="11" name="Attēls 11" descr="20171211_15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1211_1518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7850" cy="2152650"/>
                    </a:xfrm>
                    <a:prstGeom prst="rect">
                      <a:avLst/>
                    </a:prstGeom>
                    <a:noFill/>
                    <a:ln>
                      <a:noFill/>
                    </a:ln>
                  </pic:spPr>
                </pic:pic>
              </a:graphicData>
            </a:graphic>
          </wp:inline>
        </w:drawing>
      </w:r>
    </w:p>
    <w:bookmarkStart w:id="11" w:name="_Ref500768950"/>
    <w:p w:rsidR="00BA6E98" w:rsidRDefault="00BA6E98" w:rsidP="00BA6E98">
      <w:pPr>
        <w:pStyle w:val="Parakstszemobjekta"/>
        <w:jc w:val="center"/>
      </w:pPr>
      <w:r>
        <w:fldChar w:fldCharType="begin"/>
      </w:r>
      <w:r>
        <w:instrText xml:space="preserve"> SEQ Ilustrācija \* ARABIC </w:instrText>
      </w:r>
      <w:r>
        <w:fldChar w:fldCharType="separate"/>
      </w:r>
      <w:r>
        <w:rPr>
          <w:noProof/>
        </w:rPr>
        <w:t>4</w:t>
      </w:r>
      <w:r>
        <w:fldChar w:fldCharType="end"/>
      </w:r>
      <w:r>
        <w:t>. att.</w:t>
      </w:r>
      <w:bookmarkEnd w:id="11"/>
    </w:p>
    <w:p w:rsidR="00BA6E98" w:rsidRDefault="00BA6E98" w:rsidP="00BA6E98">
      <w:pPr>
        <w:spacing w:after="0"/>
        <w:jc w:val="both"/>
      </w:pPr>
      <w:r w:rsidRPr="00913488">
        <w:rPr>
          <w:b/>
        </w:rPr>
        <w:t>a)</w:t>
      </w:r>
      <w:r>
        <w:t xml:space="preserve"> Izveido vēl divus cita veida daudzskaldņus, kuram no katras virsotnes iziet tieši trīs šķautnes!</w:t>
      </w:r>
    </w:p>
    <w:p w:rsidR="00BA6E98" w:rsidRDefault="00BA6E98" w:rsidP="00BA6E98">
      <w:pPr>
        <w:spacing w:after="0"/>
        <w:jc w:val="both"/>
      </w:pPr>
      <w:r w:rsidRPr="00913488">
        <w:rPr>
          <w:b/>
        </w:rPr>
        <w:t>b)</w:t>
      </w:r>
      <w:r>
        <w:t xml:space="preserve"> Izveido daudzskaldni, kuram no katras virsotnes iziet tieši četras šķautnes!</w:t>
      </w:r>
    </w:p>
    <w:p w:rsidR="00BA6E98" w:rsidRDefault="00BA6E98" w:rsidP="00BA6E98">
      <w:pPr>
        <w:spacing w:after="0"/>
        <w:jc w:val="both"/>
      </w:pPr>
      <w:r w:rsidRPr="00913488">
        <w:rPr>
          <w:b/>
        </w:rPr>
        <w:t>c)</w:t>
      </w:r>
      <w:r>
        <w:t xml:space="preserve"> Izveido daudzskaldni, kuram no katras virsotnes iziet tieši piecas šķautnes!</w:t>
      </w:r>
    </w:p>
    <w:p w:rsidR="00BA6E98" w:rsidRPr="00483460" w:rsidRDefault="00BA6E98" w:rsidP="00BA6E98">
      <w:pPr>
        <w:spacing w:after="0"/>
        <w:jc w:val="both"/>
      </w:pPr>
      <w:r>
        <w:t>Fotogrāfijas vai zīmējumus sūti mums!</w:t>
      </w:r>
    </w:p>
    <w:p w:rsidR="00BA6E98" w:rsidRPr="00483460" w:rsidRDefault="00BA6E98" w:rsidP="00BA6E98">
      <w:pPr>
        <w:spacing w:after="0"/>
        <w:jc w:val="both"/>
      </w:pPr>
    </w:p>
    <w:p w:rsidR="00BA6E98" w:rsidRPr="00483460" w:rsidRDefault="00BA6E98" w:rsidP="00BA6E98">
      <w:pPr>
        <w:spacing w:after="0"/>
        <w:jc w:val="both"/>
      </w:pPr>
    </w:p>
    <w:p w:rsidR="00BA6E98" w:rsidRDefault="00BA6E98">
      <w:r>
        <w:br w:type="page"/>
      </w:r>
    </w:p>
    <w:p w:rsidR="00BA6E98" w:rsidRPr="005977C7" w:rsidRDefault="00BA6E98" w:rsidP="00BA6E98">
      <w:pPr>
        <w:spacing w:after="0"/>
        <w:jc w:val="center"/>
        <w:rPr>
          <w:b/>
          <w:bCs/>
          <w:sz w:val="24"/>
          <w:szCs w:val="24"/>
        </w:rPr>
      </w:pPr>
      <w:r w:rsidRPr="005977C7">
        <w:rPr>
          <w:b/>
          <w:bCs/>
          <w:sz w:val="24"/>
          <w:szCs w:val="24"/>
        </w:rPr>
        <w:lastRenderedPageBreak/>
        <w:t xml:space="preserve">Jauno matemātiķu konkurss </w:t>
      </w:r>
    </w:p>
    <w:p w:rsidR="00BA6E98" w:rsidRPr="005977C7" w:rsidRDefault="00BA6E98" w:rsidP="00BA6E98">
      <w:pPr>
        <w:spacing w:after="0" w:line="240" w:lineRule="auto"/>
        <w:jc w:val="center"/>
        <w:rPr>
          <w:b/>
          <w:bCs/>
          <w:sz w:val="24"/>
          <w:szCs w:val="24"/>
        </w:rPr>
      </w:pPr>
      <w:r w:rsidRPr="005977C7">
        <w:rPr>
          <w:b/>
          <w:bCs/>
          <w:sz w:val="24"/>
          <w:szCs w:val="24"/>
        </w:rPr>
        <w:t>201</w:t>
      </w:r>
      <w:r>
        <w:rPr>
          <w:b/>
          <w:bCs/>
          <w:sz w:val="24"/>
          <w:szCs w:val="24"/>
        </w:rPr>
        <w:t>7</w:t>
      </w:r>
      <w:r w:rsidRPr="005977C7">
        <w:rPr>
          <w:b/>
          <w:bCs/>
          <w:sz w:val="24"/>
          <w:szCs w:val="24"/>
        </w:rPr>
        <w:t>./</w:t>
      </w:r>
      <w:r>
        <w:rPr>
          <w:b/>
          <w:bCs/>
          <w:sz w:val="24"/>
          <w:szCs w:val="24"/>
        </w:rPr>
        <w:t>2018</w:t>
      </w:r>
      <w:r w:rsidRPr="005977C7">
        <w:rPr>
          <w:b/>
          <w:bCs/>
          <w:sz w:val="24"/>
          <w:szCs w:val="24"/>
        </w:rPr>
        <w:t>. mācību gads</w:t>
      </w:r>
    </w:p>
    <w:p w:rsidR="00BA6E98" w:rsidRPr="005977C7" w:rsidRDefault="00BA6E98" w:rsidP="00BA6E98">
      <w:pPr>
        <w:spacing w:after="0" w:line="240" w:lineRule="auto"/>
        <w:jc w:val="center"/>
        <w:rPr>
          <w:b/>
          <w:bCs/>
          <w:sz w:val="24"/>
          <w:szCs w:val="24"/>
        </w:rPr>
      </w:pPr>
    </w:p>
    <w:p w:rsidR="00BA6E98" w:rsidRDefault="00BA6E98" w:rsidP="00BA6E98">
      <w:pPr>
        <w:spacing w:after="0"/>
        <w:jc w:val="center"/>
        <w:rPr>
          <w:b/>
          <w:bCs/>
          <w:sz w:val="24"/>
          <w:szCs w:val="24"/>
        </w:rPr>
      </w:pPr>
      <w:r>
        <w:rPr>
          <w:b/>
          <w:bCs/>
          <w:sz w:val="24"/>
          <w:szCs w:val="24"/>
        </w:rPr>
        <w:t>4</w:t>
      </w:r>
      <w:r w:rsidRPr="005977C7">
        <w:rPr>
          <w:b/>
          <w:bCs/>
          <w:sz w:val="24"/>
          <w:szCs w:val="24"/>
        </w:rPr>
        <w:t>. kārtas uzdevumi</w:t>
      </w:r>
    </w:p>
    <w:p w:rsidR="00BA6E98" w:rsidRDefault="00BA6E98" w:rsidP="00BA6E98">
      <w:pPr>
        <w:spacing w:after="0"/>
        <w:jc w:val="center"/>
        <w:rPr>
          <w:b/>
          <w:bCs/>
          <w:sz w:val="24"/>
          <w:szCs w:val="24"/>
        </w:rPr>
      </w:pPr>
    </w:p>
    <w:p w:rsidR="00BA6E98" w:rsidRPr="00896246" w:rsidRDefault="00BA6E98" w:rsidP="00BA6E98">
      <w:pPr>
        <w:spacing w:after="0" w:line="240" w:lineRule="auto"/>
        <w:jc w:val="both"/>
        <w:rPr>
          <w:b/>
          <w:szCs w:val="24"/>
        </w:rPr>
      </w:pPr>
      <w:r w:rsidRPr="00896246">
        <w:rPr>
          <w:b/>
          <w:szCs w:val="24"/>
        </w:rPr>
        <w:t xml:space="preserve">1. </w:t>
      </w:r>
      <w:r>
        <w:rPr>
          <w:b/>
          <w:szCs w:val="24"/>
        </w:rPr>
        <w:t>Patiesa vienādība</w:t>
      </w:r>
    </w:p>
    <w:p w:rsidR="00BA6E98" w:rsidRPr="00896246" w:rsidRDefault="00BA6E98" w:rsidP="00BA6E98">
      <w:pPr>
        <w:spacing w:after="0" w:line="240" w:lineRule="auto"/>
        <w:jc w:val="both"/>
        <w:rPr>
          <w:szCs w:val="24"/>
        </w:rPr>
      </w:pPr>
      <w:r>
        <w:rPr>
          <w:szCs w:val="24"/>
        </w:rPr>
        <w:t xml:space="preserve">Parādi vienu piemēru, kādi naturāli skaitļi jāieraksta </w:t>
      </w:r>
      <m:oMath>
        <m:r>
          <w:rPr>
            <w:rFonts w:ascii="Cambria Math" w:hAnsi="Cambria Math"/>
            <w:szCs w:val="24"/>
          </w:rPr>
          <m:t>x, y, z</m:t>
        </m:r>
      </m:oMath>
      <w:r>
        <w:rPr>
          <w:rFonts w:eastAsiaTheme="minorEastAsia"/>
          <w:szCs w:val="24"/>
        </w:rPr>
        <w:t xml:space="preserve"> vietā, lai vienādība </w:t>
      </w:r>
      <m:oMath>
        <m:r>
          <w:rPr>
            <w:rFonts w:ascii="Cambria Math" w:eastAsiaTheme="minorEastAsia" w:hAnsi="Cambria Math"/>
            <w:szCs w:val="24"/>
          </w:rPr>
          <m:t>x+</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y+</m:t>
            </m:r>
            <m:f>
              <m:fPr>
                <m:ctrlPr>
                  <w:rPr>
                    <w:rFonts w:ascii="Cambria Math" w:eastAsiaTheme="minorEastAsia" w:hAnsi="Cambria Math"/>
                    <w:i/>
                    <w:szCs w:val="24"/>
                  </w:rPr>
                </m:ctrlPr>
              </m:fPr>
              <m:num>
                <m:r>
                  <w:rPr>
                    <w:rFonts w:ascii="Cambria Math" w:eastAsiaTheme="minorEastAsia" w:hAnsi="Cambria Math"/>
                    <w:szCs w:val="24"/>
                  </w:rPr>
                  <m:t>1</m:t>
                </m:r>
              </m:num>
              <m:den>
                <m:r>
                  <w:rPr>
                    <w:rFonts w:ascii="Cambria Math" w:eastAsiaTheme="minorEastAsia" w:hAnsi="Cambria Math"/>
                    <w:szCs w:val="24"/>
                  </w:rPr>
                  <m:t>z</m:t>
                </m:r>
              </m:den>
            </m:f>
          </m:den>
        </m:f>
        <m:r>
          <w:rPr>
            <w:rFonts w:ascii="Cambria Math" w:eastAsiaTheme="minorEastAsia" w:hAnsi="Cambria Math"/>
            <w:szCs w:val="24"/>
          </w:rPr>
          <m:t>=</m:t>
        </m:r>
        <m:f>
          <m:fPr>
            <m:ctrlPr>
              <w:rPr>
                <w:rFonts w:ascii="Cambria Math" w:eastAsiaTheme="minorEastAsia" w:hAnsi="Cambria Math"/>
                <w:i/>
                <w:szCs w:val="24"/>
              </w:rPr>
            </m:ctrlPr>
          </m:fPr>
          <m:num>
            <m:r>
              <w:rPr>
                <w:rFonts w:ascii="Cambria Math" w:eastAsiaTheme="minorEastAsia" w:hAnsi="Cambria Math"/>
                <w:szCs w:val="24"/>
              </w:rPr>
              <m:t>30</m:t>
            </m:r>
          </m:num>
          <m:den>
            <m:r>
              <w:rPr>
                <w:rFonts w:ascii="Cambria Math" w:eastAsiaTheme="minorEastAsia" w:hAnsi="Cambria Math"/>
                <w:szCs w:val="24"/>
              </w:rPr>
              <m:t>7</m:t>
            </m:r>
          </m:den>
        </m:f>
      </m:oMath>
      <w:r>
        <w:rPr>
          <w:rFonts w:eastAsiaTheme="minorEastAsia"/>
          <w:szCs w:val="24"/>
        </w:rPr>
        <w:t xml:space="preserve"> būtu patiesa!</w:t>
      </w:r>
    </w:p>
    <w:p w:rsidR="00BA6E98" w:rsidRDefault="00BA6E98" w:rsidP="00BA6E98">
      <w:pPr>
        <w:spacing w:after="0"/>
        <w:jc w:val="both"/>
        <w:rPr>
          <w:b/>
        </w:rPr>
      </w:pPr>
    </w:p>
    <w:p w:rsidR="00BA6E98" w:rsidRDefault="00BA6E98" w:rsidP="00BA6E98">
      <w:pPr>
        <w:spacing w:after="0"/>
        <w:jc w:val="both"/>
        <w:rPr>
          <w:b/>
        </w:rPr>
      </w:pPr>
      <w:r>
        <w:rPr>
          <w:b/>
        </w:rPr>
        <w:t>2</w:t>
      </w:r>
      <w:r w:rsidRPr="00CF20B6">
        <w:rPr>
          <w:b/>
        </w:rPr>
        <w:t xml:space="preserve">. </w:t>
      </w:r>
      <w:r>
        <w:rPr>
          <w:b/>
        </w:rPr>
        <w:t>Ģeometriskā blusa</w:t>
      </w:r>
    </w:p>
    <w:p w:rsidR="00BA6E98" w:rsidRDefault="00BA6E98" w:rsidP="00BA6E98">
      <w:pPr>
        <w:spacing w:after="0"/>
        <w:jc w:val="both"/>
      </w:pPr>
      <w:r>
        <w:t xml:space="preserve">Rūtiņu lapas rūtiņas virsotnē sēž blusa. Blusa prot lēkt no vienas rūtiņu virsotnes uz citu tā, ka pēc lēciena tā ir pārvietojusies 3 virsotnes vienā virzienā (vai nu horizontāli, vai vertikāli) un 2 virsotnes otrā virzienā. Iespējamie blusas lēcieni parādīti </w:t>
      </w:r>
      <w:r>
        <w:fldChar w:fldCharType="begin"/>
      </w:r>
      <w:r>
        <w:instrText xml:space="preserve"> REF _Ref504997251 \h </w:instrText>
      </w:r>
      <w:r>
        <w:fldChar w:fldCharType="separate"/>
      </w:r>
      <w:r>
        <w:rPr>
          <w:noProof/>
        </w:rPr>
        <w:t>1</w:t>
      </w:r>
      <w:r>
        <w:t>. att.</w:t>
      </w:r>
      <w:r>
        <w:fldChar w:fldCharType="end"/>
      </w:r>
    </w:p>
    <w:p w:rsidR="00BA6E98" w:rsidRDefault="00BA6E98" w:rsidP="00BA6E98">
      <w:pPr>
        <w:keepNext/>
        <w:spacing w:after="0"/>
        <w:jc w:val="center"/>
      </w:pPr>
      <w:r w:rsidRPr="00BB4751">
        <w:rPr>
          <w:noProof/>
          <w:lang w:eastAsia="lv-LV"/>
        </w:rPr>
        <w:drawing>
          <wp:inline distT="0" distB="0" distL="0" distR="0" wp14:anchorId="3F9C0ECE" wp14:editId="60F0D651">
            <wp:extent cx="1458268" cy="1476000"/>
            <wp:effectExtent l="0" t="0" r="889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58268" cy="1476000"/>
                    </a:xfrm>
                    <a:prstGeom prst="rect">
                      <a:avLst/>
                    </a:prstGeom>
                  </pic:spPr>
                </pic:pic>
              </a:graphicData>
            </a:graphic>
          </wp:inline>
        </w:drawing>
      </w:r>
    </w:p>
    <w:bookmarkStart w:id="12" w:name="_Ref504997251"/>
    <w:p w:rsidR="00BA6E98" w:rsidRDefault="00BA6E98" w:rsidP="00BA6E98">
      <w:pPr>
        <w:pStyle w:val="Parakstszemobjekta"/>
        <w:spacing w:after="0"/>
        <w:jc w:val="center"/>
      </w:pPr>
      <w:r>
        <w:fldChar w:fldCharType="begin"/>
      </w:r>
      <w:r>
        <w:instrText xml:space="preserve"> SEQ Ilustrācija \* ARABIC </w:instrText>
      </w:r>
      <w:r>
        <w:fldChar w:fldCharType="separate"/>
      </w:r>
      <w:r>
        <w:rPr>
          <w:noProof/>
        </w:rPr>
        <w:t>1</w:t>
      </w:r>
      <w:r>
        <w:fldChar w:fldCharType="end"/>
      </w:r>
      <w:r>
        <w:t>. att.</w:t>
      </w:r>
      <w:bookmarkEnd w:id="12"/>
    </w:p>
    <w:p w:rsidR="00BA6E98" w:rsidRPr="008826D6" w:rsidRDefault="00BA6E98" w:rsidP="00BA6E98">
      <w:pPr>
        <w:spacing w:after="0"/>
        <w:jc w:val="both"/>
      </w:pPr>
      <w:r>
        <w:t xml:space="preserve">Blusa lēkā no vienas virsotnes uz citu, līdz tā atgriežas sākotnējā rūtiņā, piemēram, </w:t>
      </w:r>
      <w:r>
        <w:fldChar w:fldCharType="begin"/>
      </w:r>
      <w:r>
        <w:instrText xml:space="preserve"> REF _Ref504997816 \h </w:instrText>
      </w:r>
      <w:r>
        <w:fldChar w:fldCharType="separate"/>
      </w:r>
      <w:r>
        <w:rPr>
          <w:noProof/>
        </w:rPr>
        <w:t>2</w:t>
      </w:r>
      <w:r w:rsidRPr="007153D0">
        <w:t>. att.</w:t>
      </w:r>
      <w:r>
        <w:fldChar w:fldCharType="end"/>
      </w:r>
      <w:r>
        <w:t xml:space="preserve"> blusa ar četriem lēcieniem izveidojusi četrstūri, bet </w:t>
      </w:r>
      <w:r>
        <w:fldChar w:fldCharType="begin"/>
      </w:r>
      <w:r>
        <w:instrText xml:space="preserve"> REF _Ref504998179 \h </w:instrText>
      </w:r>
      <w:r>
        <w:fldChar w:fldCharType="separate"/>
      </w:r>
      <w:r>
        <w:rPr>
          <w:noProof/>
        </w:rPr>
        <w:t>3</w:t>
      </w:r>
      <w:r w:rsidRPr="00822506">
        <w:t>. att.</w:t>
      </w:r>
      <w:r>
        <w:fldChar w:fldCharType="end"/>
      </w:r>
      <w:r>
        <w:t xml:space="preserve"> ar astoņiem lēcieniem – septiņstūri.</w:t>
      </w:r>
    </w:p>
    <w:p w:rsidR="00BA6E98" w:rsidRDefault="00BA6E98" w:rsidP="00BA6E98">
      <w:pPr>
        <w:keepNext/>
        <w:spacing w:after="0"/>
        <w:jc w:val="center"/>
        <w:sectPr w:rsidR="00BA6E98" w:rsidSect="00BA6E98">
          <w:pgSz w:w="11906" w:h="16838"/>
          <w:pgMar w:top="720" w:right="720" w:bottom="720" w:left="720" w:header="709" w:footer="709" w:gutter="0"/>
          <w:cols w:space="708"/>
          <w:docGrid w:linePitch="360"/>
        </w:sectPr>
      </w:pPr>
    </w:p>
    <w:p w:rsidR="00BA6E98" w:rsidRDefault="00BA6E98" w:rsidP="00BA6E98">
      <w:pPr>
        <w:keepNext/>
        <w:spacing w:after="0"/>
        <w:jc w:val="center"/>
      </w:pPr>
      <w:r w:rsidRPr="008D6942">
        <w:rPr>
          <w:b/>
          <w:noProof/>
          <w:lang w:eastAsia="lv-LV"/>
        </w:rPr>
        <w:drawing>
          <wp:inline distT="0" distB="0" distL="0" distR="0" wp14:anchorId="125AC755" wp14:editId="3F9DBC8E">
            <wp:extent cx="1387848" cy="2340000"/>
            <wp:effectExtent l="0" t="0" r="3175" b="317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67411" b="-1"/>
                    <a:stretch/>
                  </pic:blipFill>
                  <pic:spPr bwMode="auto">
                    <a:xfrm>
                      <a:off x="0" y="0"/>
                      <a:ext cx="1387848" cy="2340000"/>
                    </a:xfrm>
                    <a:prstGeom prst="rect">
                      <a:avLst/>
                    </a:prstGeom>
                    <a:ln>
                      <a:noFill/>
                    </a:ln>
                    <a:extLst>
                      <a:ext uri="{53640926-AAD7-44D8-BBD7-CCE9431645EC}">
                        <a14:shadowObscured xmlns:a14="http://schemas.microsoft.com/office/drawing/2010/main"/>
                      </a:ext>
                    </a:extLst>
                  </pic:spPr>
                </pic:pic>
              </a:graphicData>
            </a:graphic>
          </wp:inline>
        </w:drawing>
      </w:r>
    </w:p>
    <w:bookmarkStart w:id="13" w:name="_Ref504997816"/>
    <w:p w:rsidR="00BA6E98" w:rsidRPr="007153D0" w:rsidRDefault="00BA6E98" w:rsidP="00BA6E98">
      <w:pPr>
        <w:pStyle w:val="Parakstszemobjekta"/>
        <w:spacing w:after="0"/>
        <w:jc w:val="center"/>
      </w:pPr>
      <w:r w:rsidRPr="007153D0">
        <w:fldChar w:fldCharType="begin"/>
      </w:r>
      <w:r w:rsidRPr="007153D0">
        <w:instrText xml:space="preserve"> SEQ Ilustrācija \* ARABIC </w:instrText>
      </w:r>
      <w:r w:rsidRPr="007153D0">
        <w:fldChar w:fldCharType="separate"/>
      </w:r>
      <w:r>
        <w:rPr>
          <w:noProof/>
        </w:rPr>
        <w:t>2</w:t>
      </w:r>
      <w:r w:rsidRPr="007153D0">
        <w:fldChar w:fldCharType="end"/>
      </w:r>
      <w:r w:rsidRPr="007153D0">
        <w:t>. att.</w:t>
      </w:r>
      <w:bookmarkEnd w:id="13"/>
    </w:p>
    <w:p w:rsidR="00BA6E98" w:rsidRDefault="00BA6E98" w:rsidP="00BA6E98">
      <w:pPr>
        <w:keepNext/>
        <w:spacing w:after="0"/>
        <w:jc w:val="center"/>
      </w:pPr>
      <w:r w:rsidRPr="00822506">
        <w:rPr>
          <w:b/>
          <w:noProof/>
          <w:lang w:eastAsia="lv-LV"/>
        </w:rPr>
        <w:drawing>
          <wp:inline distT="0" distB="0" distL="0" distR="0" wp14:anchorId="215761AA" wp14:editId="304A7493">
            <wp:extent cx="2349653" cy="2340000"/>
            <wp:effectExtent l="0" t="0" r="0" b="317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49653" cy="2340000"/>
                    </a:xfrm>
                    <a:prstGeom prst="rect">
                      <a:avLst/>
                    </a:prstGeom>
                  </pic:spPr>
                </pic:pic>
              </a:graphicData>
            </a:graphic>
          </wp:inline>
        </w:drawing>
      </w:r>
    </w:p>
    <w:bookmarkStart w:id="14" w:name="_Ref504998179"/>
    <w:p w:rsidR="00BA6E98" w:rsidRDefault="00BA6E98" w:rsidP="00BA6E98">
      <w:pPr>
        <w:pStyle w:val="Parakstszemobjekta"/>
        <w:spacing w:after="0"/>
        <w:jc w:val="center"/>
      </w:pPr>
      <w:r w:rsidRPr="00822506">
        <w:fldChar w:fldCharType="begin"/>
      </w:r>
      <w:r w:rsidRPr="00822506">
        <w:instrText xml:space="preserve"> SEQ Ilustrācija \* ARABIC </w:instrText>
      </w:r>
      <w:r w:rsidRPr="00822506">
        <w:fldChar w:fldCharType="separate"/>
      </w:r>
      <w:r>
        <w:rPr>
          <w:noProof/>
        </w:rPr>
        <w:t>3</w:t>
      </w:r>
      <w:r w:rsidRPr="00822506">
        <w:fldChar w:fldCharType="end"/>
      </w:r>
      <w:r w:rsidRPr="00822506">
        <w:t>. att.</w:t>
      </w:r>
      <w:bookmarkEnd w:id="14"/>
    </w:p>
    <w:p w:rsidR="00BA6E98" w:rsidRDefault="00BA6E98" w:rsidP="00BA6E98">
      <w:pPr>
        <w:spacing w:after="0"/>
        <w:sectPr w:rsidR="00BA6E98" w:rsidSect="00822506">
          <w:type w:val="continuous"/>
          <w:pgSz w:w="11906" w:h="16838"/>
          <w:pgMar w:top="720" w:right="720" w:bottom="720" w:left="720" w:header="709" w:footer="709" w:gutter="0"/>
          <w:cols w:num="2" w:space="708"/>
          <w:docGrid w:linePitch="360"/>
        </w:sectPr>
      </w:pPr>
    </w:p>
    <w:p w:rsidR="00BA6E98" w:rsidRDefault="00BA6E98" w:rsidP="00BA6E98">
      <w:pPr>
        <w:spacing w:after="0"/>
        <w:ind w:left="284" w:hanging="284"/>
        <w:jc w:val="both"/>
      </w:pPr>
      <w:r w:rsidRPr="00BE2C3D">
        <w:rPr>
          <w:b/>
        </w:rPr>
        <w:lastRenderedPageBreak/>
        <w:t>a)</w:t>
      </w:r>
      <w:r>
        <w:tab/>
        <w:t xml:space="preserve">Uzzīmē vēl divus piemērus, kā blusa ar četriem lēcieniem var izveidot četrstūri tā, lai iegūtie četrstūri nebūtu vienādi ne savā starpā, ne arī ar </w:t>
      </w:r>
      <w:r>
        <w:fldChar w:fldCharType="begin"/>
      </w:r>
      <w:r>
        <w:instrText xml:space="preserve"> REF _Ref504997816 \h </w:instrText>
      </w:r>
      <w:r>
        <w:fldChar w:fldCharType="separate"/>
      </w:r>
      <w:r>
        <w:rPr>
          <w:noProof/>
        </w:rPr>
        <w:t>2</w:t>
      </w:r>
      <w:r w:rsidRPr="007153D0">
        <w:t>. att.</w:t>
      </w:r>
      <w:r>
        <w:fldChar w:fldCharType="end"/>
      </w:r>
      <w:r>
        <w:t xml:space="preserve"> parādīto četrstūri!</w:t>
      </w:r>
    </w:p>
    <w:p w:rsidR="00BA6E98" w:rsidRDefault="00BA6E98" w:rsidP="00BA6E98">
      <w:pPr>
        <w:spacing w:after="0"/>
        <w:ind w:left="284" w:hanging="284"/>
      </w:pPr>
      <w:r w:rsidRPr="00862939">
        <w:rPr>
          <w:b/>
        </w:rPr>
        <w:t>b)</w:t>
      </w:r>
      <w:r>
        <w:tab/>
        <w:t>Uzzīmē trīs dažādus četrstūrus, ko blusa var izveidot ar sešiem lēcieniem!</w:t>
      </w:r>
    </w:p>
    <w:p w:rsidR="00BA6E98" w:rsidRPr="00822506" w:rsidRDefault="00BA6E98" w:rsidP="00BA6E98">
      <w:pPr>
        <w:spacing w:after="0"/>
        <w:ind w:left="284" w:hanging="284"/>
      </w:pPr>
      <w:r w:rsidRPr="00862939">
        <w:rPr>
          <w:b/>
        </w:rPr>
        <w:t>c)</w:t>
      </w:r>
      <w:r>
        <w:tab/>
        <w:t>Uzzīmē sešus dažādus sešstūrus, ko blusa var izveidot ar sešiem lēcieniem!</w:t>
      </w:r>
    </w:p>
    <w:p w:rsidR="00BA6E98" w:rsidRDefault="00BA6E98" w:rsidP="00BA6E98">
      <w:pPr>
        <w:spacing w:before="120" w:after="0"/>
      </w:pPr>
      <w:r w:rsidRPr="00CE686B">
        <w:rPr>
          <w:i/>
        </w:rPr>
        <w:t>Piezīme</w:t>
      </w:r>
      <w:r>
        <w:t xml:space="preserve">. Divi daudzstūri ir vienādi, ja tos var uzlikt vienu otram virsū tā, ka tie pilnībā sakrīt. </w:t>
      </w:r>
    </w:p>
    <w:p w:rsidR="00BA6E98" w:rsidRDefault="00BA6E98" w:rsidP="00BA6E98">
      <w:pPr>
        <w:spacing w:after="0" w:line="240" w:lineRule="auto"/>
        <w:jc w:val="both"/>
        <w:rPr>
          <w:b/>
          <w:szCs w:val="24"/>
        </w:rPr>
      </w:pPr>
    </w:p>
    <w:p w:rsidR="00BA6E98" w:rsidRPr="00862939" w:rsidRDefault="00BA6E98" w:rsidP="00BA6E98">
      <w:pPr>
        <w:spacing w:after="0" w:line="240" w:lineRule="auto"/>
        <w:jc w:val="both"/>
        <w:rPr>
          <w:b/>
          <w:szCs w:val="24"/>
        </w:rPr>
      </w:pPr>
      <w:r w:rsidRPr="00862939">
        <w:rPr>
          <w:b/>
          <w:szCs w:val="24"/>
        </w:rPr>
        <w:t>3. Uzrakstīto skaitļu summas</w:t>
      </w:r>
    </w:p>
    <w:p w:rsidR="00BA6E98" w:rsidRDefault="00BA6E98" w:rsidP="00BA6E98">
      <w:pPr>
        <w:spacing w:after="0"/>
        <w:jc w:val="both"/>
      </w:pPr>
      <w:r>
        <w:t>Skolotāja katram skolēnam iedeva divas lapiņas un aicināja uz katras lapiņas abām pusēm uzrakstīt pa vienam naturālam skaitlim no 1 līdz 9 tā, lai visi uzrakstītie skaitļi būtu dažādi. Pēc tam skolotāja lūdza grozīt lapiņas un katru reizi aprēķināt to divu skaitļu summu, kas atrodas lapiņu augšpusē.</w:t>
      </w:r>
    </w:p>
    <w:p w:rsidR="00BA6E98" w:rsidRDefault="00BA6E98" w:rsidP="00BA6E98">
      <w:pPr>
        <w:spacing w:after="0"/>
        <w:ind w:left="284" w:hanging="284"/>
        <w:jc w:val="both"/>
      </w:pPr>
      <w:r>
        <w:rPr>
          <w:b/>
        </w:rPr>
        <w:t>a)</w:t>
      </w:r>
      <w:r>
        <w:rPr>
          <w:b/>
        </w:rPr>
        <w:tab/>
      </w:r>
      <w:r>
        <w:t>Aivars ieguva summas 8, 9, 10 un 11. Kādi skaitļi varēja būt uzrakstīti uz Aivara lapiņām?</w:t>
      </w:r>
    </w:p>
    <w:p w:rsidR="00BA6E98" w:rsidRDefault="00BA6E98" w:rsidP="00BA6E98">
      <w:pPr>
        <w:spacing w:after="0"/>
        <w:ind w:left="284" w:hanging="284"/>
        <w:jc w:val="both"/>
      </w:pPr>
      <w:r>
        <w:rPr>
          <w:b/>
        </w:rPr>
        <w:t>b)</w:t>
      </w:r>
      <w:r>
        <w:rPr>
          <w:b/>
        </w:rPr>
        <w:tab/>
      </w:r>
      <w:r>
        <w:t>Tīna uz vienas savas lapiņas uzrakstīja skaitļus 4 un 5. Vienīgās summas, ko varēja iegūt Tīna, bija trīs pēc kārtas sekojoši naturāli skaitļi. Kādi skaitļi varēja būt uzrakstīti uz otras lapiņas?</w:t>
      </w:r>
    </w:p>
    <w:p w:rsidR="00BA6E98" w:rsidRPr="00116D98" w:rsidRDefault="00BA6E98" w:rsidP="00BA6E98">
      <w:pPr>
        <w:spacing w:after="0"/>
        <w:ind w:left="284" w:hanging="284"/>
        <w:jc w:val="both"/>
      </w:pPr>
      <w:r w:rsidRPr="00161643">
        <w:rPr>
          <w:b/>
        </w:rPr>
        <w:t>c)</w:t>
      </w:r>
      <w:r>
        <w:tab/>
        <w:t>Pārslas iegūtās summas bija četri pēc kārtas sekojoši naturāli skaitļi. Cik no Pārslas uzrakstītajiem skaitļiem varēja būt pāra skaitļi?</w:t>
      </w:r>
    </w:p>
    <w:p w:rsidR="00BA6E98" w:rsidRPr="003E388D" w:rsidRDefault="00BA6E98" w:rsidP="00BA6E98">
      <w:pPr>
        <w:spacing w:after="0"/>
        <w:jc w:val="both"/>
        <w:rPr>
          <w:b/>
        </w:rPr>
      </w:pPr>
      <w:r>
        <w:rPr>
          <w:b/>
        </w:rPr>
        <w:t>4. Konfekšu maisiņi</w:t>
      </w:r>
    </w:p>
    <w:p w:rsidR="00BA6E98" w:rsidRPr="003E388D" w:rsidRDefault="00BA6E98" w:rsidP="00BA6E98">
      <w:pPr>
        <w:spacing w:after="0"/>
        <w:jc w:val="both"/>
      </w:pPr>
      <w:r>
        <w:t xml:space="preserve">Kārlim ir 11 maisiņi ar konfektēm. Katrā maisiņā ir no 20 līdz 30 (ieskaitot 20 un 30) konfektēm un nav tādu divu maisiņu, kuros ir vienāds konfekšu skaits. Vai noteikti, izvēloties jebkurus </w:t>
      </w:r>
      <w:r w:rsidRPr="00FC5B86">
        <w:rPr>
          <w:b/>
        </w:rPr>
        <w:t>a)</w:t>
      </w:r>
      <w:r w:rsidRPr="00FC5B86">
        <w:t xml:space="preserve"> sešus, </w:t>
      </w:r>
      <w:r w:rsidRPr="00FC5B86">
        <w:rPr>
          <w:b/>
        </w:rPr>
        <w:t>b)</w:t>
      </w:r>
      <w:r w:rsidRPr="00FC5B86">
        <w:t xml:space="preserve"> septiņus no</w:t>
      </w:r>
      <w:r>
        <w:t xml:space="preserve"> šiem maisiņiem, varēs atrast tādus divus, kuros kopā ir 50 konfektes?</w:t>
      </w:r>
    </w:p>
    <w:p w:rsidR="00BA6E98" w:rsidRDefault="00BA6E98" w:rsidP="00BA6E98">
      <w:pPr>
        <w:spacing w:after="0"/>
        <w:jc w:val="both"/>
        <w:rPr>
          <w:b/>
        </w:rPr>
      </w:pPr>
    </w:p>
    <w:p w:rsidR="00BA6E98" w:rsidRPr="00483460" w:rsidRDefault="00BA6E98" w:rsidP="00BA6E98">
      <w:pPr>
        <w:spacing w:after="0"/>
        <w:jc w:val="both"/>
        <w:rPr>
          <w:b/>
        </w:rPr>
      </w:pPr>
      <w:r>
        <w:rPr>
          <w:b/>
        </w:rPr>
        <w:t>5. Darba spars</w:t>
      </w:r>
    </w:p>
    <w:p w:rsidR="00BA6E98" w:rsidRDefault="00BA6E98" w:rsidP="00BA6E98">
      <w:pPr>
        <w:jc w:val="both"/>
      </w:pPr>
      <w:r>
        <w:t>Lai jaunajā gadā veicinātu darba sparu, pilsētas mērs nolēmis visiem pilsētas uzņēmumiem nosūtīt prēmijas, bet ir aizmirsis gan uzņēmumu adreses, gan to, cik darbinieku strādā katrā uzņēmumā. Ir zināms, ka ēkas numurs, kurā atrodas uzņēmums, atbilst uzņēmuma dibināšanas gadam. Pilsētā ir 5 uzņēmumi: Alfa, Beta, Gamma, Sigma, Tau. Katrs no tiem atrodas uz citas ielas – Alkšņu iela, Bērzu bulvāris, Priežu iela, Ošu iela, Egļu bulvāris. Uzņēmumu dibināšanas gadi ir 1948., 1959., 1960., 1967., 1979. Darbinieku skaits uzņēmumos ir 230, 260, 290, 320, 350. Vēl ir zināmi tālāk dotie fakti.</w:t>
      </w:r>
    </w:p>
    <w:p w:rsidR="00BA6E98" w:rsidRDefault="00BA6E98" w:rsidP="00BA6E98">
      <w:pPr>
        <w:pStyle w:val="Sarakstarindkopa"/>
        <w:numPr>
          <w:ilvl w:val="0"/>
          <w:numId w:val="3"/>
        </w:numPr>
      </w:pPr>
      <w:r>
        <w:t>Uzņēmumā ar nosaukumu Tau ir vairāk darbinieku nekā uzņēmumā, kas atrodas Alkšņu ielā.</w:t>
      </w:r>
    </w:p>
    <w:p w:rsidR="00BA6E98" w:rsidRDefault="00BA6E98" w:rsidP="00BA6E98">
      <w:pPr>
        <w:pStyle w:val="Sarakstarindkopa"/>
        <w:numPr>
          <w:ilvl w:val="0"/>
          <w:numId w:val="3"/>
        </w:numPr>
      </w:pPr>
      <w:r>
        <w:t>Uzņēmums, kurā ir 350 darbinieki, neatrodas Bērzu bulvārī.</w:t>
      </w:r>
    </w:p>
    <w:p w:rsidR="00BA6E98" w:rsidRDefault="00BA6E98" w:rsidP="00BA6E98">
      <w:pPr>
        <w:pStyle w:val="Sarakstarindkopa"/>
        <w:numPr>
          <w:ilvl w:val="0"/>
          <w:numId w:val="3"/>
        </w:numPr>
      </w:pPr>
      <w:r>
        <w:t>Uzņēmumā Alfa ir par 60 darbiniekiem vairāk nekā uzņēmumā, kas dibināts 1979. gadā.</w:t>
      </w:r>
    </w:p>
    <w:p w:rsidR="00BA6E98" w:rsidRDefault="00BA6E98" w:rsidP="00BA6E98">
      <w:pPr>
        <w:pStyle w:val="Sarakstarindkopa"/>
        <w:numPr>
          <w:ilvl w:val="0"/>
          <w:numId w:val="3"/>
        </w:numPr>
      </w:pPr>
      <w:r>
        <w:t>1960. gadā dibinātais uzņēmums atrodas Priežu ielā.</w:t>
      </w:r>
    </w:p>
    <w:p w:rsidR="00BA6E98" w:rsidRDefault="00BA6E98" w:rsidP="00BA6E98">
      <w:pPr>
        <w:pStyle w:val="Sarakstarindkopa"/>
        <w:numPr>
          <w:ilvl w:val="0"/>
          <w:numId w:val="3"/>
        </w:numPr>
      </w:pPr>
      <w:r>
        <w:t>Par Alfu un Sigmu ir zināms, ka viens no tiem atrodas Bērzu bulvārī, bet otrs ir dibināts 1959. gadā.</w:t>
      </w:r>
    </w:p>
    <w:p w:rsidR="00BA6E98" w:rsidRDefault="00BA6E98" w:rsidP="00BA6E98">
      <w:pPr>
        <w:pStyle w:val="Sarakstarindkopa"/>
        <w:numPr>
          <w:ilvl w:val="0"/>
          <w:numId w:val="3"/>
        </w:numPr>
      </w:pPr>
      <w:r>
        <w:t>Uzņēmums, kurā ir 320 darbinieki, ir vai nu Beta, vai tas kurš dibināts 1960. gadā.</w:t>
      </w:r>
    </w:p>
    <w:p w:rsidR="00BA6E98" w:rsidRDefault="00BA6E98" w:rsidP="00BA6E98">
      <w:pPr>
        <w:pStyle w:val="Sarakstarindkopa"/>
        <w:numPr>
          <w:ilvl w:val="0"/>
          <w:numId w:val="3"/>
        </w:numPr>
      </w:pPr>
      <w:r>
        <w:t>Par uzņēmumu Tau un to uzņēmumu, kas dibināts 1967. gadā ir zināms, ka viens atrodas Bērzu bulvārī, bet otrā ir 290 darbinieki.</w:t>
      </w:r>
    </w:p>
    <w:p w:rsidR="00BA6E98" w:rsidRDefault="00BA6E98" w:rsidP="00BA6E98">
      <w:pPr>
        <w:pStyle w:val="Sarakstarindkopa"/>
        <w:numPr>
          <w:ilvl w:val="0"/>
          <w:numId w:val="3"/>
        </w:numPr>
      </w:pPr>
      <w:r>
        <w:t>Uzņēmums, kurā ir 260 darbinieki, nav dibināts 1948. gadā.</w:t>
      </w:r>
    </w:p>
    <w:p w:rsidR="00BA6E98" w:rsidRDefault="00BA6E98" w:rsidP="00BA6E98">
      <w:pPr>
        <w:pStyle w:val="Sarakstarindkopa"/>
        <w:numPr>
          <w:ilvl w:val="0"/>
          <w:numId w:val="3"/>
        </w:numPr>
      </w:pPr>
      <w:r>
        <w:t>Uzņēmums Tau neatrodas Ošu ielā.</w:t>
      </w:r>
    </w:p>
    <w:p w:rsidR="00BA6E98" w:rsidRPr="00483460" w:rsidRDefault="00BA6E98" w:rsidP="00BA6E98">
      <w:r>
        <w:t xml:space="preserve">Kāda ir katra uzņēmuma adrese un cik darbinieki strādā katrā uzņēmumā? </w:t>
      </w:r>
      <w:r w:rsidRPr="00FC5B86">
        <w:t>Uzraksti tikai atbildi bez pamatojuma!</w:t>
      </w:r>
    </w:p>
    <w:p w:rsidR="00BA6E98" w:rsidRDefault="00BA6E98">
      <w:r>
        <w:br w:type="page"/>
      </w:r>
    </w:p>
    <w:p w:rsidR="00BA6E98" w:rsidRPr="005977C7" w:rsidRDefault="00BA6E98" w:rsidP="00BA6E98">
      <w:pPr>
        <w:spacing w:after="0"/>
        <w:jc w:val="center"/>
        <w:rPr>
          <w:b/>
          <w:bCs/>
          <w:sz w:val="24"/>
          <w:szCs w:val="24"/>
        </w:rPr>
      </w:pPr>
      <w:r w:rsidRPr="005977C7">
        <w:rPr>
          <w:b/>
          <w:bCs/>
          <w:sz w:val="24"/>
          <w:szCs w:val="24"/>
        </w:rPr>
        <w:lastRenderedPageBreak/>
        <w:t xml:space="preserve">Jauno matemātiķu konkurss </w:t>
      </w:r>
    </w:p>
    <w:p w:rsidR="00BA6E98" w:rsidRPr="005977C7" w:rsidRDefault="00BA6E98" w:rsidP="00BA6E98">
      <w:pPr>
        <w:spacing w:after="0" w:line="240" w:lineRule="auto"/>
        <w:jc w:val="center"/>
        <w:rPr>
          <w:b/>
          <w:bCs/>
          <w:sz w:val="24"/>
          <w:szCs w:val="24"/>
        </w:rPr>
      </w:pPr>
      <w:r w:rsidRPr="005977C7">
        <w:rPr>
          <w:b/>
          <w:bCs/>
          <w:sz w:val="24"/>
          <w:szCs w:val="24"/>
        </w:rPr>
        <w:t>201</w:t>
      </w:r>
      <w:r>
        <w:rPr>
          <w:b/>
          <w:bCs/>
          <w:sz w:val="24"/>
          <w:szCs w:val="24"/>
        </w:rPr>
        <w:t>7</w:t>
      </w:r>
      <w:r w:rsidRPr="005977C7">
        <w:rPr>
          <w:b/>
          <w:bCs/>
          <w:sz w:val="24"/>
          <w:szCs w:val="24"/>
        </w:rPr>
        <w:t>./</w:t>
      </w:r>
      <w:r>
        <w:rPr>
          <w:b/>
          <w:bCs/>
          <w:sz w:val="24"/>
          <w:szCs w:val="24"/>
        </w:rPr>
        <w:t>2018</w:t>
      </w:r>
      <w:r w:rsidRPr="005977C7">
        <w:rPr>
          <w:b/>
          <w:bCs/>
          <w:sz w:val="24"/>
          <w:szCs w:val="24"/>
        </w:rPr>
        <w:t>. mācību gads</w:t>
      </w:r>
    </w:p>
    <w:p w:rsidR="00BA6E98" w:rsidRPr="005977C7" w:rsidRDefault="00BA6E98" w:rsidP="00BA6E98">
      <w:pPr>
        <w:spacing w:after="0" w:line="240" w:lineRule="auto"/>
        <w:jc w:val="center"/>
        <w:rPr>
          <w:b/>
          <w:bCs/>
          <w:sz w:val="24"/>
          <w:szCs w:val="24"/>
        </w:rPr>
      </w:pPr>
    </w:p>
    <w:p w:rsidR="00BA6E98" w:rsidRDefault="00BA6E98" w:rsidP="00BA6E98">
      <w:pPr>
        <w:spacing w:after="0"/>
        <w:jc w:val="center"/>
        <w:rPr>
          <w:b/>
          <w:bCs/>
          <w:sz w:val="24"/>
          <w:szCs w:val="24"/>
        </w:rPr>
      </w:pPr>
      <w:r>
        <w:rPr>
          <w:b/>
          <w:bCs/>
          <w:sz w:val="24"/>
          <w:szCs w:val="24"/>
        </w:rPr>
        <w:t>5</w:t>
      </w:r>
      <w:r w:rsidRPr="005977C7">
        <w:rPr>
          <w:b/>
          <w:bCs/>
          <w:sz w:val="24"/>
          <w:szCs w:val="24"/>
        </w:rPr>
        <w:t>. kārtas uzdevumi</w:t>
      </w:r>
    </w:p>
    <w:p w:rsidR="00BA6E98" w:rsidRDefault="00BA6E98" w:rsidP="00BA6E98">
      <w:pPr>
        <w:spacing w:after="0"/>
        <w:jc w:val="center"/>
        <w:rPr>
          <w:b/>
          <w:bCs/>
          <w:sz w:val="24"/>
          <w:szCs w:val="24"/>
        </w:rPr>
      </w:pPr>
    </w:p>
    <w:p w:rsidR="00BA6E98" w:rsidRDefault="00BA6E98" w:rsidP="00BA6E98">
      <w:pPr>
        <w:spacing w:after="0" w:line="240" w:lineRule="auto"/>
        <w:jc w:val="both"/>
        <w:rPr>
          <w:b/>
          <w:szCs w:val="24"/>
        </w:rPr>
      </w:pPr>
      <w:r w:rsidRPr="00896246">
        <w:rPr>
          <w:b/>
          <w:szCs w:val="24"/>
        </w:rPr>
        <w:t xml:space="preserve">1. </w:t>
      </w:r>
      <w:r>
        <w:rPr>
          <w:b/>
          <w:szCs w:val="24"/>
        </w:rPr>
        <w:t>Patiesa vienādība</w:t>
      </w:r>
    </w:p>
    <w:p w:rsidR="00BA6E98" w:rsidRDefault="00BA6E98" w:rsidP="00BA6E98">
      <w:pPr>
        <w:spacing w:after="0" w:line="240" w:lineRule="auto"/>
        <w:jc w:val="both"/>
        <w:rPr>
          <w:rFonts w:eastAsiaTheme="minorEastAsia"/>
          <w:b/>
          <w:szCs w:val="24"/>
        </w:rPr>
      </w:pPr>
      <w:r w:rsidRPr="00CE17FF">
        <w:rPr>
          <w:szCs w:val="24"/>
        </w:rPr>
        <w:t>Parādi divus piemērus, kādi naturāli skaitļi jāieraksta</w:t>
      </w:r>
      <w:r>
        <w:rPr>
          <w:szCs w:val="24"/>
        </w:rPr>
        <w:t xml:space="preserve"> burtu</w:t>
      </w:r>
      <w:r w:rsidRPr="00CE17FF">
        <w:rPr>
          <w:szCs w:val="24"/>
        </w:rPr>
        <w:t xml:space="preserve"> </w:t>
      </w:r>
      <m:oMath>
        <m:r>
          <w:rPr>
            <w:rFonts w:ascii="Cambria Math" w:hAnsi="Cambria Math"/>
            <w:szCs w:val="24"/>
          </w:rPr>
          <m:t>a, b, c, d</m:t>
        </m:r>
      </m:oMath>
      <w:r w:rsidRPr="00CE17FF">
        <w:rPr>
          <w:rFonts w:eastAsiaTheme="minorEastAsia"/>
          <w:szCs w:val="24"/>
        </w:rPr>
        <w:t xml:space="preserve"> vietā, lai </w:t>
      </w:r>
      <w:r>
        <w:rPr>
          <w:rFonts w:eastAsiaTheme="minorEastAsia"/>
          <w:szCs w:val="24"/>
        </w:rPr>
        <w:t>iegūtu patiesu vienādību</w:t>
      </w:r>
    </w:p>
    <w:p w:rsidR="00BA6E98" w:rsidRDefault="00BA6E98" w:rsidP="00BA6E98">
      <w:pPr>
        <w:spacing w:before="60" w:after="60" w:line="240" w:lineRule="auto"/>
        <w:jc w:val="both"/>
        <w:rPr>
          <w:rFonts w:eastAsiaTheme="minorEastAsia"/>
        </w:rPr>
      </w:pPr>
      <m:oMathPara>
        <m:oMath>
          <m:f>
            <m:fPr>
              <m:ctrlPr>
                <w:rPr>
                  <w:rFonts w:ascii="Cambria Math" w:hAnsi="Cambria Math"/>
                  <w:i/>
                </w:rPr>
              </m:ctrlPr>
            </m:fPr>
            <m:num>
              <m:r>
                <w:rPr>
                  <w:rFonts w:ascii="Cambria Math" w:hAnsi="Cambria Math"/>
                </w:rPr>
                <m:t>a</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c</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a-c</m:t>
              </m:r>
            </m:num>
            <m:den>
              <m:r>
                <w:rPr>
                  <w:rFonts w:ascii="Cambria Math" w:hAnsi="Cambria Math"/>
                </w:rPr>
                <m:t>b-d</m:t>
              </m:r>
            </m:den>
          </m:f>
        </m:oMath>
      </m:oMathPara>
    </w:p>
    <w:p w:rsidR="00BA6E98" w:rsidRDefault="00BA6E98" w:rsidP="00BA6E98">
      <w:pPr>
        <w:spacing w:after="0"/>
        <w:jc w:val="both"/>
        <w:rPr>
          <w:b/>
        </w:rPr>
      </w:pPr>
    </w:p>
    <w:p w:rsidR="00BA6E98" w:rsidRPr="00862939" w:rsidRDefault="00BA6E98" w:rsidP="00BA6E98">
      <w:pPr>
        <w:spacing w:after="0" w:line="240" w:lineRule="auto"/>
        <w:jc w:val="both"/>
        <w:rPr>
          <w:b/>
          <w:szCs w:val="24"/>
        </w:rPr>
      </w:pPr>
      <w:r>
        <w:rPr>
          <w:b/>
          <w:szCs w:val="24"/>
        </w:rPr>
        <w:t>2</w:t>
      </w:r>
      <w:r w:rsidRPr="00862939">
        <w:rPr>
          <w:b/>
          <w:szCs w:val="24"/>
        </w:rPr>
        <w:t xml:space="preserve">. </w:t>
      </w:r>
      <w:proofErr w:type="spellStart"/>
      <w:r>
        <w:rPr>
          <w:b/>
          <w:szCs w:val="24"/>
        </w:rPr>
        <w:t>Pēckārtijas</w:t>
      </w:r>
      <w:proofErr w:type="spellEnd"/>
      <w:r>
        <w:rPr>
          <w:b/>
          <w:szCs w:val="24"/>
        </w:rPr>
        <w:t xml:space="preserve"> novadu ceļu sistēma</w:t>
      </w:r>
    </w:p>
    <w:p w:rsidR="00BA6E98" w:rsidRDefault="00BA6E98" w:rsidP="00BA6E98">
      <w:pPr>
        <w:spacing w:after="0"/>
        <w:jc w:val="both"/>
      </w:pPr>
      <w:r>
        <w:t xml:space="preserve">Valstī </w:t>
      </w:r>
      <w:proofErr w:type="spellStart"/>
      <w:r w:rsidRPr="00FE1859">
        <w:rPr>
          <w:i/>
        </w:rPr>
        <w:t>Pēc</w:t>
      </w:r>
      <w:r>
        <w:rPr>
          <w:i/>
        </w:rPr>
        <w:t>kārti</w:t>
      </w:r>
      <w:r w:rsidRPr="00FE1859">
        <w:rPr>
          <w:i/>
        </w:rPr>
        <w:t>jā</w:t>
      </w:r>
      <w:proofErr w:type="spellEnd"/>
      <w:r>
        <w:t xml:space="preserve"> ir daži</w:t>
      </w:r>
      <w:r w:rsidRPr="008A0064">
        <w:t xml:space="preserve"> novadi</w:t>
      </w:r>
      <w:r>
        <w:t xml:space="preserve">. Katrā novadā pilsētu nosaukumi ir pēc kārtas sekojoši naturāli skaitļi. Ja novadā divas pilsētas ir savienotas ar ceļu, tad to nosaukumi ir savstarpēji pirmskaitļi (tas ir, to vienīgais kopīgais dalītājs ir </w:t>
      </w:r>
      <w:r>
        <w:br/>
        <w:t xml:space="preserve">skaitlis 1), skat., piemēram, </w:t>
      </w:r>
      <w:r>
        <w:fldChar w:fldCharType="begin"/>
      </w:r>
      <w:r>
        <w:instrText xml:space="preserve"> REF _Ref509218441 \h </w:instrText>
      </w:r>
      <w:r>
        <w:fldChar w:fldCharType="separate"/>
      </w:r>
      <w:r>
        <w:rPr>
          <w:noProof/>
        </w:rPr>
        <w:t>1</w:t>
      </w:r>
      <w:r>
        <w:t>. att.</w:t>
      </w:r>
      <w:r>
        <w:fldChar w:fldCharType="end"/>
      </w:r>
      <w:r>
        <w:t xml:space="preserve">, kur doti divi novadi </w:t>
      </w:r>
      <m:oMath>
        <m:r>
          <w:rPr>
            <w:rFonts w:ascii="Cambria Math" w:hAnsi="Cambria Math"/>
          </w:rPr>
          <m:t>A</m:t>
        </m:r>
      </m:oMath>
      <w:r>
        <w:t xml:space="preserve"> un </w:t>
      </w:r>
      <m:oMath>
        <m:r>
          <w:rPr>
            <w:rFonts w:ascii="Cambria Math" w:hAnsi="Cambria Math"/>
          </w:rPr>
          <m:t>B</m:t>
        </m:r>
      </m:oMath>
      <w:r>
        <w:t xml:space="preserve">; novadā </w:t>
      </w:r>
      <m:oMath>
        <m:r>
          <w:rPr>
            <w:rFonts w:ascii="Cambria Math" w:hAnsi="Cambria Math"/>
          </w:rPr>
          <m:t>A</m:t>
        </m:r>
      </m:oMath>
      <w:r>
        <w:rPr>
          <w:rFonts w:eastAsiaTheme="minorEastAsia"/>
        </w:rPr>
        <w:t xml:space="preserve"> ir četri ceļi un novadā </w:t>
      </w:r>
      <m:oMath>
        <m:r>
          <w:rPr>
            <w:rFonts w:ascii="Cambria Math" w:eastAsiaTheme="minorEastAsia" w:hAnsi="Cambria Math"/>
          </w:rPr>
          <m:t>B</m:t>
        </m:r>
      </m:oMath>
      <w:r>
        <w:rPr>
          <w:rFonts w:eastAsiaTheme="minorEastAsia"/>
        </w:rPr>
        <w:t xml:space="preserve"> ir 8 ceļi.</w:t>
      </w:r>
    </w:p>
    <w:p w:rsidR="00BA6E98" w:rsidRDefault="00BA6E98" w:rsidP="00BA6E98">
      <w:pPr>
        <w:keepNext/>
        <w:spacing w:after="0"/>
        <w:jc w:val="center"/>
      </w:pPr>
      <w:r w:rsidRPr="00FE1859">
        <w:rPr>
          <w:noProof/>
          <w:lang w:eastAsia="lv-LV"/>
        </w:rPr>
        <w:drawing>
          <wp:inline distT="0" distB="0" distL="0" distR="0" wp14:anchorId="32F2E95A" wp14:editId="2BEEF145">
            <wp:extent cx="2925292" cy="1440000"/>
            <wp:effectExtent l="0" t="0" r="8890" b="825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b="5382"/>
                    <a:stretch/>
                  </pic:blipFill>
                  <pic:spPr bwMode="auto">
                    <a:xfrm>
                      <a:off x="0" y="0"/>
                      <a:ext cx="2925292" cy="1440000"/>
                    </a:xfrm>
                    <a:prstGeom prst="rect">
                      <a:avLst/>
                    </a:prstGeom>
                    <a:ln>
                      <a:noFill/>
                    </a:ln>
                    <a:extLst>
                      <a:ext uri="{53640926-AAD7-44D8-BBD7-CCE9431645EC}">
                        <a14:shadowObscured xmlns:a14="http://schemas.microsoft.com/office/drawing/2010/main"/>
                      </a:ext>
                    </a:extLst>
                  </pic:spPr>
                </pic:pic>
              </a:graphicData>
            </a:graphic>
          </wp:inline>
        </w:drawing>
      </w:r>
    </w:p>
    <w:bookmarkStart w:id="15" w:name="_Ref509218441"/>
    <w:p w:rsidR="00BA6E98" w:rsidRDefault="00BA6E98" w:rsidP="00BA6E98">
      <w:pPr>
        <w:pStyle w:val="Parakstszemobjekta"/>
        <w:jc w:val="center"/>
      </w:pPr>
      <w:r>
        <w:fldChar w:fldCharType="begin"/>
      </w:r>
      <w:r>
        <w:instrText xml:space="preserve"> SEQ Ilustrācija \* ARABIC </w:instrText>
      </w:r>
      <w:r>
        <w:fldChar w:fldCharType="separate"/>
      </w:r>
      <w:r>
        <w:rPr>
          <w:noProof/>
        </w:rPr>
        <w:t>1</w:t>
      </w:r>
      <w:r>
        <w:fldChar w:fldCharType="end"/>
      </w:r>
      <w:r>
        <w:t>. att.</w:t>
      </w:r>
      <w:bookmarkEnd w:id="15"/>
    </w:p>
    <w:p w:rsidR="00BA6E98" w:rsidRDefault="00BA6E98" w:rsidP="00BA6E98">
      <w:pPr>
        <w:spacing w:after="0"/>
        <w:ind w:left="284" w:hanging="284"/>
        <w:jc w:val="both"/>
        <w:rPr>
          <w:rFonts w:eastAsiaTheme="minorEastAsia"/>
        </w:rPr>
      </w:pPr>
      <w:r w:rsidRPr="00FE1859">
        <w:rPr>
          <w:b/>
        </w:rPr>
        <w:t>a)</w:t>
      </w:r>
      <w:r>
        <w:tab/>
        <w:t xml:space="preserve">Parādi, kā novadā </w:t>
      </w:r>
      <m:oMath>
        <m:r>
          <w:rPr>
            <w:rFonts w:ascii="Cambria Math" w:hAnsi="Cambria Math"/>
          </w:rPr>
          <m:t>A</m:t>
        </m:r>
      </m:oMath>
      <w:r>
        <w:rPr>
          <w:rFonts w:eastAsiaTheme="minorEastAsia"/>
        </w:rPr>
        <w:t xml:space="preserve"> </w:t>
      </w:r>
      <w:r>
        <w:t xml:space="preserve">nomainīt pilsētu nosaukumus ar naturāliem skaitļiem no 2 līdz 6 un novadā </w:t>
      </w:r>
      <m:oMath>
        <m:r>
          <w:rPr>
            <w:rFonts w:ascii="Cambria Math" w:hAnsi="Cambria Math"/>
          </w:rPr>
          <m:t>B</m:t>
        </m:r>
      </m:oMath>
      <w:r>
        <w:rPr>
          <w:rFonts w:eastAsiaTheme="minorEastAsia"/>
        </w:rPr>
        <w:t xml:space="preserve"> – ar skaitļiem no 2 līdz 7, lai saglabātos tā pati ceļu sistēma!</w:t>
      </w:r>
    </w:p>
    <w:p w:rsidR="00BA6E98" w:rsidRDefault="00BA6E98" w:rsidP="00BA6E98">
      <w:pPr>
        <w:spacing w:after="0"/>
        <w:ind w:left="284" w:hanging="284"/>
        <w:jc w:val="both"/>
        <w:rPr>
          <w:rFonts w:eastAsiaTheme="minorEastAsia"/>
        </w:rPr>
      </w:pPr>
      <w:r>
        <w:rPr>
          <w:b/>
        </w:rPr>
        <w:t>b)</w:t>
      </w:r>
      <w:r>
        <w:rPr>
          <w:b/>
        </w:rPr>
        <w:tab/>
      </w:r>
      <w:r>
        <w:t xml:space="preserve">Pamato, ka novadā </w:t>
      </w:r>
      <m:oMath>
        <m:r>
          <w:rPr>
            <w:rFonts w:ascii="Cambria Math" w:hAnsi="Cambria Math"/>
          </w:rPr>
          <m:t>B</m:t>
        </m:r>
      </m:oMath>
      <w:r>
        <w:rPr>
          <w:rFonts w:eastAsiaTheme="minorEastAsia"/>
        </w:rPr>
        <w:t xml:space="preserve"> nav iespējams nomainīt pilsētu nosaukumus ar naturāliem skaitļiem no 5 līdz 10, lai saglabātos tā pati ceļu sistēma!</w:t>
      </w:r>
    </w:p>
    <w:p w:rsidR="00BA6E98" w:rsidRDefault="00BA6E98" w:rsidP="00BA6E98">
      <w:pPr>
        <w:spacing w:after="0"/>
        <w:ind w:left="284" w:hanging="284"/>
        <w:jc w:val="both"/>
        <w:rPr>
          <w:rFonts w:eastAsiaTheme="minorEastAsia"/>
        </w:rPr>
      </w:pPr>
      <w:r>
        <w:rPr>
          <w:b/>
        </w:rPr>
        <w:t>c)</w:t>
      </w:r>
      <w:r>
        <w:rPr>
          <w:b/>
        </w:rPr>
        <w:tab/>
      </w:r>
      <w:r>
        <w:t xml:space="preserve">Pamato, ka novadā </w:t>
      </w:r>
      <m:oMath>
        <m:r>
          <w:rPr>
            <w:rFonts w:ascii="Cambria Math" w:hAnsi="Cambria Math"/>
          </w:rPr>
          <m:t>A</m:t>
        </m:r>
      </m:oMath>
      <w:r>
        <w:rPr>
          <w:rFonts w:eastAsiaTheme="minorEastAsia"/>
        </w:rPr>
        <w:t xml:space="preserve"> pilsētu nosaukumus var aizstāt ar jebkuriem pieciem pēc kārtas sekojošiem naturāliem skaitļiem,</w:t>
      </w:r>
      <w:r w:rsidRPr="00A802D3">
        <w:rPr>
          <w:rFonts w:eastAsiaTheme="minorEastAsia"/>
        </w:rPr>
        <w:t xml:space="preserve"> </w:t>
      </w:r>
      <w:r>
        <w:rPr>
          <w:rFonts w:eastAsiaTheme="minorEastAsia"/>
        </w:rPr>
        <w:t>lai saglabātos tā pati ceļu sistēma!</w:t>
      </w:r>
    </w:p>
    <w:p w:rsidR="00BA6E98" w:rsidRPr="004D702A" w:rsidRDefault="00BA6E98" w:rsidP="00BA6E98">
      <w:pPr>
        <w:spacing w:after="0"/>
        <w:ind w:left="284" w:hanging="284"/>
        <w:jc w:val="both"/>
        <w:rPr>
          <w:rFonts w:eastAsiaTheme="minorEastAsia"/>
        </w:rPr>
      </w:pPr>
      <w:r>
        <w:rPr>
          <w:b/>
        </w:rPr>
        <w:t>d)</w:t>
      </w:r>
      <w:r>
        <w:rPr>
          <w:b/>
        </w:rPr>
        <w:tab/>
      </w:r>
      <w:r w:rsidRPr="00DF7329">
        <w:t xml:space="preserve">Zināms, ka novadā </w:t>
      </w:r>
      <m:oMath>
        <m:r>
          <w:rPr>
            <w:rFonts w:ascii="Cambria Math" w:hAnsi="Cambria Math"/>
          </w:rPr>
          <m:t>C</m:t>
        </m:r>
      </m:oMath>
      <w:r w:rsidRPr="00DF7329">
        <w:rPr>
          <w:rFonts w:eastAsiaTheme="minorEastAsia"/>
        </w:rPr>
        <w:t xml:space="preserve"> </w:t>
      </w:r>
      <w:r>
        <w:rPr>
          <w:rFonts w:eastAsiaTheme="minorEastAsia"/>
        </w:rPr>
        <w:t>ir sešas pilsētas, kuru nosaukumi ir naturāli skaitļi no 1 līdz 6. Kāds lielākais skaits ceļu var būt šajā novadā?</w:t>
      </w:r>
    </w:p>
    <w:p w:rsidR="00BA6E98" w:rsidRDefault="00BA6E98" w:rsidP="00BA6E98">
      <w:pPr>
        <w:spacing w:after="0"/>
        <w:jc w:val="both"/>
        <w:rPr>
          <w:b/>
        </w:rPr>
      </w:pPr>
    </w:p>
    <w:p w:rsidR="00BA6E98" w:rsidRDefault="00BA6E98" w:rsidP="00BA6E98">
      <w:pPr>
        <w:spacing w:after="0"/>
        <w:jc w:val="both"/>
        <w:rPr>
          <w:b/>
        </w:rPr>
      </w:pPr>
      <w:r>
        <w:rPr>
          <w:b/>
        </w:rPr>
        <w:t>3</w:t>
      </w:r>
      <w:r w:rsidRPr="00CF20B6">
        <w:rPr>
          <w:b/>
        </w:rPr>
        <w:t xml:space="preserve">. </w:t>
      </w:r>
      <w:r>
        <w:rPr>
          <w:b/>
        </w:rPr>
        <w:t>Taisnstūra laukums</w:t>
      </w:r>
    </w:p>
    <w:p w:rsidR="00BA6E98" w:rsidRPr="006873B3" w:rsidRDefault="00BA6E98" w:rsidP="00BA6E98">
      <w:pPr>
        <w:spacing w:after="0"/>
        <w:jc w:val="both"/>
      </w:pPr>
      <w:r>
        <w:t xml:space="preserve">Kvadrāta </w:t>
      </w:r>
      <m:oMath>
        <m:r>
          <w:rPr>
            <w:rFonts w:ascii="Cambria Math" w:hAnsi="Cambria Math"/>
          </w:rPr>
          <m:t>ABCD</m:t>
        </m:r>
      </m:oMath>
      <w:r>
        <w:rPr>
          <w:rFonts w:eastAsiaTheme="minorEastAsia"/>
        </w:rPr>
        <w:t xml:space="preserve"> malas garums ir 42 cm. Tas sadalīts četros taisnstūros (skat. </w:t>
      </w:r>
      <w:r>
        <w:rPr>
          <w:rFonts w:eastAsiaTheme="minorEastAsia"/>
        </w:rPr>
        <w:fldChar w:fldCharType="begin"/>
      </w:r>
      <w:r>
        <w:rPr>
          <w:rFonts w:eastAsiaTheme="minorEastAsia"/>
        </w:rPr>
        <w:instrText xml:space="preserve"> REF _Ref509219990 \h </w:instrText>
      </w:r>
      <w:r>
        <w:rPr>
          <w:rFonts w:eastAsiaTheme="minorEastAsia"/>
        </w:rPr>
      </w:r>
      <w:r>
        <w:rPr>
          <w:rFonts w:eastAsiaTheme="minorEastAsia"/>
        </w:rPr>
        <w:fldChar w:fldCharType="separate"/>
      </w:r>
      <w:r>
        <w:rPr>
          <w:noProof/>
          <w:szCs w:val="24"/>
        </w:rPr>
        <w:t>2</w:t>
      </w:r>
      <w:r w:rsidRPr="00E000B2">
        <w:t>. att.</w:t>
      </w:r>
      <w:r>
        <w:rPr>
          <w:rFonts w:eastAsiaTheme="minorEastAsia"/>
        </w:rPr>
        <w:fldChar w:fldCharType="end"/>
      </w:r>
      <w:r>
        <w:rPr>
          <w:rFonts w:eastAsiaTheme="minorEastAsia"/>
        </w:rPr>
        <w:t>), visu šo taisnstūru perimetri ir vienādi. Aprēķini iekrāsotā taisnstūra laukumu!</w:t>
      </w:r>
    </w:p>
    <w:p w:rsidR="00BA6E98" w:rsidRDefault="00BA6E98" w:rsidP="00BA6E98">
      <w:pPr>
        <w:keepNext/>
        <w:spacing w:after="0" w:line="240" w:lineRule="auto"/>
        <w:jc w:val="center"/>
      </w:pPr>
      <w:r w:rsidRPr="00E000B2">
        <w:rPr>
          <w:b/>
          <w:noProof/>
          <w:szCs w:val="24"/>
          <w:lang w:eastAsia="lv-LV"/>
        </w:rPr>
        <w:drawing>
          <wp:inline distT="0" distB="0" distL="0" distR="0" wp14:anchorId="08AABA2A" wp14:editId="18B4856C">
            <wp:extent cx="1170097" cy="115200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170097" cy="1152000"/>
                    </a:xfrm>
                    <a:prstGeom prst="rect">
                      <a:avLst/>
                    </a:prstGeom>
                  </pic:spPr>
                </pic:pic>
              </a:graphicData>
            </a:graphic>
          </wp:inline>
        </w:drawing>
      </w:r>
    </w:p>
    <w:bookmarkStart w:id="16" w:name="_Ref509219990"/>
    <w:p w:rsidR="00BA6E98" w:rsidRPr="00E000B2" w:rsidRDefault="00BA6E98" w:rsidP="00BA6E98">
      <w:pPr>
        <w:pStyle w:val="Parakstszemobjekta"/>
        <w:jc w:val="center"/>
        <w:rPr>
          <w:szCs w:val="24"/>
        </w:rPr>
      </w:pPr>
      <w:r w:rsidRPr="00E000B2">
        <w:rPr>
          <w:szCs w:val="24"/>
        </w:rPr>
        <w:fldChar w:fldCharType="begin"/>
      </w:r>
      <w:r w:rsidRPr="00E000B2">
        <w:rPr>
          <w:szCs w:val="24"/>
        </w:rPr>
        <w:instrText xml:space="preserve"> SEQ Ilustrācija \* ARABIC </w:instrText>
      </w:r>
      <w:r w:rsidRPr="00E000B2">
        <w:rPr>
          <w:szCs w:val="24"/>
        </w:rPr>
        <w:fldChar w:fldCharType="separate"/>
      </w:r>
      <w:r>
        <w:rPr>
          <w:noProof/>
          <w:szCs w:val="24"/>
        </w:rPr>
        <w:t>2</w:t>
      </w:r>
      <w:r w:rsidRPr="00E000B2">
        <w:rPr>
          <w:szCs w:val="24"/>
        </w:rPr>
        <w:fldChar w:fldCharType="end"/>
      </w:r>
      <w:r w:rsidRPr="00E000B2">
        <w:t>. att.</w:t>
      </w:r>
      <w:bookmarkEnd w:id="16"/>
    </w:p>
    <w:p w:rsidR="00BA6E98" w:rsidRPr="003E388D" w:rsidRDefault="00BA6E98" w:rsidP="00BA6E98">
      <w:pPr>
        <w:spacing w:after="0"/>
        <w:jc w:val="both"/>
        <w:rPr>
          <w:b/>
        </w:rPr>
      </w:pPr>
      <w:r>
        <w:rPr>
          <w:b/>
        </w:rPr>
        <w:t>4. Mazākā summa</w:t>
      </w:r>
    </w:p>
    <w:p w:rsidR="00BA6E98" w:rsidRPr="00F23336" w:rsidRDefault="00BA6E98" w:rsidP="00BA6E98">
      <w:pPr>
        <w:spacing w:after="0"/>
        <w:jc w:val="both"/>
      </w:pPr>
      <w:r w:rsidRPr="00F23336">
        <w:t xml:space="preserve">Trīs naturālu skaitļu reizinājums </w:t>
      </w:r>
      <m:oMath>
        <m:r>
          <w:rPr>
            <w:rFonts w:ascii="Cambria Math" w:hAnsi="Cambria Math"/>
          </w:rPr>
          <m:t>a∙b∙c=1230</m:t>
        </m:r>
      </m:oMath>
      <w:r w:rsidRPr="00F23336">
        <w:rPr>
          <w:rFonts w:eastAsiaTheme="minorEastAsia"/>
        </w:rPr>
        <w:t xml:space="preserve">. </w:t>
      </w:r>
      <w:r>
        <w:rPr>
          <w:rFonts w:eastAsiaTheme="minorEastAsia"/>
        </w:rPr>
        <w:t xml:space="preserve">Kāda ir mazākā iespējamā šo skaitļu summa </w:t>
      </w:r>
      <m:oMath>
        <m:r>
          <w:rPr>
            <w:rFonts w:ascii="Cambria Math" w:eastAsiaTheme="minorEastAsia" w:hAnsi="Cambria Math"/>
          </w:rPr>
          <m:t>a+b+c</m:t>
        </m:r>
      </m:oMath>
      <w:r>
        <w:rPr>
          <w:rFonts w:eastAsiaTheme="minorEastAsia"/>
        </w:rPr>
        <w:t>?</w:t>
      </w:r>
    </w:p>
    <w:p w:rsidR="00BA6E98" w:rsidRPr="00F23336" w:rsidRDefault="00BA6E98" w:rsidP="00BA6E98">
      <w:pPr>
        <w:spacing w:after="0"/>
        <w:jc w:val="both"/>
      </w:pPr>
    </w:p>
    <w:p w:rsidR="00BA6E98" w:rsidRDefault="00BA6E98" w:rsidP="00BA6E98">
      <w:pPr>
        <w:spacing w:after="0"/>
        <w:jc w:val="both"/>
        <w:rPr>
          <w:b/>
        </w:rPr>
      </w:pPr>
      <w:r>
        <w:rPr>
          <w:b/>
        </w:rPr>
        <w:t>5. Kurš noteikti var uzvarēt?</w:t>
      </w:r>
    </w:p>
    <w:p w:rsidR="00BA6E98" w:rsidRPr="00483460" w:rsidRDefault="00BA6E98" w:rsidP="00BA6E98">
      <w:pPr>
        <w:spacing w:after="0"/>
        <w:jc w:val="both"/>
        <w:rPr>
          <w:b/>
        </w:rPr>
      </w:pPr>
      <w:r w:rsidRPr="008F65A4">
        <w:t>Dota</w:t>
      </w:r>
      <w:r>
        <w:t xml:space="preserve"> tabula ar izmēriem </w:t>
      </w:r>
      <w:r w:rsidRPr="006F1B8B">
        <w:rPr>
          <w:b/>
        </w:rPr>
        <w:t>a)</w:t>
      </w:r>
      <w:r>
        <w:t xml:space="preserve"> </w:t>
      </w:r>
      <m:oMath>
        <m:r>
          <w:rPr>
            <w:rFonts w:ascii="Cambria Math" w:hAnsi="Cambria Math"/>
          </w:rPr>
          <m:t>1×5</m:t>
        </m:r>
      </m:oMath>
      <w:r>
        <w:rPr>
          <w:rFonts w:eastAsiaTheme="minorEastAsia"/>
        </w:rPr>
        <w:t xml:space="preserve"> rūtiņas; </w:t>
      </w:r>
      <w:r w:rsidRPr="006F1B8B">
        <w:rPr>
          <w:rFonts w:eastAsiaTheme="minorEastAsia"/>
          <w:b/>
        </w:rPr>
        <w:t>b)</w:t>
      </w:r>
      <w:r>
        <w:rPr>
          <w:rFonts w:eastAsiaTheme="minorEastAsia"/>
        </w:rPr>
        <w:t xml:space="preserve"> </w:t>
      </w:r>
      <m:oMath>
        <m:r>
          <w:rPr>
            <w:rFonts w:ascii="Cambria Math" w:eastAsiaTheme="minorEastAsia" w:hAnsi="Cambria Math"/>
          </w:rPr>
          <m:t>1×20</m:t>
        </m:r>
      </m:oMath>
      <w:r>
        <w:rPr>
          <w:rFonts w:eastAsiaTheme="minorEastAsia"/>
        </w:rPr>
        <w:t xml:space="preserve"> rūtiņas.</w:t>
      </w:r>
      <w:r>
        <w:t xml:space="preserve"> Sākumā visas rūtiņas ir tukšas. </w:t>
      </w:r>
      <w:r w:rsidRPr="00F9005C">
        <w:t>Divi spēlētāji pamīšus veic</w:t>
      </w:r>
      <w:r>
        <w:t xml:space="preserve"> gājienus</w:t>
      </w:r>
      <w:r w:rsidRPr="00F9005C">
        <w:t>.</w:t>
      </w:r>
      <w:r>
        <w:t xml:space="preserve"> Vienā gājienā spēlētājs izvēlas tukšu rūtiņu un ieraksta tajā vienu no trim simboliem: </w:t>
      </w:r>
      <w:r>
        <w:lastRenderedPageBreak/>
        <w:sym w:font="Wingdings" w:char="F06C"/>
      </w:r>
      <w:r>
        <w:t xml:space="preserve">, </w:t>
      </w:r>
      <w:r>
        <w:sym w:font="Wingdings 2" w:char="F099"/>
      </w:r>
      <w:r>
        <w:t xml:space="preserve"> vai </w:t>
      </w:r>
      <w:r>
        <w:sym w:font="Wingdings 2" w:char="F0CF"/>
      </w:r>
      <w:r>
        <w:t>. Spēle beidzas, kad visas rūtiņas ir aizpildītas. Pirmais spēlētājs uzvar, ja beigās var atrast trīs secīgas rūtiņas, kas satur visus trīs simbolus, pretējā gadījumā uzvar otrais spēlētājs. Kurš spēlētājs noteikti var uzvarēt – pirmais (tas, kurš spēli sāk) vai otrais?</w:t>
      </w:r>
    </w:p>
    <w:p w:rsidR="00712071" w:rsidRPr="00483460" w:rsidRDefault="00712071" w:rsidP="007A2CB1">
      <w:pPr>
        <w:spacing w:after="0"/>
        <w:jc w:val="both"/>
      </w:pPr>
    </w:p>
    <w:sectPr w:rsidR="00712071" w:rsidRPr="00483460" w:rsidSect="00B346D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77E38"/>
    <w:multiLevelType w:val="hybridMultilevel"/>
    <w:tmpl w:val="B6E022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D337B3"/>
    <w:multiLevelType w:val="hybridMultilevel"/>
    <w:tmpl w:val="EDC65B6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CF4918"/>
    <w:multiLevelType w:val="hybridMultilevel"/>
    <w:tmpl w:val="A78E9D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AF3"/>
    <w:rsid w:val="000C31C5"/>
    <w:rsid w:val="00157FAA"/>
    <w:rsid w:val="001672C3"/>
    <w:rsid w:val="00176FF7"/>
    <w:rsid w:val="001E6734"/>
    <w:rsid w:val="00234C43"/>
    <w:rsid w:val="00244CE0"/>
    <w:rsid w:val="00273335"/>
    <w:rsid w:val="002E1322"/>
    <w:rsid w:val="003E30B1"/>
    <w:rsid w:val="003F15F9"/>
    <w:rsid w:val="0042234F"/>
    <w:rsid w:val="00446A03"/>
    <w:rsid w:val="00466E33"/>
    <w:rsid w:val="004728D9"/>
    <w:rsid w:val="00483460"/>
    <w:rsid w:val="00532A46"/>
    <w:rsid w:val="005C5253"/>
    <w:rsid w:val="005F6DB8"/>
    <w:rsid w:val="00637D15"/>
    <w:rsid w:val="00656A92"/>
    <w:rsid w:val="006E4730"/>
    <w:rsid w:val="00712071"/>
    <w:rsid w:val="007515C0"/>
    <w:rsid w:val="00752DD8"/>
    <w:rsid w:val="00772BC0"/>
    <w:rsid w:val="007A2CB1"/>
    <w:rsid w:val="007D3107"/>
    <w:rsid w:val="007E5130"/>
    <w:rsid w:val="007E7276"/>
    <w:rsid w:val="00852696"/>
    <w:rsid w:val="00867DC5"/>
    <w:rsid w:val="00880B2C"/>
    <w:rsid w:val="008A2697"/>
    <w:rsid w:val="00961BE6"/>
    <w:rsid w:val="00B0393C"/>
    <w:rsid w:val="00B346D6"/>
    <w:rsid w:val="00BA6E98"/>
    <w:rsid w:val="00BC63C9"/>
    <w:rsid w:val="00C469DE"/>
    <w:rsid w:val="00CB0AD2"/>
    <w:rsid w:val="00D75551"/>
    <w:rsid w:val="00D87FCB"/>
    <w:rsid w:val="00DA0FC2"/>
    <w:rsid w:val="00DC0FC0"/>
    <w:rsid w:val="00DF6AF3"/>
    <w:rsid w:val="00E77056"/>
    <w:rsid w:val="00E96DB6"/>
    <w:rsid w:val="00F34130"/>
    <w:rsid w:val="00F52B29"/>
    <w:rsid w:val="00FE52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023582"/>
  <w15:chartTrackingRefBased/>
  <w15:docId w15:val="{8C005CF1-4B23-4916-B64B-D3B14CAF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Noklusjumarindkopasfonts"/>
    <w:rsid w:val="005F6DB8"/>
  </w:style>
  <w:style w:type="character" w:styleId="Izclums">
    <w:name w:val="Emphasis"/>
    <w:basedOn w:val="Noklusjumarindkopasfonts"/>
    <w:uiPriority w:val="20"/>
    <w:qFormat/>
    <w:rsid w:val="005F6DB8"/>
    <w:rPr>
      <w:i/>
      <w:iCs/>
    </w:rPr>
  </w:style>
  <w:style w:type="character" w:styleId="Vietturateksts">
    <w:name w:val="Placeholder Text"/>
    <w:basedOn w:val="Noklusjumarindkopasfonts"/>
    <w:uiPriority w:val="99"/>
    <w:semiHidden/>
    <w:rsid w:val="00466E33"/>
    <w:rPr>
      <w:color w:val="808080"/>
    </w:rPr>
  </w:style>
  <w:style w:type="paragraph" w:styleId="Balonteksts">
    <w:name w:val="Balloon Text"/>
    <w:basedOn w:val="Parasts"/>
    <w:link w:val="BalontekstsRakstz"/>
    <w:uiPriority w:val="99"/>
    <w:semiHidden/>
    <w:unhideWhenUsed/>
    <w:rsid w:val="00D87FC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7FCB"/>
    <w:rPr>
      <w:rFonts w:ascii="Segoe UI" w:hAnsi="Segoe UI" w:cs="Segoe UI"/>
      <w:sz w:val="18"/>
      <w:szCs w:val="18"/>
    </w:rPr>
  </w:style>
  <w:style w:type="paragraph" w:styleId="Sarakstarindkopa">
    <w:name w:val="List Paragraph"/>
    <w:basedOn w:val="Parasts"/>
    <w:uiPriority w:val="34"/>
    <w:qFormat/>
    <w:rsid w:val="00F52B29"/>
    <w:pPr>
      <w:ind w:left="720"/>
      <w:contextualSpacing/>
    </w:pPr>
  </w:style>
  <w:style w:type="paragraph" w:styleId="Parakstszemobjekta">
    <w:name w:val="caption"/>
    <w:basedOn w:val="Parasts"/>
    <w:next w:val="Parasts"/>
    <w:uiPriority w:val="35"/>
    <w:unhideWhenUsed/>
    <w:qFormat/>
    <w:rsid w:val="008A269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E468-DAFC-4B91-96D8-60F9EB8D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7924</Words>
  <Characters>4517</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IlzeV</cp:lastModifiedBy>
  <cp:revision>40</cp:revision>
  <cp:lastPrinted>2017-10-03T12:47:00Z</cp:lastPrinted>
  <dcterms:created xsi:type="dcterms:W3CDTF">2016-09-08T08:44:00Z</dcterms:created>
  <dcterms:modified xsi:type="dcterms:W3CDTF">2018-06-25T06:12:00Z</dcterms:modified>
</cp:coreProperties>
</file>