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BF445" w14:textId="316C9AB3" w:rsidR="00887D68" w:rsidRPr="001D737D" w:rsidRDefault="00887D68" w:rsidP="00C6606D">
      <w:pPr>
        <w:spacing w:before="120" w:after="0"/>
        <w:jc w:val="center"/>
        <w:rPr>
          <w:rFonts w:cstheme="minorHAnsi"/>
          <w:b/>
          <w:bCs/>
        </w:rPr>
      </w:pPr>
      <w:r w:rsidRPr="001D737D">
        <w:rPr>
          <w:rFonts w:cstheme="minorHAnsi"/>
          <w:b/>
          <w:bCs/>
        </w:rPr>
        <w:t xml:space="preserve">Jauno matemātiķu konkurss </w:t>
      </w:r>
      <w:r w:rsidR="005F7E5E" w:rsidRPr="001D737D">
        <w:rPr>
          <w:rFonts w:cstheme="minorHAnsi"/>
          <w:b/>
          <w:bCs/>
        </w:rPr>
        <w:t>ar prof. Cipariņa izaicinājumu</w:t>
      </w:r>
    </w:p>
    <w:p w14:paraId="1D26AEC5" w14:textId="5891207F" w:rsidR="00887D68" w:rsidRPr="001D737D" w:rsidRDefault="00345B5F" w:rsidP="00C6606D">
      <w:pPr>
        <w:spacing w:before="120" w:after="0" w:line="240" w:lineRule="auto"/>
        <w:jc w:val="center"/>
        <w:rPr>
          <w:rFonts w:cstheme="minorHAnsi"/>
          <w:b/>
          <w:bCs/>
        </w:rPr>
      </w:pPr>
      <w:r w:rsidRPr="001D737D">
        <w:rPr>
          <w:rFonts w:cstheme="minorHAnsi"/>
          <w:b/>
          <w:bCs/>
        </w:rPr>
        <w:t>20</w:t>
      </w:r>
      <w:r w:rsidR="0036654E" w:rsidRPr="001D737D">
        <w:rPr>
          <w:rFonts w:cstheme="minorHAnsi"/>
          <w:b/>
          <w:bCs/>
        </w:rPr>
        <w:t>21</w:t>
      </w:r>
      <w:r w:rsidRPr="001D737D">
        <w:rPr>
          <w:rFonts w:cstheme="minorHAnsi"/>
          <w:b/>
          <w:bCs/>
        </w:rPr>
        <w:t>./20</w:t>
      </w:r>
      <w:r w:rsidR="0007199E" w:rsidRPr="001D737D">
        <w:rPr>
          <w:rFonts w:cstheme="minorHAnsi"/>
          <w:b/>
          <w:bCs/>
        </w:rPr>
        <w:t>2</w:t>
      </w:r>
      <w:r w:rsidR="0036654E" w:rsidRPr="001D737D">
        <w:rPr>
          <w:rFonts w:cstheme="minorHAnsi"/>
          <w:b/>
          <w:bCs/>
        </w:rPr>
        <w:t>2</w:t>
      </w:r>
      <w:r w:rsidR="00887D68" w:rsidRPr="001D737D">
        <w:rPr>
          <w:rFonts w:cstheme="minorHAnsi"/>
          <w:b/>
          <w:bCs/>
        </w:rPr>
        <w:t>. mācību gads</w:t>
      </w:r>
    </w:p>
    <w:p w14:paraId="700B7BC7" w14:textId="77777777" w:rsidR="00887D68" w:rsidRPr="001D737D" w:rsidRDefault="00887D68" w:rsidP="00C6606D">
      <w:pPr>
        <w:spacing w:before="120" w:after="0"/>
        <w:jc w:val="center"/>
        <w:rPr>
          <w:rFonts w:cstheme="minorHAnsi"/>
          <w:b/>
          <w:bCs/>
        </w:rPr>
      </w:pPr>
      <w:r w:rsidRPr="001D737D">
        <w:rPr>
          <w:rFonts w:cstheme="minorHAnsi"/>
          <w:b/>
          <w:bCs/>
        </w:rPr>
        <w:t>1. kārtas uzdevumi un atrisinājumi</w:t>
      </w:r>
    </w:p>
    <w:p w14:paraId="796B87E4" w14:textId="77777777" w:rsidR="00CC1B09" w:rsidRPr="001D737D" w:rsidRDefault="00CC1B09" w:rsidP="00CC1B09">
      <w:pPr>
        <w:spacing w:before="240" w:after="0" w:line="240" w:lineRule="auto"/>
        <w:jc w:val="both"/>
        <w:rPr>
          <w:rFonts w:cstheme="minorHAnsi"/>
          <w:b/>
          <w:szCs w:val="24"/>
        </w:rPr>
      </w:pPr>
      <w:r w:rsidRPr="001D737D">
        <w:rPr>
          <w:rFonts w:cstheme="minorHAnsi"/>
          <w:b/>
          <w:szCs w:val="24"/>
        </w:rPr>
        <w:t>1. Skaitļu mīkla</w:t>
      </w:r>
    </w:p>
    <w:p w14:paraId="680EC767" w14:textId="77777777" w:rsidR="00CA67FC" w:rsidRPr="001D737D" w:rsidRDefault="00CA67FC" w:rsidP="00CA67FC">
      <w:pPr>
        <w:spacing w:after="0"/>
        <w:jc w:val="both"/>
        <w:rPr>
          <w:rFonts w:cstheme="minorHAnsi"/>
        </w:rPr>
      </w:pPr>
      <w:r w:rsidRPr="001D737D">
        <w:rPr>
          <w:rFonts w:cstheme="minorHAnsi"/>
        </w:rPr>
        <w:t xml:space="preserve">Aprēķini doto izteiksmju vērtības un iegūtos skaitļus ieraksti krustskaitļu mīklā! </w:t>
      </w:r>
    </w:p>
    <w:p w14:paraId="074BA3D2" w14:textId="77777777" w:rsidR="001464F6" w:rsidRPr="001D737D" w:rsidRDefault="001464F6" w:rsidP="001464F6">
      <w:pPr>
        <w:spacing w:after="0"/>
        <w:jc w:val="both"/>
        <w:rPr>
          <w:rFonts w:cstheme="minorHAnsi"/>
        </w:rPr>
      </w:pPr>
    </w:p>
    <w:tbl>
      <w:tblPr>
        <w:tblStyle w:val="Reatabula"/>
        <w:tblW w:w="0" w:type="auto"/>
        <w:tblLook w:val="04A0" w:firstRow="1" w:lastRow="0" w:firstColumn="1" w:lastColumn="0" w:noHBand="0" w:noVBand="1"/>
      </w:tblPr>
      <w:tblGrid>
        <w:gridCol w:w="567"/>
        <w:gridCol w:w="567"/>
        <w:gridCol w:w="567"/>
        <w:gridCol w:w="567"/>
        <w:gridCol w:w="567"/>
        <w:gridCol w:w="567"/>
        <w:gridCol w:w="567"/>
        <w:gridCol w:w="567"/>
        <w:gridCol w:w="567"/>
        <w:gridCol w:w="567"/>
        <w:gridCol w:w="279"/>
        <w:gridCol w:w="2126"/>
        <w:gridCol w:w="2268"/>
      </w:tblGrid>
      <w:tr w:rsidR="001464F6" w:rsidRPr="001D737D" w14:paraId="2421151D" w14:textId="77777777" w:rsidTr="008A7780">
        <w:trPr>
          <w:trHeight w:val="561"/>
        </w:trPr>
        <w:tc>
          <w:tcPr>
            <w:tcW w:w="567" w:type="dxa"/>
            <w:vAlign w:val="center"/>
          </w:tcPr>
          <w:p w14:paraId="7BD851AE" w14:textId="77777777" w:rsidR="001464F6" w:rsidRPr="001D737D" w:rsidRDefault="001464F6" w:rsidP="000319DF">
            <w:pPr>
              <w:jc w:val="center"/>
              <w:rPr>
                <w:rFonts w:cstheme="minorHAnsi"/>
              </w:rPr>
            </w:pPr>
          </w:p>
        </w:tc>
        <w:tc>
          <w:tcPr>
            <w:tcW w:w="567" w:type="dxa"/>
            <w:vAlign w:val="center"/>
          </w:tcPr>
          <w:p w14:paraId="34C2685D" w14:textId="77777777" w:rsidR="001464F6" w:rsidRPr="001D737D" w:rsidRDefault="001464F6" w:rsidP="000319DF">
            <w:pPr>
              <w:jc w:val="center"/>
              <w:rPr>
                <w:rFonts w:cstheme="minorHAnsi"/>
              </w:rPr>
            </w:pPr>
          </w:p>
        </w:tc>
        <w:tc>
          <w:tcPr>
            <w:tcW w:w="567" w:type="dxa"/>
            <w:vAlign w:val="center"/>
          </w:tcPr>
          <w:p w14:paraId="212A7DD8" w14:textId="77777777" w:rsidR="001464F6" w:rsidRPr="001D737D" w:rsidRDefault="001464F6" w:rsidP="000319DF">
            <w:pPr>
              <w:jc w:val="center"/>
              <w:rPr>
                <w:rFonts w:cstheme="minorHAnsi"/>
              </w:rPr>
            </w:pPr>
          </w:p>
        </w:tc>
        <w:tc>
          <w:tcPr>
            <w:tcW w:w="567" w:type="dxa"/>
            <w:vAlign w:val="center"/>
          </w:tcPr>
          <w:p w14:paraId="762A9AF0" w14:textId="77777777" w:rsidR="001464F6" w:rsidRPr="001D737D" w:rsidRDefault="001464F6" w:rsidP="000319DF">
            <w:pPr>
              <w:jc w:val="center"/>
              <w:rPr>
                <w:rFonts w:cstheme="minorHAnsi"/>
              </w:rPr>
            </w:pPr>
          </w:p>
        </w:tc>
        <w:tc>
          <w:tcPr>
            <w:tcW w:w="567" w:type="dxa"/>
            <w:vAlign w:val="center"/>
          </w:tcPr>
          <w:p w14:paraId="5B86D05D" w14:textId="77777777" w:rsidR="001464F6" w:rsidRPr="001D737D" w:rsidRDefault="001464F6" w:rsidP="000319DF">
            <w:pPr>
              <w:jc w:val="center"/>
              <w:rPr>
                <w:rFonts w:cstheme="minorHAnsi"/>
              </w:rPr>
            </w:pPr>
          </w:p>
        </w:tc>
        <w:tc>
          <w:tcPr>
            <w:tcW w:w="567" w:type="dxa"/>
            <w:shd w:val="clear" w:color="auto" w:fill="000000" w:themeFill="text1"/>
            <w:vAlign w:val="center"/>
          </w:tcPr>
          <w:p w14:paraId="5DF45E45" w14:textId="77777777" w:rsidR="001464F6" w:rsidRPr="001D737D" w:rsidRDefault="001464F6" w:rsidP="000319DF">
            <w:pPr>
              <w:jc w:val="center"/>
              <w:rPr>
                <w:rFonts w:cstheme="minorHAnsi"/>
              </w:rPr>
            </w:pPr>
          </w:p>
        </w:tc>
        <w:tc>
          <w:tcPr>
            <w:tcW w:w="567" w:type="dxa"/>
            <w:shd w:val="clear" w:color="auto" w:fill="000000" w:themeFill="text1"/>
            <w:vAlign w:val="center"/>
          </w:tcPr>
          <w:p w14:paraId="02D158C8" w14:textId="77777777" w:rsidR="001464F6" w:rsidRPr="001D737D" w:rsidRDefault="001464F6" w:rsidP="000319DF">
            <w:pPr>
              <w:jc w:val="center"/>
              <w:rPr>
                <w:rFonts w:cstheme="minorHAnsi"/>
              </w:rPr>
            </w:pPr>
          </w:p>
        </w:tc>
        <w:tc>
          <w:tcPr>
            <w:tcW w:w="567" w:type="dxa"/>
            <w:vAlign w:val="center"/>
          </w:tcPr>
          <w:p w14:paraId="3447B0B9" w14:textId="77777777" w:rsidR="001464F6" w:rsidRPr="001D737D" w:rsidRDefault="001464F6" w:rsidP="000319DF">
            <w:pPr>
              <w:jc w:val="center"/>
              <w:rPr>
                <w:rFonts w:cstheme="minorHAnsi"/>
              </w:rPr>
            </w:pPr>
          </w:p>
        </w:tc>
        <w:tc>
          <w:tcPr>
            <w:tcW w:w="567" w:type="dxa"/>
            <w:vAlign w:val="center"/>
          </w:tcPr>
          <w:p w14:paraId="3D53684D" w14:textId="77777777" w:rsidR="001464F6" w:rsidRPr="001D737D" w:rsidRDefault="001464F6" w:rsidP="000319DF">
            <w:pPr>
              <w:jc w:val="center"/>
              <w:rPr>
                <w:rFonts w:cstheme="minorHAnsi"/>
              </w:rPr>
            </w:pPr>
          </w:p>
        </w:tc>
        <w:tc>
          <w:tcPr>
            <w:tcW w:w="567" w:type="dxa"/>
            <w:shd w:val="clear" w:color="auto" w:fill="000000" w:themeFill="text1"/>
            <w:vAlign w:val="center"/>
          </w:tcPr>
          <w:p w14:paraId="43D51A34" w14:textId="77777777" w:rsidR="001464F6" w:rsidRPr="001D737D" w:rsidRDefault="001464F6" w:rsidP="000319DF">
            <w:pPr>
              <w:jc w:val="center"/>
              <w:rPr>
                <w:rFonts w:cstheme="minorHAnsi"/>
              </w:rPr>
            </w:pPr>
          </w:p>
        </w:tc>
        <w:tc>
          <w:tcPr>
            <w:tcW w:w="279" w:type="dxa"/>
            <w:tcBorders>
              <w:top w:val="nil"/>
              <w:bottom w:val="nil"/>
              <w:right w:val="nil"/>
            </w:tcBorders>
          </w:tcPr>
          <w:p w14:paraId="615B1AA0" w14:textId="77777777" w:rsidR="001464F6" w:rsidRPr="001D737D" w:rsidRDefault="001464F6" w:rsidP="000319DF">
            <w:pPr>
              <w:jc w:val="center"/>
              <w:rPr>
                <w:rFonts w:cstheme="minorHAnsi"/>
              </w:rPr>
            </w:pPr>
          </w:p>
        </w:tc>
        <w:tc>
          <w:tcPr>
            <w:tcW w:w="2126" w:type="dxa"/>
            <w:vMerge w:val="restart"/>
            <w:tcBorders>
              <w:top w:val="nil"/>
              <w:left w:val="nil"/>
              <w:bottom w:val="nil"/>
              <w:right w:val="single" w:sz="4" w:space="0" w:color="auto"/>
            </w:tcBorders>
          </w:tcPr>
          <w:p w14:paraId="7F194EE1" w14:textId="77777777" w:rsidR="001464F6" w:rsidRPr="001D737D" w:rsidRDefault="001464F6" w:rsidP="000319DF">
            <w:pPr>
              <w:jc w:val="center"/>
              <w:rPr>
                <w:rFonts w:cstheme="minorHAnsi"/>
                <w:b/>
                <w:bCs/>
              </w:rPr>
            </w:pPr>
            <w:r w:rsidRPr="001D737D">
              <w:rPr>
                <w:rFonts w:cstheme="minorHAnsi"/>
                <w:b/>
                <w:bCs/>
              </w:rPr>
              <w:t>Horizontāli</w:t>
            </w:r>
          </w:p>
          <w:p w14:paraId="08F3F704" w14:textId="77777777" w:rsidR="001464F6" w:rsidRPr="001D737D" w:rsidRDefault="001464F6" w:rsidP="000319DF">
            <w:pPr>
              <w:jc w:val="center"/>
              <w:rPr>
                <w:rFonts w:cstheme="minorHAnsi"/>
                <w:b/>
                <w:bCs/>
                <w:sz w:val="10"/>
                <w:szCs w:val="10"/>
              </w:rPr>
            </w:pPr>
          </w:p>
          <w:p w14:paraId="12580FE0" w14:textId="77777777" w:rsidR="001464F6" w:rsidRPr="001D737D" w:rsidRDefault="001464F6" w:rsidP="000319DF">
            <w:pPr>
              <w:spacing w:line="276" w:lineRule="auto"/>
              <w:jc w:val="center"/>
              <w:rPr>
                <w:rFonts w:eastAsiaTheme="minorEastAsia" w:cstheme="minorHAnsi"/>
              </w:rPr>
            </w:pPr>
            <m:oMathPara>
              <m:oMath>
                <m:r>
                  <w:rPr>
                    <w:rFonts w:ascii="Cambria Math" w:eastAsiaTheme="minorEastAsia" w:hAnsi="Cambria Math" w:cstheme="minorHAnsi"/>
                  </w:rPr>
                  <m:t>286+402</m:t>
                </m:r>
              </m:oMath>
            </m:oMathPara>
          </w:p>
          <w:p w14:paraId="5765B96C" w14:textId="77777777" w:rsidR="001464F6" w:rsidRPr="001D737D" w:rsidRDefault="001464F6" w:rsidP="000319DF">
            <w:pPr>
              <w:spacing w:line="276" w:lineRule="auto"/>
              <w:jc w:val="center"/>
              <w:rPr>
                <w:rFonts w:eastAsiaTheme="minorEastAsia" w:cstheme="minorHAnsi"/>
              </w:rPr>
            </w:pPr>
            <m:oMathPara>
              <m:oMath>
                <m:r>
                  <w:rPr>
                    <w:rFonts w:ascii="Cambria Math" w:eastAsiaTheme="minorEastAsia" w:hAnsi="Cambria Math" w:cstheme="minorHAnsi"/>
                  </w:rPr>
                  <m:t>8486-2571</m:t>
                </m:r>
              </m:oMath>
            </m:oMathPara>
          </w:p>
          <w:p w14:paraId="74875526" w14:textId="77777777" w:rsidR="001464F6" w:rsidRPr="001D737D" w:rsidRDefault="001464F6" w:rsidP="000319DF">
            <w:pPr>
              <w:spacing w:line="276" w:lineRule="auto"/>
              <w:jc w:val="center"/>
              <w:rPr>
                <w:rFonts w:eastAsiaTheme="minorEastAsia" w:cstheme="minorHAnsi"/>
              </w:rPr>
            </w:pPr>
            <m:oMathPara>
              <m:oMath>
                <m:r>
                  <w:rPr>
                    <w:rFonts w:ascii="Cambria Math" w:eastAsiaTheme="minorEastAsia" w:hAnsi="Cambria Math" w:cstheme="minorHAnsi"/>
                  </w:rPr>
                  <m:t>81-23</m:t>
                </m:r>
              </m:oMath>
            </m:oMathPara>
          </w:p>
          <w:p w14:paraId="06DA88BF" w14:textId="77777777" w:rsidR="001464F6" w:rsidRPr="001D737D" w:rsidRDefault="001464F6" w:rsidP="000319DF">
            <w:pPr>
              <w:spacing w:line="276" w:lineRule="auto"/>
              <w:jc w:val="center"/>
              <w:rPr>
                <w:rFonts w:eastAsiaTheme="minorEastAsia" w:cstheme="minorHAnsi"/>
              </w:rPr>
            </w:pPr>
            <m:oMathPara>
              <m:oMath>
                <m:r>
                  <w:rPr>
                    <w:rFonts w:ascii="Cambria Math" w:eastAsiaTheme="minorEastAsia" w:hAnsi="Cambria Math" w:cstheme="minorHAnsi"/>
                  </w:rPr>
                  <m:t>11∙4</m:t>
                </m:r>
              </m:oMath>
            </m:oMathPara>
          </w:p>
          <w:p w14:paraId="08BCB745" w14:textId="77777777" w:rsidR="001464F6" w:rsidRPr="001D737D" w:rsidRDefault="001464F6" w:rsidP="000319DF">
            <w:pPr>
              <w:spacing w:line="276" w:lineRule="auto"/>
              <w:jc w:val="center"/>
              <w:rPr>
                <w:rFonts w:eastAsiaTheme="minorEastAsia" w:cstheme="minorHAnsi"/>
              </w:rPr>
            </w:pPr>
            <m:oMathPara>
              <m:oMath>
                <m:r>
                  <w:rPr>
                    <w:rFonts w:ascii="Cambria Math" w:eastAsiaTheme="minorEastAsia" w:hAnsi="Cambria Math" w:cstheme="minorHAnsi"/>
                  </w:rPr>
                  <m:t>18807+24451</m:t>
                </m:r>
              </m:oMath>
            </m:oMathPara>
          </w:p>
          <w:p w14:paraId="4ACF882A" w14:textId="77777777" w:rsidR="001464F6" w:rsidRPr="001D737D" w:rsidRDefault="001464F6" w:rsidP="000319DF">
            <w:pPr>
              <w:spacing w:line="276" w:lineRule="auto"/>
              <w:jc w:val="center"/>
              <w:rPr>
                <w:rFonts w:eastAsiaTheme="minorEastAsia" w:cstheme="minorHAnsi"/>
              </w:rPr>
            </w:pPr>
            <m:oMathPara>
              <m:oMath>
                <m:r>
                  <w:rPr>
                    <w:rFonts w:ascii="Cambria Math" w:eastAsiaTheme="minorEastAsia" w:hAnsi="Cambria Math" w:cstheme="minorHAnsi"/>
                  </w:rPr>
                  <m:t>26∙28</m:t>
                </m:r>
              </m:oMath>
            </m:oMathPara>
          </w:p>
          <w:p w14:paraId="16A792A5" w14:textId="77777777" w:rsidR="001464F6" w:rsidRPr="001D737D" w:rsidRDefault="001464F6" w:rsidP="000319DF">
            <w:pPr>
              <w:spacing w:line="276" w:lineRule="auto"/>
              <w:jc w:val="center"/>
              <w:rPr>
                <w:rFonts w:eastAsiaTheme="minorEastAsia" w:cstheme="minorHAnsi"/>
              </w:rPr>
            </w:pPr>
            <m:oMathPara>
              <m:oMath>
                <m:r>
                  <w:rPr>
                    <w:rFonts w:ascii="Cambria Math" w:eastAsiaTheme="minorEastAsia" w:hAnsi="Cambria Math" w:cstheme="minorHAnsi"/>
                    <w:color w:val="000000" w:themeColor="text1"/>
                  </w:rPr>
                  <m:t>72749-20208</m:t>
                </m:r>
              </m:oMath>
            </m:oMathPara>
          </w:p>
          <w:p w14:paraId="35B1802F" w14:textId="77777777" w:rsidR="001464F6" w:rsidRPr="001D737D" w:rsidRDefault="001464F6" w:rsidP="000319DF">
            <w:pPr>
              <w:spacing w:line="276" w:lineRule="auto"/>
              <w:jc w:val="center"/>
              <w:rPr>
                <w:rFonts w:eastAsiaTheme="minorEastAsia" w:cstheme="minorHAnsi"/>
              </w:rPr>
            </w:pPr>
            <m:oMathPara>
              <m:oMath>
                <m:r>
                  <w:rPr>
                    <w:rFonts w:ascii="Cambria Math" w:eastAsiaTheme="minorEastAsia" w:hAnsi="Cambria Math" w:cstheme="minorHAnsi"/>
                  </w:rPr>
                  <m:t>31∙3</m:t>
                </m:r>
              </m:oMath>
            </m:oMathPara>
          </w:p>
          <w:p w14:paraId="758F6669" w14:textId="77777777" w:rsidR="001464F6" w:rsidRPr="001D737D" w:rsidRDefault="001464F6" w:rsidP="000319DF">
            <w:pPr>
              <w:spacing w:line="276" w:lineRule="auto"/>
              <w:jc w:val="center"/>
              <w:rPr>
                <w:rFonts w:eastAsiaTheme="minorEastAsia" w:cstheme="minorHAnsi"/>
              </w:rPr>
            </w:pPr>
            <m:oMathPara>
              <m:oMath>
                <m:r>
                  <w:rPr>
                    <w:rFonts w:ascii="Cambria Math" w:eastAsiaTheme="minorEastAsia" w:hAnsi="Cambria Math" w:cstheme="minorHAnsi"/>
                  </w:rPr>
                  <m:t>624 :13</m:t>
                </m:r>
              </m:oMath>
            </m:oMathPara>
          </w:p>
          <w:p w14:paraId="1958B419" w14:textId="77777777" w:rsidR="001464F6" w:rsidRPr="001D737D" w:rsidRDefault="001464F6" w:rsidP="000319DF">
            <w:pPr>
              <w:spacing w:line="276" w:lineRule="auto"/>
              <w:jc w:val="center"/>
              <w:rPr>
                <w:rFonts w:eastAsiaTheme="minorEastAsia" w:cstheme="minorHAnsi"/>
              </w:rPr>
            </w:pPr>
            <m:oMathPara>
              <m:oMath>
                <m:r>
                  <w:rPr>
                    <w:rFonts w:ascii="Cambria Math" w:eastAsiaTheme="minorEastAsia" w:hAnsi="Cambria Math" w:cstheme="minorHAnsi"/>
                  </w:rPr>
                  <m:t>10395-2887</m:t>
                </m:r>
              </m:oMath>
            </m:oMathPara>
          </w:p>
          <w:p w14:paraId="7B01D08F" w14:textId="77777777" w:rsidR="001464F6" w:rsidRPr="001D737D" w:rsidRDefault="001464F6" w:rsidP="000319DF">
            <w:pPr>
              <w:spacing w:line="276" w:lineRule="auto"/>
              <w:jc w:val="center"/>
              <w:rPr>
                <w:rFonts w:eastAsiaTheme="minorEastAsia" w:cstheme="minorHAnsi"/>
              </w:rPr>
            </w:pPr>
            <m:oMathPara>
              <m:oMath>
                <m:r>
                  <w:rPr>
                    <w:rFonts w:ascii="Cambria Math" w:eastAsiaTheme="minorEastAsia" w:hAnsi="Cambria Math" w:cstheme="minorHAnsi"/>
                  </w:rPr>
                  <m:t>53∙1</m:t>
                </m:r>
              </m:oMath>
            </m:oMathPara>
          </w:p>
          <w:p w14:paraId="0FAB07F8" w14:textId="77777777" w:rsidR="001464F6" w:rsidRPr="001D737D" w:rsidRDefault="001464F6" w:rsidP="000319DF">
            <w:pPr>
              <w:spacing w:line="276" w:lineRule="auto"/>
              <w:jc w:val="center"/>
              <w:rPr>
                <w:rFonts w:eastAsiaTheme="minorEastAsia" w:cstheme="minorHAnsi"/>
              </w:rPr>
            </w:pPr>
            <m:oMathPara>
              <m:oMath>
                <m:r>
                  <w:rPr>
                    <w:rFonts w:ascii="Cambria Math" w:eastAsiaTheme="minorEastAsia" w:hAnsi="Cambria Math" w:cstheme="minorHAnsi"/>
                  </w:rPr>
                  <m:t>65151-16705</m:t>
                </m:r>
              </m:oMath>
            </m:oMathPara>
          </w:p>
          <w:p w14:paraId="2F5D7F0D" w14:textId="77777777" w:rsidR="001464F6" w:rsidRPr="001D737D" w:rsidRDefault="001464F6" w:rsidP="000319DF">
            <w:pPr>
              <w:spacing w:line="276" w:lineRule="auto"/>
              <w:jc w:val="center"/>
              <w:rPr>
                <w:rFonts w:eastAsiaTheme="minorEastAsia" w:cstheme="minorHAnsi"/>
              </w:rPr>
            </w:pPr>
            <m:oMathPara>
              <m:oMath>
                <m:r>
                  <w:rPr>
                    <w:rFonts w:ascii="Cambria Math" w:hAnsi="Cambria Math" w:cstheme="minorHAnsi"/>
                  </w:rPr>
                  <m:t>660 :10</m:t>
                </m:r>
              </m:oMath>
            </m:oMathPara>
          </w:p>
          <w:p w14:paraId="30DFD3EA" w14:textId="77777777" w:rsidR="001464F6" w:rsidRPr="001D737D" w:rsidRDefault="001464F6" w:rsidP="000319DF">
            <w:pPr>
              <w:spacing w:line="276" w:lineRule="auto"/>
              <w:jc w:val="center"/>
              <w:rPr>
                <w:rFonts w:eastAsiaTheme="minorEastAsia" w:cstheme="minorHAnsi"/>
              </w:rPr>
            </w:pPr>
            <m:oMathPara>
              <m:oMath>
                <m:r>
                  <w:rPr>
                    <w:rFonts w:ascii="Cambria Math" w:eastAsiaTheme="minorEastAsia" w:hAnsi="Cambria Math" w:cstheme="minorHAnsi"/>
                  </w:rPr>
                  <m:t>79∙1</m:t>
                </m:r>
              </m:oMath>
            </m:oMathPara>
          </w:p>
          <w:p w14:paraId="15D188B5" w14:textId="77777777" w:rsidR="001464F6" w:rsidRPr="001D737D" w:rsidRDefault="001464F6" w:rsidP="000319DF">
            <w:pPr>
              <w:spacing w:line="276" w:lineRule="auto"/>
              <w:jc w:val="center"/>
              <w:rPr>
                <w:rFonts w:cstheme="minorHAnsi"/>
              </w:rPr>
            </w:pPr>
            <m:oMathPara>
              <m:oMath>
                <m:r>
                  <w:rPr>
                    <w:rFonts w:ascii="Cambria Math" w:hAnsi="Cambria Math" w:cstheme="minorHAnsi"/>
                  </w:rPr>
                  <m:t>4325+6922</m:t>
                </m:r>
              </m:oMath>
            </m:oMathPara>
          </w:p>
          <w:p w14:paraId="22765349" w14:textId="77777777" w:rsidR="001464F6" w:rsidRPr="001D737D" w:rsidRDefault="001464F6" w:rsidP="000319DF">
            <w:pPr>
              <w:spacing w:line="276" w:lineRule="auto"/>
              <w:jc w:val="center"/>
              <w:rPr>
                <w:rFonts w:eastAsiaTheme="minorEastAsia" w:cstheme="minorHAnsi"/>
              </w:rPr>
            </w:pPr>
            <m:oMathPara>
              <m:oMath>
                <m:r>
                  <w:rPr>
                    <w:rFonts w:ascii="Cambria Math" w:eastAsiaTheme="minorEastAsia" w:hAnsi="Cambria Math" w:cstheme="minorHAnsi"/>
                  </w:rPr>
                  <m:t>216034 :7</m:t>
                </m:r>
              </m:oMath>
            </m:oMathPara>
          </w:p>
          <w:p w14:paraId="3065CE98" w14:textId="77777777" w:rsidR="001464F6" w:rsidRPr="001D737D" w:rsidRDefault="001464F6" w:rsidP="000319DF">
            <w:pPr>
              <w:spacing w:line="276" w:lineRule="auto"/>
              <w:jc w:val="center"/>
              <w:rPr>
                <w:rFonts w:eastAsiaTheme="minorEastAsia" w:cstheme="minorHAnsi"/>
              </w:rPr>
            </w:pPr>
            <m:oMathPara>
              <m:oMath>
                <m:r>
                  <w:rPr>
                    <w:rFonts w:ascii="Cambria Math" w:eastAsiaTheme="minorEastAsia" w:hAnsi="Cambria Math" w:cstheme="minorHAnsi"/>
                  </w:rPr>
                  <m:t>319-99</m:t>
                </m:r>
              </m:oMath>
            </m:oMathPara>
          </w:p>
        </w:tc>
        <w:tc>
          <w:tcPr>
            <w:tcW w:w="2268" w:type="dxa"/>
            <w:vMerge w:val="restart"/>
            <w:tcBorders>
              <w:top w:val="nil"/>
              <w:left w:val="single" w:sz="4" w:space="0" w:color="auto"/>
              <w:bottom w:val="nil"/>
              <w:right w:val="nil"/>
            </w:tcBorders>
          </w:tcPr>
          <w:p w14:paraId="4CB3641A" w14:textId="77777777" w:rsidR="001464F6" w:rsidRPr="001D737D" w:rsidRDefault="001464F6" w:rsidP="000319DF">
            <w:pPr>
              <w:jc w:val="center"/>
              <w:rPr>
                <w:rFonts w:cstheme="minorHAnsi"/>
                <w:b/>
                <w:bCs/>
              </w:rPr>
            </w:pPr>
            <w:r w:rsidRPr="001D737D">
              <w:rPr>
                <w:rFonts w:cstheme="minorHAnsi"/>
                <w:b/>
                <w:bCs/>
              </w:rPr>
              <w:t>Vertikāli</w:t>
            </w:r>
          </w:p>
          <w:p w14:paraId="19140CD8" w14:textId="77777777" w:rsidR="001464F6" w:rsidRPr="001D737D" w:rsidRDefault="001464F6" w:rsidP="000319DF">
            <w:pPr>
              <w:jc w:val="center"/>
              <w:rPr>
                <w:rFonts w:cstheme="minorHAnsi"/>
                <w:b/>
                <w:bCs/>
                <w:sz w:val="10"/>
                <w:szCs w:val="10"/>
              </w:rPr>
            </w:pPr>
          </w:p>
          <w:p w14:paraId="313D7451" w14:textId="77777777" w:rsidR="001464F6" w:rsidRPr="001D737D" w:rsidRDefault="001464F6" w:rsidP="000319DF">
            <w:pPr>
              <w:spacing w:line="276" w:lineRule="auto"/>
              <w:jc w:val="center"/>
              <w:rPr>
                <w:rFonts w:eastAsiaTheme="minorEastAsia" w:cstheme="minorHAnsi"/>
              </w:rPr>
            </w:pPr>
            <m:oMathPara>
              <m:oMath>
                <m:r>
                  <w:rPr>
                    <w:rFonts w:ascii="Cambria Math" w:eastAsiaTheme="minorEastAsia" w:hAnsi="Cambria Math" w:cstheme="minorHAnsi"/>
                  </w:rPr>
                  <m:t>4260 :5</m:t>
                </m:r>
              </m:oMath>
            </m:oMathPara>
          </w:p>
          <w:p w14:paraId="1DA40398" w14:textId="77777777" w:rsidR="001464F6" w:rsidRPr="001D737D" w:rsidRDefault="001464F6" w:rsidP="000319DF">
            <w:pPr>
              <w:spacing w:line="276" w:lineRule="auto"/>
              <w:jc w:val="center"/>
              <w:rPr>
                <w:rFonts w:eastAsiaTheme="minorEastAsia" w:cstheme="minorHAnsi"/>
              </w:rPr>
            </w:pPr>
            <m:oMathPara>
              <m:oMath>
                <m:r>
                  <w:rPr>
                    <w:rFonts w:ascii="Cambria Math" w:eastAsiaTheme="minorEastAsia" w:hAnsi="Cambria Math" w:cstheme="minorHAnsi"/>
                  </w:rPr>
                  <m:t>8805 :15</m:t>
                </m:r>
              </m:oMath>
            </m:oMathPara>
          </w:p>
          <w:p w14:paraId="382AB297" w14:textId="77777777" w:rsidR="001464F6" w:rsidRPr="001D737D" w:rsidRDefault="001464F6" w:rsidP="000319DF">
            <w:pPr>
              <w:spacing w:line="276" w:lineRule="auto"/>
              <w:jc w:val="center"/>
              <w:rPr>
                <w:rFonts w:eastAsiaTheme="minorEastAsia" w:cstheme="minorHAnsi"/>
              </w:rPr>
            </w:pPr>
            <m:oMathPara>
              <m:oMath>
                <m:r>
                  <w:rPr>
                    <w:rFonts w:ascii="Cambria Math" w:hAnsi="Cambria Math" w:cstheme="minorHAnsi"/>
                  </w:rPr>
                  <m:t>894 :6</m:t>
                </m:r>
              </m:oMath>
            </m:oMathPara>
          </w:p>
          <w:p w14:paraId="59121290" w14:textId="77777777" w:rsidR="001464F6" w:rsidRPr="001D737D" w:rsidRDefault="001464F6" w:rsidP="000319DF">
            <w:pPr>
              <w:spacing w:line="276" w:lineRule="auto"/>
              <w:jc w:val="center"/>
              <w:rPr>
                <w:rFonts w:eastAsiaTheme="minorEastAsia" w:cstheme="minorHAnsi"/>
              </w:rPr>
            </w:pPr>
            <m:oMathPara>
              <m:oMath>
                <m:r>
                  <w:rPr>
                    <w:rFonts w:ascii="Cambria Math" w:eastAsiaTheme="minorEastAsia" w:hAnsi="Cambria Math" w:cstheme="minorHAnsi"/>
                  </w:rPr>
                  <m:t>76∙57</m:t>
                </m:r>
              </m:oMath>
            </m:oMathPara>
          </w:p>
          <w:p w14:paraId="255EF1A2" w14:textId="77777777" w:rsidR="001464F6" w:rsidRPr="001D737D" w:rsidRDefault="001464F6" w:rsidP="000319DF">
            <w:pPr>
              <w:spacing w:line="276" w:lineRule="auto"/>
              <w:jc w:val="center"/>
              <w:rPr>
                <w:rFonts w:eastAsiaTheme="minorEastAsia" w:cstheme="minorHAnsi"/>
              </w:rPr>
            </w:pPr>
            <m:oMathPara>
              <m:oMath>
                <m:r>
                  <w:rPr>
                    <w:rFonts w:ascii="Cambria Math" w:eastAsiaTheme="minorEastAsia" w:hAnsi="Cambria Math" w:cstheme="minorHAnsi"/>
                  </w:rPr>
                  <m:t>23398+28078</m:t>
                </m:r>
              </m:oMath>
            </m:oMathPara>
          </w:p>
          <w:p w14:paraId="4668AD17" w14:textId="77777777" w:rsidR="001464F6" w:rsidRPr="001D737D" w:rsidRDefault="001464F6" w:rsidP="000319DF">
            <w:pPr>
              <w:spacing w:line="276" w:lineRule="auto"/>
              <w:jc w:val="center"/>
              <w:rPr>
                <w:rFonts w:eastAsiaTheme="minorEastAsia" w:cstheme="minorHAnsi"/>
              </w:rPr>
            </w:pPr>
            <m:oMathPara>
              <m:oMath>
                <m:r>
                  <w:rPr>
                    <w:rFonts w:ascii="Cambria Math" w:eastAsiaTheme="minorEastAsia" w:hAnsi="Cambria Math" w:cstheme="minorHAnsi"/>
                  </w:rPr>
                  <m:t>37∙2</m:t>
                </m:r>
              </m:oMath>
            </m:oMathPara>
          </w:p>
          <w:p w14:paraId="38C53202" w14:textId="77777777" w:rsidR="001464F6" w:rsidRPr="001D737D" w:rsidRDefault="001464F6" w:rsidP="000319DF">
            <w:pPr>
              <w:spacing w:line="276" w:lineRule="auto"/>
              <w:jc w:val="center"/>
              <w:rPr>
                <w:rFonts w:eastAsiaTheme="minorEastAsia" w:cstheme="minorHAnsi"/>
              </w:rPr>
            </w:pPr>
            <m:oMathPara>
              <m:oMath>
                <m:r>
                  <w:rPr>
                    <w:rFonts w:ascii="Cambria Math" w:eastAsiaTheme="minorEastAsia" w:hAnsi="Cambria Math" w:cstheme="minorHAnsi"/>
                  </w:rPr>
                  <m:t>1121 :19</m:t>
                </m:r>
              </m:oMath>
            </m:oMathPara>
          </w:p>
          <w:p w14:paraId="001C4ABA" w14:textId="77777777" w:rsidR="001464F6" w:rsidRPr="001D737D" w:rsidRDefault="001464F6" w:rsidP="000319DF">
            <w:pPr>
              <w:spacing w:line="276" w:lineRule="auto"/>
              <w:jc w:val="center"/>
              <w:rPr>
                <w:rFonts w:eastAsiaTheme="minorEastAsia" w:cstheme="minorHAnsi"/>
              </w:rPr>
            </w:pPr>
            <m:oMathPara>
              <m:oMath>
                <m:r>
                  <w:rPr>
                    <w:rFonts w:ascii="Cambria Math" w:eastAsiaTheme="minorEastAsia" w:hAnsi="Cambria Math" w:cstheme="minorHAnsi"/>
                  </w:rPr>
                  <m:t>15+19</m:t>
                </m:r>
              </m:oMath>
            </m:oMathPara>
          </w:p>
          <w:p w14:paraId="586B666F" w14:textId="77777777" w:rsidR="001464F6" w:rsidRPr="001D737D" w:rsidRDefault="001464F6" w:rsidP="000319DF">
            <w:pPr>
              <w:spacing w:line="276" w:lineRule="auto"/>
              <w:jc w:val="center"/>
              <w:rPr>
                <w:rFonts w:eastAsiaTheme="minorEastAsia" w:cstheme="minorHAnsi"/>
              </w:rPr>
            </w:pPr>
            <m:oMathPara>
              <m:oMath>
                <m:r>
                  <w:rPr>
                    <w:rFonts w:ascii="Cambria Math" w:eastAsiaTheme="minorEastAsia" w:hAnsi="Cambria Math" w:cstheme="minorHAnsi"/>
                  </w:rPr>
                  <m:t>393-112</m:t>
                </m:r>
              </m:oMath>
            </m:oMathPara>
          </w:p>
          <w:p w14:paraId="2B459841" w14:textId="77777777" w:rsidR="001464F6" w:rsidRPr="001D737D" w:rsidRDefault="001464F6" w:rsidP="000319DF">
            <w:pPr>
              <w:spacing w:line="276" w:lineRule="auto"/>
              <w:jc w:val="center"/>
              <w:rPr>
                <w:rFonts w:eastAsiaTheme="minorEastAsia" w:cstheme="minorHAnsi"/>
              </w:rPr>
            </w:pPr>
            <m:oMathPara>
              <m:oMath>
                <m:r>
                  <w:rPr>
                    <w:rFonts w:ascii="Cambria Math" w:eastAsiaTheme="minorEastAsia" w:hAnsi="Cambria Math" w:cstheme="minorHAnsi"/>
                  </w:rPr>
                  <m:t>6∙7</m:t>
                </m:r>
              </m:oMath>
            </m:oMathPara>
          </w:p>
          <w:p w14:paraId="27EEB501" w14:textId="77777777" w:rsidR="001464F6" w:rsidRPr="001D737D" w:rsidRDefault="001464F6" w:rsidP="000319DF">
            <w:pPr>
              <w:spacing w:line="276" w:lineRule="auto"/>
              <w:jc w:val="center"/>
              <w:rPr>
                <w:rFonts w:eastAsiaTheme="minorEastAsia" w:cstheme="minorHAnsi"/>
              </w:rPr>
            </w:pPr>
            <m:oMathPara>
              <m:oMath>
                <m:r>
                  <w:rPr>
                    <w:rFonts w:ascii="Cambria Math" w:eastAsiaTheme="minorEastAsia" w:hAnsi="Cambria Math" w:cstheme="minorHAnsi"/>
                  </w:rPr>
                  <m:t>71-18</m:t>
                </m:r>
              </m:oMath>
            </m:oMathPara>
          </w:p>
          <w:p w14:paraId="0BA2B478" w14:textId="77777777" w:rsidR="001464F6" w:rsidRPr="001D737D" w:rsidRDefault="001464F6" w:rsidP="000319DF">
            <w:pPr>
              <w:spacing w:line="276" w:lineRule="auto"/>
              <w:jc w:val="center"/>
              <w:rPr>
                <w:rFonts w:eastAsiaTheme="minorEastAsia" w:cstheme="minorHAnsi"/>
              </w:rPr>
            </w:pPr>
            <m:oMathPara>
              <m:oMath>
                <m:r>
                  <w:rPr>
                    <w:rFonts w:ascii="Cambria Math" w:eastAsiaTheme="minorEastAsia" w:hAnsi="Cambria Math" w:cstheme="minorHAnsi"/>
                  </w:rPr>
                  <m:t>9+11</m:t>
                </m:r>
              </m:oMath>
            </m:oMathPara>
          </w:p>
          <w:p w14:paraId="7BF20F8B" w14:textId="77777777" w:rsidR="001464F6" w:rsidRPr="001D737D" w:rsidRDefault="001464F6" w:rsidP="000319DF">
            <w:pPr>
              <w:spacing w:line="276" w:lineRule="auto"/>
              <w:jc w:val="center"/>
              <w:rPr>
                <w:rFonts w:eastAsiaTheme="minorEastAsia" w:cstheme="minorHAnsi"/>
              </w:rPr>
            </w:pPr>
            <m:oMathPara>
              <m:oMath>
                <m:r>
                  <w:rPr>
                    <w:rFonts w:ascii="Cambria Math" w:eastAsiaTheme="minorEastAsia" w:hAnsi="Cambria Math" w:cstheme="minorHAnsi"/>
                  </w:rPr>
                  <m:t>2492 :14</m:t>
                </m:r>
              </m:oMath>
            </m:oMathPara>
          </w:p>
          <w:p w14:paraId="104B514B" w14:textId="77777777" w:rsidR="001464F6" w:rsidRPr="001D737D" w:rsidRDefault="001464F6" w:rsidP="000319DF">
            <w:pPr>
              <w:spacing w:line="276" w:lineRule="auto"/>
              <w:jc w:val="center"/>
              <w:rPr>
                <w:rFonts w:eastAsiaTheme="minorEastAsia" w:cstheme="minorHAnsi"/>
              </w:rPr>
            </w:pPr>
            <m:oMathPara>
              <m:oMath>
                <m:r>
                  <w:rPr>
                    <w:rFonts w:ascii="Cambria Math" w:eastAsiaTheme="minorEastAsia" w:hAnsi="Cambria Math" w:cstheme="minorHAnsi"/>
                  </w:rPr>
                  <m:t>255+410</m:t>
                </m:r>
              </m:oMath>
            </m:oMathPara>
          </w:p>
          <w:p w14:paraId="347A5F39" w14:textId="77777777" w:rsidR="001464F6" w:rsidRPr="001D737D" w:rsidRDefault="001464F6" w:rsidP="000319DF">
            <w:pPr>
              <w:spacing w:line="276" w:lineRule="auto"/>
              <w:jc w:val="center"/>
              <w:rPr>
                <w:rFonts w:eastAsiaTheme="minorEastAsia" w:cstheme="minorHAnsi"/>
              </w:rPr>
            </w:pPr>
            <m:oMathPara>
              <m:oMath>
                <m:r>
                  <w:rPr>
                    <w:rFonts w:ascii="Cambria Math" w:eastAsiaTheme="minorEastAsia" w:hAnsi="Cambria Math" w:cstheme="minorHAnsi"/>
                  </w:rPr>
                  <m:t>129-40</m:t>
                </m:r>
              </m:oMath>
            </m:oMathPara>
          </w:p>
          <w:p w14:paraId="55A3D14B" w14:textId="77777777" w:rsidR="001464F6" w:rsidRPr="001D737D" w:rsidRDefault="001464F6" w:rsidP="000319DF">
            <w:pPr>
              <w:spacing w:line="276" w:lineRule="auto"/>
              <w:jc w:val="center"/>
              <w:rPr>
                <w:rFonts w:eastAsiaTheme="minorEastAsia" w:cstheme="minorHAnsi"/>
              </w:rPr>
            </w:pPr>
            <m:oMathPara>
              <m:oMath>
                <m:r>
                  <w:rPr>
                    <w:rFonts w:ascii="Cambria Math" w:eastAsiaTheme="minorEastAsia" w:hAnsi="Cambria Math" w:cstheme="minorHAnsi"/>
                  </w:rPr>
                  <m:t>512 :8</m:t>
                </m:r>
              </m:oMath>
            </m:oMathPara>
          </w:p>
          <w:p w14:paraId="08A0FDF2" w14:textId="77777777" w:rsidR="001464F6" w:rsidRPr="001D737D" w:rsidRDefault="001464F6" w:rsidP="000319DF">
            <w:pPr>
              <w:spacing w:line="276" w:lineRule="auto"/>
              <w:jc w:val="center"/>
              <w:rPr>
                <w:rFonts w:eastAsiaTheme="minorEastAsia" w:cstheme="minorHAnsi"/>
              </w:rPr>
            </w:pPr>
            <m:oMathPara>
              <m:oMath>
                <m:r>
                  <w:rPr>
                    <w:rFonts w:ascii="Cambria Math" w:eastAsiaTheme="minorEastAsia" w:hAnsi="Cambria Math" w:cstheme="minorHAnsi"/>
                  </w:rPr>
                  <m:t>104+126</m:t>
                </m:r>
              </m:oMath>
            </m:oMathPara>
          </w:p>
          <w:p w14:paraId="233ADC45" w14:textId="77777777" w:rsidR="001464F6" w:rsidRPr="001D737D" w:rsidRDefault="001464F6" w:rsidP="000319DF">
            <w:pPr>
              <w:spacing w:line="276" w:lineRule="auto"/>
              <w:jc w:val="center"/>
              <w:rPr>
                <w:rFonts w:eastAsiaTheme="minorEastAsia" w:cstheme="minorHAnsi"/>
              </w:rPr>
            </w:pPr>
          </w:p>
        </w:tc>
      </w:tr>
      <w:tr w:rsidR="001464F6" w:rsidRPr="001D737D" w14:paraId="602F5B60" w14:textId="77777777" w:rsidTr="008A7780">
        <w:trPr>
          <w:trHeight w:val="567"/>
        </w:trPr>
        <w:tc>
          <w:tcPr>
            <w:tcW w:w="567" w:type="dxa"/>
            <w:shd w:val="clear" w:color="auto" w:fill="000000" w:themeFill="text1"/>
            <w:vAlign w:val="center"/>
          </w:tcPr>
          <w:p w14:paraId="2433CF68" w14:textId="77777777" w:rsidR="001464F6" w:rsidRPr="001D737D" w:rsidRDefault="001464F6" w:rsidP="000319DF">
            <w:pPr>
              <w:jc w:val="center"/>
              <w:rPr>
                <w:rFonts w:cstheme="minorHAnsi"/>
              </w:rPr>
            </w:pPr>
          </w:p>
        </w:tc>
        <w:tc>
          <w:tcPr>
            <w:tcW w:w="567" w:type="dxa"/>
            <w:vAlign w:val="center"/>
          </w:tcPr>
          <w:p w14:paraId="72A88266" w14:textId="77777777" w:rsidR="001464F6" w:rsidRPr="001D737D" w:rsidRDefault="001464F6" w:rsidP="000319DF">
            <w:pPr>
              <w:jc w:val="center"/>
              <w:rPr>
                <w:rFonts w:cstheme="minorHAnsi"/>
              </w:rPr>
            </w:pPr>
          </w:p>
        </w:tc>
        <w:tc>
          <w:tcPr>
            <w:tcW w:w="567" w:type="dxa"/>
            <w:vAlign w:val="center"/>
          </w:tcPr>
          <w:p w14:paraId="459F770B" w14:textId="77777777" w:rsidR="001464F6" w:rsidRPr="001D737D" w:rsidRDefault="001464F6" w:rsidP="000319DF">
            <w:pPr>
              <w:jc w:val="center"/>
              <w:rPr>
                <w:rFonts w:cstheme="minorHAnsi"/>
              </w:rPr>
            </w:pPr>
          </w:p>
        </w:tc>
        <w:tc>
          <w:tcPr>
            <w:tcW w:w="567" w:type="dxa"/>
            <w:shd w:val="clear" w:color="auto" w:fill="000000" w:themeFill="text1"/>
            <w:vAlign w:val="center"/>
          </w:tcPr>
          <w:p w14:paraId="11A6C1BB" w14:textId="77777777" w:rsidR="001464F6" w:rsidRPr="001D737D" w:rsidRDefault="001464F6" w:rsidP="000319DF">
            <w:pPr>
              <w:jc w:val="center"/>
              <w:rPr>
                <w:rFonts w:cstheme="minorHAnsi"/>
              </w:rPr>
            </w:pPr>
          </w:p>
        </w:tc>
        <w:tc>
          <w:tcPr>
            <w:tcW w:w="567" w:type="dxa"/>
            <w:vAlign w:val="center"/>
          </w:tcPr>
          <w:p w14:paraId="4562E984" w14:textId="77777777" w:rsidR="001464F6" w:rsidRPr="001D737D" w:rsidRDefault="001464F6" w:rsidP="000319DF">
            <w:pPr>
              <w:jc w:val="center"/>
              <w:rPr>
                <w:rFonts w:cstheme="minorHAnsi"/>
              </w:rPr>
            </w:pPr>
          </w:p>
        </w:tc>
        <w:tc>
          <w:tcPr>
            <w:tcW w:w="567" w:type="dxa"/>
            <w:vAlign w:val="center"/>
          </w:tcPr>
          <w:p w14:paraId="7EA54AD6" w14:textId="77777777" w:rsidR="001464F6" w:rsidRPr="001D737D" w:rsidRDefault="001464F6" w:rsidP="000319DF">
            <w:pPr>
              <w:jc w:val="center"/>
              <w:rPr>
                <w:rFonts w:cstheme="minorHAnsi"/>
              </w:rPr>
            </w:pPr>
          </w:p>
        </w:tc>
        <w:tc>
          <w:tcPr>
            <w:tcW w:w="567" w:type="dxa"/>
            <w:vAlign w:val="center"/>
          </w:tcPr>
          <w:p w14:paraId="2634E470" w14:textId="77777777" w:rsidR="001464F6" w:rsidRPr="001D737D" w:rsidRDefault="001464F6" w:rsidP="000319DF">
            <w:pPr>
              <w:jc w:val="center"/>
              <w:rPr>
                <w:rFonts w:cstheme="minorHAnsi"/>
              </w:rPr>
            </w:pPr>
          </w:p>
        </w:tc>
        <w:tc>
          <w:tcPr>
            <w:tcW w:w="567" w:type="dxa"/>
            <w:vAlign w:val="center"/>
          </w:tcPr>
          <w:p w14:paraId="562C575B" w14:textId="77777777" w:rsidR="001464F6" w:rsidRPr="001D737D" w:rsidRDefault="001464F6" w:rsidP="000319DF">
            <w:pPr>
              <w:jc w:val="center"/>
              <w:rPr>
                <w:rFonts w:cstheme="minorHAnsi"/>
              </w:rPr>
            </w:pPr>
          </w:p>
        </w:tc>
        <w:tc>
          <w:tcPr>
            <w:tcW w:w="567" w:type="dxa"/>
            <w:vAlign w:val="center"/>
          </w:tcPr>
          <w:p w14:paraId="7E202083" w14:textId="77777777" w:rsidR="001464F6" w:rsidRPr="001D737D" w:rsidRDefault="001464F6" w:rsidP="000319DF">
            <w:pPr>
              <w:jc w:val="center"/>
              <w:rPr>
                <w:rFonts w:cstheme="minorHAnsi"/>
              </w:rPr>
            </w:pPr>
          </w:p>
        </w:tc>
        <w:tc>
          <w:tcPr>
            <w:tcW w:w="567" w:type="dxa"/>
            <w:shd w:val="clear" w:color="auto" w:fill="000000" w:themeFill="text1"/>
            <w:vAlign w:val="center"/>
          </w:tcPr>
          <w:p w14:paraId="318C355B" w14:textId="77777777" w:rsidR="001464F6" w:rsidRPr="001D737D" w:rsidRDefault="001464F6" w:rsidP="000319DF">
            <w:pPr>
              <w:jc w:val="center"/>
              <w:rPr>
                <w:rFonts w:cstheme="minorHAnsi"/>
              </w:rPr>
            </w:pPr>
          </w:p>
        </w:tc>
        <w:tc>
          <w:tcPr>
            <w:tcW w:w="279" w:type="dxa"/>
            <w:tcBorders>
              <w:top w:val="nil"/>
              <w:bottom w:val="nil"/>
              <w:right w:val="nil"/>
            </w:tcBorders>
          </w:tcPr>
          <w:p w14:paraId="6AE7AFF5" w14:textId="77777777" w:rsidR="001464F6" w:rsidRPr="001D737D" w:rsidRDefault="001464F6" w:rsidP="000319DF">
            <w:pPr>
              <w:jc w:val="center"/>
              <w:rPr>
                <w:rFonts w:cstheme="minorHAnsi"/>
              </w:rPr>
            </w:pPr>
          </w:p>
        </w:tc>
        <w:tc>
          <w:tcPr>
            <w:tcW w:w="2126" w:type="dxa"/>
            <w:vMerge/>
            <w:tcBorders>
              <w:top w:val="nil"/>
              <w:left w:val="nil"/>
              <w:bottom w:val="nil"/>
              <w:right w:val="single" w:sz="4" w:space="0" w:color="auto"/>
            </w:tcBorders>
          </w:tcPr>
          <w:p w14:paraId="55564A48" w14:textId="77777777" w:rsidR="001464F6" w:rsidRPr="001D737D" w:rsidRDefault="001464F6" w:rsidP="000319DF">
            <w:pPr>
              <w:jc w:val="center"/>
              <w:rPr>
                <w:rFonts w:cstheme="minorHAnsi"/>
              </w:rPr>
            </w:pPr>
          </w:p>
        </w:tc>
        <w:tc>
          <w:tcPr>
            <w:tcW w:w="2268" w:type="dxa"/>
            <w:vMerge/>
            <w:tcBorders>
              <w:top w:val="nil"/>
              <w:left w:val="single" w:sz="4" w:space="0" w:color="auto"/>
              <w:bottom w:val="nil"/>
              <w:right w:val="nil"/>
            </w:tcBorders>
          </w:tcPr>
          <w:p w14:paraId="6A6C84CB" w14:textId="77777777" w:rsidR="001464F6" w:rsidRPr="001D737D" w:rsidRDefault="001464F6" w:rsidP="000319DF">
            <w:pPr>
              <w:jc w:val="center"/>
              <w:rPr>
                <w:rFonts w:cstheme="minorHAnsi"/>
              </w:rPr>
            </w:pPr>
          </w:p>
        </w:tc>
      </w:tr>
      <w:tr w:rsidR="001464F6" w:rsidRPr="001D737D" w14:paraId="549B18E2" w14:textId="77777777" w:rsidTr="008A7780">
        <w:trPr>
          <w:trHeight w:val="567"/>
        </w:trPr>
        <w:tc>
          <w:tcPr>
            <w:tcW w:w="567" w:type="dxa"/>
            <w:vAlign w:val="center"/>
          </w:tcPr>
          <w:p w14:paraId="13D166D7" w14:textId="77777777" w:rsidR="001464F6" w:rsidRPr="001D737D" w:rsidRDefault="001464F6" w:rsidP="000319DF">
            <w:pPr>
              <w:jc w:val="center"/>
              <w:rPr>
                <w:rFonts w:cstheme="minorHAnsi"/>
              </w:rPr>
            </w:pPr>
          </w:p>
        </w:tc>
        <w:tc>
          <w:tcPr>
            <w:tcW w:w="567" w:type="dxa"/>
            <w:vAlign w:val="center"/>
          </w:tcPr>
          <w:p w14:paraId="63630E56" w14:textId="77777777" w:rsidR="001464F6" w:rsidRPr="001D737D" w:rsidRDefault="001464F6" w:rsidP="000319DF">
            <w:pPr>
              <w:jc w:val="center"/>
              <w:rPr>
                <w:rFonts w:cstheme="minorHAnsi"/>
              </w:rPr>
            </w:pPr>
          </w:p>
        </w:tc>
        <w:tc>
          <w:tcPr>
            <w:tcW w:w="567" w:type="dxa"/>
            <w:vAlign w:val="center"/>
          </w:tcPr>
          <w:p w14:paraId="6A29D6FA" w14:textId="77777777" w:rsidR="001464F6" w:rsidRPr="001D737D" w:rsidRDefault="001464F6" w:rsidP="000319DF">
            <w:pPr>
              <w:jc w:val="center"/>
              <w:rPr>
                <w:rFonts w:cstheme="minorHAnsi"/>
              </w:rPr>
            </w:pPr>
          </w:p>
        </w:tc>
        <w:tc>
          <w:tcPr>
            <w:tcW w:w="567" w:type="dxa"/>
            <w:vAlign w:val="center"/>
          </w:tcPr>
          <w:p w14:paraId="62291793" w14:textId="77777777" w:rsidR="001464F6" w:rsidRPr="001D737D" w:rsidRDefault="001464F6" w:rsidP="000319DF">
            <w:pPr>
              <w:jc w:val="center"/>
              <w:rPr>
                <w:rFonts w:cstheme="minorHAnsi"/>
              </w:rPr>
            </w:pPr>
          </w:p>
        </w:tc>
        <w:tc>
          <w:tcPr>
            <w:tcW w:w="567" w:type="dxa"/>
            <w:shd w:val="clear" w:color="auto" w:fill="000000" w:themeFill="text1"/>
            <w:vAlign w:val="center"/>
          </w:tcPr>
          <w:p w14:paraId="5D7A4BAD" w14:textId="77777777" w:rsidR="001464F6" w:rsidRPr="001D737D" w:rsidRDefault="001464F6" w:rsidP="000319DF">
            <w:pPr>
              <w:jc w:val="center"/>
              <w:rPr>
                <w:rFonts w:cstheme="minorHAnsi"/>
              </w:rPr>
            </w:pPr>
          </w:p>
        </w:tc>
        <w:tc>
          <w:tcPr>
            <w:tcW w:w="567" w:type="dxa"/>
            <w:shd w:val="clear" w:color="auto" w:fill="000000" w:themeFill="text1"/>
            <w:vAlign w:val="center"/>
          </w:tcPr>
          <w:p w14:paraId="37B60D8E" w14:textId="77777777" w:rsidR="001464F6" w:rsidRPr="001D737D" w:rsidRDefault="001464F6" w:rsidP="000319DF">
            <w:pPr>
              <w:jc w:val="center"/>
              <w:rPr>
                <w:rFonts w:cstheme="minorHAnsi"/>
              </w:rPr>
            </w:pPr>
          </w:p>
        </w:tc>
        <w:tc>
          <w:tcPr>
            <w:tcW w:w="567" w:type="dxa"/>
            <w:vAlign w:val="center"/>
          </w:tcPr>
          <w:p w14:paraId="5E32D507" w14:textId="77777777" w:rsidR="001464F6" w:rsidRPr="001D737D" w:rsidRDefault="001464F6" w:rsidP="000319DF">
            <w:pPr>
              <w:jc w:val="center"/>
              <w:rPr>
                <w:rFonts w:cstheme="minorHAnsi"/>
              </w:rPr>
            </w:pPr>
          </w:p>
        </w:tc>
        <w:tc>
          <w:tcPr>
            <w:tcW w:w="567" w:type="dxa"/>
            <w:shd w:val="clear" w:color="auto" w:fill="000000" w:themeFill="text1"/>
            <w:vAlign w:val="center"/>
          </w:tcPr>
          <w:p w14:paraId="5F236294" w14:textId="77777777" w:rsidR="001464F6" w:rsidRPr="001D737D" w:rsidRDefault="001464F6" w:rsidP="000319DF">
            <w:pPr>
              <w:jc w:val="center"/>
              <w:rPr>
                <w:rFonts w:cstheme="minorHAnsi"/>
              </w:rPr>
            </w:pPr>
          </w:p>
        </w:tc>
        <w:tc>
          <w:tcPr>
            <w:tcW w:w="567" w:type="dxa"/>
            <w:vAlign w:val="center"/>
          </w:tcPr>
          <w:p w14:paraId="6B89BD53" w14:textId="77777777" w:rsidR="001464F6" w:rsidRPr="001D737D" w:rsidRDefault="001464F6" w:rsidP="000319DF">
            <w:pPr>
              <w:jc w:val="center"/>
              <w:rPr>
                <w:rFonts w:cstheme="minorHAnsi"/>
              </w:rPr>
            </w:pPr>
          </w:p>
        </w:tc>
        <w:tc>
          <w:tcPr>
            <w:tcW w:w="567" w:type="dxa"/>
            <w:vAlign w:val="center"/>
          </w:tcPr>
          <w:p w14:paraId="1E311922" w14:textId="77777777" w:rsidR="001464F6" w:rsidRPr="001D737D" w:rsidRDefault="001464F6" w:rsidP="000319DF">
            <w:pPr>
              <w:jc w:val="center"/>
              <w:rPr>
                <w:rFonts w:cstheme="minorHAnsi"/>
              </w:rPr>
            </w:pPr>
          </w:p>
        </w:tc>
        <w:tc>
          <w:tcPr>
            <w:tcW w:w="279" w:type="dxa"/>
            <w:tcBorders>
              <w:top w:val="nil"/>
              <w:bottom w:val="nil"/>
              <w:right w:val="nil"/>
            </w:tcBorders>
          </w:tcPr>
          <w:p w14:paraId="5C9DEA1E" w14:textId="77777777" w:rsidR="001464F6" w:rsidRPr="001D737D" w:rsidRDefault="001464F6" w:rsidP="000319DF">
            <w:pPr>
              <w:jc w:val="center"/>
              <w:rPr>
                <w:rFonts w:cstheme="minorHAnsi"/>
              </w:rPr>
            </w:pPr>
          </w:p>
        </w:tc>
        <w:tc>
          <w:tcPr>
            <w:tcW w:w="2126" w:type="dxa"/>
            <w:vMerge/>
            <w:tcBorders>
              <w:top w:val="nil"/>
              <w:left w:val="nil"/>
              <w:bottom w:val="nil"/>
              <w:right w:val="single" w:sz="4" w:space="0" w:color="auto"/>
            </w:tcBorders>
          </w:tcPr>
          <w:p w14:paraId="312B66A7" w14:textId="77777777" w:rsidR="001464F6" w:rsidRPr="001D737D" w:rsidRDefault="001464F6" w:rsidP="000319DF">
            <w:pPr>
              <w:jc w:val="center"/>
              <w:rPr>
                <w:rFonts w:cstheme="minorHAnsi"/>
              </w:rPr>
            </w:pPr>
          </w:p>
        </w:tc>
        <w:tc>
          <w:tcPr>
            <w:tcW w:w="2268" w:type="dxa"/>
            <w:vMerge/>
            <w:tcBorders>
              <w:top w:val="nil"/>
              <w:left w:val="single" w:sz="4" w:space="0" w:color="auto"/>
              <w:bottom w:val="nil"/>
              <w:right w:val="nil"/>
            </w:tcBorders>
          </w:tcPr>
          <w:p w14:paraId="690DE1C4" w14:textId="77777777" w:rsidR="001464F6" w:rsidRPr="001D737D" w:rsidRDefault="001464F6" w:rsidP="000319DF">
            <w:pPr>
              <w:jc w:val="center"/>
              <w:rPr>
                <w:rFonts w:cstheme="minorHAnsi"/>
              </w:rPr>
            </w:pPr>
          </w:p>
        </w:tc>
      </w:tr>
      <w:tr w:rsidR="001464F6" w:rsidRPr="001D737D" w14:paraId="637D2604" w14:textId="77777777" w:rsidTr="008A7780">
        <w:trPr>
          <w:trHeight w:val="567"/>
        </w:trPr>
        <w:tc>
          <w:tcPr>
            <w:tcW w:w="567" w:type="dxa"/>
            <w:vAlign w:val="center"/>
          </w:tcPr>
          <w:p w14:paraId="5D167988" w14:textId="77777777" w:rsidR="001464F6" w:rsidRPr="001D737D" w:rsidRDefault="001464F6" w:rsidP="000319DF">
            <w:pPr>
              <w:jc w:val="center"/>
              <w:rPr>
                <w:rFonts w:cstheme="minorHAnsi"/>
              </w:rPr>
            </w:pPr>
          </w:p>
        </w:tc>
        <w:tc>
          <w:tcPr>
            <w:tcW w:w="567" w:type="dxa"/>
            <w:shd w:val="clear" w:color="auto" w:fill="000000" w:themeFill="text1"/>
            <w:vAlign w:val="center"/>
          </w:tcPr>
          <w:p w14:paraId="424131AB" w14:textId="77777777" w:rsidR="001464F6" w:rsidRPr="001D737D" w:rsidRDefault="001464F6" w:rsidP="000319DF">
            <w:pPr>
              <w:jc w:val="center"/>
              <w:rPr>
                <w:rFonts w:cstheme="minorHAnsi"/>
              </w:rPr>
            </w:pPr>
          </w:p>
        </w:tc>
        <w:tc>
          <w:tcPr>
            <w:tcW w:w="567" w:type="dxa"/>
            <w:shd w:val="clear" w:color="auto" w:fill="000000" w:themeFill="text1"/>
            <w:vAlign w:val="center"/>
          </w:tcPr>
          <w:p w14:paraId="5A1B501A" w14:textId="77777777" w:rsidR="001464F6" w:rsidRPr="001D737D" w:rsidRDefault="001464F6" w:rsidP="000319DF">
            <w:pPr>
              <w:jc w:val="center"/>
              <w:rPr>
                <w:rFonts w:cstheme="minorHAnsi"/>
              </w:rPr>
            </w:pPr>
          </w:p>
        </w:tc>
        <w:tc>
          <w:tcPr>
            <w:tcW w:w="567" w:type="dxa"/>
            <w:vAlign w:val="center"/>
          </w:tcPr>
          <w:p w14:paraId="64DCCD42" w14:textId="77777777" w:rsidR="001464F6" w:rsidRPr="001D737D" w:rsidRDefault="001464F6" w:rsidP="000319DF">
            <w:pPr>
              <w:jc w:val="center"/>
              <w:rPr>
                <w:rFonts w:cstheme="minorHAnsi"/>
              </w:rPr>
            </w:pPr>
          </w:p>
        </w:tc>
        <w:tc>
          <w:tcPr>
            <w:tcW w:w="567" w:type="dxa"/>
            <w:vAlign w:val="center"/>
          </w:tcPr>
          <w:p w14:paraId="05BB58B0" w14:textId="77777777" w:rsidR="001464F6" w:rsidRPr="001D737D" w:rsidRDefault="001464F6" w:rsidP="000319DF">
            <w:pPr>
              <w:jc w:val="center"/>
              <w:rPr>
                <w:rFonts w:cstheme="minorHAnsi"/>
              </w:rPr>
            </w:pPr>
          </w:p>
        </w:tc>
        <w:tc>
          <w:tcPr>
            <w:tcW w:w="567" w:type="dxa"/>
            <w:shd w:val="clear" w:color="auto" w:fill="000000" w:themeFill="text1"/>
            <w:vAlign w:val="center"/>
          </w:tcPr>
          <w:p w14:paraId="7F460724" w14:textId="77777777" w:rsidR="001464F6" w:rsidRPr="001D737D" w:rsidRDefault="001464F6" w:rsidP="000319DF">
            <w:pPr>
              <w:jc w:val="center"/>
              <w:rPr>
                <w:rFonts w:cstheme="minorHAnsi"/>
              </w:rPr>
            </w:pPr>
          </w:p>
        </w:tc>
        <w:tc>
          <w:tcPr>
            <w:tcW w:w="567" w:type="dxa"/>
            <w:vAlign w:val="center"/>
          </w:tcPr>
          <w:p w14:paraId="3C8CDA8D" w14:textId="77777777" w:rsidR="001464F6" w:rsidRPr="001D737D" w:rsidRDefault="001464F6" w:rsidP="000319DF">
            <w:pPr>
              <w:jc w:val="center"/>
              <w:rPr>
                <w:rFonts w:cstheme="minorHAnsi"/>
              </w:rPr>
            </w:pPr>
          </w:p>
        </w:tc>
        <w:tc>
          <w:tcPr>
            <w:tcW w:w="567" w:type="dxa"/>
            <w:shd w:val="clear" w:color="auto" w:fill="000000" w:themeFill="text1"/>
            <w:vAlign w:val="center"/>
          </w:tcPr>
          <w:p w14:paraId="02A93169" w14:textId="77777777" w:rsidR="001464F6" w:rsidRPr="001D737D" w:rsidRDefault="001464F6" w:rsidP="000319DF">
            <w:pPr>
              <w:jc w:val="center"/>
              <w:rPr>
                <w:rFonts w:cstheme="minorHAnsi"/>
              </w:rPr>
            </w:pPr>
          </w:p>
        </w:tc>
        <w:tc>
          <w:tcPr>
            <w:tcW w:w="567" w:type="dxa"/>
            <w:shd w:val="clear" w:color="auto" w:fill="000000" w:themeFill="text1"/>
            <w:vAlign w:val="center"/>
          </w:tcPr>
          <w:p w14:paraId="2FD948FC" w14:textId="77777777" w:rsidR="001464F6" w:rsidRPr="001D737D" w:rsidRDefault="001464F6" w:rsidP="000319DF">
            <w:pPr>
              <w:jc w:val="center"/>
              <w:rPr>
                <w:rFonts w:cstheme="minorHAnsi"/>
              </w:rPr>
            </w:pPr>
          </w:p>
        </w:tc>
        <w:tc>
          <w:tcPr>
            <w:tcW w:w="567" w:type="dxa"/>
            <w:shd w:val="clear" w:color="auto" w:fill="000000" w:themeFill="text1"/>
            <w:vAlign w:val="center"/>
          </w:tcPr>
          <w:p w14:paraId="3DD1BC19" w14:textId="77777777" w:rsidR="001464F6" w:rsidRPr="001D737D" w:rsidRDefault="001464F6" w:rsidP="000319DF">
            <w:pPr>
              <w:jc w:val="center"/>
              <w:rPr>
                <w:rFonts w:cstheme="minorHAnsi"/>
              </w:rPr>
            </w:pPr>
          </w:p>
        </w:tc>
        <w:tc>
          <w:tcPr>
            <w:tcW w:w="279" w:type="dxa"/>
            <w:tcBorders>
              <w:top w:val="nil"/>
              <w:bottom w:val="nil"/>
              <w:right w:val="nil"/>
            </w:tcBorders>
          </w:tcPr>
          <w:p w14:paraId="3229DFAD" w14:textId="77777777" w:rsidR="001464F6" w:rsidRPr="001D737D" w:rsidRDefault="001464F6" w:rsidP="000319DF">
            <w:pPr>
              <w:jc w:val="center"/>
              <w:rPr>
                <w:rFonts w:cstheme="minorHAnsi"/>
              </w:rPr>
            </w:pPr>
          </w:p>
        </w:tc>
        <w:tc>
          <w:tcPr>
            <w:tcW w:w="2126" w:type="dxa"/>
            <w:vMerge/>
            <w:tcBorders>
              <w:top w:val="nil"/>
              <w:left w:val="nil"/>
              <w:bottom w:val="nil"/>
              <w:right w:val="single" w:sz="4" w:space="0" w:color="auto"/>
            </w:tcBorders>
          </w:tcPr>
          <w:p w14:paraId="0B76CC76" w14:textId="77777777" w:rsidR="001464F6" w:rsidRPr="001D737D" w:rsidRDefault="001464F6" w:rsidP="000319DF">
            <w:pPr>
              <w:jc w:val="center"/>
              <w:rPr>
                <w:rFonts w:cstheme="minorHAnsi"/>
              </w:rPr>
            </w:pPr>
          </w:p>
        </w:tc>
        <w:tc>
          <w:tcPr>
            <w:tcW w:w="2268" w:type="dxa"/>
            <w:vMerge/>
            <w:tcBorders>
              <w:top w:val="nil"/>
              <w:left w:val="single" w:sz="4" w:space="0" w:color="auto"/>
              <w:bottom w:val="nil"/>
              <w:right w:val="nil"/>
            </w:tcBorders>
          </w:tcPr>
          <w:p w14:paraId="678E91D2" w14:textId="77777777" w:rsidR="001464F6" w:rsidRPr="001D737D" w:rsidRDefault="001464F6" w:rsidP="000319DF">
            <w:pPr>
              <w:jc w:val="center"/>
              <w:rPr>
                <w:rFonts w:cstheme="minorHAnsi"/>
              </w:rPr>
            </w:pPr>
          </w:p>
        </w:tc>
      </w:tr>
      <w:tr w:rsidR="001464F6" w:rsidRPr="001D737D" w14:paraId="5017799C" w14:textId="77777777" w:rsidTr="008A7780">
        <w:trPr>
          <w:trHeight w:val="567"/>
        </w:trPr>
        <w:tc>
          <w:tcPr>
            <w:tcW w:w="567" w:type="dxa"/>
            <w:vAlign w:val="center"/>
          </w:tcPr>
          <w:p w14:paraId="5328438A" w14:textId="77777777" w:rsidR="001464F6" w:rsidRPr="001D737D" w:rsidRDefault="001464F6" w:rsidP="000319DF">
            <w:pPr>
              <w:jc w:val="center"/>
              <w:rPr>
                <w:rFonts w:cstheme="minorHAnsi"/>
              </w:rPr>
            </w:pPr>
          </w:p>
        </w:tc>
        <w:tc>
          <w:tcPr>
            <w:tcW w:w="567" w:type="dxa"/>
            <w:vAlign w:val="center"/>
          </w:tcPr>
          <w:p w14:paraId="4AB3E80A" w14:textId="77777777" w:rsidR="001464F6" w:rsidRPr="001D737D" w:rsidRDefault="001464F6" w:rsidP="000319DF">
            <w:pPr>
              <w:jc w:val="center"/>
              <w:rPr>
                <w:rFonts w:cstheme="minorHAnsi"/>
              </w:rPr>
            </w:pPr>
          </w:p>
        </w:tc>
        <w:tc>
          <w:tcPr>
            <w:tcW w:w="567" w:type="dxa"/>
            <w:shd w:val="clear" w:color="auto" w:fill="000000" w:themeFill="text1"/>
            <w:vAlign w:val="center"/>
          </w:tcPr>
          <w:p w14:paraId="72D9987A" w14:textId="77777777" w:rsidR="001464F6" w:rsidRPr="001D737D" w:rsidRDefault="001464F6" w:rsidP="000319DF">
            <w:pPr>
              <w:jc w:val="center"/>
              <w:rPr>
                <w:rFonts w:cstheme="minorHAnsi"/>
              </w:rPr>
            </w:pPr>
          </w:p>
        </w:tc>
        <w:tc>
          <w:tcPr>
            <w:tcW w:w="567" w:type="dxa"/>
            <w:shd w:val="clear" w:color="auto" w:fill="000000" w:themeFill="text1"/>
            <w:vAlign w:val="center"/>
          </w:tcPr>
          <w:p w14:paraId="20BB8026" w14:textId="77777777" w:rsidR="001464F6" w:rsidRPr="001D737D" w:rsidRDefault="001464F6" w:rsidP="000319DF">
            <w:pPr>
              <w:jc w:val="center"/>
              <w:rPr>
                <w:rFonts w:cstheme="minorHAnsi"/>
              </w:rPr>
            </w:pPr>
          </w:p>
        </w:tc>
        <w:tc>
          <w:tcPr>
            <w:tcW w:w="567" w:type="dxa"/>
            <w:vAlign w:val="center"/>
          </w:tcPr>
          <w:p w14:paraId="54300726" w14:textId="77777777" w:rsidR="001464F6" w:rsidRPr="001D737D" w:rsidRDefault="001464F6" w:rsidP="000319DF">
            <w:pPr>
              <w:jc w:val="center"/>
              <w:rPr>
                <w:rFonts w:cstheme="minorHAnsi"/>
              </w:rPr>
            </w:pPr>
          </w:p>
        </w:tc>
        <w:tc>
          <w:tcPr>
            <w:tcW w:w="567" w:type="dxa"/>
            <w:vAlign w:val="center"/>
          </w:tcPr>
          <w:p w14:paraId="518F125F" w14:textId="77777777" w:rsidR="001464F6" w:rsidRPr="001D737D" w:rsidRDefault="001464F6" w:rsidP="000319DF">
            <w:pPr>
              <w:jc w:val="center"/>
              <w:rPr>
                <w:rFonts w:cstheme="minorHAnsi"/>
              </w:rPr>
            </w:pPr>
          </w:p>
        </w:tc>
        <w:tc>
          <w:tcPr>
            <w:tcW w:w="567" w:type="dxa"/>
            <w:vAlign w:val="center"/>
          </w:tcPr>
          <w:p w14:paraId="78C0B0FB" w14:textId="77777777" w:rsidR="001464F6" w:rsidRPr="001D737D" w:rsidRDefault="001464F6" w:rsidP="000319DF">
            <w:pPr>
              <w:jc w:val="center"/>
              <w:rPr>
                <w:rFonts w:cstheme="minorHAnsi"/>
              </w:rPr>
            </w:pPr>
          </w:p>
        </w:tc>
        <w:tc>
          <w:tcPr>
            <w:tcW w:w="567" w:type="dxa"/>
            <w:vAlign w:val="center"/>
          </w:tcPr>
          <w:p w14:paraId="135291A9" w14:textId="77777777" w:rsidR="001464F6" w:rsidRPr="001D737D" w:rsidRDefault="001464F6" w:rsidP="000319DF">
            <w:pPr>
              <w:jc w:val="center"/>
              <w:rPr>
                <w:rFonts w:cstheme="minorHAnsi"/>
              </w:rPr>
            </w:pPr>
          </w:p>
        </w:tc>
        <w:tc>
          <w:tcPr>
            <w:tcW w:w="567" w:type="dxa"/>
            <w:vAlign w:val="center"/>
          </w:tcPr>
          <w:p w14:paraId="61AAB943" w14:textId="77777777" w:rsidR="001464F6" w:rsidRPr="001D737D" w:rsidRDefault="001464F6" w:rsidP="000319DF">
            <w:pPr>
              <w:jc w:val="center"/>
              <w:rPr>
                <w:rFonts w:cstheme="minorHAnsi"/>
              </w:rPr>
            </w:pPr>
          </w:p>
        </w:tc>
        <w:tc>
          <w:tcPr>
            <w:tcW w:w="567" w:type="dxa"/>
            <w:shd w:val="clear" w:color="auto" w:fill="000000" w:themeFill="text1"/>
            <w:vAlign w:val="center"/>
          </w:tcPr>
          <w:p w14:paraId="6D923A5F" w14:textId="77777777" w:rsidR="001464F6" w:rsidRPr="001D737D" w:rsidRDefault="001464F6" w:rsidP="000319DF">
            <w:pPr>
              <w:jc w:val="center"/>
              <w:rPr>
                <w:rFonts w:cstheme="minorHAnsi"/>
              </w:rPr>
            </w:pPr>
          </w:p>
        </w:tc>
        <w:tc>
          <w:tcPr>
            <w:tcW w:w="279" w:type="dxa"/>
            <w:tcBorders>
              <w:top w:val="nil"/>
              <w:bottom w:val="nil"/>
              <w:right w:val="nil"/>
            </w:tcBorders>
          </w:tcPr>
          <w:p w14:paraId="1DD63218" w14:textId="77777777" w:rsidR="001464F6" w:rsidRPr="001D737D" w:rsidRDefault="001464F6" w:rsidP="000319DF">
            <w:pPr>
              <w:jc w:val="center"/>
              <w:rPr>
                <w:rFonts w:cstheme="minorHAnsi"/>
              </w:rPr>
            </w:pPr>
          </w:p>
        </w:tc>
        <w:tc>
          <w:tcPr>
            <w:tcW w:w="2126" w:type="dxa"/>
            <w:vMerge/>
            <w:tcBorders>
              <w:top w:val="nil"/>
              <w:left w:val="nil"/>
              <w:bottom w:val="nil"/>
              <w:right w:val="single" w:sz="4" w:space="0" w:color="auto"/>
            </w:tcBorders>
          </w:tcPr>
          <w:p w14:paraId="3D4C85A1" w14:textId="77777777" w:rsidR="001464F6" w:rsidRPr="001D737D" w:rsidRDefault="001464F6" w:rsidP="000319DF">
            <w:pPr>
              <w:jc w:val="center"/>
              <w:rPr>
                <w:rFonts w:cstheme="minorHAnsi"/>
              </w:rPr>
            </w:pPr>
          </w:p>
        </w:tc>
        <w:tc>
          <w:tcPr>
            <w:tcW w:w="2268" w:type="dxa"/>
            <w:vMerge/>
            <w:tcBorders>
              <w:top w:val="nil"/>
              <w:left w:val="single" w:sz="4" w:space="0" w:color="auto"/>
              <w:bottom w:val="nil"/>
              <w:right w:val="nil"/>
            </w:tcBorders>
          </w:tcPr>
          <w:p w14:paraId="3BAF5332" w14:textId="77777777" w:rsidR="001464F6" w:rsidRPr="001D737D" w:rsidRDefault="001464F6" w:rsidP="000319DF">
            <w:pPr>
              <w:jc w:val="center"/>
              <w:rPr>
                <w:rFonts w:cstheme="minorHAnsi"/>
              </w:rPr>
            </w:pPr>
          </w:p>
        </w:tc>
      </w:tr>
      <w:tr w:rsidR="001464F6" w:rsidRPr="001D737D" w14:paraId="0FA6426E" w14:textId="77777777" w:rsidTr="008A7780">
        <w:trPr>
          <w:trHeight w:val="567"/>
        </w:trPr>
        <w:tc>
          <w:tcPr>
            <w:tcW w:w="567" w:type="dxa"/>
            <w:vAlign w:val="center"/>
          </w:tcPr>
          <w:p w14:paraId="2FA12459" w14:textId="77777777" w:rsidR="001464F6" w:rsidRPr="001D737D" w:rsidRDefault="001464F6" w:rsidP="000319DF">
            <w:pPr>
              <w:jc w:val="center"/>
              <w:rPr>
                <w:rFonts w:cstheme="minorHAnsi"/>
              </w:rPr>
            </w:pPr>
          </w:p>
        </w:tc>
        <w:tc>
          <w:tcPr>
            <w:tcW w:w="567" w:type="dxa"/>
            <w:vAlign w:val="center"/>
          </w:tcPr>
          <w:p w14:paraId="53FC3988" w14:textId="77777777" w:rsidR="001464F6" w:rsidRPr="001D737D" w:rsidRDefault="001464F6" w:rsidP="000319DF">
            <w:pPr>
              <w:jc w:val="center"/>
              <w:rPr>
                <w:rFonts w:cstheme="minorHAnsi"/>
              </w:rPr>
            </w:pPr>
          </w:p>
        </w:tc>
        <w:tc>
          <w:tcPr>
            <w:tcW w:w="567" w:type="dxa"/>
            <w:vAlign w:val="center"/>
          </w:tcPr>
          <w:p w14:paraId="0E37F006" w14:textId="77777777" w:rsidR="001464F6" w:rsidRPr="001D737D" w:rsidRDefault="001464F6" w:rsidP="000319DF">
            <w:pPr>
              <w:jc w:val="center"/>
              <w:rPr>
                <w:rFonts w:cstheme="minorHAnsi"/>
              </w:rPr>
            </w:pPr>
          </w:p>
        </w:tc>
        <w:tc>
          <w:tcPr>
            <w:tcW w:w="567" w:type="dxa"/>
            <w:shd w:val="clear" w:color="auto" w:fill="000000" w:themeFill="text1"/>
            <w:vAlign w:val="center"/>
          </w:tcPr>
          <w:p w14:paraId="12FFD2F3" w14:textId="77777777" w:rsidR="001464F6" w:rsidRPr="001D737D" w:rsidRDefault="001464F6" w:rsidP="000319DF">
            <w:pPr>
              <w:jc w:val="center"/>
              <w:rPr>
                <w:rFonts w:cstheme="minorHAnsi"/>
              </w:rPr>
            </w:pPr>
          </w:p>
        </w:tc>
        <w:tc>
          <w:tcPr>
            <w:tcW w:w="567" w:type="dxa"/>
            <w:shd w:val="clear" w:color="auto" w:fill="000000" w:themeFill="text1"/>
            <w:vAlign w:val="center"/>
          </w:tcPr>
          <w:p w14:paraId="7B4C73AA" w14:textId="77777777" w:rsidR="001464F6" w:rsidRPr="001D737D" w:rsidRDefault="001464F6" w:rsidP="000319DF">
            <w:pPr>
              <w:jc w:val="center"/>
              <w:rPr>
                <w:rFonts w:cstheme="minorHAnsi"/>
              </w:rPr>
            </w:pPr>
          </w:p>
        </w:tc>
        <w:tc>
          <w:tcPr>
            <w:tcW w:w="567" w:type="dxa"/>
            <w:shd w:val="clear" w:color="auto" w:fill="000000" w:themeFill="text1"/>
            <w:vAlign w:val="center"/>
          </w:tcPr>
          <w:p w14:paraId="3EFE3439" w14:textId="77777777" w:rsidR="001464F6" w:rsidRPr="001D737D" w:rsidRDefault="001464F6" w:rsidP="000319DF">
            <w:pPr>
              <w:jc w:val="center"/>
              <w:rPr>
                <w:rFonts w:cstheme="minorHAnsi"/>
              </w:rPr>
            </w:pPr>
          </w:p>
        </w:tc>
        <w:tc>
          <w:tcPr>
            <w:tcW w:w="567" w:type="dxa"/>
            <w:shd w:val="clear" w:color="auto" w:fill="000000" w:themeFill="text1"/>
            <w:vAlign w:val="center"/>
          </w:tcPr>
          <w:p w14:paraId="3926451A" w14:textId="77777777" w:rsidR="001464F6" w:rsidRPr="001D737D" w:rsidRDefault="001464F6" w:rsidP="000319DF">
            <w:pPr>
              <w:jc w:val="center"/>
              <w:rPr>
                <w:rFonts w:cstheme="minorHAnsi"/>
              </w:rPr>
            </w:pPr>
          </w:p>
        </w:tc>
        <w:tc>
          <w:tcPr>
            <w:tcW w:w="567" w:type="dxa"/>
            <w:shd w:val="clear" w:color="auto" w:fill="000000" w:themeFill="text1"/>
            <w:vAlign w:val="center"/>
          </w:tcPr>
          <w:p w14:paraId="0C35BA7C" w14:textId="77777777" w:rsidR="001464F6" w:rsidRPr="001D737D" w:rsidRDefault="001464F6" w:rsidP="000319DF">
            <w:pPr>
              <w:jc w:val="center"/>
              <w:rPr>
                <w:rFonts w:cstheme="minorHAnsi"/>
              </w:rPr>
            </w:pPr>
          </w:p>
        </w:tc>
        <w:tc>
          <w:tcPr>
            <w:tcW w:w="567" w:type="dxa"/>
            <w:vAlign w:val="center"/>
          </w:tcPr>
          <w:p w14:paraId="043FD7D4" w14:textId="77777777" w:rsidR="001464F6" w:rsidRPr="001D737D" w:rsidRDefault="001464F6" w:rsidP="000319DF">
            <w:pPr>
              <w:jc w:val="center"/>
              <w:rPr>
                <w:rFonts w:cstheme="minorHAnsi"/>
              </w:rPr>
            </w:pPr>
          </w:p>
        </w:tc>
        <w:tc>
          <w:tcPr>
            <w:tcW w:w="567" w:type="dxa"/>
            <w:shd w:val="clear" w:color="auto" w:fill="000000" w:themeFill="text1"/>
            <w:vAlign w:val="center"/>
          </w:tcPr>
          <w:p w14:paraId="20479D02" w14:textId="77777777" w:rsidR="001464F6" w:rsidRPr="001D737D" w:rsidRDefault="001464F6" w:rsidP="000319DF">
            <w:pPr>
              <w:jc w:val="center"/>
              <w:rPr>
                <w:rFonts w:cstheme="minorHAnsi"/>
              </w:rPr>
            </w:pPr>
          </w:p>
        </w:tc>
        <w:tc>
          <w:tcPr>
            <w:tcW w:w="279" w:type="dxa"/>
            <w:tcBorders>
              <w:top w:val="nil"/>
              <w:bottom w:val="nil"/>
              <w:right w:val="nil"/>
            </w:tcBorders>
          </w:tcPr>
          <w:p w14:paraId="765F2A05" w14:textId="77777777" w:rsidR="001464F6" w:rsidRPr="001D737D" w:rsidRDefault="001464F6" w:rsidP="000319DF">
            <w:pPr>
              <w:jc w:val="center"/>
              <w:rPr>
                <w:rFonts w:cstheme="minorHAnsi"/>
              </w:rPr>
            </w:pPr>
          </w:p>
        </w:tc>
        <w:tc>
          <w:tcPr>
            <w:tcW w:w="2126" w:type="dxa"/>
            <w:vMerge/>
            <w:tcBorders>
              <w:top w:val="nil"/>
              <w:left w:val="nil"/>
              <w:bottom w:val="nil"/>
              <w:right w:val="single" w:sz="4" w:space="0" w:color="auto"/>
            </w:tcBorders>
          </w:tcPr>
          <w:p w14:paraId="3BDBE8EB" w14:textId="77777777" w:rsidR="001464F6" w:rsidRPr="001D737D" w:rsidRDefault="001464F6" w:rsidP="000319DF">
            <w:pPr>
              <w:jc w:val="center"/>
              <w:rPr>
                <w:rFonts w:cstheme="minorHAnsi"/>
              </w:rPr>
            </w:pPr>
          </w:p>
        </w:tc>
        <w:tc>
          <w:tcPr>
            <w:tcW w:w="2268" w:type="dxa"/>
            <w:vMerge/>
            <w:tcBorders>
              <w:top w:val="nil"/>
              <w:left w:val="single" w:sz="4" w:space="0" w:color="auto"/>
              <w:bottom w:val="nil"/>
              <w:right w:val="nil"/>
            </w:tcBorders>
          </w:tcPr>
          <w:p w14:paraId="7E8356CF" w14:textId="77777777" w:rsidR="001464F6" w:rsidRPr="001D737D" w:rsidRDefault="001464F6" w:rsidP="000319DF">
            <w:pPr>
              <w:jc w:val="center"/>
              <w:rPr>
                <w:rFonts w:cstheme="minorHAnsi"/>
              </w:rPr>
            </w:pPr>
          </w:p>
        </w:tc>
      </w:tr>
      <w:tr w:rsidR="001464F6" w:rsidRPr="001D737D" w14:paraId="368A3F36" w14:textId="77777777" w:rsidTr="008A7780">
        <w:trPr>
          <w:trHeight w:val="567"/>
        </w:trPr>
        <w:tc>
          <w:tcPr>
            <w:tcW w:w="567" w:type="dxa"/>
            <w:vAlign w:val="center"/>
          </w:tcPr>
          <w:p w14:paraId="784F39EB" w14:textId="77777777" w:rsidR="001464F6" w:rsidRPr="001D737D" w:rsidRDefault="001464F6" w:rsidP="000319DF">
            <w:pPr>
              <w:jc w:val="center"/>
              <w:rPr>
                <w:rFonts w:cstheme="minorHAnsi"/>
              </w:rPr>
            </w:pPr>
          </w:p>
        </w:tc>
        <w:tc>
          <w:tcPr>
            <w:tcW w:w="567" w:type="dxa"/>
            <w:shd w:val="clear" w:color="auto" w:fill="000000" w:themeFill="text1"/>
            <w:vAlign w:val="center"/>
          </w:tcPr>
          <w:p w14:paraId="126DE2E9" w14:textId="77777777" w:rsidR="001464F6" w:rsidRPr="001D737D" w:rsidRDefault="001464F6" w:rsidP="000319DF">
            <w:pPr>
              <w:jc w:val="center"/>
              <w:rPr>
                <w:rFonts w:cstheme="minorHAnsi"/>
              </w:rPr>
            </w:pPr>
          </w:p>
        </w:tc>
        <w:tc>
          <w:tcPr>
            <w:tcW w:w="567" w:type="dxa"/>
            <w:vAlign w:val="center"/>
          </w:tcPr>
          <w:p w14:paraId="1CA6C5E9" w14:textId="77777777" w:rsidR="001464F6" w:rsidRPr="001D737D" w:rsidRDefault="001464F6" w:rsidP="000319DF">
            <w:pPr>
              <w:jc w:val="center"/>
              <w:rPr>
                <w:rFonts w:cstheme="minorHAnsi"/>
              </w:rPr>
            </w:pPr>
          </w:p>
        </w:tc>
        <w:tc>
          <w:tcPr>
            <w:tcW w:w="567" w:type="dxa"/>
            <w:vAlign w:val="center"/>
          </w:tcPr>
          <w:p w14:paraId="45033723" w14:textId="77777777" w:rsidR="001464F6" w:rsidRPr="001D737D" w:rsidRDefault="001464F6" w:rsidP="000319DF">
            <w:pPr>
              <w:jc w:val="center"/>
              <w:rPr>
                <w:rFonts w:cstheme="minorHAnsi"/>
              </w:rPr>
            </w:pPr>
          </w:p>
        </w:tc>
        <w:tc>
          <w:tcPr>
            <w:tcW w:w="567" w:type="dxa"/>
            <w:vAlign w:val="center"/>
          </w:tcPr>
          <w:p w14:paraId="27671C19" w14:textId="77777777" w:rsidR="001464F6" w:rsidRPr="001D737D" w:rsidRDefault="001464F6" w:rsidP="000319DF">
            <w:pPr>
              <w:jc w:val="center"/>
              <w:rPr>
                <w:rFonts w:cstheme="minorHAnsi"/>
              </w:rPr>
            </w:pPr>
          </w:p>
        </w:tc>
        <w:tc>
          <w:tcPr>
            <w:tcW w:w="567" w:type="dxa"/>
            <w:vAlign w:val="center"/>
          </w:tcPr>
          <w:p w14:paraId="39ADB184" w14:textId="77777777" w:rsidR="001464F6" w:rsidRPr="001D737D" w:rsidRDefault="001464F6" w:rsidP="000319DF">
            <w:pPr>
              <w:jc w:val="center"/>
              <w:rPr>
                <w:rFonts w:cstheme="minorHAnsi"/>
              </w:rPr>
            </w:pPr>
          </w:p>
        </w:tc>
        <w:tc>
          <w:tcPr>
            <w:tcW w:w="567" w:type="dxa"/>
            <w:vAlign w:val="center"/>
          </w:tcPr>
          <w:p w14:paraId="577FE4E7" w14:textId="77777777" w:rsidR="001464F6" w:rsidRPr="001D737D" w:rsidRDefault="001464F6" w:rsidP="000319DF">
            <w:pPr>
              <w:jc w:val="center"/>
              <w:rPr>
                <w:rFonts w:cstheme="minorHAnsi"/>
              </w:rPr>
            </w:pPr>
          </w:p>
        </w:tc>
        <w:tc>
          <w:tcPr>
            <w:tcW w:w="567" w:type="dxa"/>
            <w:shd w:val="clear" w:color="auto" w:fill="000000" w:themeFill="text1"/>
            <w:vAlign w:val="center"/>
          </w:tcPr>
          <w:p w14:paraId="607D447D" w14:textId="77777777" w:rsidR="001464F6" w:rsidRPr="001D737D" w:rsidRDefault="001464F6" w:rsidP="000319DF">
            <w:pPr>
              <w:jc w:val="center"/>
              <w:rPr>
                <w:rFonts w:cstheme="minorHAnsi"/>
              </w:rPr>
            </w:pPr>
          </w:p>
        </w:tc>
        <w:tc>
          <w:tcPr>
            <w:tcW w:w="567" w:type="dxa"/>
            <w:shd w:val="clear" w:color="auto" w:fill="000000" w:themeFill="text1"/>
            <w:vAlign w:val="center"/>
          </w:tcPr>
          <w:p w14:paraId="40B94FB1" w14:textId="77777777" w:rsidR="001464F6" w:rsidRPr="001D737D" w:rsidRDefault="001464F6" w:rsidP="000319DF">
            <w:pPr>
              <w:jc w:val="center"/>
              <w:rPr>
                <w:rFonts w:cstheme="minorHAnsi"/>
              </w:rPr>
            </w:pPr>
          </w:p>
        </w:tc>
        <w:tc>
          <w:tcPr>
            <w:tcW w:w="567" w:type="dxa"/>
            <w:shd w:val="clear" w:color="auto" w:fill="000000" w:themeFill="text1"/>
            <w:vAlign w:val="center"/>
          </w:tcPr>
          <w:p w14:paraId="203322CD" w14:textId="77777777" w:rsidR="001464F6" w:rsidRPr="001D737D" w:rsidRDefault="001464F6" w:rsidP="000319DF">
            <w:pPr>
              <w:jc w:val="center"/>
              <w:rPr>
                <w:rFonts w:cstheme="minorHAnsi"/>
              </w:rPr>
            </w:pPr>
          </w:p>
        </w:tc>
        <w:tc>
          <w:tcPr>
            <w:tcW w:w="279" w:type="dxa"/>
            <w:tcBorders>
              <w:top w:val="nil"/>
              <w:bottom w:val="nil"/>
              <w:right w:val="nil"/>
            </w:tcBorders>
          </w:tcPr>
          <w:p w14:paraId="64CAE2B8" w14:textId="77777777" w:rsidR="001464F6" w:rsidRPr="001D737D" w:rsidRDefault="001464F6" w:rsidP="000319DF">
            <w:pPr>
              <w:jc w:val="center"/>
              <w:rPr>
                <w:rFonts w:cstheme="minorHAnsi"/>
              </w:rPr>
            </w:pPr>
          </w:p>
        </w:tc>
        <w:tc>
          <w:tcPr>
            <w:tcW w:w="2126" w:type="dxa"/>
            <w:vMerge/>
            <w:tcBorders>
              <w:top w:val="nil"/>
              <w:left w:val="nil"/>
              <w:bottom w:val="nil"/>
              <w:right w:val="single" w:sz="4" w:space="0" w:color="auto"/>
            </w:tcBorders>
          </w:tcPr>
          <w:p w14:paraId="56689B49" w14:textId="77777777" w:rsidR="001464F6" w:rsidRPr="001D737D" w:rsidRDefault="001464F6" w:rsidP="000319DF">
            <w:pPr>
              <w:jc w:val="center"/>
              <w:rPr>
                <w:rFonts w:cstheme="minorHAnsi"/>
              </w:rPr>
            </w:pPr>
          </w:p>
        </w:tc>
        <w:tc>
          <w:tcPr>
            <w:tcW w:w="2268" w:type="dxa"/>
            <w:vMerge/>
            <w:tcBorders>
              <w:top w:val="nil"/>
              <w:left w:val="single" w:sz="4" w:space="0" w:color="auto"/>
              <w:bottom w:val="nil"/>
              <w:right w:val="nil"/>
            </w:tcBorders>
          </w:tcPr>
          <w:p w14:paraId="061A35AF" w14:textId="77777777" w:rsidR="001464F6" w:rsidRPr="001D737D" w:rsidRDefault="001464F6" w:rsidP="000319DF">
            <w:pPr>
              <w:jc w:val="center"/>
              <w:rPr>
                <w:rFonts w:cstheme="minorHAnsi"/>
              </w:rPr>
            </w:pPr>
          </w:p>
        </w:tc>
      </w:tr>
      <w:tr w:rsidR="001464F6" w:rsidRPr="001D737D" w14:paraId="0BB31523" w14:textId="77777777" w:rsidTr="008A7780">
        <w:trPr>
          <w:trHeight w:val="567"/>
        </w:trPr>
        <w:tc>
          <w:tcPr>
            <w:tcW w:w="567" w:type="dxa"/>
            <w:shd w:val="clear" w:color="auto" w:fill="000000" w:themeFill="text1"/>
            <w:vAlign w:val="center"/>
          </w:tcPr>
          <w:p w14:paraId="70A7BCC7" w14:textId="77777777" w:rsidR="001464F6" w:rsidRPr="001D737D" w:rsidRDefault="001464F6" w:rsidP="000319DF">
            <w:pPr>
              <w:jc w:val="center"/>
              <w:rPr>
                <w:rFonts w:cstheme="minorHAnsi"/>
              </w:rPr>
            </w:pPr>
          </w:p>
        </w:tc>
        <w:tc>
          <w:tcPr>
            <w:tcW w:w="567" w:type="dxa"/>
            <w:vAlign w:val="center"/>
          </w:tcPr>
          <w:p w14:paraId="6E02070A" w14:textId="77777777" w:rsidR="001464F6" w:rsidRPr="001D737D" w:rsidRDefault="001464F6" w:rsidP="000319DF">
            <w:pPr>
              <w:jc w:val="center"/>
              <w:rPr>
                <w:rFonts w:cstheme="minorHAnsi"/>
              </w:rPr>
            </w:pPr>
          </w:p>
        </w:tc>
        <w:tc>
          <w:tcPr>
            <w:tcW w:w="567" w:type="dxa"/>
            <w:vAlign w:val="center"/>
          </w:tcPr>
          <w:p w14:paraId="5ED50870" w14:textId="77777777" w:rsidR="001464F6" w:rsidRPr="001D737D" w:rsidRDefault="001464F6" w:rsidP="000319DF">
            <w:pPr>
              <w:jc w:val="center"/>
              <w:rPr>
                <w:rFonts w:cstheme="minorHAnsi"/>
              </w:rPr>
            </w:pPr>
          </w:p>
        </w:tc>
        <w:tc>
          <w:tcPr>
            <w:tcW w:w="567" w:type="dxa"/>
            <w:vAlign w:val="center"/>
          </w:tcPr>
          <w:p w14:paraId="2DB189A1" w14:textId="77777777" w:rsidR="001464F6" w:rsidRPr="001D737D" w:rsidRDefault="001464F6" w:rsidP="000319DF">
            <w:pPr>
              <w:jc w:val="center"/>
              <w:rPr>
                <w:rFonts w:cstheme="minorHAnsi"/>
              </w:rPr>
            </w:pPr>
          </w:p>
        </w:tc>
        <w:tc>
          <w:tcPr>
            <w:tcW w:w="567" w:type="dxa"/>
            <w:shd w:val="clear" w:color="auto" w:fill="000000" w:themeFill="text1"/>
            <w:vAlign w:val="center"/>
          </w:tcPr>
          <w:p w14:paraId="0EF9B045" w14:textId="77777777" w:rsidR="001464F6" w:rsidRPr="001D737D" w:rsidRDefault="001464F6" w:rsidP="000319DF">
            <w:pPr>
              <w:jc w:val="center"/>
              <w:rPr>
                <w:rFonts w:cstheme="minorHAnsi"/>
              </w:rPr>
            </w:pPr>
          </w:p>
        </w:tc>
        <w:tc>
          <w:tcPr>
            <w:tcW w:w="567" w:type="dxa"/>
            <w:shd w:val="clear" w:color="auto" w:fill="000000" w:themeFill="text1"/>
            <w:vAlign w:val="center"/>
          </w:tcPr>
          <w:p w14:paraId="1BEC052F" w14:textId="77777777" w:rsidR="001464F6" w:rsidRPr="001D737D" w:rsidRDefault="001464F6" w:rsidP="000319DF">
            <w:pPr>
              <w:jc w:val="center"/>
              <w:rPr>
                <w:rFonts w:cstheme="minorHAnsi"/>
              </w:rPr>
            </w:pPr>
          </w:p>
        </w:tc>
        <w:tc>
          <w:tcPr>
            <w:tcW w:w="567" w:type="dxa"/>
            <w:vAlign w:val="center"/>
          </w:tcPr>
          <w:p w14:paraId="488FA5CE" w14:textId="77777777" w:rsidR="001464F6" w:rsidRPr="001D737D" w:rsidRDefault="001464F6" w:rsidP="000319DF">
            <w:pPr>
              <w:jc w:val="center"/>
              <w:rPr>
                <w:rFonts w:cstheme="minorHAnsi"/>
              </w:rPr>
            </w:pPr>
          </w:p>
        </w:tc>
        <w:tc>
          <w:tcPr>
            <w:tcW w:w="567" w:type="dxa"/>
            <w:vAlign w:val="center"/>
          </w:tcPr>
          <w:p w14:paraId="49D89F7C" w14:textId="77777777" w:rsidR="001464F6" w:rsidRPr="001D737D" w:rsidRDefault="001464F6" w:rsidP="000319DF">
            <w:pPr>
              <w:jc w:val="center"/>
              <w:rPr>
                <w:rFonts w:cstheme="minorHAnsi"/>
              </w:rPr>
            </w:pPr>
          </w:p>
        </w:tc>
        <w:tc>
          <w:tcPr>
            <w:tcW w:w="567" w:type="dxa"/>
            <w:vAlign w:val="center"/>
          </w:tcPr>
          <w:p w14:paraId="166B351C" w14:textId="77777777" w:rsidR="001464F6" w:rsidRPr="001D737D" w:rsidRDefault="001464F6" w:rsidP="000319DF">
            <w:pPr>
              <w:jc w:val="center"/>
              <w:rPr>
                <w:rFonts w:cstheme="minorHAnsi"/>
              </w:rPr>
            </w:pPr>
          </w:p>
        </w:tc>
        <w:tc>
          <w:tcPr>
            <w:tcW w:w="567" w:type="dxa"/>
            <w:vAlign w:val="center"/>
          </w:tcPr>
          <w:p w14:paraId="29E13D94" w14:textId="77777777" w:rsidR="001464F6" w:rsidRPr="001D737D" w:rsidRDefault="001464F6" w:rsidP="000319DF">
            <w:pPr>
              <w:jc w:val="center"/>
              <w:rPr>
                <w:rFonts w:cstheme="minorHAnsi"/>
              </w:rPr>
            </w:pPr>
          </w:p>
        </w:tc>
        <w:tc>
          <w:tcPr>
            <w:tcW w:w="279" w:type="dxa"/>
            <w:tcBorders>
              <w:top w:val="nil"/>
              <w:bottom w:val="nil"/>
              <w:right w:val="nil"/>
            </w:tcBorders>
          </w:tcPr>
          <w:p w14:paraId="41041867" w14:textId="77777777" w:rsidR="001464F6" w:rsidRPr="001D737D" w:rsidRDefault="001464F6" w:rsidP="000319DF">
            <w:pPr>
              <w:jc w:val="center"/>
              <w:rPr>
                <w:rFonts w:cstheme="minorHAnsi"/>
              </w:rPr>
            </w:pPr>
          </w:p>
        </w:tc>
        <w:tc>
          <w:tcPr>
            <w:tcW w:w="2126" w:type="dxa"/>
            <w:vMerge/>
            <w:tcBorders>
              <w:top w:val="nil"/>
              <w:left w:val="nil"/>
              <w:bottom w:val="nil"/>
              <w:right w:val="single" w:sz="4" w:space="0" w:color="auto"/>
            </w:tcBorders>
          </w:tcPr>
          <w:p w14:paraId="552905C0" w14:textId="77777777" w:rsidR="001464F6" w:rsidRPr="001D737D" w:rsidRDefault="001464F6" w:rsidP="000319DF">
            <w:pPr>
              <w:jc w:val="center"/>
              <w:rPr>
                <w:rFonts w:cstheme="minorHAnsi"/>
              </w:rPr>
            </w:pPr>
          </w:p>
        </w:tc>
        <w:tc>
          <w:tcPr>
            <w:tcW w:w="2268" w:type="dxa"/>
            <w:vMerge/>
            <w:tcBorders>
              <w:top w:val="nil"/>
              <w:left w:val="single" w:sz="4" w:space="0" w:color="auto"/>
              <w:bottom w:val="nil"/>
              <w:right w:val="nil"/>
            </w:tcBorders>
          </w:tcPr>
          <w:p w14:paraId="21CE8AE4" w14:textId="77777777" w:rsidR="001464F6" w:rsidRPr="001D737D" w:rsidRDefault="001464F6" w:rsidP="000319DF">
            <w:pPr>
              <w:jc w:val="center"/>
              <w:rPr>
                <w:rFonts w:cstheme="minorHAnsi"/>
              </w:rPr>
            </w:pPr>
          </w:p>
        </w:tc>
      </w:tr>
      <w:tr w:rsidR="001464F6" w:rsidRPr="001D737D" w14:paraId="6BE7F9E7" w14:textId="77777777" w:rsidTr="008A7780">
        <w:trPr>
          <w:trHeight w:val="567"/>
        </w:trPr>
        <w:tc>
          <w:tcPr>
            <w:tcW w:w="567" w:type="dxa"/>
            <w:vAlign w:val="center"/>
          </w:tcPr>
          <w:p w14:paraId="703E9E0D" w14:textId="77777777" w:rsidR="001464F6" w:rsidRPr="001D737D" w:rsidRDefault="001464F6" w:rsidP="000319DF">
            <w:pPr>
              <w:jc w:val="center"/>
              <w:rPr>
                <w:rFonts w:cstheme="minorHAnsi"/>
              </w:rPr>
            </w:pPr>
          </w:p>
        </w:tc>
        <w:tc>
          <w:tcPr>
            <w:tcW w:w="567" w:type="dxa"/>
            <w:vAlign w:val="center"/>
          </w:tcPr>
          <w:p w14:paraId="2D425DB9" w14:textId="77777777" w:rsidR="001464F6" w:rsidRPr="001D737D" w:rsidRDefault="001464F6" w:rsidP="000319DF">
            <w:pPr>
              <w:jc w:val="center"/>
              <w:rPr>
                <w:rFonts w:cstheme="minorHAnsi"/>
              </w:rPr>
            </w:pPr>
          </w:p>
        </w:tc>
        <w:tc>
          <w:tcPr>
            <w:tcW w:w="567" w:type="dxa"/>
            <w:shd w:val="clear" w:color="auto" w:fill="000000" w:themeFill="text1"/>
            <w:vAlign w:val="center"/>
          </w:tcPr>
          <w:p w14:paraId="66124591" w14:textId="77777777" w:rsidR="001464F6" w:rsidRPr="001D737D" w:rsidRDefault="001464F6" w:rsidP="000319DF">
            <w:pPr>
              <w:jc w:val="center"/>
              <w:rPr>
                <w:rFonts w:cstheme="minorHAnsi"/>
              </w:rPr>
            </w:pPr>
          </w:p>
        </w:tc>
        <w:tc>
          <w:tcPr>
            <w:tcW w:w="567" w:type="dxa"/>
            <w:shd w:val="clear" w:color="auto" w:fill="000000" w:themeFill="text1"/>
            <w:vAlign w:val="center"/>
          </w:tcPr>
          <w:p w14:paraId="6603B0D4" w14:textId="77777777" w:rsidR="001464F6" w:rsidRPr="001D737D" w:rsidRDefault="001464F6" w:rsidP="000319DF">
            <w:pPr>
              <w:jc w:val="center"/>
              <w:rPr>
                <w:rFonts w:cstheme="minorHAnsi"/>
              </w:rPr>
            </w:pPr>
          </w:p>
        </w:tc>
        <w:tc>
          <w:tcPr>
            <w:tcW w:w="567" w:type="dxa"/>
            <w:shd w:val="clear" w:color="auto" w:fill="000000" w:themeFill="text1"/>
            <w:vAlign w:val="center"/>
          </w:tcPr>
          <w:p w14:paraId="36A39719" w14:textId="77777777" w:rsidR="001464F6" w:rsidRPr="001D737D" w:rsidRDefault="001464F6" w:rsidP="000319DF">
            <w:pPr>
              <w:jc w:val="center"/>
              <w:rPr>
                <w:rFonts w:cstheme="minorHAnsi"/>
              </w:rPr>
            </w:pPr>
          </w:p>
        </w:tc>
        <w:tc>
          <w:tcPr>
            <w:tcW w:w="567" w:type="dxa"/>
            <w:vAlign w:val="center"/>
          </w:tcPr>
          <w:p w14:paraId="3CE86B01" w14:textId="77777777" w:rsidR="001464F6" w:rsidRPr="001D737D" w:rsidRDefault="001464F6" w:rsidP="000319DF">
            <w:pPr>
              <w:jc w:val="center"/>
              <w:rPr>
                <w:rFonts w:cstheme="minorHAnsi"/>
              </w:rPr>
            </w:pPr>
          </w:p>
        </w:tc>
        <w:tc>
          <w:tcPr>
            <w:tcW w:w="567" w:type="dxa"/>
            <w:vAlign w:val="center"/>
          </w:tcPr>
          <w:p w14:paraId="3B5DE5CC" w14:textId="77777777" w:rsidR="001464F6" w:rsidRPr="001D737D" w:rsidRDefault="001464F6" w:rsidP="000319DF">
            <w:pPr>
              <w:jc w:val="center"/>
              <w:rPr>
                <w:rFonts w:cstheme="minorHAnsi"/>
              </w:rPr>
            </w:pPr>
          </w:p>
        </w:tc>
        <w:tc>
          <w:tcPr>
            <w:tcW w:w="567" w:type="dxa"/>
            <w:vAlign w:val="center"/>
          </w:tcPr>
          <w:p w14:paraId="1C45942F" w14:textId="77777777" w:rsidR="001464F6" w:rsidRPr="001D737D" w:rsidRDefault="001464F6" w:rsidP="000319DF">
            <w:pPr>
              <w:jc w:val="center"/>
              <w:rPr>
                <w:rFonts w:cstheme="minorHAnsi"/>
              </w:rPr>
            </w:pPr>
          </w:p>
        </w:tc>
        <w:tc>
          <w:tcPr>
            <w:tcW w:w="567" w:type="dxa"/>
            <w:shd w:val="clear" w:color="auto" w:fill="000000" w:themeFill="text1"/>
            <w:vAlign w:val="center"/>
          </w:tcPr>
          <w:p w14:paraId="34529715" w14:textId="77777777" w:rsidR="001464F6" w:rsidRPr="001D737D" w:rsidRDefault="001464F6" w:rsidP="000319DF">
            <w:pPr>
              <w:jc w:val="center"/>
              <w:rPr>
                <w:rFonts w:cstheme="minorHAnsi"/>
              </w:rPr>
            </w:pPr>
          </w:p>
        </w:tc>
        <w:tc>
          <w:tcPr>
            <w:tcW w:w="567" w:type="dxa"/>
            <w:shd w:val="clear" w:color="auto" w:fill="000000" w:themeFill="text1"/>
            <w:vAlign w:val="center"/>
          </w:tcPr>
          <w:p w14:paraId="5F7AC975" w14:textId="77777777" w:rsidR="001464F6" w:rsidRPr="001D737D" w:rsidRDefault="001464F6" w:rsidP="000319DF">
            <w:pPr>
              <w:jc w:val="center"/>
              <w:rPr>
                <w:rFonts w:cstheme="minorHAnsi"/>
              </w:rPr>
            </w:pPr>
          </w:p>
        </w:tc>
        <w:tc>
          <w:tcPr>
            <w:tcW w:w="279" w:type="dxa"/>
            <w:tcBorders>
              <w:top w:val="nil"/>
              <w:bottom w:val="nil"/>
              <w:right w:val="nil"/>
            </w:tcBorders>
          </w:tcPr>
          <w:p w14:paraId="048F7CA0" w14:textId="77777777" w:rsidR="001464F6" w:rsidRPr="001D737D" w:rsidRDefault="001464F6" w:rsidP="000319DF">
            <w:pPr>
              <w:jc w:val="center"/>
              <w:rPr>
                <w:rFonts w:cstheme="minorHAnsi"/>
              </w:rPr>
            </w:pPr>
          </w:p>
        </w:tc>
        <w:tc>
          <w:tcPr>
            <w:tcW w:w="2126" w:type="dxa"/>
            <w:vMerge/>
            <w:tcBorders>
              <w:top w:val="nil"/>
              <w:left w:val="nil"/>
              <w:bottom w:val="nil"/>
              <w:right w:val="single" w:sz="4" w:space="0" w:color="auto"/>
            </w:tcBorders>
          </w:tcPr>
          <w:p w14:paraId="0FACC7EA" w14:textId="77777777" w:rsidR="001464F6" w:rsidRPr="001D737D" w:rsidRDefault="001464F6" w:rsidP="000319DF">
            <w:pPr>
              <w:jc w:val="center"/>
              <w:rPr>
                <w:rFonts w:cstheme="minorHAnsi"/>
              </w:rPr>
            </w:pPr>
          </w:p>
        </w:tc>
        <w:tc>
          <w:tcPr>
            <w:tcW w:w="2268" w:type="dxa"/>
            <w:vMerge/>
            <w:tcBorders>
              <w:top w:val="nil"/>
              <w:left w:val="single" w:sz="4" w:space="0" w:color="auto"/>
              <w:bottom w:val="nil"/>
              <w:right w:val="nil"/>
            </w:tcBorders>
          </w:tcPr>
          <w:p w14:paraId="727E21EA" w14:textId="77777777" w:rsidR="001464F6" w:rsidRPr="001D737D" w:rsidRDefault="001464F6" w:rsidP="000319DF">
            <w:pPr>
              <w:jc w:val="center"/>
              <w:rPr>
                <w:rFonts w:cstheme="minorHAnsi"/>
              </w:rPr>
            </w:pPr>
          </w:p>
        </w:tc>
      </w:tr>
      <w:tr w:rsidR="001464F6" w:rsidRPr="001D737D" w14:paraId="695A3CBA" w14:textId="77777777" w:rsidTr="008A7780">
        <w:trPr>
          <w:trHeight w:val="567"/>
        </w:trPr>
        <w:tc>
          <w:tcPr>
            <w:tcW w:w="567" w:type="dxa"/>
            <w:vAlign w:val="center"/>
          </w:tcPr>
          <w:p w14:paraId="3D6B0256" w14:textId="77777777" w:rsidR="001464F6" w:rsidRPr="001D737D" w:rsidRDefault="001464F6" w:rsidP="000319DF">
            <w:pPr>
              <w:jc w:val="center"/>
              <w:rPr>
                <w:rFonts w:cstheme="minorHAnsi"/>
              </w:rPr>
            </w:pPr>
          </w:p>
        </w:tc>
        <w:tc>
          <w:tcPr>
            <w:tcW w:w="567" w:type="dxa"/>
            <w:vAlign w:val="center"/>
          </w:tcPr>
          <w:p w14:paraId="4D457AFA" w14:textId="77777777" w:rsidR="001464F6" w:rsidRPr="001D737D" w:rsidRDefault="001464F6" w:rsidP="000319DF">
            <w:pPr>
              <w:jc w:val="center"/>
              <w:rPr>
                <w:rFonts w:cstheme="minorHAnsi"/>
              </w:rPr>
            </w:pPr>
          </w:p>
        </w:tc>
        <w:tc>
          <w:tcPr>
            <w:tcW w:w="567" w:type="dxa"/>
            <w:vAlign w:val="center"/>
          </w:tcPr>
          <w:p w14:paraId="7D8BAB93" w14:textId="77777777" w:rsidR="001464F6" w:rsidRPr="001D737D" w:rsidRDefault="001464F6" w:rsidP="000319DF">
            <w:pPr>
              <w:jc w:val="center"/>
              <w:rPr>
                <w:rFonts w:cstheme="minorHAnsi"/>
              </w:rPr>
            </w:pPr>
          </w:p>
        </w:tc>
        <w:tc>
          <w:tcPr>
            <w:tcW w:w="567" w:type="dxa"/>
            <w:vAlign w:val="center"/>
          </w:tcPr>
          <w:p w14:paraId="72420FAD" w14:textId="77777777" w:rsidR="001464F6" w:rsidRPr="001D737D" w:rsidRDefault="001464F6" w:rsidP="000319DF">
            <w:pPr>
              <w:jc w:val="center"/>
              <w:rPr>
                <w:rFonts w:cstheme="minorHAnsi"/>
              </w:rPr>
            </w:pPr>
          </w:p>
        </w:tc>
        <w:tc>
          <w:tcPr>
            <w:tcW w:w="567" w:type="dxa"/>
            <w:vAlign w:val="center"/>
          </w:tcPr>
          <w:p w14:paraId="6B6041A0" w14:textId="77777777" w:rsidR="001464F6" w:rsidRPr="001D737D" w:rsidRDefault="001464F6" w:rsidP="000319DF">
            <w:pPr>
              <w:jc w:val="center"/>
              <w:rPr>
                <w:rFonts w:cstheme="minorHAnsi"/>
              </w:rPr>
            </w:pPr>
          </w:p>
        </w:tc>
        <w:tc>
          <w:tcPr>
            <w:tcW w:w="567" w:type="dxa"/>
            <w:shd w:val="clear" w:color="auto" w:fill="000000" w:themeFill="text1"/>
            <w:vAlign w:val="center"/>
          </w:tcPr>
          <w:p w14:paraId="66C298F9" w14:textId="77777777" w:rsidR="001464F6" w:rsidRPr="001D737D" w:rsidRDefault="001464F6" w:rsidP="000319DF">
            <w:pPr>
              <w:jc w:val="center"/>
              <w:rPr>
                <w:rFonts w:cstheme="minorHAnsi"/>
              </w:rPr>
            </w:pPr>
          </w:p>
        </w:tc>
        <w:tc>
          <w:tcPr>
            <w:tcW w:w="567" w:type="dxa"/>
            <w:shd w:val="clear" w:color="auto" w:fill="000000" w:themeFill="text1"/>
            <w:vAlign w:val="center"/>
          </w:tcPr>
          <w:p w14:paraId="5273806B" w14:textId="77777777" w:rsidR="001464F6" w:rsidRPr="001D737D" w:rsidRDefault="001464F6" w:rsidP="000319DF">
            <w:pPr>
              <w:jc w:val="center"/>
              <w:rPr>
                <w:rFonts w:cstheme="minorHAnsi"/>
              </w:rPr>
            </w:pPr>
          </w:p>
        </w:tc>
        <w:tc>
          <w:tcPr>
            <w:tcW w:w="567" w:type="dxa"/>
            <w:vAlign w:val="center"/>
          </w:tcPr>
          <w:p w14:paraId="34125B4B" w14:textId="77777777" w:rsidR="001464F6" w:rsidRPr="001D737D" w:rsidRDefault="001464F6" w:rsidP="000319DF">
            <w:pPr>
              <w:jc w:val="center"/>
              <w:rPr>
                <w:rFonts w:cstheme="minorHAnsi"/>
              </w:rPr>
            </w:pPr>
          </w:p>
        </w:tc>
        <w:tc>
          <w:tcPr>
            <w:tcW w:w="567" w:type="dxa"/>
            <w:vAlign w:val="center"/>
          </w:tcPr>
          <w:p w14:paraId="3F451E98" w14:textId="77777777" w:rsidR="001464F6" w:rsidRPr="001D737D" w:rsidRDefault="001464F6" w:rsidP="000319DF">
            <w:pPr>
              <w:jc w:val="center"/>
              <w:rPr>
                <w:rFonts w:cstheme="minorHAnsi"/>
              </w:rPr>
            </w:pPr>
          </w:p>
        </w:tc>
        <w:tc>
          <w:tcPr>
            <w:tcW w:w="567" w:type="dxa"/>
            <w:shd w:val="clear" w:color="auto" w:fill="000000" w:themeFill="text1"/>
            <w:vAlign w:val="center"/>
          </w:tcPr>
          <w:p w14:paraId="59B37898" w14:textId="77777777" w:rsidR="001464F6" w:rsidRPr="001D737D" w:rsidRDefault="001464F6" w:rsidP="000319DF">
            <w:pPr>
              <w:jc w:val="center"/>
              <w:rPr>
                <w:rFonts w:cstheme="minorHAnsi"/>
              </w:rPr>
            </w:pPr>
          </w:p>
        </w:tc>
        <w:tc>
          <w:tcPr>
            <w:tcW w:w="279" w:type="dxa"/>
            <w:tcBorders>
              <w:top w:val="nil"/>
              <w:bottom w:val="nil"/>
              <w:right w:val="nil"/>
            </w:tcBorders>
          </w:tcPr>
          <w:p w14:paraId="55265514" w14:textId="77777777" w:rsidR="001464F6" w:rsidRPr="001D737D" w:rsidRDefault="001464F6" w:rsidP="000319DF">
            <w:pPr>
              <w:jc w:val="center"/>
              <w:rPr>
                <w:rFonts w:cstheme="minorHAnsi"/>
              </w:rPr>
            </w:pPr>
          </w:p>
        </w:tc>
        <w:tc>
          <w:tcPr>
            <w:tcW w:w="2126" w:type="dxa"/>
            <w:vMerge/>
            <w:tcBorders>
              <w:top w:val="nil"/>
              <w:left w:val="nil"/>
              <w:bottom w:val="nil"/>
              <w:right w:val="single" w:sz="4" w:space="0" w:color="auto"/>
            </w:tcBorders>
          </w:tcPr>
          <w:p w14:paraId="3A9AD5C1" w14:textId="77777777" w:rsidR="001464F6" w:rsidRPr="001D737D" w:rsidRDefault="001464F6" w:rsidP="000319DF">
            <w:pPr>
              <w:jc w:val="center"/>
              <w:rPr>
                <w:rFonts w:cstheme="minorHAnsi"/>
              </w:rPr>
            </w:pPr>
          </w:p>
        </w:tc>
        <w:tc>
          <w:tcPr>
            <w:tcW w:w="2268" w:type="dxa"/>
            <w:vMerge/>
            <w:tcBorders>
              <w:top w:val="nil"/>
              <w:left w:val="single" w:sz="4" w:space="0" w:color="auto"/>
              <w:bottom w:val="nil"/>
              <w:right w:val="nil"/>
            </w:tcBorders>
          </w:tcPr>
          <w:p w14:paraId="61071FC2" w14:textId="77777777" w:rsidR="001464F6" w:rsidRPr="001D737D" w:rsidRDefault="001464F6" w:rsidP="000319DF">
            <w:pPr>
              <w:jc w:val="center"/>
              <w:rPr>
                <w:rFonts w:cstheme="minorHAnsi"/>
              </w:rPr>
            </w:pPr>
          </w:p>
        </w:tc>
      </w:tr>
    </w:tbl>
    <w:p w14:paraId="06AF1F2D" w14:textId="77777777" w:rsidR="001464F6" w:rsidRPr="001D737D" w:rsidRDefault="001464F6" w:rsidP="00CC1B09">
      <w:pPr>
        <w:spacing w:after="0"/>
        <w:jc w:val="both"/>
        <w:rPr>
          <w:rFonts w:cstheme="minorHAnsi"/>
          <w:b/>
        </w:rPr>
      </w:pPr>
    </w:p>
    <w:p w14:paraId="733B35F6" w14:textId="1B3C285E" w:rsidR="006803C4" w:rsidRPr="001D737D" w:rsidRDefault="7FE63616" w:rsidP="0007199E">
      <w:pPr>
        <w:spacing w:after="120"/>
        <w:jc w:val="both"/>
        <w:rPr>
          <w:rFonts w:cstheme="minorHAnsi"/>
        </w:rPr>
      </w:pPr>
      <w:r w:rsidRPr="001D737D">
        <w:rPr>
          <w:rFonts w:cstheme="minorHAnsi"/>
          <w:b/>
          <w:bCs/>
        </w:rPr>
        <w:t>Atrisinājums.</w:t>
      </w:r>
      <w:r w:rsidR="006803C4" w:rsidRPr="001D737D">
        <w:rPr>
          <w:rFonts w:cstheme="minorHAnsi"/>
          <w:b/>
          <w:bCs/>
        </w:rPr>
        <w:t xml:space="preserve"> </w:t>
      </w:r>
      <w:r w:rsidR="00F3403B" w:rsidRPr="001D737D">
        <w:rPr>
          <w:rFonts w:cstheme="minorHAnsi"/>
        </w:rPr>
        <w:t>Izpildot darbības</w:t>
      </w:r>
      <w:r w:rsidR="006803C4" w:rsidRPr="001D737D">
        <w:rPr>
          <w:rFonts w:cstheme="minorHAnsi"/>
        </w:rPr>
        <w:t>, iegūs</w:t>
      </w:r>
      <w:r w:rsidR="00F3403B" w:rsidRPr="001D737D">
        <w:rPr>
          <w:rFonts w:cstheme="minorHAnsi"/>
        </w:rPr>
        <w:t>t</w:t>
      </w:r>
      <w:r w:rsidR="006803C4" w:rsidRPr="001D737D">
        <w:rPr>
          <w:rFonts w:cstheme="minorHAnsi"/>
        </w:rPr>
        <w:t xml:space="preserve"> skaitļus</w:t>
      </w:r>
      <w:r w:rsidR="00F3403B" w:rsidRPr="001D737D">
        <w:rPr>
          <w:rFonts w:cstheme="minorHAnsi"/>
        </w:rPr>
        <w:t>, kuru izvietojums parādīts krustskaitļu mīklā.</w:t>
      </w:r>
    </w:p>
    <w:tbl>
      <w:tblPr>
        <w:tblStyle w:val="Reatabula"/>
        <w:tblW w:w="11314" w:type="dxa"/>
        <w:tblLook w:val="04A0" w:firstRow="1" w:lastRow="0" w:firstColumn="1" w:lastColumn="0" w:noHBand="0" w:noVBand="1"/>
      </w:tblPr>
      <w:tblGrid>
        <w:gridCol w:w="2410"/>
        <w:gridCol w:w="2410"/>
        <w:gridCol w:w="6494"/>
      </w:tblGrid>
      <w:tr w:rsidR="00351810" w:rsidRPr="001D737D" w14:paraId="44976128" w14:textId="0BC94BD6" w:rsidTr="00C36710">
        <w:trPr>
          <w:trHeight w:val="5233"/>
        </w:trPr>
        <w:tc>
          <w:tcPr>
            <w:tcW w:w="2410" w:type="dxa"/>
            <w:tcBorders>
              <w:top w:val="nil"/>
              <w:left w:val="nil"/>
              <w:bottom w:val="nil"/>
              <w:right w:val="single" w:sz="4" w:space="0" w:color="auto"/>
            </w:tcBorders>
          </w:tcPr>
          <w:p w14:paraId="1EBBD4F0" w14:textId="77777777" w:rsidR="00351810" w:rsidRPr="001D737D" w:rsidRDefault="00351810" w:rsidP="00B961B8">
            <w:pPr>
              <w:jc w:val="center"/>
              <w:rPr>
                <w:rFonts w:cstheme="minorHAnsi"/>
                <w:b/>
                <w:bCs/>
                <w:sz w:val="20"/>
                <w:szCs w:val="20"/>
              </w:rPr>
            </w:pPr>
            <w:r w:rsidRPr="001D737D">
              <w:rPr>
                <w:rFonts w:cstheme="minorHAnsi"/>
                <w:b/>
                <w:bCs/>
                <w:sz w:val="20"/>
                <w:szCs w:val="20"/>
              </w:rPr>
              <w:t>Horizontāli</w:t>
            </w:r>
          </w:p>
          <w:p w14:paraId="26E4C8E4" w14:textId="77777777" w:rsidR="00351810" w:rsidRPr="001D737D" w:rsidRDefault="00351810" w:rsidP="00B961B8">
            <w:pPr>
              <w:jc w:val="center"/>
              <w:rPr>
                <w:rFonts w:cstheme="minorHAnsi"/>
                <w:b/>
                <w:bCs/>
                <w:sz w:val="20"/>
                <w:szCs w:val="20"/>
              </w:rPr>
            </w:pPr>
          </w:p>
          <w:p w14:paraId="31FB942B" w14:textId="0E1B88D0" w:rsidR="00351810" w:rsidRPr="001D737D" w:rsidRDefault="00017F44" w:rsidP="00B961B8">
            <w:pPr>
              <w:spacing w:line="276" w:lineRule="auto"/>
              <w:jc w:val="center"/>
              <w:rPr>
                <w:rFonts w:eastAsiaTheme="minorEastAsia" w:cstheme="minorHAnsi"/>
                <w:sz w:val="20"/>
                <w:szCs w:val="20"/>
              </w:rPr>
            </w:pPr>
            <m:oMathPara>
              <m:oMath>
                <m:r>
                  <w:rPr>
                    <w:rFonts w:ascii="Cambria Math" w:eastAsiaTheme="minorEastAsia" w:hAnsi="Cambria Math" w:cstheme="minorHAnsi"/>
                    <w:sz w:val="20"/>
                    <w:szCs w:val="20"/>
                  </w:rPr>
                  <m:t>286+402=688</m:t>
                </m:r>
              </m:oMath>
            </m:oMathPara>
          </w:p>
          <w:p w14:paraId="1B6FF816" w14:textId="0B619903" w:rsidR="00351810" w:rsidRPr="001D737D" w:rsidRDefault="00017F44" w:rsidP="00B961B8">
            <w:pPr>
              <w:spacing w:line="276" w:lineRule="auto"/>
              <w:jc w:val="center"/>
              <w:rPr>
                <w:rFonts w:eastAsiaTheme="minorEastAsia" w:cstheme="minorHAnsi"/>
                <w:sz w:val="20"/>
                <w:szCs w:val="20"/>
              </w:rPr>
            </w:pPr>
            <m:oMathPara>
              <m:oMath>
                <m:r>
                  <w:rPr>
                    <w:rFonts w:ascii="Cambria Math" w:eastAsiaTheme="minorEastAsia" w:hAnsi="Cambria Math" w:cstheme="minorHAnsi"/>
                    <w:sz w:val="20"/>
                    <w:szCs w:val="20"/>
                  </w:rPr>
                  <m:t>8486-2571=5915</m:t>
                </m:r>
              </m:oMath>
            </m:oMathPara>
          </w:p>
          <w:p w14:paraId="318D1BE4" w14:textId="16DE3C18" w:rsidR="00351810" w:rsidRPr="001D737D" w:rsidRDefault="00017F44" w:rsidP="00B961B8">
            <w:pPr>
              <w:spacing w:line="276" w:lineRule="auto"/>
              <w:jc w:val="center"/>
              <w:rPr>
                <w:rFonts w:eastAsiaTheme="minorEastAsia" w:cstheme="minorHAnsi"/>
                <w:sz w:val="20"/>
                <w:szCs w:val="20"/>
              </w:rPr>
            </w:pPr>
            <m:oMathPara>
              <m:oMath>
                <m:r>
                  <w:rPr>
                    <w:rFonts w:ascii="Cambria Math" w:eastAsiaTheme="minorEastAsia" w:hAnsi="Cambria Math" w:cstheme="minorHAnsi"/>
                    <w:sz w:val="20"/>
                    <w:szCs w:val="20"/>
                  </w:rPr>
                  <m:t>81-23=58</m:t>
                </m:r>
              </m:oMath>
            </m:oMathPara>
          </w:p>
          <w:p w14:paraId="0D73C0A4" w14:textId="613E4D41" w:rsidR="00351810" w:rsidRPr="001D737D" w:rsidRDefault="00017F44" w:rsidP="00B961B8">
            <w:pPr>
              <w:spacing w:line="276" w:lineRule="auto"/>
              <w:jc w:val="center"/>
              <w:rPr>
                <w:rFonts w:eastAsiaTheme="minorEastAsia" w:cstheme="minorHAnsi"/>
                <w:sz w:val="20"/>
                <w:szCs w:val="20"/>
              </w:rPr>
            </w:pPr>
            <m:oMathPara>
              <m:oMath>
                <m:r>
                  <w:rPr>
                    <w:rFonts w:ascii="Cambria Math" w:eastAsiaTheme="minorEastAsia" w:hAnsi="Cambria Math" w:cstheme="minorHAnsi"/>
                    <w:sz w:val="20"/>
                    <w:szCs w:val="20"/>
                  </w:rPr>
                  <m:t>11⋅4=44</m:t>
                </m:r>
              </m:oMath>
            </m:oMathPara>
          </w:p>
          <w:p w14:paraId="2CB1F9A5" w14:textId="1147816F" w:rsidR="00351810" w:rsidRPr="001D737D" w:rsidRDefault="00017F44" w:rsidP="00B961B8">
            <w:pPr>
              <w:spacing w:line="276" w:lineRule="auto"/>
              <w:jc w:val="center"/>
              <w:rPr>
                <w:rFonts w:eastAsiaTheme="minorEastAsia" w:cstheme="minorHAnsi"/>
                <w:sz w:val="20"/>
                <w:szCs w:val="20"/>
              </w:rPr>
            </w:pPr>
            <m:oMathPara>
              <m:oMath>
                <m:r>
                  <w:rPr>
                    <w:rFonts w:ascii="Cambria Math" w:eastAsiaTheme="minorEastAsia" w:hAnsi="Cambria Math" w:cstheme="minorHAnsi"/>
                    <w:sz w:val="20"/>
                    <w:szCs w:val="20"/>
                  </w:rPr>
                  <m:t>18807+24451=43258</m:t>
                </m:r>
              </m:oMath>
            </m:oMathPara>
          </w:p>
          <w:p w14:paraId="42C2ECE8" w14:textId="171C854D" w:rsidR="00351810" w:rsidRPr="001D737D" w:rsidRDefault="00017F44" w:rsidP="00B961B8">
            <w:pPr>
              <w:spacing w:line="276" w:lineRule="auto"/>
              <w:jc w:val="center"/>
              <w:rPr>
                <w:rFonts w:eastAsiaTheme="minorEastAsia" w:cstheme="minorHAnsi"/>
                <w:sz w:val="20"/>
                <w:szCs w:val="20"/>
              </w:rPr>
            </w:pPr>
            <m:oMathPara>
              <m:oMath>
                <m:r>
                  <w:rPr>
                    <w:rFonts w:ascii="Cambria Math" w:eastAsiaTheme="minorEastAsia" w:hAnsi="Cambria Math" w:cstheme="minorHAnsi"/>
                    <w:sz w:val="20"/>
                    <w:szCs w:val="20"/>
                  </w:rPr>
                  <m:t>26⋅28=728</m:t>
                </m:r>
              </m:oMath>
            </m:oMathPara>
          </w:p>
          <w:p w14:paraId="4B076270" w14:textId="03790459" w:rsidR="00351810" w:rsidRPr="001D737D" w:rsidRDefault="00017F44" w:rsidP="00B961B8">
            <w:pPr>
              <w:spacing w:line="276" w:lineRule="auto"/>
              <w:jc w:val="center"/>
              <w:rPr>
                <w:rFonts w:eastAsiaTheme="minorEastAsia" w:cstheme="minorHAnsi"/>
                <w:sz w:val="20"/>
                <w:szCs w:val="20"/>
              </w:rPr>
            </w:pPr>
            <m:oMathPara>
              <m:oMath>
                <m:r>
                  <w:rPr>
                    <w:rFonts w:ascii="Cambria Math" w:eastAsiaTheme="minorEastAsia" w:hAnsi="Cambria Math" w:cstheme="minorHAnsi"/>
                    <w:sz w:val="20"/>
                    <w:szCs w:val="20"/>
                  </w:rPr>
                  <m:t>72749-20208=52541</m:t>
                </m:r>
              </m:oMath>
            </m:oMathPara>
          </w:p>
          <w:p w14:paraId="75583A93" w14:textId="30296C0D" w:rsidR="00351810" w:rsidRPr="001D737D" w:rsidRDefault="00017F44" w:rsidP="00B961B8">
            <w:pPr>
              <w:spacing w:line="276" w:lineRule="auto"/>
              <w:jc w:val="center"/>
              <w:rPr>
                <w:rFonts w:eastAsiaTheme="minorEastAsia" w:cstheme="minorHAnsi"/>
                <w:sz w:val="20"/>
                <w:szCs w:val="20"/>
              </w:rPr>
            </w:pPr>
            <m:oMathPara>
              <m:oMath>
                <m:r>
                  <w:rPr>
                    <w:rFonts w:ascii="Cambria Math" w:eastAsiaTheme="minorEastAsia" w:hAnsi="Cambria Math" w:cstheme="minorHAnsi"/>
                    <w:sz w:val="20"/>
                    <w:szCs w:val="20"/>
                  </w:rPr>
                  <m:t>31⋅3=93</m:t>
                </m:r>
              </m:oMath>
            </m:oMathPara>
          </w:p>
          <w:p w14:paraId="54CC1C14" w14:textId="59B13B21" w:rsidR="00351810" w:rsidRPr="001D737D" w:rsidRDefault="00017F44" w:rsidP="00B961B8">
            <w:pPr>
              <w:spacing w:line="276" w:lineRule="auto"/>
              <w:jc w:val="center"/>
              <w:rPr>
                <w:rFonts w:eastAsiaTheme="minorEastAsia" w:cstheme="minorHAnsi"/>
                <w:sz w:val="20"/>
                <w:szCs w:val="20"/>
              </w:rPr>
            </w:pPr>
            <m:oMathPara>
              <m:oMath>
                <m:r>
                  <w:rPr>
                    <w:rFonts w:ascii="Cambria Math" w:eastAsiaTheme="minorEastAsia" w:hAnsi="Cambria Math" w:cstheme="minorHAnsi"/>
                    <w:sz w:val="20"/>
                    <w:szCs w:val="20"/>
                  </w:rPr>
                  <m:t>624 :13=48</m:t>
                </m:r>
              </m:oMath>
            </m:oMathPara>
          </w:p>
          <w:p w14:paraId="355DFCB7" w14:textId="5277CBBE" w:rsidR="00351810" w:rsidRPr="001D737D" w:rsidRDefault="00017F44" w:rsidP="00B961B8">
            <w:pPr>
              <w:spacing w:line="276" w:lineRule="auto"/>
              <w:jc w:val="center"/>
              <w:rPr>
                <w:rFonts w:eastAsiaTheme="minorEastAsia" w:cstheme="minorHAnsi"/>
                <w:sz w:val="20"/>
                <w:szCs w:val="20"/>
              </w:rPr>
            </w:pPr>
            <m:oMathPara>
              <m:oMath>
                <m:r>
                  <w:rPr>
                    <w:rFonts w:ascii="Cambria Math" w:eastAsiaTheme="minorEastAsia" w:hAnsi="Cambria Math" w:cstheme="minorHAnsi"/>
                    <w:sz w:val="20"/>
                    <w:szCs w:val="20"/>
                  </w:rPr>
                  <m:t>10395-2887=7508</m:t>
                </m:r>
              </m:oMath>
            </m:oMathPara>
          </w:p>
          <w:p w14:paraId="71B4BCF6" w14:textId="406E901A" w:rsidR="00351810" w:rsidRPr="001D737D" w:rsidRDefault="00C36710" w:rsidP="00B961B8">
            <w:pPr>
              <w:spacing w:line="276" w:lineRule="auto"/>
              <w:jc w:val="center"/>
              <w:rPr>
                <w:rFonts w:eastAsiaTheme="minorEastAsia" w:cstheme="minorHAnsi"/>
                <w:sz w:val="20"/>
                <w:szCs w:val="20"/>
              </w:rPr>
            </w:pPr>
            <m:oMathPara>
              <m:oMath>
                <m:r>
                  <w:rPr>
                    <w:rFonts w:ascii="Cambria Math" w:eastAsiaTheme="minorEastAsia" w:hAnsi="Cambria Math" w:cstheme="minorHAnsi"/>
                    <w:sz w:val="20"/>
                    <w:szCs w:val="20"/>
                  </w:rPr>
                  <m:t>53⋅1=53</m:t>
                </m:r>
              </m:oMath>
            </m:oMathPara>
          </w:p>
          <w:p w14:paraId="3DC22A52" w14:textId="6F03043F" w:rsidR="00351810" w:rsidRPr="001D737D" w:rsidRDefault="00C36710" w:rsidP="00B961B8">
            <w:pPr>
              <w:spacing w:line="276" w:lineRule="auto"/>
              <w:jc w:val="center"/>
              <w:rPr>
                <w:rFonts w:eastAsiaTheme="minorEastAsia" w:cstheme="minorHAnsi"/>
                <w:sz w:val="20"/>
                <w:szCs w:val="20"/>
              </w:rPr>
            </w:pPr>
            <m:oMathPara>
              <m:oMath>
                <m:r>
                  <w:rPr>
                    <w:rFonts w:ascii="Cambria Math" w:eastAsiaTheme="minorEastAsia" w:hAnsi="Cambria Math" w:cstheme="minorHAnsi"/>
                    <w:sz w:val="20"/>
                    <w:szCs w:val="20"/>
                  </w:rPr>
                  <m:t>65151-16705=48446</m:t>
                </m:r>
              </m:oMath>
            </m:oMathPara>
          </w:p>
          <w:p w14:paraId="5CDE567E" w14:textId="0CF82B3C" w:rsidR="00351810" w:rsidRPr="001D737D" w:rsidRDefault="00C36710" w:rsidP="00B961B8">
            <w:pPr>
              <w:spacing w:line="276" w:lineRule="auto"/>
              <w:jc w:val="center"/>
              <w:rPr>
                <w:rFonts w:eastAsiaTheme="minorEastAsia" w:cstheme="minorHAnsi"/>
                <w:sz w:val="20"/>
                <w:szCs w:val="20"/>
              </w:rPr>
            </w:pPr>
            <m:oMathPara>
              <m:oMath>
                <m:r>
                  <w:rPr>
                    <w:rFonts w:ascii="Cambria Math" w:hAnsi="Cambria Math" w:cstheme="minorHAnsi"/>
                    <w:sz w:val="20"/>
                    <w:szCs w:val="20"/>
                  </w:rPr>
                  <m:t>660 :10=66</m:t>
                </m:r>
              </m:oMath>
            </m:oMathPara>
          </w:p>
          <w:p w14:paraId="58A8FD48" w14:textId="42BDA31A" w:rsidR="00351810" w:rsidRPr="001D737D" w:rsidRDefault="00C36710" w:rsidP="00B961B8">
            <w:pPr>
              <w:spacing w:line="276" w:lineRule="auto"/>
              <w:jc w:val="center"/>
              <w:rPr>
                <w:rFonts w:eastAsiaTheme="minorEastAsia" w:cstheme="minorHAnsi"/>
                <w:sz w:val="20"/>
                <w:szCs w:val="20"/>
              </w:rPr>
            </w:pPr>
            <m:oMathPara>
              <m:oMath>
                <m:r>
                  <w:rPr>
                    <w:rFonts w:ascii="Cambria Math" w:eastAsiaTheme="minorEastAsia" w:hAnsi="Cambria Math" w:cstheme="minorHAnsi"/>
                    <w:sz w:val="20"/>
                    <w:szCs w:val="20"/>
                  </w:rPr>
                  <m:t>79⋅1=79</m:t>
                </m:r>
              </m:oMath>
            </m:oMathPara>
          </w:p>
          <w:p w14:paraId="6609A75E" w14:textId="5B5D5E71" w:rsidR="00351810" w:rsidRPr="001D737D" w:rsidRDefault="00C36710" w:rsidP="00B961B8">
            <w:pPr>
              <w:spacing w:line="276" w:lineRule="auto"/>
              <w:jc w:val="center"/>
              <w:rPr>
                <w:rFonts w:cstheme="minorHAnsi"/>
                <w:sz w:val="20"/>
                <w:szCs w:val="20"/>
              </w:rPr>
            </w:pPr>
            <m:oMathPara>
              <m:oMath>
                <m:r>
                  <w:rPr>
                    <w:rFonts w:ascii="Cambria Math" w:hAnsi="Cambria Math" w:cstheme="minorHAnsi"/>
                    <w:sz w:val="20"/>
                    <w:szCs w:val="20"/>
                  </w:rPr>
                  <m:t>4325+6922=11247</m:t>
                </m:r>
              </m:oMath>
            </m:oMathPara>
          </w:p>
          <w:p w14:paraId="1B66B6CA" w14:textId="14A41B55" w:rsidR="00351810" w:rsidRPr="001D737D" w:rsidRDefault="00C36710" w:rsidP="00B961B8">
            <w:pPr>
              <w:spacing w:line="276" w:lineRule="auto"/>
              <w:jc w:val="center"/>
              <w:rPr>
                <w:rFonts w:eastAsiaTheme="minorEastAsia" w:cstheme="minorHAnsi"/>
                <w:sz w:val="20"/>
                <w:szCs w:val="20"/>
              </w:rPr>
            </w:pPr>
            <m:oMathPara>
              <m:oMath>
                <m:r>
                  <w:rPr>
                    <w:rFonts w:ascii="Cambria Math" w:eastAsiaTheme="minorEastAsia" w:hAnsi="Cambria Math" w:cstheme="minorHAnsi"/>
                    <w:sz w:val="20"/>
                    <w:szCs w:val="20"/>
                  </w:rPr>
                  <m:t>216034 :7=30862</m:t>
                </m:r>
              </m:oMath>
            </m:oMathPara>
          </w:p>
          <w:p w14:paraId="4E7F1D9A" w14:textId="713BBA5B" w:rsidR="00351810" w:rsidRPr="001D737D" w:rsidRDefault="00C36710" w:rsidP="00B961B8">
            <w:pPr>
              <w:spacing w:line="276" w:lineRule="auto"/>
              <w:jc w:val="center"/>
              <w:rPr>
                <w:rFonts w:eastAsiaTheme="minorEastAsia" w:cstheme="minorHAnsi"/>
                <w:sz w:val="20"/>
                <w:szCs w:val="20"/>
              </w:rPr>
            </w:pPr>
            <m:oMathPara>
              <m:oMath>
                <m:r>
                  <w:rPr>
                    <w:rFonts w:ascii="Cambria Math" w:eastAsiaTheme="minorEastAsia" w:hAnsi="Cambria Math" w:cstheme="minorHAnsi"/>
                    <w:sz w:val="20"/>
                    <w:szCs w:val="20"/>
                  </w:rPr>
                  <m:t>319-99=220</m:t>
                </m:r>
              </m:oMath>
            </m:oMathPara>
          </w:p>
        </w:tc>
        <w:tc>
          <w:tcPr>
            <w:tcW w:w="2410" w:type="dxa"/>
            <w:tcBorders>
              <w:top w:val="nil"/>
              <w:left w:val="single" w:sz="4" w:space="0" w:color="auto"/>
              <w:bottom w:val="nil"/>
              <w:right w:val="nil"/>
            </w:tcBorders>
          </w:tcPr>
          <w:p w14:paraId="7D9F7BF3" w14:textId="77777777" w:rsidR="00351810" w:rsidRPr="001D737D" w:rsidRDefault="00351810" w:rsidP="00B961B8">
            <w:pPr>
              <w:jc w:val="center"/>
              <w:rPr>
                <w:rFonts w:cstheme="minorHAnsi"/>
                <w:b/>
                <w:bCs/>
                <w:sz w:val="20"/>
                <w:szCs w:val="20"/>
              </w:rPr>
            </w:pPr>
            <w:r w:rsidRPr="001D737D">
              <w:rPr>
                <w:rFonts w:cstheme="minorHAnsi"/>
                <w:b/>
                <w:bCs/>
                <w:sz w:val="20"/>
                <w:szCs w:val="20"/>
              </w:rPr>
              <w:t>Vertikāli</w:t>
            </w:r>
          </w:p>
          <w:p w14:paraId="6A6325C4" w14:textId="77777777" w:rsidR="00351810" w:rsidRPr="001D737D" w:rsidRDefault="00351810" w:rsidP="00B961B8">
            <w:pPr>
              <w:jc w:val="center"/>
              <w:rPr>
                <w:rFonts w:cstheme="minorHAnsi"/>
                <w:b/>
                <w:bCs/>
                <w:sz w:val="20"/>
                <w:szCs w:val="20"/>
              </w:rPr>
            </w:pPr>
          </w:p>
          <w:p w14:paraId="78ACC038" w14:textId="61154AE6" w:rsidR="00351810" w:rsidRPr="001D737D" w:rsidRDefault="00C36710" w:rsidP="00B961B8">
            <w:pPr>
              <w:spacing w:line="276" w:lineRule="auto"/>
              <w:jc w:val="center"/>
              <w:rPr>
                <w:rFonts w:eastAsiaTheme="minorEastAsia" w:cstheme="minorHAnsi"/>
                <w:sz w:val="20"/>
                <w:szCs w:val="20"/>
              </w:rPr>
            </w:pPr>
            <m:oMathPara>
              <m:oMath>
                <m:r>
                  <w:rPr>
                    <w:rFonts w:ascii="Cambria Math" w:eastAsiaTheme="minorEastAsia" w:hAnsi="Cambria Math" w:cstheme="minorHAnsi"/>
                    <w:sz w:val="20"/>
                    <w:szCs w:val="20"/>
                  </w:rPr>
                  <m:t>4260 :5=852</m:t>
                </m:r>
              </m:oMath>
            </m:oMathPara>
          </w:p>
          <w:p w14:paraId="16571364" w14:textId="457CE38C" w:rsidR="00351810" w:rsidRPr="001D737D" w:rsidRDefault="00C36710" w:rsidP="00B961B8">
            <w:pPr>
              <w:spacing w:line="276" w:lineRule="auto"/>
              <w:jc w:val="center"/>
              <w:rPr>
                <w:rFonts w:eastAsiaTheme="minorEastAsia" w:cstheme="minorHAnsi"/>
                <w:sz w:val="20"/>
                <w:szCs w:val="20"/>
              </w:rPr>
            </w:pPr>
            <m:oMathPara>
              <m:oMath>
                <m:r>
                  <w:rPr>
                    <w:rFonts w:ascii="Cambria Math" w:eastAsiaTheme="minorEastAsia" w:hAnsi="Cambria Math" w:cstheme="minorHAnsi"/>
                    <w:sz w:val="20"/>
                    <w:szCs w:val="20"/>
                  </w:rPr>
                  <m:t>8805 :15=587</m:t>
                </m:r>
              </m:oMath>
            </m:oMathPara>
          </w:p>
          <w:p w14:paraId="258F9E4C" w14:textId="2FB2F2C1" w:rsidR="00351810" w:rsidRPr="001D737D" w:rsidRDefault="00C36710" w:rsidP="00B961B8">
            <w:pPr>
              <w:spacing w:line="276" w:lineRule="auto"/>
              <w:jc w:val="center"/>
              <w:rPr>
                <w:rFonts w:eastAsiaTheme="minorEastAsia" w:cstheme="minorHAnsi"/>
                <w:sz w:val="20"/>
                <w:szCs w:val="20"/>
              </w:rPr>
            </w:pPr>
            <m:oMathPara>
              <m:oMath>
                <m:r>
                  <w:rPr>
                    <w:rFonts w:ascii="Cambria Math" w:hAnsi="Cambria Math" w:cstheme="minorHAnsi"/>
                    <w:sz w:val="20"/>
                    <w:szCs w:val="20"/>
                  </w:rPr>
                  <m:t>894 :6=149</m:t>
                </m:r>
              </m:oMath>
            </m:oMathPara>
          </w:p>
          <w:p w14:paraId="11B8A194" w14:textId="1D9AC684" w:rsidR="00351810" w:rsidRPr="001D737D" w:rsidRDefault="00C36710" w:rsidP="00B961B8">
            <w:pPr>
              <w:spacing w:line="276" w:lineRule="auto"/>
              <w:jc w:val="center"/>
              <w:rPr>
                <w:rFonts w:eastAsiaTheme="minorEastAsia" w:cstheme="minorHAnsi"/>
                <w:sz w:val="20"/>
                <w:szCs w:val="20"/>
              </w:rPr>
            </w:pPr>
            <m:oMathPara>
              <m:oMath>
                <m:r>
                  <w:rPr>
                    <w:rFonts w:ascii="Cambria Math" w:eastAsiaTheme="minorEastAsia" w:hAnsi="Cambria Math" w:cstheme="minorHAnsi"/>
                    <w:sz w:val="20"/>
                    <w:szCs w:val="20"/>
                  </w:rPr>
                  <m:t>76∙57=4332</m:t>
                </m:r>
              </m:oMath>
            </m:oMathPara>
          </w:p>
          <w:p w14:paraId="731B67AE" w14:textId="4B0F790B" w:rsidR="00351810" w:rsidRPr="001D737D" w:rsidRDefault="00C36710" w:rsidP="00B961B8">
            <w:pPr>
              <w:spacing w:line="276" w:lineRule="auto"/>
              <w:jc w:val="center"/>
              <w:rPr>
                <w:rFonts w:eastAsiaTheme="minorEastAsia" w:cstheme="minorHAnsi"/>
                <w:sz w:val="20"/>
                <w:szCs w:val="20"/>
              </w:rPr>
            </w:pPr>
            <m:oMathPara>
              <m:oMath>
                <m:r>
                  <w:rPr>
                    <w:rFonts w:ascii="Cambria Math" w:eastAsiaTheme="minorEastAsia" w:hAnsi="Cambria Math" w:cstheme="minorHAnsi"/>
                    <w:sz w:val="20"/>
                    <w:szCs w:val="20"/>
                  </w:rPr>
                  <m:t>23398+28078=51476</m:t>
                </m:r>
              </m:oMath>
            </m:oMathPara>
          </w:p>
          <w:p w14:paraId="7D6571E6" w14:textId="537E033C" w:rsidR="00351810" w:rsidRPr="001D737D" w:rsidRDefault="00C36710" w:rsidP="00B961B8">
            <w:pPr>
              <w:spacing w:line="276" w:lineRule="auto"/>
              <w:jc w:val="center"/>
              <w:rPr>
                <w:rFonts w:eastAsiaTheme="minorEastAsia" w:cstheme="minorHAnsi"/>
                <w:sz w:val="20"/>
                <w:szCs w:val="20"/>
              </w:rPr>
            </w:pPr>
            <m:oMathPara>
              <m:oMath>
                <m:r>
                  <w:rPr>
                    <w:rFonts w:ascii="Cambria Math" w:eastAsiaTheme="minorEastAsia" w:hAnsi="Cambria Math" w:cstheme="minorHAnsi"/>
                    <w:sz w:val="20"/>
                    <w:szCs w:val="20"/>
                  </w:rPr>
                  <m:t>37∙2=74</m:t>
                </m:r>
              </m:oMath>
            </m:oMathPara>
          </w:p>
          <w:p w14:paraId="37CF6FC7" w14:textId="3201FF54" w:rsidR="00351810" w:rsidRPr="001D737D" w:rsidRDefault="00C36710" w:rsidP="00B961B8">
            <w:pPr>
              <w:spacing w:line="276" w:lineRule="auto"/>
              <w:jc w:val="center"/>
              <w:rPr>
                <w:rFonts w:eastAsiaTheme="minorEastAsia" w:cstheme="minorHAnsi"/>
                <w:sz w:val="20"/>
                <w:szCs w:val="20"/>
              </w:rPr>
            </w:pPr>
            <m:oMathPara>
              <m:oMath>
                <m:r>
                  <w:rPr>
                    <w:rFonts w:ascii="Cambria Math" w:eastAsiaTheme="minorEastAsia" w:hAnsi="Cambria Math" w:cstheme="minorHAnsi"/>
                    <w:sz w:val="20"/>
                    <w:szCs w:val="20"/>
                  </w:rPr>
                  <m:t>1121 :19=59</m:t>
                </m:r>
              </m:oMath>
            </m:oMathPara>
          </w:p>
          <w:p w14:paraId="2BFFFC70" w14:textId="0C0F5A3F" w:rsidR="00351810" w:rsidRPr="001D737D" w:rsidRDefault="00C36710" w:rsidP="00B961B8">
            <w:pPr>
              <w:spacing w:line="276" w:lineRule="auto"/>
              <w:jc w:val="center"/>
              <w:rPr>
                <w:rFonts w:eastAsiaTheme="minorEastAsia" w:cstheme="minorHAnsi"/>
                <w:sz w:val="20"/>
                <w:szCs w:val="20"/>
              </w:rPr>
            </w:pPr>
            <m:oMathPara>
              <m:oMath>
                <m:r>
                  <w:rPr>
                    <w:rFonts w:ascii="Cambria Math" w:eastAsiaTheme="minorEastAsia" w:hAnsi="Cambria Math" w:cstheme="minorHAnsi"/>
                    <w:sz w:val="20"/>
                    <w:szCs w:val="20"/>
                  </w:rPr>
                  <m:t>15+19=34</m:t>
                </m:r>
              </m:oMath>
            </m:oMathPara>
          </w:p>
          <w:p w14:paraId="168411AF" w14:textId="7E60F4E6" w:rsidR="00351810" w:rsidRPr="001D737D" w:rsidRDefault="00C36710" w:rsidP="00B961B8">
            <w:pPr>
              <w:spacing w:line="276" w:lineRule="auto"/>
              <w:jc w:val="center"/>
              <w:rPr>
                <w:rFonts w:eastAsiaTheme="minorEastAsia" w:cstheme="minorHAnsi"/>
                <w:sz w:val="20"/>
                <w:szCs w:val="20"/>
              </w:rPr>
            </w:pPr>
            <m:oMathPara>
              <m:oMath>
                <m:r>
                  <w:rPr>
                    <w:rFonts w:ascii="Cambria Math" w:eastAsiaTheme="minorEastAsia" w:hAnsi="Cambria Math" w:cstheme="minorHAnsi"/>
                    <w:sz w:val="20"/>
                    <w:szCs w:val="20"/>
                  </w:rPr>
                  <m:t>393-112=281</m:t>
                </m:r>
              </m:oMath>
            </m:oMathPara>
          </w:p>
          <w:p w14:paraId="63A71481" w14:textId="2A70B436" w:rsidR="00351810" w:rsidRPr="001D737D" w:rsidRDefault="00C36710" w:rsidP="00B961B8">
            <w:pPr>
              <w:spacing w:line="276" w:lineRule="auto"/>
              <w:jc w:val="center"/>
              <w:rPr>
                <w:rFonts w:eastAsiaTheme="minorEastAsia" w:cstheme="minorHAnsi"/>
                <w:sz w:val="20"/>
                <w:szCs w:val="20"/>
              </w:rPr>
            </w:pPr>
            <m:oMathPara>
              <m:oMath>
                <m:r>
                  <w:rPr>
                    <w:rFonts w:ascii="Cambria Math" w:eastAsiaTheme="minorEastAsia" w:hAnsi="Cambria Math" w:cstheme="minorHAnsi"/>
                    <w:sz w:val="20"/>
                    <w:szCs w:val="20"/>
                  </w:rPr>
                  <m:t>6∙7=42</m:t>
                </m:r>
              </m:oMath>
            </m:oMathPara>
          </w:p>
          <w:p w14:paraId="1BCA7FF8" w14:textId="5751E5BD" w:rsidR="00351810" w:rsidRPr="001D737D" w:rsidRDefault="00C36710" w:rsidP="00B961B8">
            <w:pPr>
              <w:spacing w:line="276" w:lineRule="auto"/>
              <w:jc w:val="center"/>
              <w:rPr>
                <w:rFonts w:eastAsiaTheme="minorEastAsia" w:cstheme="minorHAnsi"/>
                <w:sz w:val="20"/>
                <w:szCs w:val="20"/>
              </w:rPr>
            </w:pPr>
            <m:oMathPara>
              <m:oMath>
                <m:r>
                  <w:rPr>
                    <w:rFonts w:ascii="Cambria Math" w:eastAsiaTheme="minorEastAsia" w:hAnsi="Cambria Math" w:cstheme="minorHAnsi"/>
                    <w:sz w:val="20"/>
                    <w:szCs w:val="20"/>
                  </w:rPr>
                  <m:t>71-18=53</m:t>
                </m:r>
              </m:oMath>
            </m:oMathPara>
          </w:p>
          <w:p w14:paraId="429BFE2C" w14:textId="4C44AAF9" w:rsidR="00351810" w:rsidRPr="001D737D" w:rsidRDefault="00C36710" w:rsidP="00B961B8">
            <w:pPr>
              <w:spacing w:line="276" w:lineRule="auto"/>
              <w:jc w:val="center"/>
              <w:rPr>
                <w:rFonts w:eastAsiaTheme="minorEastAsia" w:cstheme="minorHAnsi"/>
                <w:sz w:val="20"/>
                <w:szCs w:val="20"/>
              </w:rPr>
            </w:pPr>
            <m:oMathPara>
              <m:oMath>
                <m:r>
                  <w:rPr>
                    <w:rFonts w:ascii="Cambria Math" w:eastAsiaTheme="minorEastAsia" w:hAnsi="Cambria Math" w:cstheme="minorHAnsi"/>
                    <w:sz w:val="20"/>
                    <w:szCs w:val="20"/>
                  </w:rPr>
                  <m:t>9+11=20</m:t>
                </m:r>
              </m:oMath>
            </m:oMathPara>
          </w:p>
          <w:p w14:paraId="7572B6D9" w14:textId="197C2A19" w:rsidR="00351810" w:rsidRPr="001D737D" w:rsidRDefault="00C36710" w:rsidP="00B961B8">
            <w:pPr>
              <w:spacing w:line="276" w:lineRule="auto"/>
              <w:jc w:val="center"/>
              <w:rPr>
                <w:rFonts w:eastAsiaTheme="minorEastAsia" w:cstheme="minorHAnsi"/>
                <w:sz w:val="20"/>
                <w:szCs w:val="20"/>
              </w:rPr>
            </w:pPr>
            <m:oMathPara>
              <m:oMath>
                <m:r>
                  <w:rPr>
                    <w:rFonts w:ascii="Cambria Math" w:eastAsiaTheme="minorEastAsia" w:hAnsi="Cambria Math" w:cstheme="minorHAnsi"/>
                    <w:sz w:val="20"/>
                    <w:szCs w:val="20"/>
                  </w:rPr>
                  <m:t>2492 :14=178</m:t>
                </m:r>
              </m:oMath>
            </m:oMathPara>
          </w:p>
          <w:p w14:paraId="4CDD8D01" w14:textId="7EC22D03" w:rsidR="00351810" w:rsidRPr="001D737D" w:rsidRDefault="00C36710" w:rsidP="00B961B8">
            <w:pPr>
              <w:spacing w:line="276" w:lineRule="auto"/>
              <w:jc w:val="center"/>
              <w:rPr>
                <w:rFonts w:eastAsiaTheme="minorEastAsia" w:cstheme="minorHAnsi"/>
                <w:sz w:val="20"/>
                <w:szCs w:val="20"/>
              </w:rPr>
            </w:pPr>
            <m:oMathPara>
              <m:oMath>
                <m:r>
                  <w:rPr>
                    <w:rFonts w:ascii="Cambria Math" w:eastAsiaTheme="minorEastAsia" w:hAnsi="Cambria Math" w:cstheme="minorHAnsi"/>
                    <w:sz w:val="20"/>
                    <w:szCs w:val="20"/>
                  </w:rPr>
                  <m:t>255+410=665</m:t>
                </m:r>
              </m:oMath>
            </m:oMathPara>
          </w:p>
          <w:p w14:paraId="6A774809" w14:textId="1F6705DD" w:rsidR="00351810" w:rsidRPr="001D737D" w:rsidRDefault="00C36710" w:rsidP="00B961B8">
            <w:pPr>
              <w:spacing w:line="276" w:lineRule="auto"/>
              <w:jc w:val="center"/>
              <w:rPr>
                <w:rFonts w:eastAsiaTheme="minorEastAsia" w:cstheme="minorHAnsi"/>
                <w:sz w:val="20"/>
                <w:szCs w:val="20"/>
              </w:rPr>
            </w:pPr>
            <m:oMathPara>
              <m:oMath>
                <m:r>
                  <w:rPr>
                    <w:rFonts w:ascii="Cambria Math" w:eastAsiaTheme="minorEastAsia" w:hAnsi="Cambria Math" w:cstheme="minorHAnsi"/>
                    <w:sz w:val="20"/>
                    <w:szCs w:val="20"/>
                  </w:rPr>
                  <m:t>129-40=89</m:t>
                </m:r>
              </m:oMath>
            </m:oMathPara>
          </w:p>
          <w:p w14:paraId="7D1377F4" w14:textId="00E8EAF6" w:rsidR="00351810" w:rsidRPr="001D737D" w:rsidRDefault="00C36710" w:rsidP="00B961B8">
            <w:pPr>
              <w:spacing w:line="276" w:lineRule="auto"/>
              <w:jc w:val="center"/>
              <w:rPr>
                <w:rFonts w:eastAsiaTheme="minorEastAsia" w:cstheme="minorHAnsi"/>
                <w:sz w:val="20"/>
                <w:szCs w:val="20"/>
              </w:rPr>
            </w:pPr>
            <m:oMathPara>
              <m:oMath>
                <m:r>
                  <w:rPr>
                    <w:rFonts w:ascii="Cambria Math" w:eastAsiaTheme="minorEastAsia" w:hAnsi="Cambria Math" w:cstheme="minorHAnsi"/>
                    <w:sz w:val="20"/>
                    <w:szCs w:val="20"/>
                  </w:rPr>
                  <m:t>512 :8=64</m:t>
                </m:r>
              </m:oMath>
            </m:oMathPara>
          </w:p>
          <w:p w14:paraId="321401D7" w14:textId="16D67361" w:rsidR="00351810" w:rsidRPr="001D737D" w:rsidRDefault="00C36710" w:rsidP="00C36710">
            <w:pPr>
              <w:spacing w:line="276" w:lineRule="auto"/>
              <w:jc w:val="center"/>
              <w:rPr>
                <w:rFonts w:eastAsiaTheme="minorEastAsia" w:cstheme="minorHAnsi"/>
                <w:sz w:val="20"/>
                <w:szCs w:val="20"/>
              </w:rPr>
            </w:pPr>
            <m:oMathPara>
              <m:oMath>
                <m:r>
                  <w:rPr>
                    <w:rFonts w:ascii="Cambria Math" w:eastAsiaTheme="minorEastAsia" w:hAnsi="Cambria Math" w:cstheme="minorHAnsi"/>
                    <w:sz w:val="20"/>
                    <w:szCs w:val="20"/>
                  </w:rPr>
                  <m:t>104+126=230</m:t>
                </m:r>
              </m:oMath>
            </m:oMathPara>
          </w:p>
        </w:tc>
        <w:tc>
          <w:tcPr>
            <w:tcW w:w="6494" w:type="dxa"/>
            <w:tcBorders>
              <w:top w:val="nil"/>
              <w:left w:val="nil"/>
              <w:bottom w:val="nil"/>
              <w:right w:val="nil"/>
            </w:tcBorders>
          </w:tcPr>
          <w:tbl>
            <w:tblPr>
              <w:tblStyle w:val="Reatabula"/>
              <w:tblW w:w="5670" w:type="dxa"/>
              <w:tblLook w:val="04A0" w:firstRow="1" w:lastRow="0" w:firstColumn="1" w:lastColumn="0" w:noHBand="0" w:noVBand="1"/>
            </w:tblPr>
            <w:tblGrid>
              <w:gridCol w:w="567"/>
              <w:gridCol w:w="567"/>
              <w:gridCol w:w="567"/>
              <w:gridCol w:w="567"/>
              <w:gridCol w:w="567"/>
              <w:gridCol w:w="567"/>
              <w:gridCol w:w="567"/>
              <w:gridCol w:w="567"/>
              <w:gridCol w:w="567"/>
              <w:gridCol w:w="567"/>
            </w:tblGrid>
            <w:tr w:rsidR="00351810" w:rsidRPr="001D737D" w14:paraId="2446D127" w14:textId="77777777" w:rsidTr="00C36710">
              <w:trPr>
                <w:trHeight w:val="561"/>
              </w:trPr>
              <w:tc>
                <w:tcPr>
                  <w:tcW w:w="567" w:type="dxa"/>
                  <w:vAlign w:val="center"/>
                </w:tcPr>
                <w:p w14:paraId="7A4CCC6D" w14:textId="77777777" w:rsidR="00351810" w:rsidRPr="001D737D" w:rsidRDefault="00351810" w:rsidP="00351810">
                  <w:pPr>
                    <w:jc w:val="center"/>
                    <w:rPr>
                      <w:rFonts w:cstheme="minorHAnsi"/>
                      <w:sz w:val="44"/>
                      <w:szCs w:val="44"/>
                    </w:rPr>
                  </w:pPr>
                  <w:r w:rsidRPr="001D737D">
                    <w:rPr>
                      <w:rFonts w:cstheme="minorHAnsi"/>
                      <w:sz w:val="44"/>
                      <w:szCs w:val="44"/>
                    </w:rPr>
                    <w:t>1</w:t>
                  </w:r>
                </w:p>
              </w:tc>
              <w:tc>
                <w:tcPr>
                  <w:tcW w:w="567" w:type="dxa"/>
                  <w:vAlign w:val="center"/>
                </w:tcPr>
                <w:p w14:paraId="6F4B7BFD" w14:textId="77777777" w:rsidR="00351810" w:rsidRPr="001D737D" w:rsidRDefault="00351810" w:rsidP="00351810">
                  <w:pPr>
                    <w:jc w:val="center"/>
                    <w:rPr>
                      <w:rFonts w:cstheme="minorHAnsi"/>
                      <w:sz w:val="44"/>
                      <w:szCs w:val="44"/>
                    </w:rPr>
                  </w:pPr>
                  <w:r w:rsidRPr="001D737D">
                    <w:rPr>
                      <w:rFonts w:cstheme="minorHAnsi"/>
                      <w:sz w:val="44"/>
                      <w:szCs w:val="44"/>
                    </w:rPr>
                    <w:t>1</w:t>
                  </w:r>
                </w:p>
              </w:tc>
              <w:tc>
                <w:tcPr>
                  <w:tcW w:w="567" w:type="dxa"/>
                  <w:vAlign w:val="center"/>
                </w:tcPr>
                <w:p w14:paraId="3DE085A2" w14:textId="77777777" w:rsidR="00351810" w:rsidRPr="001D737D" w:rsidRDefault="00351810" w:rsidP="00351810">
                  <w:pPr>
                    <w:jc w:val="center"/>
                    <w:rPr>
                      <w:rFonts w:cstheme="minorHAnsi"/>
                      <w:sz w:val="44"/>
                      <w:szCs w:val="44"/>
                    </w:rPr>
                  </w:pPr>
                  <w:r w:rsidRPr="001D737D">
                    <w:rPr>
                      <w:rFonts w:cstheme="minorHAnsi"/>
                      <w:sz w:val="44"/>
                      <w:szCs w:val="44"/>
                    </w:rPr>
                    <w:t>2</w:t>
                  </w:r>
                </w:p>
              </w:tc>
              <w:tc>
                <w:tcPr>
                  <w:tcW w:w="567" w:type="dxa"/>
                  <w:vAlign w:val="center"/>
                </w:tcPr>
                <w:p w14:paraId="697360E8" w14:textId="77777777" w:rsidR="00351810" w:rsidRPr="001D737D" w:rsidRDefault="00351810" w:rsidP="00351810">
                  <w:pPr>
                    <w:jc w:val="center"/>
                    <w:rPr>
                      <w:rFonts w:cstheme="minorHAnsi"/>
                      <w:sz w:val="44"/>
                      <w:szCs w:val="44"/>
                    </w:rPr>
                  </w:pPr>
                  <w:r w:rsidRPr="001D737D">
                    <w:rPr>
                      <w:rFonts w:cstheme="minorHAnsi"/>
                      <w:sz w:val="44"/>
                      <w:szCs w:val="44"/>
                    </w:rPr>
                    <w:t>4</w:t>
                  </w:r>
                </w:p>
              </w:tc>
              <w:tc>
                <w:tcPr>
                  <w:tcW w:w="567" w:type="dxa"/>
                  <w:vAlign w:val="center"/>
                </w:tcPr>
                <w:p w14:paraId="0A5981F2" w14:textId="77777777" w:rsidR="00351810" w:rsidRPr="001D737D" w:rsidRDefault="00351810" w:rsidP="00351810">
                  <w:pPr>
                    <w:jc w:val="center"/>
                    <w:rPr>
                      <w:rFonts w:cstheme="minorHAnsi"/>
                      <w:sz w:val="44"/>
                      <w:szCs w:val="44"/>
                    </w:rPr>
                  </w:pPr>
                  <w:r w:rsidRPr="001D737D">
                    <w:rPr>
                      <w:rFonts w:cstheme="minorHAnsi"/>
                      <w:sz w:val="44"/>
                      <w:szCs w:val="44"/>
                    </w:rPr>
                    <w:t>7</w:t>
                  </w:r>
                </w:p>
              </w:tc>
              <w:tc>
                <w:tcPr>
                  <w:tcW w:w="567" w:type="dxa"/>
                  <w:shd w:val="clear" w:color="auto" w:fill="000000" w:themeFill="text1"/>
                  <w:vAlign w:val="center"/>
                </w:tcPr>
                <w:p w14:paraId="26DAD657" w14:textId="77777777" w:rsidR="00351810" w:rsidRPr="001D737D" w:rsidRDefault="00351810" w:rsidP="00351810">
                  <w:pPr>
                    <w:jc w:val="center"/>
                    <w:rPr>
                      <w:rFonts w:cstheme="minorHAnsi"/>
                      <w:sz w:val="44"/>
                      <w:szCs w:val="44"/>
                    </w:rPr>
                  </w:pPr>
                </w:p>
              </w:tc>
              <w:tc>
                <w:tcPr>
                  <w:tcW w:w="567" w:type="dxa"/>
                  <w:shd w:val="clear" w:color="auto" w:fill="000000" w:themeFill="text1"/>
                  <w:vAlign w:val="center"/>
                </w:tcPr>
                <w:p w14:paraId="345D8EA3" w14:textId="77777777" w:rsidR="00351810" w:rsidRPr="001D737D" w:rsidRDefault="00351810" w:rsidP="00351810">
                  <w:pPr>
                    <w:jc w:val="center"/>
                    <w:rPr>
                      <w:rFonts w:cstheme="minorHAnsi"/>
                      <w:sz w:val="44"/>
                      <w:szCs w:val="44"/>
                    </w:rPr>
                  </w:pPr>
                </w:p>
              </w:tc>
              <w:tc>
                <w:tcPr>
                  <w:tcW w:w="567" w:type="dxa"/>
                  <w:vAlign w:val="center"/>
                </w:tcPr>
                <w:p w14:paraId="0435E48D" w14:textId="77777777" w:rsidR="00351810" w:rsidRPr="001D737D" w:rsidRDefault="00351810" w:rsidP="00351810">
                  <w:pPr>
                    <w:jc w:val="center"/>
                    <w:rPr>
                      <w:rFonts w:cstheme="minorHAnsi"/>
                      <w:sz w:val="44"/>
                      <w:szCs w:val="44"/>
                    </w:rPr>
                  </w:pPr>
                  <w:r w:rsidRPr="001D737D">
                    <w:rPr>
                      <w:rFonts w:cstheme="minorHAnsi"/>
                      <w:sz w:val="44"/>
                      <w:szCs w:val="44"/>
                    </w:rPr>
                    <w:t>6</w:t>
                  </w:r>
                </w:p>
              </w:tc>
              <w:tc>
                <w:tcPr>
                  <w:tcW w:w="567" w:type="dxa"/>
                  <w:vAlign w:val="center"/>
                </w:tcPr>
                <w:p w14:paraId="228DA6D4" w14:textId="77777777" w:rsidR="00351810" w:rsidRPr="001D737D" w:rsidRDefault="00351810" w:rsidP="00351810">
                  <w:pPr>
                    <w:jc w:val="center"/>
                    <w:rPr>
                      <w:rFonts w:cstheme="minorHAnsi"/>
                      <w:sz w:val="44"/>
                      <w:szCs w:val="44"/>
                    </w:rPr>
                  </w:pPr>
                  <w:r w:rsidRPr="001D737D">
                    <w:rPr>
                      <w:rFonts w:cstheme="minorHAnsi"/>
                      <w:sz w:val="44"/>
                      <w:szCs w:val="44"/>
                    </w:rPr>
                    <w:t>6</w:t>
                  </w:r>
                </w:p>
              </w:tc>
              <w:tc>
                <w:tcPr>
                  <w:tcW w:w="567" w:type="dxa"/>
                  <w:shd w:val="clear" w:color="auto" w:fill="000000" w:themeFill="text1"/>
                  <w:vAlign w:val="center"/>
                </w:tcPr>
                <w:p w14:paraId="2F45CFEF" w14:textId="77777777" w:rsidR="00351810" w:rsidRPr="001D737D" w:rsidRDefault="00351810" w:rsidP="00351810">
                  <w:pPr>
                    <w:jc w:val="center"/>
                    <w:rPr>
                      <w:rFonts w:cstheme="minorHAnsi"/>
                      <w:sz w:val="44"/>
                      <w:szCs w:val="44"/>
                    </w:rPr>
                  </w:pPr>
                </w:p>
              </w:tc>
            </w:tr>
            <w:tr w:rsidR="00351810" w:rsidRPr="001D737D" w14:paraId="59FC0EF0" w14:textId="77777777" w:rsidTr="00C36710">
              <w:trPr>
                <w:trHeight w:val="567"/>
              </w:trPr>
              <w:tc>
                <w:tcPr>
                  <w:tcW w:w="567" w:type="dxa"/>
                  <w:shd w:val="clear" w:color="auto" w:fill="000000" w:themeFill="text1"/>
                  <w:vAlign w:val="center"/>
                </w:tcPr>
                <w:p w14:paraId="4BD28A07" w14:textId="77777777" w:rsidR="00351810" w:rsidRPr="001D737D" w:rsidRDefault="00351810" w:rsidP="00351810">
                  <w:pPr>
                    <w:jc w:val="center"/>
                    <w:rPr>
                      <w:rFonts w:cstheme="minorHAnsi"/>
                      <w:sz w:val="44"/>
                      <w:szCs w:val="44"/>
                    </w:rPr>
                  </w:pPr>
                </w:p>
              </w:tc>
              <w:tc>
                <w:tcPr>
                  <w:tcW w:w="567" w:type="dxa"/>
                  <w:vAlign w:val="center"/>
                </w:tcPr>
                <w:p w14:paraId="6706059C" w14:textId="77777777" w:rsidR="00351810" w:rsidRPr="001D737D" w:rsidRDefault="00351810" w:rsidP="00351810">
                  <w:pPr>
                    <w:jc w:val="center"/>
                    <w:rPr>
                      <w:rFonts w:cstheme="minorHAnsi"/>
                      <w:sz w:val="44"/>
                      <w:szCs w:val="44"/>
                    </w:rPr>
                  </w:pPr>
                  <w:r w:rsidRPr="001D737D">
                    <w:rPr>
                      <w:rFonts w:cstheme="minorHAnsi"/>
                      <w:sz w:val="44"/>
                      <w:szCs w:val="44"/>
                    </w:rPr>
                    <w:t>4</w:t>
                  </w:r>
                </w:p>
              </w:tc>
              <w:tc>
                <w:tcPr>
                  <w:tcW w:w="567" w:type="dxa"/>
                  <w:vAlign w:val="center"/>
                </w:tcPr>
                <w:p w14:paraId="6D120E0E" w14:textId="77777777" w:rsidR="00351810" w:rsidRPr="001D737D" w:rsidRDefault="00351810" w:rsidP="00351810">
                  <w:pPr>
                    <w:jc w:val="center"/>
                    <w:rPr>
                      <w:rFonts w:cstheme="minorHAnsi"/>
                      <w:sz w:val="44"/>
                      <w:szCs w:val="44"/>
                    </w:rPr>
                  </w:pPr>
                  <w:r w:rsidRPr="001D737D">
                    <w:rPr>
                      <w:rFonts w:cstheme="minorHAnsi"/>
                      <w:sz w:val="44"/>
                      <w:szCs w:val="44"/>
                    </w:rPr>
                    <w:t>8</w:t>
                  </w:r>
                </w:p>
              </w:tc>
              <w:tc>
                <w:tcPr>
                  <w:tcW w:w="567" w:type="dxa"/>
                  <w:shd w:val="clear" w:color="auto" w:fill="000000" w:themeFill="text1"/>
                  <w:vAlign w:val="center"/>
                </w:tcPr>
                <w:p w14:paraId="68B22DDD" w14:textId="77777777" w:rsidR="00351810" w:rsidRPr="001D737D" w:rsidRDefault="00351810" w:rsidP="00351810">
                  <w:pPr>
                    <w:jc w:val="center"/>
                    <w:rPr>
                      <w:rFonts w:cstheme="minorHAnsi"/>
                      <w:sz w:val="44"/>
                      <w:szCs w:val="44"/>
                    </w:rPr>
                  </w:pPr>
                </w:p>
              </w:tc>
              <w:tc>
                <w:tcPr>
                  <w:tcW w:w="567" w:type="dxa"/>
                  <w:vAlign w:val="center"/>
                </w:tcPr>
                <w:p w14:paraId="16965E04" w14:textId="77777777" w:rsidR="00351810" w:rsidRPr="001D737D" w:rsidRDefault="00351810" w:rsidP="00351810">
                  <w:pPr>
                    <w:jc w:val="center"/>
                    <w:rPr>
                      <w:rFonts w:cstheme="minorHAnsi"/>
                      <w:sz w:val="44"/>
                      <w:szCs w:val="44"/>
                    </w:rPr>
                  </w:pPr>
                  <w:r w:rsidRPr="001D737D">
                    <w:rPr>
                      <w:rFonts w:cstheme="minorHAnsi"/>
                      <w:sz w:val="44"/>
                      <w:szCs w:val="44"/>
                    </w:rPr>
                    <w:t>4</w:t>
                  </w:r>
                </w:p>
              </w:tc>
              <w:tc>
                <w:tcPr>
                  <w:tcW w:w="567" w:type="dxa"/>
                  <w:vAlign w:val="center"/>
                </w:tcPr>
                <w:p w14:paraId="21A1740E" w14:textId="77777777" w:rsidR="00351810" w:rsidRPr="001D737D" w:rsidRDefault="00351810" w:rsidP="00351810">
                  <w:pPr>
                    <w:jc w:val="center"/>
                    <w:rPr>
                      <w:rFonts w:cstheme="minorHAnsi"/>
                      <w:sz w:val="44"/>
                      <w:szCs w:val="44"/>
                    </w:rPr>
                  </w:pPr>
                  <w:r w:rsidRPr="001D737D">
                    <w:rPr>
                      <w:rFonts w:cstheme="minorHAnsi"/>
                      <w:sz w:val="44"/>
                      <w:szCs w:val="44"/>
                    </w:rPr>
                    <w:t>8</w:t>
                  </w:r>
                </w:p>
              </w:tc>
              <w:tc>
                <w:tcPr>
                  <w:tcW w:w="567" w:type="dxa"/>
                  <w:vAlign w:val="center"/>
                </w:tcPr>
                <w:p w14:paraId="49EE0431" w14:textId="77777777" w:rsidR="00351810" w:rsidRPr="001D737D" w:rsidRDefault="00351810" w:rsidP="00351810">
                  <w:pPr>
                    <w:jc w:val="center"/>
                    <w:rPr>
                      <w:rFonts w:cstheme="minorHAnsi"/>
                      <w:sz w:val="44"/>
                      <w:szCs w:val="44"/>
                    </w:rPr>
                  </w:pPr>
                  <w:r w:rsidRPr="001D737D">
                    <w:rPr>
                      <w:rFonts w:cstheme="minorHAnsi"/>
                      <w:sz w:val="44"/>
                      <w:szCs w:val="44"/>
                    </w:rPr>
                    <w:t>4</w:t>
                  </w:r>
                </w:p>
              </w:tc>
              <w:tc>
                <w:tcPr>
                  <w:tcW w:w="567" w:type="dxa"/>
                  <w:vAlign w:val="center"/>
                </w:tcPr>
                <w:p w14:paraId="4B23B41A" w14:textId="77777777" w:rsidR="00351810" w:rsidRPr="001D737D" w:rsidRDefault="00351810" w:rsidP="00351810">
                  <w:pPr>
                    <w:jc w:val="center"/>
                    <w:rPr>
                      <w:rFonts w:cstheme="minorHAnsi"/>
                      <w:sz w:val="44"/>
                      <w:szCs w:val="44"/>
                    </w:rPr>
                  </w:pPr>
                  <w:r w:rsidRPr="001D737D">
                    <w:rPr>
                      <w:rFonts w:cstheme="minorHAnsi"/>
                      <w:sz w:val="44"/>
                      <w:szCs w:val="44"/>
                    </w:rPr>
                    <w:t>4</w:t>
                  </w:r>
                </w:p>
              </w:tc>
              <w:tc>
                <w:tcPr>
                  <w:tcW w:w="567" w:type="dxa"/>
                  <w:vAlign w:val="center"/>
                </w:tcPr>
                <w:p w14:paraId="33C11D4B" w14:textId="77777777" w:rsidR="00351810" w:rsidRPr="001D737D" w:rsidRDefault="00351810" w:rsidP="00351810">
                  <w:pPr>
                    <w:jc w:val="center"/>
                    <w:rPr>
                      <w:rFonts w:cstheme="minorHAnsi"/>
                      <w:sz w:val="44"/>
                      <w:szCs w:val="44"/>
                    </w:rPr>
                  </w:pPr>
                  <w:r w:rsidRPr="001D737D">
                    <w:rPr>
                      <w:rFonts w:cstheme="minorHAnsi"/>
                      <w:sz w:val="44"/>
                      <w:szCs w:val="44"/>
                    </w:rPr>
                    <w:t>6</w:t>
                  </w:r>
                </w:p>
              </w:tc>
              <w:tc>
                <w:tcPr>
                  <w:tcW w:w="567" w:type="dxa"/>
                  <w:shd w:val="clear" w:color="auto" w:fill="000000" w:themeFill="text1"/>
                  <w:vAlign w:val="center"/>
                </w:tcPr>
                <w:p w14:paraId="128D838A" w14:textId="77777777" w:rsidR="00351810" w:rsidRPr="001D737D" w:rsidRDefault="00351810" w:rsidP="00351810">
                  <w:pPr>
                    <w:jc w:val="center"/>
                    <w:rPr>
                      <w:rFonts w:cstheme="minorHAnsi"/>
                      <w:sz w:val="44"/>
                      <w:szCs w:val="44"/>
                    </w:rPr>
                  </w:pPr>
                </w:p>
              </w:tc>
            </w:tr>
            <w:tr w:rsidR="00351810" w:rsidRPr="001D737D" w14:paraId="69214AEC" w14:textId="77777777" w:rsidTr="00C36710">
              <w:trPr>
                <w:trHeight w:val="567"/>
              </w:trPr>
              <w:tc>
                <w:tcPr>
                  <w:tcW w:w="567" w:type="dxa"/>
                  <w:vAlign w:val="center"/>
                </w:tcPr>
                <w:p w14:paraId="35D5E3CE" w14:textId="77777777" w:rsidR="00351810" w:rsidRPr="001D737D" w:rsidRDefault="00351810" w:rsidP="00351810">
                  <w:pPr>
                    <w:jc w:val="center"/>
                    <w:rPr>
                      <w:rFonts w:cstheme="minorHAnsi"/>
                      <w:sz w:val="44"/>
                      <w:szCs w:val="44"/>
                    </w:rPr>
                  </w:pPr>
                  <w:r w:rsidRPr="001D737D">
                    <w:rPr>
                      <w:rFonts w:cstheme="minorHAnsi"/>
                      <w:sz w:val="44"/>
                      <w:szCs w:val="44"/>
                    </w:rPr>
                    <w:t>5</w:t>
                  </w:r>
                </w:p>
              </w:tc>
              <w:tc>
                <w:tcPr>
                  <w:tcW w:w="567" w:type="dxa"/>
                  <w:vAlign w:val="center"/>
                </w:tcPr>
                <w:p w14:paraId="69912EC6" w14:textId="77777777" w:rsidR="00351810" w:rsidRPr="001D737D" w:rsidRDefault="00351810" w:rsidP="00351810">
                  <w:pPr>
                    <w:jc w:val="center"/>
                    <w:rPr>
                      <w:rFonts w:cstheme="minorHAnsi"/>
                      <w:sz w:val="44"/>
                      <w:szCs w:val="44"/>
                    </w:rPr>
                  </w:pPr>
                  <w:r w:rsidRPr="001D737D">
                    <w:rPr>
                      <w:rFonts w:cstheme="minorHAnsi"/>
                      <w:sz w:val="44"/>
                      <w:szCs w:val="44"/>
                    </w:rPr>
                    <w:t>9</w:t>
                  </w:r>
                </w:p>
              </w:tc>
              <w:tc>
                <w:tcPr>
                  <w:tcW w:w="567" w:type="dxa"/>
                  <w:vAlign w:val="center"/>
                </w:tcPr>
                <w:p w14:paraId="01BC5313" w14:textId="77777777" w:rsidR="00351810" w:rsidRPr="001D737D" w:rsidRDefault="00351810" w:rsidP="00351810">
                  <w:pPr>
                    <w:jc w:val="center"/>
                    <w:rPr>
                      <w:rFonts w:cstheme="minorHAnsi"/>
                      <w:sz w:val="44"/>
                      <w:szCs w:val="44"/>
                    </w:rPr>
                  </w:pPr>
                  <w:r w:rsidRPr="001D737D">
                    <w:rPr>
                      <w:rFonts w:cstheme="minorHAnsi"/>
                      <w:sz w:val="44"/>
                      <w:szCs w:val="44"/>
                    </w:rPr>
                    <w:t>1</w:t>
                  </w:r>
                </w:p>
              </w:tc>
              <w:tc>
                <w:tcPr>
                  <w:tcW w:w="567" w:type="dxa"/>
                  <w:vAlign w:val="center"/>
                </w:tcPr>
                <w:p w14:paraId="30CBBE05" w14:textId="77777777" w:rsidR="00351810" w:rsidRPr="001D737D" w:rsidRDefault="00351810" w:rsidP="00351810">
                  <w:pPr>
                    <w:jc w:val="center"/>
                    <w:rPr>
                      <w:rFonts w:cstheme="minorHAnsi"/>
                      <w:sz w:val="44"/>
                      <w:szCs w:val="44"/>
                    </w:rPr>
                  </w:pPr>
                  <w:r w:rsidRPr="001D737D">
                    <w:rPr>
                      <w:rFonts w:cstheme="minorHAnsi"/>
                      <w:sz w:val="44"/>
                      <w:szCs w:val="44"/>
                    </w:rPr>
                    <w:t>5</w:t>
                  </w:r>
                </w:p>
              </w:tc>
              <w:tc>
                <w:tcPr>
                  <w:tcW w:w="567" w:type="dxa"/>
                  <w:shd w:val="clear" w:color="auto" w:fill="000000" w:themeFill="text1"/>
                  <w:vAlign w:val="center"/>
                </w:tcPr>
                <w:p w14:paraId="13458F8D" w14:textId="77777777" w:rsidR="00351810" w:rsidRPr="001D737D" w:rsidRDefault="00351810" w:rsidP="00351810">
                  <w:pPr>
                    <w:jc w:val="center"/>
                    <w:rPr>
                      <w:rFonts w:cstheme="minorHAnsi"/>
                      <w:sz w:val="44"/>
                      <w:szCs w:val="44"/>
                    </w:rPr>
                  </w:pPr>
                </w:p>
              </w:tc>
              <w:tc>
                <w:tcPr>
                  <w:tcW w:w="567" w:type="dxa"/>
                  <w:shd w:val="clear" w:color="auto" w:fill="000000" w:themeFill="text1"/>
                  <w:vAlign w:val="center"/>
                </w:tcPr>
                <w:p w14:paraId="6EA0D482" w14:textId="77777777" w:rsidR="00351810" w:rsidRPr="001D737D" w:rsidRDefault="00351810" w:rsidP="00351810">
                  <w:pPr>
                    <w:jc w:val="center"/>
                    <w:rPr>
                      <w:rFonts w:cstheme="minorHAnsi"/>
                      <w:sz w:val="44"/>
                      <w:szCs w:val="44"/>
                    </w:rPr>
                  </w:pPr>
                </w:p>
              </w:tc>
              <w:tc>
                <w:tcPr>
                  <w:tcW w:w="567" w:type="dxa"/>
                  <w:vAlign w:val="center"/>
                </w:tcPr>
                <w:p w14:paraId="2B057996" w14:textId="77777777" w:rsidR="00351810" w:rsidRPr="001D737D" w:rsidRDefault="00351810" w:rsidP="00351810">
                  <w:pPr>
                    <w:jc w:val="center"/>
                    <w:rPr>
                      <w:rFonts w:cstheme="minorHAnsi"/>
                      <w:sz w:val="44"/>
                      <w:szCs w:val="44"/>
                    </w:rPr>
                  </w:pPr>
                  <w:r w:rsidRPr="001D737D">
                    <w:rPr>
                      <w:rFonts w:cstheme="minorHAnsi"/>
                      <w:sz w:val="44"/>
                      <w:szCs w:val="44"/>
                    </w:rPr>
                    <w:t>3</w:t>
                  </w:r>
                </w:p>
              </w:tc>
              <w:tc>
                <w:tcPr>
                  <w:tcW w:w="567" w:type="dxa"/>
                  <w:shd w:val="clear" w:color="auto" w:fill="000000" w:themeFill="text1"/>
                  <w:vAlign w:val="center"/>
                </w:tcPr>
                <w:p w14:paraId="0C163ACC" w14:textId="77777777" w:rsidR="00351810" w:rsidRPr="001D737D" w:rsidRDefault="00351810" w:rsidP="00351810">
                  <w:pPr>
                    <w:jc w:val="center"/>
                    <w:rPr>
                      <w:rFonts w:cstheme="minorHAnsi"/>
                      <w:sz w:val="44"/>
                      <w:szCs w:val="44"/>
                    </w:rPr>
                  </w:pPr>
                </w:p>
              </w:tc>
              <w:tc>
                <w:tcPr>
                  <w:tcW w:w="567" w:type="dxa"/>
                  <w:vAlign w:val="center"/>
                </w:tcPr>
                <w:p w14:paraId="4BDA6CA4" w14:textId="77777777" w:rsidR="00351810" w:rsidRPr="001D737D" w:rsidRDefault="00351810" w:rsidP="00351810">
                  <w:pPr>
                    <w:jc w:val="center"/>
                    <w:rPr>
                      <w:rFonts w:cstheme="minorHAnsi"/>
                      <w:sz w:val="44"/>
                      <w:szCs w:val="44"/>
                    </w:rPr>
                  </w:pPr>
                  <w:r w:rsidRPr="001D737D">
                    <w:rPr>
                      <w:rFonts w:cstheme="minorHAnsi"/>
                      <w:sz w:val="44"/>
                      <w:szCs w:val="44"/>
                    </w:rPr>
                    <w:t>5</w:t>
                  </w:r>
                </w:p>
              </w:tc>
              <w:tc>
                <w:tcPr>
                  <w:tcW w:w="567" w:type="dxa"/>
                  <w:vAlign w:val="center"/>
                </w:tcPr>
                <w:p w14:paraId="1586A2D4" w14:textId="77777777" w:rsidR="00351810" w:rsidRPr="001D737D" w:rsidRDefault="00351810" w:rsidP="00351810">
                  <w:pPr>
                    <w:jc w:val="center"/>
                    <w:rPr>
                      <w:rFonts w:cstheme="minorHAnsi"/>
                      <w:sz w:val="44"/>
                      <w:szCs w:val="44"/>
                    </w:rPr>
                  </w:pPr>
                  <w:r w:rsidRPr="001D737D">
                    <w:rPr>
                      <w:rFonts w:cstheme="minorHAnsi"/>
                      <w:sz w:val="44"/>
                      <w:szCs w:val="44"/>
                    </w:rPr>
                    <w:t>8</w:t>
                  </w:r>
                </w:p>
              </w:tc>
            </w:tr>
            <w:tr w:rsidR="00351810" w:rsidRPr="001D737D" w14:paraId="4C849171" w14:textId="77777777" w:rsidTr="00C36710">
              <w:trPr>
                <w:trHeight w:val="567"/>
              </w:trPr>
              <w:tc>
                <w:tcPr>
                  <w:tcW w:w="567" w:type="dxa"/>
                  <w:vAlign w:val="center"/>
                </w:tcPr>
                <w:p w14:paraId="3D442A82" w14:textId="77777777" w:rsidR="00351810" w:rsidRPr="001D737D" w:rsidRDefault="00351810" w:rsidP="00351810">
                  <w:pPr>
                    <w:jc w:val="center"/>
                    <w:rPr>
                      <w:rFonts w:cstheme="minorHAnsi"/>
                      <w:sz w:val="44"/>
                      <w:szCs w:val="44"/>
                    </w:rPr>
                  </w:pPr>
                  <w:r w:rsidRPr="001D737D">
                    <w:rPr>
                      <w:rFonts w:cstheme="minorHAnsi"/>
                      <w:sz w:val="44"/>
                      <w:szCs w:val="44"/>
                    </w:rPr>
                    <w:t>1</w:t>
                  </w:r>
                </w:p>
              </w:tc>
              <w:tc>
                <w:tcPr>
                  <w:tcW w:w="567" w:type="dxa"/>
                  <w:shd w:val="clear" w:color="auto" w:fill="000000" w:themeFill="text1"/>
                  <w:vAlign w:val="center"/>
                </w:tcPr>
                <w:p w14:paraId="7B1F90D8" w14:textId="77777777" w:rsidR="00351810" w:rsidRPr="001D737D" w:rsidRDefault="00351810" w:rsidP="00351810">
                  <w:pPr>
                    <w:jc w:val="center"/>
                    <w:rPr>
                      <w:rFonts w:cstheme="minorHAnsi"/>
                      <w:sz w:val="44"/>
                      <w:szCs w:val="44"/>
                    </w:rPr>
                  </w:pPr>
                </w:p>
              </w:tc>
              <w:tc>
                <w:tcPr>
                  <w:tcW w:w="567" w:type="dxa"/>
                  <w:shd w:val="clear" w:color="auto" w:fill="000000" w:themeFill="text1"/>
                  <w:vAlign w:val="center"/>
                </w:tcPr>
                <w:p w14:paraId="0504A396" w14:textId="77777777" w:rsidR="00351810" w:rsidRPr="001D737D" w:rsidRDefault="00351810" w:rsidP="00351810">
                  <w:pPr>
                    <w:jc w:val="center"/>
                    <w:rPr>
                      <w:rFonts w:cstheme="minorHAnsi"/>
                      <w:sz w:val="44"/>
                      <w:szCs w:val="44"/>
                    </w:rPr>
                  </w:pPr>
                </w:p>
              </w:tc>
              <w:tc>
                <w:tcPr>
                  <w:tcW w:w="567" w:type="dxa"/>
                  <w:vAlign w:val="center"/>
                </w:tcPr>
                <w:p w14:paraId="1E046160" w14:textId="77777777" w:rsidR="00351810" w:rsidRPr="001D737D" w:rsidRDefault="00351810" w:rsidP="00351810">
                  <w:pPr>
                    <w:jc w:val="center"/>
                    <w:rPr>
                      <w:rFonts w:cstheme="minorHAnsi"/>
                      <w:sz w:val="44"/>
                      <w:szCs w:val="44"/>
                    </w:rPr>
                  </w:pPr>
                  <w:r w:rsidRPr="001D737D">
                    <w:rPr>
                      <w:rFonts w:cstheme="minorHAnsi"/>
                      <w:sz w:val="44"/>
                      <w:szCs w:val="44"/>
                    </w:rPr>
                    <w:t>9</w:t>
                  </w:r>
                </w:p>
              </w:tc>
              <w:tc>
                <w:tcPr>
                  <w:tcW w:w="567" w:type="dxa"/>
                  <w:vAlign w:val="center"/>
                </w:tcPr>
                <w:p w14:paraId="291855FA" w14:textId="77777777" w:rsidR="00351810" w:rsidRPr="001D737D" w:rsidRDefault="00351810" w:rsidP="00351810">
                  <w:pPr>
                    <w:jc w:val="center"/>
                    <w:rPr>
                      <w:rFonts w:cstheme="minorHAnsi"/>
                      <w:sz w:val="44"/>
                      <w:szCs w:val="44"/>
                    </w:rPr>
                  </w:pPr>
                  <w:r w:rsidRPr="001D737D">
                    <w:rPr>
                      <w:rFonts w:cstheme="minorHAnsi"/>
                      <w:sz w:val="44"/>
                      <w:szCs w:val="44"/>
                    </w:rPr>
                    <w:t>3</w:t>
                  </w:r>
                </w:p>
              </w:tc>
              <w:tc>
                <w:tcPr>
                  <w:tcW w:w="567" w:type="dxa"/>
                  <w:shd w:val="clear" w:color="auto" w:fill="000000" w:themeFill="text1"/>
                  <w:vAlign w:val="center"/>
                </w:tcPr>
                <w:p w14:paraId="25A710D8" w14:textId="77777777" w:rsidR="00351810" w:rsidRPr="001D737D" w:rsidRDefault="00351810" w:rsidP="00351810">
                  <w:pPr>
                    <w:jc w:val="center"/>
                    <w:rPr>
                      <w:rFonts w:cstheme="minorHAnsi"/>
                      <w:sz w:val="44"/>
                      <w:szCs w:val="44"/>
                    </w:rPr>
                  </w:pPr>
                </w:p>
              </w:tc>
              <w:tc>
                <w:tcPr>
                  <w:tcW w:w="567" w:type="dxa"/>
                  <w:vAlign w:val="center"/>
                </w:tcPr>
                <w:p w14:paraId="153DEAB7" w14:textId="77777777" w:rsidR="00351810" w:rsidRPr="001D737D" w:rsidRDefault="00351810" w:rsidP="00351810">
                  <w:pPr>
                    <w:jc w:val="center"/>
                    <w:rPr>
                      <w:rFonts w:cstheme="minorHAnsi"/>
                      <w:sz w:val="44"/>
                      <w:szCs w:val="44"/>
                    </w:rPr>
                  </w:pPr>
                  <w:r w:rsidRPr="001D737D">
                    <w:rPr>
                      <w:rFonts w:cstheme="minorHAnsi"/>
                      <w:sz w:val="44"/>
                      <w:szCs w:val="44"/>
                    </w:rPr>
                    <w:t>3</w:t>
                  </w:r>
                </w:p>
              </w:tc>
              <w:tc>
                <w:tcPr>
                  <w:tcW w:w="567" w:type="dxa"/>
                  <w:shd w:val="clear" w:color="auto" w:fill="000000" w:themeFill="text1"/>
                  <w:vAlign w:val="center"/>
                </w:tcPr>
                <w:p w14:paraId="03622375" w14:textId="77777777" w:rsidR="00351810" w:rsidRPr="001D737D" w:rsidRDefault="00351810" w:rsidP="00351810">
                  <w:pPr>
                    <w:jc w:val="center"/>
                    <w:rPr>
                      <w:rFonts w:cstheme="minorHAnsi"/>
                      <w:sz w:val="44"/>
                      <w:szCs w:val="44"/>
                    </w:rPr>
                  </w:pPr>
                </w:p>
              </w:tc>
              <w:tc>
                <w:tcPr>
                  <w:tcW w:w="567" w:type="dxa"/>
                  <w:shd w:val="clear" w:color="auto" w:fill="000000" w:themeFill="text1"/>
                  <w:vAlign w:val="center"/>
                </w:tcPr>
                <w:p w14:paraId="66F70316" w14:textId="77777777" w:rsidR="00351810" w:rsidRPr="001D737D" w:rsidRDefault="00351810" w:rsidP="00351810">
                  <w:pPr>
                    <w:jc w:val="center"/>
                    <w:rPr>
                      <w:rFonts w:cstheme="minorHAnsi"/>
                      <w:sz w:val="44"/>
                      <w:szCs w:val="44"/>
                    </w:rPr>
                  </w:pPr>
                </w:p>
              </w:tc>
              <w:tc>
                <w:tcPr>
                  <w:tcW w:w="567" w:type="dxa"/>
                  <w:shd w:val="clear" w:color="auto" w:fill="000000" w:themeFill="text1"/>
                  <w:vAlign w:val="center"/>
                </w:tcPr>
                <w:p w14:paraId="2D3E5D0D" w14:textId="77777777" w:rsidR="00351810" w:rsidRPr="001D737D" w:rsidRDefault="00351810" w:rsidP="00351810">
                  <w:pPr>
                    <w:jc w:val="center"/>
                    <w:rPr>
                      <w:rFonts w:cstheme="minorHAnsi"/>
                      <w:sz w:val="44"/>
                      <w:szCs w:val="44"/>
                    </w:rPr>
                  </w:pPr>
                </w:p>
              </w:tc>
            </w:tr>
            <w:tr w:rsidR="00351810" w:rsidRPr="001D737D" w14:paraId="1651C059" w14:textId="77777777" w:rsidTr="00C36710">
              <w:trPr>
                <w:trHeight w:val="567"/>
              </w:trPr>
              <w:tc>
                <w:tcPr>
                  <w:tcW w:w="567" w:type="dxa"/>
                  <w:vAlign w:val="center"/>
                </w:tcPr>
                <w:p w14:paraId="14CC6E1A" w14:textId="77777777" w:rsidR="00351810" w:rsidRPr="001D737D" w:rsidRDefault="00351810" w:rsidP="00351810">
                  <w:pPr>
                    <w:jc w:val="center"/>
                    <w:rPr>
                      <w:rFonts w:cstheme="minorHAnsi"/>
                      <w:sz w:val="44"/>
                      <w:szCs w:val="44"/>
                    </w:rPr>
                  </w:pPr>
                  <w:r w:rsidRPr="001D737D">
                    <w:rPr>
                      <w:rFonts w:cstheme="minorHAnsi"/>
                      <w:sz w:val="44"/>
                      <w:szCs w:val="44"/>
                    </w:rPr>
                    <w:t>4</w:t>
                  </w:r>
                </w:p>
              </w:tc>
              <w:tc>
                <w:tcPr>
                  <w:tcW w:w="567" w:type="dxa"/>
                  <w:vAlign w:val="center"/>
                </w:tcPr>
                <w:p w14:paraId="01A88AF4" w14:textId="77777777" w:rsidR="00351810" w:rsidRPr="001D737D" w:rsidRDefault="00351810" w:rsidP="00351810">
                  <w:pPr>
                    <w:jc w:val="center"/>
                    <w:rPr>
                      <w:rFonts w:cstheme="minorHAnsi"/>
                      <w:sz w:val="44"/>
                      <w:szCs w:val="44"/>
                    </w:rPr>
                  </w:pPr>
                  <w:r w:rsidRPr="001D737D">
                    <w:rPr>
                      <w:rFonts w:cstheme="minorHAnsi"/>
                      <w:sz w:val="44"/>
                      <w:szCs w:val="44"/>
                    </w:rPr>
                    <w:t>4</w:t>
                  </w:r>
                </w:p>
              </w:tc>
              <w:tc>
                <w:tcPr>
                  <w:tcW w:w="567" w:type="dxa"/>
                  <w:shd w:val="clear" w:color="auto" w:fill="000000" w:themeFill="text1"/>
                  <w:vAlign w:val="center"/>
                </w:tcPr>
                <w:p w14:paraId="39E76C43" w14:textId="77777777" w:rsidR="00351810" w:rsidRPr="001D737D" w:rsidRDefault="00351810" w:rsidP="00351810">
                  <w:pPr>
                    <w:jc w:val="center"/>
                    <w:rPr>
                      <w:rFonts w:cstheme="minorHAnsi"/>
                      <w:sz w:val="44"/>
                      <w:szCs w:val="44"/>
                    </w:rPr>
                  </w:pPr>
                </w:p>
              </w:tc>
              <w:tc>
                <w:tcPr>
                  <w:tcW w:w="567" w:type="dxa"/>
                  <w:shd w:val="clear" w:color="auto" w:fill="000000" w:themeFill="text1"/>
                  <w:vAlign w:val="center"/>
                </w:tcPr>
                <w:p w14:paraId="7E3113F7" w14:textId="77777777" w:rsidR="00351810" w:rsidRPr="001D737D" w:rsidRDefault="00351810" w:rsidP="00351810">
                  <w:pPr>
                    <w:jc w:val="center"/>
                    <w:rPr>
                      <w:rFonts w:cstheme="minorHAnsi"/>
                      <w:sz w:val="44"/>
                      <w:szCs w:val="44"/>
                    </w:rPr>
                  </w:pPr>
                </w:p>
              </w:tc>
              <w:tc>
                <w:tcPr>
                  <w:tcW w:w="567" w:type="dxa"/>
                  <w:vAlign w:val="center"/>
                </w:tcPr>
                <w:p w14:paraId="3BD7D6ED" w14:textId="77777777" w:rsidR="00351810" w:rsidRPr="001D737D" w:rsidRDefault="00351810" w:rsidP="00351810">
                  <w:pPr>
                    <w:jc w:val="center"/>
                    <w:rPr>
                      <w:rFonts w:cstheme="minorHAnsi"/>
                      <w:sz w:val="44"/>
                      <w:szCs w:val="44"/>
                    </w:rPr>
                  </w:pPr>
                  <w:r w:rsidRPr="001D737D">
                    <w:rPr>
                      <w:rFonts w:cstheme="minorHAnsi"/>
                      <w:sz w:val="44"/>
                      <w:szCs w:val="44"/>
                    </w:rPr>
                    <w:t>4</w:t>
                  </w:r>
                </w:p>
              </w:tc>
              <w:tc>
                <w:tcPr>
                  <w:tcW w:w="567" w:type="dxa"/>
                  <w:vAlign w:val="center"/>
                </w:tcPr>
                <w:p w14:paraId="625D2706" w14:textId="77777777" w:rsidR="00351810" w:rsidRPr="001D737D" w:rsidRDefault="00351810" w:rsidP="00351810">
                  <w:pPr>
                    <w:jc w:val="center"/>
                    <w:rPr>
                      <w:rFonts w:cstheme="minorHAnsi"/>
                      <w:sz w:val="44"/>
                      <w:szCs w:val="44"/>
                    </w:rPr>
                  </w:pPr>
                  <w:r w:rsidRPr="001D737D">
                    <w:rPr>
                      <w:rFonts w:cstheme="minorHAnsi"/>
                      <w:sz w:val="44"/>
                      <w:szCs w:val="44"/>
                    </w:rPr>
                    <w:t>3</w:t>
                  </w:r>
                </w:p>
              </w:tc>
              <w:tc>
                <w:tcPr>
                  <w:tcW w:w="567" w:type="dxa"/>
                  <w:vAlign w:val="center"/>
                </w:tcPr>
                <w:p w14:paraId="2AAF04B9" w14:textId="77777777" w:rsidR="00351810" w:rsidRPr="001D737D" w:rsidRDefault="00351810" w:rsidP="00351810">
                  <w:pPr>
                    <w:jc w:val="center"/>
                    <w:rPr>
                      <w:rFonts w:cstheme="minorHAnsi"/>
                      <w:sz w:val="44"/>
                      <w:szCs w:val="44"/>
                    </w:rPr>
                  </w:pPr>
                  <w:r w:rsidRPr="001D737D">
                    <w:rPr>
                      <w:rFonts w:cstheme="minorHAnsi"/>
                      <w:sz w:val="44"/>
                      <w:szCs w:val="44"/>
                    </w:rPr>
                    <w:t>2</w:t>
                  </w:r>
                </w:p>
              </w:tc>
              <w:tc>
                <w:tcPr>
                  <w:tcW w:w="567" w:type="dxa"/>
                  <w:vAlign w:val="center"/>
                </w:tcPr>
                <w:p w14:paraId="1754E422" w14:textId="77777777" w:rsidR="00351810" w:rsidRPr="001D737D" w:rsidRDefault="00351810" w:rsidP="00351810">
                  <w:pPr>
                    <w:jc w:val="center"/>
                    <w:rPr>
                      <w:rFonts w:cstheme="minorHAnsi"/>
                      <w:sz w:val="44"/>
                      <w:szCs w:val="44"/>
                    </w:rPr>
                  </w:pPr>
                  <w:r w:rsidRPr="001D737D">
                    <w:rPr>
                      <w:rFonts w:cstheme="minorHAnsi"/>
                      <w:sz w:val="44"/>
                      <w:szCs w:val="44"/>
                    </w:rPr>
                    <w:t>5</w:t>
                  </w:r>
                </w:p>
              </w:tc>
              <w:tc>
                <w:tcPr>
                  <w:tcW w:w="567" w:type="dxa"/>
                  <w:vAlign w:val="center"/>
                </w:tcPr>
                <w:p w14:paraId="2EC0A54C" w14:textId="77777777" w:rsidR="00351810" w:rsidRPr="001D737D" w:rsidRDefault="00351810" w:rsidP="00351810">
                  <w:pPr>
                    <w:jc w:val="center"/>
                    <w:rPr>
                      <w:rFonts w:cstheme="minorHAnsi"/>
                      <w:sz w:val="44"/>
                      <w:szCs w:val="44"/>
                    </w:rPr>
                  </w:pPr>
                  <w:r w:rsidRPr="001D737D">
                    <w:rPr>
                      <w:rFonts w:cstheme="minorHAnsi"/>
                      <w:sz w:val="44"/>
                      <w:szCs w:val="44"/>
                    </w:rPr>
                    <w:t>8</w:t>
                  </w:r>
                </w:p>
              </w:tc>
              <w:tc>
                <w:tcPr>
                  <w:tcW w:w="567" w:type="dxa"/>
                  <w:shd w:val="clear" w:color="auto" w:fill="000000" w:themeFill="text1"/>
                  <w:vAlign w:val="center"/>
                </w:tcPr>
                <w:p w14:paraId="2F92303F" w14:textId="77777777" w:rsidR="00351810" w:rsidRPr="001D737D" w:rsidRDefault="00351810" w:rsidP="00351810">
                  <w:pPr>
                    <w:jc w:val="center"/>
                    <w:rPr>
                      <w:rFonts w:cstheme="minorHAnsi"/>
                      <w:sz w:val="44"/>
                      <w:szCs w:val="44"/>
                    </w:rPr>
                  </w:pPr>
                </w:p>
              </w:tc>
            </w:tr>
            <w:tr w:rsidR="00351810" w:rsidRPr="001D737D" w14:paraId="1FC83DF4" w14:textId="77777777" w:rsidTr="00C36710">
              <w:trPr>
                <w:trHeight w:val="567"/>
              </w:trPr>
              <w:tc>
                <w:tcPr>
                  <w:tcW w:w="567" w:type="dxa"/>
                  <w:vAlign w:val="center"/>
                </w:tcPr>
                <w:p w14:paraId="594CD98B" w14:textId="77777777" w:rsidR="00351810" w:rsidRPr="001D737D" w:rsidRDefault="00351810" w:rsidP="00351810">
                  <w:pPr>
                    <w:jc w:val="center"/>
                    <w:rPr>
                      <w:rFonts w:cstheme="minorHAnsi"/>
                      <w:sz w:val="44"/>
                      <w:szCs w:val="44"/>
                    </w:rPr>
                  </w:pPr>
                  <w:r w:rsidRPr="001D737D">
                    <w:rPr>
                      <w:rFonts w:cstheme="minorHAnsi"/>
                      <w:sz w:val="44"/>
                      <w:szCs w:val="44"/>
                    </w:rPr>
                    <w:t>7</w:t>
                  </w:r>
                </w:p>
              </w:tc>
              <w:tc>
                <w:tcPr>
                  <w:tcW w:w="567" w:type="dxa"/>
                  <w:vAlign w:val="center"/>
                </w:tcPr>
                <w:p w14:paraId="744280B6" w14:textId="77777777" w:rsidR="00351810" w:rsidRPr="001D737D" w:rsidRDefault="00351810" w:rsidP="00351810">
                  <w:pPr>
                    <w:jc w:val="center"/>
                    <w:rPr>
                      <w:rFonts w:cstheme="minorHAnsi"/>
                      <w:sz w:val="44"/>
                      <w:szCs w:val="44"/>
                    </w:rPr>
                  </w:pPr>
                  <w:r w:rsidRPr="001D737D">
                    <w:rPr>
                      <w:rFonts w:cstheme="minorHAnsi"/>
                      <w:sz w:val="44"/>
                      <w:szCs w:val="44"/>
                    </w:rPr>
                    <w:t>2</w:t>
                  </w:r>
                </w:p>
              </w:tc>
              <w:tc>
                <w:tcPr>
                  <w:tcW w:w="567" w:type="dxa"/>
                  <w:vAlign w:val="center"/>
                </w:tcPr>
                <w:p w14:paraId="3650B071" w14:textId="77777777" w:rsidR="00351810" w:rsidRPr="001D737D" w:rsidRDefault="00351810" w:rsidP="00351810">
                  <w:pPr>
                    <w:jc w:val="center"/>
                    <w:rPr>
                      <w:rFonts w:cstheme="minorHAnsi"/>
                      <w:sz w:val="44"/>
                      <w:szCs w:val="44"/>
                    </w:rPr>
                  </w:pPr>
                  <w:r w:rsidRPr="001D737D">
                    <w:rPr>
                      <w:rFonts w:cstheme="minorHAnsi"/>
                      <w:sz w:val="44"/>
                      <w:szCs w:val="44"/>
                    </w:rPr>
                    <w:t>8</w:t>
                  </w:r>
                </w:p>
              </w:tc>
              <w:tc>
                <w:tcPr>
                  <w:tcW w:w="567" w:type="dxa"/>
                  <w:shd w:val="clear" w:color="auto" w:fill="000000" w:themeFill="text1"/>
                  <w:vAlign w:val="center"/>
                </w:tcPr>
                <w:p w14:paraId="508DAF4C" w14:textId="77777777" w:rsidR="00351810" w:rsidRPr="001D737D" w:rsidRDefault="00351810" w:rsidP="00351810">
                  <w:pPr>
                    <w:jc w:val="center"/>
                    <w:rPr>
                      <w:rFonts w:cstheme="minorHAnsi"/>
                      <w:sz w:val="44"/>
                      <w:szCs w:val="44"/>
                    </w:rPr>
                  </w:pPr>
                </w:p>
              </w:tc>
              <w:tc>
                <w:tcPr>
                  <w:tcW w:w="567" w:type="dxa"/>
                  <w:shd w:val="clear" w:color="auto" w:fill="000000" w:themeFill="text1"/>
                  <w:vAlign w:val="center"/>
                </w:tcPr>
                <w:p w14:paraId="668AE50D" w14:textId="77777777" w:rsidR="00351810" w:rsidRPr="001D737D" w:rsidRDefault="00351810" w:rsidP="00351810">
                  <w:pPr>
                    <w:jc w:val="center"/>
                    <w:rPr>
                      <w:rFonts w:cstheme="minorHAnsi"/>
                      <w:sz w:val="44"/>
                      <w:szCs w:val="44"/>
                    </w:rPr>
                  </w:pPr>
                </w:p>
              </w:tc>
              <w:tc>
                <w:tcPr>
                  <w:tcW w:w="567" w:type="dxa"/>
                  <w:shd w:val="clear" w:color="auto" w:fill="000000" w:themeFill="text1"/>
                  <w:vAlign w:val="center"/>
                </w:tcPr>
                <w:p w14:paraId="798219E2" w14:textId="77777777" w:rsidR="00351810" w:rsidRPr="001D737D" w:rsidRDefault="00351810" w:rsidP="00351810">
                  <w:pPr>
                    <w:jc w:val="center"/>
                    <w:rPr>
                      <w:rFonts w:cstheme="minorHAnsi"/>
                      <w:sz w:val="44"/>
                      <w:szCs w:val="44"/>
                    </w:rPr>
                  </w:pPr>
                </w:p>
              </w:tc>
              <w:tc>
                <w:tcPr>
                  <w:tcW w:w="567" w:type="dxa"/>
                  <w:shd w:val="clear" w:color="auto" w:fill="000000" w:themeFill="text1"/>
                  <w:vAlign w:val="center"/>
                </w:tcPr>
                <w:p w14:paraId="0F27DE1A" w14:textId="77777777" w:rsidR="00351810" w:rsidRPr="001D737D" w:rsidRDefault="00351810" w:rsidP="00351810">
                  <w:pPr>
                    <w:jc w:val="center"/>
                    <w:rPr>
                      <w:rFonts w:cstheme="minorHAnsi"/>
                      <w:sz w:val="44"/>
                      <w:szCs w:val="44"/>
                    </w:rPr>
                  </w:pPr>
                </w:p>
              </w:tc>
              <w:tc>
                <w:tcPr>
                  <w:tcW w:w="567" w:type="dxa"/>
                  <w:shd w:val="clear" w:color="auto" w:fill="000000" w:themeFill="text1"/>
                  <w:vAlign w:val="center"/>
                </w:tcPr>
                <w:p w14:paraId="07804D9C" w14:textId="77777777" w:rsidR="00351810" w:rsidRPr="001D737D" w:rsidRDefault="00351810" w:rsidP="00351810">
                  <w:pPr>
                    <w:jc w:val="center"/>
                    <w:rPr>
                      <w:rFonts w:cstheme="minorHAnsi"/>
                      <w:sz w:val="44"/>
                      <w:szCs w:val="44"/>
                    </w:rPr>
                  </w:pPr>
                </w:p>
              </w:tc>
              <w:tc>
                <w:tcPr>
                  <w:tcW w:w="567" w:type="dxa"/>
                  <w:vAlign w:val="center"/>
                </w:tcPr>
                <w:p w14:paraId="602E1C0F" w14:textId="77777777" w:rsidR="00351810" w:rsidRPr="001D737D" w:rsidRDefault="00351810" w:rsidP="00351810">
                  <w:pPr>
                    <w:jc w:val="center"/>
                    <w:rPr>
                      <w:rFonts w:cstheme="minorHAnsi"/>
                      <w:sz w:val="44"/>
                      <w:szCs w:val="44"/>
                    </w:rPr>
                  </w:pPr>
                  <w:r w:rsidRPr="001D737D">
                    <w:rPr>
                      <w:rFonts w:cstheme="minorHAnsi"/>
                      <w:sz w:val="44"/>
                      <w:szCs w:val="44"/>
                    </w:rPr>
                    <w:t>9</w:t>
                  </w:r>
                </w:p>
              </w:tc>
              <w:tc>
                <w:tcPr>
                  <w:tcW w:w="567" w:type="dxa"/>
                  <w:shd w:val="clear" w:color="auto" w:fill="000000" w:themeFill="text1"/>
                  <w:vAlign w:val="center"/>
                </w:tcPr>
                <w:p w14:paraId="63F742BD" w14:textId="77777777" w:rsidR="00351810" w:rsidRPr="001D737D" w:rsidRDefault="00351810" w:rsidP="00351810">
                  <w:pPr>
                    <w:jc w:val="center"/>
                    <w:rPr>
                      <w:rFonts w:cstheme="minorHAnsi"/>
                      <w:sz w:val="44"/>
                      <w:szCs w:val="44"/>
                    </w:rPr>
                  </w:pPr>
                </w:p>
              </w:tc>
            </w:tr>
            <w:tr w:rsidR="00351810" w:rsidRPr="001D737D" w14:paraId="4D071EC4" w14:textId="77777777" w:rsidTr="00C36710">
              <w:trPr>
                <w:trHeight w:val="567"/>
              </w:trPr>
              <w:tc>
                <w:tcPr>
                  <w:tcW w:w="567" w:type="dxa"/>
                  <w:vAlign w:val="center"/>
                </w:tcPr>
                <w:p w14:paraId="5FFD85B1" w14:textId="77777777" w:rsidR="00351810" w:rsidRPr="001D737D" w:rsidRDefault="00351810" w:rsidP="00351810">
                  <w:pPr>
                    <w:jc w:val="center"/>
                    <w:rPr>
                      <w:rFonts w:cstheme="minorHAnsi"/>
                      <w:sz w:val="44"/>
                      <w:szCs w:val="44"/>
                    </w:rPr>
                  </w:pPr>
                  <w:r w:rsidRPr="001D737D">
                    <w:rPr>
                      <w:rFonts w:cstheme="minorHAnsi"/>
                      <w:sz w:val="44"/>
                      <w:szCs w:val="44"/>
                    </w:rPr>
                    <w:t>6</w:t>
                  </w:r>
                </w:p>
              </w:tc>
              <w:tc>
                <w:tcPr>
                  <w:tcW w:w="567" w:type="dxa"/>
                  <w:shd w:val="clear" w:color="auto" w:fill="000000" w:themeFill="text1"/>
                  <w:vAlign w:val="center"/>
                </w:tcPr>
                <w:p w14:paraId="1BFEBF27" w14:textId="77777777" w:rsidR="00351810" w:rsidRPr="001D737D" w:rsidRDefault="00351810" w:rsidP="00351810">
                  <w:pPr>
                    <w:jc w:val="center"/>
                    <w:rPr>
                      <w:rFonts w:cstheme="minorHAnsi"/>
                      <w:sz w:val="44"/>
                      <w:szCs w:val="44"/>
                    </w:rPr>
                  </w:pPr>
                </w:p>
              </w:tc>
              <w:tc>
                <w:tcPr>
                  <w:tcW w:w="567" w:type="dxa"/>
                  <w:vAlign w:val="center"/>
                </w:tcPr>
                <w:p w14:paraId="16F80B92" w14:textId="77777777" w:rsidR="00351810" w:rsidRPr="001D737D" w:rsidRDefault="00351810" w:rsidP="00351810">
                  <w:pPr>
                    <w:jc w:val="center"/>
                    <w:rPr>
                      <w:rFonts w:cstheme="minorHAnsi"/>
                      <w:sz w:val="44"/>
                      <w:szCs w:val="44"/>
                    </w:rPr>
                  </w:pPr>
                  <w:r w:rsidRPr="001D737D">
                    <w:rPr>
                      <w:rFonts w:cstheme="minorHAnsi"/>
                      <w:sz w:val="44"/>
                      <w:szCs w:val="44"/>
                    </w:rPr>
                    <w:t>5</w:t>
                  </w:r>
                </w:p>
              </w:tc>
              <w:tc>
                <w:tcPr>
                  <w:tcW w:w="567" w:type="dxa"/>
                  <w:vAlign w:val="center"/>
                </w:tcPr>
                <w:p w14:paraId="44E08FB2" w14:textId="77777777" w:rsidR="00351810" w:rsidRPr="001D737D" w:rsidRDefault="00351810" w:rsidP="00351810">
                  <w:pPr>
                    <w:jc w:val="center"/>
                    <w:rPr>
                      <w:rFonts w:cstheme="minorHAnsi"/>
                      <w:sz w:val="44"/>
                      <w:szCs w:val="44"/>
                    </w:rPr>
                  </w:pPr>
                  <w:r w:rsidRPr="001D737D">
                    <w:rPr>
                      <w:rFonts w:cstheme="minorHAnsi"/>
                      <w:sz w:val="44"/>
                      <w:szCs w:val="44"/>
                    </w:rPr>
                    <w:t>2</w:t>
                  </w:r>
                </w:p>
              </w:tc>
              <w:tc>
                <w:tcPr>
                  <w:tcW w:w="567" w:type="dxa"/>
                  <w:vAlign w:val="center"/>
                </w:tcPr>
                <w:p w14:paraId="75F56738" w14:textId="77777777" w:rsidR="00351810" w:rsidRPr="001D737D" w:rsidRDefault="00351810" w:rsidP="00351810">
                  <w:pPr>
                    <w:jc w:val="center"/>
                    <w:rPr>
                      <w:rFonts w:cstheme="minorHAnsi"/>
                      <w:sz w:val="44"/>
                      <w:szCs w:val="44"/>
                    </w:rPr>
                  </w:pPr>
                  <w:r w:rsidRPr="001D737D">
                    <w:rPr>
                      <w:rFonts w:cstheme="minorHAnsi"/>
                      <w:sz w:val="44"/>
                      <w:szCs w:val="44"/>
                    </w:rPr>
                    <w:t>5</w:t>
                  </w:r>
                </w:p>
              </w:tc>
              <w:tc>
                <w:tcPr>
                  <w:tcW w:w="567" w:type="dxa"/>
                  <w:vAlign w:val="center"/>
                </w:tcPr>
                <w:p w14:paraId="6285BB17" w14:textId="77777777" w:rsidR="00351810" w:rsidRPr="001D737D" w:rsidRDefault="00351810" w:rsidP="00351810">
                  <w:pPr>
                    <w:jc w:val="center"/>
                    <w:rPr>
                      <w:rFonts w:cstheme="minorHAnsi"/>
                      <w:sz w:val="44"/>
                      <w:szCs w:val="44"/>
                    </w:rPr>
                  </w:pPr>
                  <w:r w:rsidRPr="001D737D">
                    <w:rPr>
                      <w:rFonts w:cstheme="minorHAnsi"/>
                      <w:sz w:val="44"/>
                      <w:szCs w:val="44"/>
                    </w:rPr>
                    <w:t>4</w:t>
                  </w:r>
                </w:p>
              </w:tc>
              <w:tc>
                <w:tcPr>
                  <w:tcW w:w="567" w:type="dxa"/>
                  <w:vAlign w:val="center"/>
                </w:tcPr>
                <w:p w14:paraId="3F6742FD" w14:textId="77777777" w:rsidR="00351810" w:rsidRPr="001D737D" w:rsidRDefault="00351810" w:rsidP="00351810">
                  <w:pPr>
                    <w:jc w:val="center"/>
                    <w:rPr>
                      <w:rFonts w:cstheme="minorHAnsi"/>
                      <w:sz w:val="44"/>
                      <w:szCs w:val="44"/>
                    </w:rPr>
                  </w:pPr>
                  <w:r w:rsidRPr="001D737D">
                    <w:rPr>
                      <w:rFonts w:cstheme="minorHAnsi"/>
                      <w:sz w:val="44"/>
                      <w:szCs w:val="44"/>
                    </w:rPr>
                    <w:t>1</w:t>
                  </w:r>
                </w:p>
              </w:tc>
              <w:tc>
                <w:tcPr>
                  <w:tcW w:w="567" w:type="dxa"/>
                  <w:shd w:val="clear" w:color="auto" w:fill="000000" w:themeFill="text1"/>
                  <w:vAlign w:val="center"/>
                </w:tcPr>
                <w:p w14:paraId="7781B162" w14:textId="77777777" w:rsidR="00351810" w:rsidRPr="001D737D" w:rsidRDefault="00351810" w:rsidP="00351810">
                  <w:pPr>
                    <w:jc w:val="center"/>
                    <w:rPr>
                      <w:rFonts w:cstheme="minorHAnsi"/>
                      <w:sz w:val="44"/>
                      <w:szCs w:val="44"/>
                    </w:rPr>
                  </w:pPr>
                </w:p>
              </w:tc>
              <w:tc>
                <w:tcPr>
                  <w:tcW w:w="567" w:type="dxa"/>
                  <w:shd w:val="clear" w:color="auto" w:fill="000000" w:themeFill="text1"/>
                  <w:vAlign w:val="center"/>
                </w:tcPr>
                <w:p w14:paraId="457EF5C3" w14:textId="77777777" w:rsidR="00351810" w:rsidRPr="001D737D" w:rsidRDefault="00351810" w:rsidP="00351810">
                  <w:pPr>
                    <w:jc w:val="center"/>
                    <w:rPr>
                      <w:rFonts w:cstheme="minorHAnsi"/>
                      <w:sz w:val="44"/>
                      <w:szCs w:val="44"/>
                    </w:rPr>
                  </w:pPr>
                </w:p>
              </w:tc>
              <w:tc>
                <w:tcPr>
                  <w:tcW w:w="567" w:type="dxa"/>
                  <w:shd w:val="clear" w:color="auto" w:fill="000000" w:themeFill="text1"/>
                  <w:vAlign w:val="center"/>
                </w:tcPr>
                <w:p w14:paraId="32A708BE" w14:textId="77777777" w:rsidR="00351810" w:rsidRPr="001D737D" w:rsidRDefault="00351810" w:rsidP="00351810">
                  <w:pPr>
                    <w:jc w:val="center"/>
                    <w:rPr>
                      <w:rFonts w:cstheme="minorHAnsi"/>
                      <w:sz w:val="44"/>
                      <w:szCs w:val="44"/>
                    </w:rPr>
                  </w:pPr>
                </w:p>
              </w:tc>
            </w:tr>
            <w:tr w:rsidR="00351810" w:rsidRPr="001D737D" w14:paraId="2D9D7586" w14:textId="77777777" w:rsidTr="00C36710">
              <w:trPr>
                <w:trHeight w:val="567"/>
              </w:trPr>
              <w:tc>
                <w:tcPr>
                  <w:tcW w:w="567" w:type="dxa"/>
                  <w:shd w:val="clear" w:color="auto" w:fill="000000" w:themeFill="text1"/>
                  <w:vAlign w:val="center"/>
                </w:tcPr>
                <w:p w14:paraId="25341275" w14:textId="77777777" w:rsidR="00351810" w:rsidRPr="001D737D" w:rsidRDefault="00351810" w:rsidP="00351810">
                  <w:pPr>
                    <w:jc w:val="center"/>
                    <w:rPr>
                      <w:rFonts w:cstheme="minorHAnsi"/>
                      <w:sz w:val="44"/>
                      <w:szCs w:val="44"/>
                    </w:rPr>
                  </w:pPr>
                </w:p>
              </w:tc>
              <w:tc>
                <w:tcPr>
                  <w:tcW w:w="567" w:type="dxa"/>
                  <w:vAlign w:val="center"/>
                </w:tcPr>
                <w:p w14:paraId="59B4D065" w14:textId="77777777" w:rsidR="00351810" w:rsidRPr="001D737D" w:rsidRDefault="00351810" w:rsidP="00351810">
                  <w:pPr>
                    <w:jc w:val="center"/>
                    <w:rPr>
                      <w:rFonts w:cstheme="minorHAnsi"/>
                      <w:sz w:val="44"/>
                      <w:szCs w:val="44"/>
                    </w:rPr>
                  </w:pPr>
                  <w:r w:rsidRPr="001D737D">
                    <w:rPr>
                      <w:rFonts w:cstheme="minorHAnsi"/>
                      <w:sz w:val="44"/>
                      <w:szCs w:val="44"/>
                    </w:rPr>
                    <w:t>2</w:t>
                  </w:r>
                </w:p>
              </w:tc>
              <w:tc>
                <w:tcPr>
                  <w:tcW w:w="567" w:type="dxa"/>
                  <w:vAlign w:val="center"/>
                </w:tcPr>
                <w:p w14:paraId="08AB8DE2" w14:textId="77777777" w:rsidR="00351810" w:rsidRPr="001D737D" w:rsidRDefault="00351810" w:rsidP="00351810">
                  <w:pPr>
                    <w:jc w:val="center"/>
                    <w:rPr>
                      <w:rFonts w:cstheme="minorHAnsi"/>
                      <w:sz w:val="44"/>
                      <w:szCs w:val="44"/>
                    </w:rPr>
                  </w:pPr>
                  <w:r w:rsidRPr="001D737D">
                    <w:rPr>
                      <w:rFonts w:cstheme="minorHAnsi"/>
                      <w:sz w:val="44"/>
                      <w:szCs w:val="44"/>
                    </w:rPr>
                    <w:t>2</w:t>
                  </w:r>
                </w:p>
              </w:tc>
              <w:tc>
                <w:tcPr>
                  <w:tcW w:w="567" w:type="dxa"/>
                  <w:vAlign w:val="center"/>
                </w:tcPr>
                <w:p w14:paraId="386ECCC0" w14:textId="77777777" w:rsidR="00351810" w:rsidRPr="001D737D" w:rsidRDefault="00351810" w:rsidP="00351810">
                  <w:pPr>
                    <w:jc w:val="center"/>
                    <w:rPr>
                      <w:rFonts w:cstheme="minorHAnsi"/>
                      <w:sz w:val="44"/>
                      <w:szCs w:val="44"/>
                    </w:rPr>
                  </w:pPr>
                  <w:r w:rsidRPr="001D737D">
                    <w:rPr>
                      <w:rFonts w:cstheme="minorHAnsi"/>
                      <w:sz w:val="44"/>
                      <w:szCs w:val="44"/>
                    </w:rPr>
                    <w:t>0</w:t>
                  </w:r>
                </w:p>
              </w:tc>
              <w:tc>
                <w:tcPr>
                  <w:tcW w:w="567" w:type="dxa"/>
                  <w:shd w:val="clear" w:color="auto" w:fill="000000" w:themeFill="text1"/>
                  <w:vAlign w:val="center"/>
                </w:tcPr>
                <w:p w14:paraId="0DB1BDB1" w14:textId="77777777" w:rsidR="00351810" w:rsidRPr="001D737D" w:rsidRDefault="00351810" w:rsidP="00351810">
                  <w:pPr>
                    <w:jc w:val="center"/>
                    <w:rPr>
                      <w:rFonts w:cstheme="minorHAnsi"/>
                      <w:sz w:val="44"/>
                      <w:szCs w:val="44"/>
                    </w:rPr>
                  </w:pPr>
                </w:p>
              </w:tc>
              <w:tc>
                <w:tcPr>
                  <w:tcW w:w="567" w:type="dxa"/>
                  <w:shd w:val="clear" w:color="auto" w:fill="000000" w:themeFill="text1"/>
                  <w:vAlign w:val="center"/>
                </w:tcPr>
                <w:p w14:paraId="76C6DDE7" w14:textId="77777777" w:rsidR="00351810" w:rsidRPr="001D737D" w:rsidRDefault="00351810" w:rsidP="00351810">
                  <w:pPr>
                    <w:jc w:val="center"/>
                    <w:rPr>
                      <w:rFonts w:cstheme="minorHAnsi"/>
                      <w:sz w:val="44"/>
                      <w:szCs w:val="44"/>
                    </w:rPr>
                  </w:pPr>
                </w:p>
              </w:tc>
              <w:tc>
                <w:tcPr>
                  <w:tcW w:w="567" w:type="dxa"/>
                  <w:vAlign w:val="center"/>
                </w:tcPr>
                <w:p w14:paraId="463BE65F" w14:textId="77777777" w:rsidR="00351810" w:rsidRPr="001D737D" w:rsidRDefault="00351810" w:rsidP="00351810">
                  <w:pPr>
                    <w:jc w:val="center"/>
                    <w:rPr>
                      <w:rFonts w:cstheme="minorHAnsi"/>
                      <w:sz w:val="44"/>
                      <w:szCs w:val="44"/>
                    </w:rPr>
                  </w:pPr>
                  <w:r w:rsidRPr="001D737D">
                    <w:rPr>
                      <w:rFonts w:cstheme="minorHAnsi"/>
                      <w:sz w:val="44"/>
                      <w:szCs w:val="44"/>
                    </w:rPr>
                    <w:t>7</w:t>
                  </w:r>
                </w:p>
              </w:tc>
              <w:tc>
                <w:tcPr>
                  <w:tcW w:w="567" w:type="dxa"/>
                  <w:vAlign w:val="center"/>
                </w:tcPr>
                <w:p w14:paraId="0301A34E" w14:textId="77777777" w:rsidR="00351810" w:rsidRPr="001D737D" w:rsidRDefault="00351810" w:rsidP="00351810">
                  <w:pPr>
                    <w:jc w:val="center"/>
                    <w:rPr>
                      <w:rFonts w:cstheme="minorHAnsi"/>
                      <w:sz w:val="44"/>
                      <w:szCs w:val="44"/>
                    </w:rPr>
                  </w:pPr>
                  <w:r w:rsidRPr="001D737D">
                    <w:rPr>
                      <w:rFonts w:cstheme="minorHAnsi"/>
                      <w:sz w:val="44"/>
                      <w:szCs w:val="44"/>
                    </w:rPr>
                    <w:t>5</w:t>
                  </w:r>
                </w:p>
              </w:tc>
              <w:tc>
                <w:tcPr>
                  <w:tcW w:w="567" w:type="dxa"/>
                  <w:vAlign w:val="center"/>
                </w:tcPr>
                <w:p w14:paraId="70E2A42D" w14:textId="77777777" w:rsidR="00351810" w:rsidRPr="001D737D" w:rsidRDefault="00351810" w:rsidP="00351810">
                  <w:pPr>
                    <w:jc w:val="center"/>
                    <w:rPr>
                      <w:rFonts w:cstheme="minorHAnsi"/>
                      <w:sz w:val="44"/>
                      <w:szCs w:val="44"/>
                    </w:rPr>
                  </w:pPr>
                  <w:r w:rsidRPr="001D737D">
                    <w:rPr>
                      <w:rFonts w:cstheme="minorHAnsi"/>
                      <w:sz w:val="44"/>
                      <w:szCs w:val="44"/>
                    </w:rPr>
                    <w:t>0</w:t>
                  </w:r>
                </w:p>
              </w:tc>
              <w:tc>
                <w:tcPr>
                  <w:tcW w:w="567" w:type="dxa"/>
                  <w:vAlign w:val="center"/>
                </w:tcPr>
                <w:p w14:paraId="41C13F12" w14:textId="77777777" w:rsidR="00351810" w:rsidRPr="001D737D" w:rsidRDefault="00351810" w:rsidP="00351810">
                  <w:pPr>
                    <w:jc w:val="center"/>
                    <w:rPr>
                      <w:rFonts w:cstheme="minorHAnsi"/>
                      <w:sz w:val="44"/>
                      <w:szCs w:val="44"/>
                    </w:rPr>
                  </w:pPr>
                  <w:r w:rsidRPr="001D737D">
                    <w:rPr>
                      <w:rFonts w:cstheme="minorHAnsi"/>
                      <w:sz w:val="44"/>
                      <w:szCs w:val="44"/>
                    </w:rPr>
                    <w:t>8</w:t>
                  </w:r>
                </w:p>
              </w:tc>
            </w:tr>
            <w:tr w:rsidR="00351810" w:rsidRPr="001D737D" w14:paraId="343B0547" w14:textId="77777777" w:rsidTr="00C36710">
              <w:trPr>
                <w:trHeight w:val="567"/>
              </w:trPr>
              <w:tc>
                <w:tcPr>
                  <w:tcW w:w="567" w:type="dxa"/>
                  <w:vAlign w:val="center"/>
                </w:tcPr>
                <w:p w14:paraId="0CB2634F" w14:textId="77777777" w:rsidR="00351810" w:rsidRPr="001D737D" w:rsidRDefault="00351810" w:rsidP="00351810">
                  <w:pPr>
                    <w:jc w:val="center"/>
                    <w:rPr>
                      <w:rFonts w:cstheme="minorHAnsi"/>
                      <w:sz w:val="44"/>
                      <w:szCs w:val="44"/>
                    </w:rPr>
                  </w:pPr>
                  <w:r w:rsidRPr="001D737D">
                    <w:rPr>
                      <w:rFonts w:cstheme="minorHAnsi"/>
                      <w:sz w:val="44"/>
                      <w:szCs w:val="44"/>
                    </w:rPr>
                    <w:t>5</w:t>
                  </w:r>
                </w:p>
              </w:tc>
              <w:tc>
                <w:tcPr>
                  <w:tcW w:w="567" w:type="dxa"/>
                  <w:vAlign w:val="center"/>
                </w:tcPr>
                <w:p w14:paraId="32988812" w14:textId="77777777" w:rsidR="00351810" w:rsidRPr="001D737D" w:rsidRDefault="00351810" w:rsidP="00351810">
                  <w:pPr>
                    <w:jc w:val="center"/>
                    <w:rPr>
                      <w:rFonts w:cstheme="minorHAnsi"/>
                      <w:sz w:val="44"/>
                      <w:szCs w:val="44"/>
                    </w:rPr>
                  </w:pPr>
                  <w:r w:rsidRPr="001D737D">
                    <w:rPr>
                      <w:rFonts w:cstheme="minorHAnsi"/>
                      <w:sz w:val="44"/>
                      <w:szCs w:val="44"/>
                    </w:rPr>
                    <w:t>3</w:t>
                  </w:r>
                </w:p>
              </w:tc>
              <w:tc>
                <w:tcPr>
                  <w:tcW w:w="567" w:type="dxa"/>
                  <w:shd w:val="clear" w:color="auto" w:fill="000000" w:themeFill="text1"/>
                  <w:vAlign w:val="center"/>
                </w:tcPr>
                <w:p w14:paraId="20A8E120" w14:textId="77777777" w:rsidR="00351810" w:rsidRPr="001D737D" w:rsidRDefault="00351810" w:rsidP="00351810">
                  <w:pPr>
                    <w:jc w:val="center"/>
                    <w:rPr>
                      <w:rFonts w:cstheme="minorHAnsi"/>
                      <w:sz w:val="44"/>
                      <w:szCs w:val="44"/>
                    </w:rPr>
                  </w:pPr>
                </w:p>
              </w:tc>
              <w:tc>
                <w:tcPr>
                  <w:tcW w:w="567" w:type="dxa"/>
                  <w:shd w:val="clear" w:color="auto" w:fill="000000" w:themeFill="text1"/>
                  <w:vAlign w:val="center"/>
                </w:tcPr>
                <w:p w14:paraId="09D14027" w14:textId="77777777" w:rsidR="00351810" w:rsidRPr="001D737D" w:rsidRDefault="00351810" w:rsidP="00351810">
                  <w:pPr>
                    <w:jc w:val="center"/>
                    <w:rPr>
                      <w:rFonts w:cstheme="minorHAnsi"/>
                      <w:sz w:val="44"/>
                      <w:szCs w:val="44"/>
                    </w:rPr>
                  </w:pPr>
                </w:p>
              </w:tc>
              <w:tc>
                <w:tcPr>
                  <w:tcW w:w="567" w:type="dxa"/>
                  <w:shd w:val="clear" w:color="auto" w:fill="000000" w:themeFill="text1"/>
                  <w:vAlign w:val="center"/>
                </w:tcPr>
                <w:p w14:paraId="3B96BC22" w14:textId="77777777" w:rsidR="00351810" w:rsidRPr="001D737D" w:rsidRDefault="00351810" w:rsidP="00351810">
                  <w:pPr>
                    <w:jc w:val="center"/>
                    <w:rPr>
                      <w:rFonts w:cstheme="minorHAnsi"/>
                      <w:sz w:val="44"/>
                      <w:szCs w:val="44"/>
                    </w:rPr>
                  </w:pPr>
                </w:p>
              </w:tc>
              <w:tc>
                <w:tcPr>
                  <w:tcW w:w="567" w:type="dxa"/>
                  <w:vAlign w:val="center"/>
                </w:tcPr>
                <w:p w14:paraId="20BC4563" w14:textId="77777777" w:rsidR="00351810" w:rsidRPr="001D737D" w:rsidRDefault="00351810" w:rsidP="00351810">
                  <w:pPr>
                    <w:jc w:val="center"/>
                    <w:rPr>
                      <w:rFonts w:cstheme="minorHAnsi"/>
                      <w:sz w:val="44"/>
                      <w:szCs w:val="44"/>
                    </w:rPr>
                  </w:pPr>
                  <w:r w:rsidRPr="001D737D">
                    <w:rPr>
                      <w:rFonts w:cstheme="minorHAnsi"/>
                      <w:sz w:val="44"/>
                      <w:szCs w:val="44"/>
                    </w:rPr>
                    <w:t>6</w:t>
                  </w:r>
                </w:p>
              </w:tc>
              <w:tc>
                <w:tcPr>
                  <w:tcW w:w="567" w:type="dxa"/>
                  <w:vAlign w:val="center"/>
                </w:tcPr>
                <w:p w14:paraId="71BEA30E" w14:textId="77777777" w:rsidR="00351810" w:rsidRPr="001D737D" w:rsidRDefault="00351810" w:rsidP="00351810">
                  <w:pPr>
                    <w:jc w:val="center"/>
                    <w:rPr>
                      <w:rFonts w:cstheme="minorHAnsi"/>
                      <w:sz w:val="44"/>
                      <w:szCs w:val="44"/>
                    </w:rPr>
                  </w:pPr>
                  <w:r w:rsidRPr="001D737D">
                    <w:rPr>
                      <w:rFonts w:cstheme="minorHAnsi"/>
                      <w:sz w:val="44"/>
                      <w:szCs w:val="44"/>
                    </w:rPr>
                    <w:t>8</w:t>
                  </w:r>
                </w:p>
              </w:tc>
              <w:tc>
                <w:tcPr>
                  <w:tcW w:w="567" w:type="dxa"/>
                  <w:vAlign w:val="center"/>
                </w:tcPr>
                <w:p w14:paraId="398243DA" w14:textId="77777777" w:rsidR="00351810" w:rsidRPr="001D737D" w:rsidRDefault="00351810" w:rsidP="00351810">
                  <w:pPr>
                    <w:jc w:val="center"/>
                    <w:rPr>
                      <w:rFonts w:cstheme="minorHAnsi"/>
                      <w:sz w:val="44"/>
                      <w:szCs w:val="44"/>
                    </w:rPr>
                  </w:pPr>
                  <w:r w:rsidRPr="001D737D">
                    <w:rPr>
                      <w:rFonts w:cstheme="minorHAnsi"/>
                      <w:sz w:val="44"/>
                      <w:szCs w:val="44"/>
                    </w:rPr>
                    <w:t>8</w:t>
                  </w:r>
                </w:p>
              </w:tc>
              <w:tc>
                <w:tcPr>
                  <w:tcW w:w="567" w:type="dxa"/>
                  <w:shd w:val="clear" w:color="auto" w:fill="000000" w:themeFill="text1"/>
                  <w:vAlign w:val="center"/>
                </w:tcPr>
                <w:p w14:paraId="5571CE19" w14:textId="77777777" w:rsidR="00351810" w:rsidRPr="001D737D" w:rsidRDefault="00351810" w:rsidP="00351810">
                  <w:pPr>
                    <w:jc w:val="center"/>
                    <w:rPr>
                      <w:rFonts w:cstheme="minorHAnsi"/>
                      <w:sz w:val="44"/>
                      <w:szCs w:val="44"/>
                    </w:rPr>
                  </w:pPr>
                </w:p>
              </w:tc>
              <w:tc>
                <w:tcPr>
                  <w:tcW w:w="567" w:type="dxa"/>
                  <w:shd w:val="clear" w:color="auto" w:fill="000000" w:themeFill="text1"/>
                  <w:vAlign w:val="center"/>
                </w:tcPr>
                <w:p w14:paraId="09FC6F00" w14:textId="77777777" w:rsidR="00351810" w:rsidRPr="001D737D" w:rsidRDefault="00351810" w:rsidP="00351810">
                  <w:pPr>
                    <w:jc w:val="center"/>
                    <w:rPr>
                      <w:rFonts w:cstheme="minorHAnsi"/>
                      <w:sz w:val="44"/>
                      <w:szCs w:val="44"/>
                    </w:rPr>
                  </w:pPr>
                </w:p>
              </w:tc>
            </w:tr>
            <w:tr w:rsidR="00351810" w:rsidRPr="001D737D" w14:paraId="12B1F348" w14:textId="77777777" w:rsidTr="00C36710">
              <w:trPr>
                <w:trHeight w:val="567"/>
              </w:trPr>
              <w:tc>
                <w:tcPr>
                  <w:tcW w:w="567" w:type="dxa"/>
                  <w:vAlign w:val="center"/>
                </w:tcPr>
                <w:p w14:paraId="57464A0F" w14:textId="77777777" w:rsidR="00351810" w:rsidRPr="001D737D" w:rsidRDefault="00351810" w:rsidP="00351810">
                  <w:pPr>
                    <w:jc w:val="center"/>
                    <w:rPr>
                      <w:rFonts w:cstheme="minorHAnsi"/>
                      <w:sz w:val="44"/>
                      <w:szCs w:val="44"/>
                    </w:rPr>
                  </w:pPr>
                  <w:r w:rsidRPr="001D737D">
                    <w:rPr>
                      <w:rFonts w:cstheme="minorHAnsi"/>
                      <w:sz w:val="44"/>
                      <w:szCs w:val="44"/>
                    </w:rPr>
                    <w:t>3</w:t>
                  </w:r>
                </w:p>
              </w:tc>
              <w:tc>
                <w:tcPr>
                  <w:tcW w:w="567" w:type="dxa"/>
                  <w:vAlign w:val="center"/>
                </w:tcPr>
                <w:p w14:paraId="3E94166A" w14:textId="77777777" w:rsidR="00351810" w:rsidRPr="001D737D" w:rsidRDefault="00351810" w:rsidP="00351810">
                  <w:pPr>
                    <w:jc w:val="center"/>
                    <w:rPr>
                      <w:rFonts w:cstheme="minorHAnsi"/>
                      <w:sz w:val="44"/>
                      <w:szCs w:val="44"/>
                    </w:rPr>
                  </w:pPr>
                  <w:r w:rsidRPr="001D737D">
                    <w:rPr>
                      <w:rFonts w:cstheme="minorHAnsi"/>
                      <w:sz w:val="44"/>
                      <w:szCs w:val="44"/>
                    </w:rPr>
                    <w:t>0</w:t>
                  </w:r>
                </w:p>
              </w:tc>
              <w:tc>
                <w:tcPr>
                  <w:tcW w:w="567" w:type="dxa"/>
                  <w:vAlign w:val="center"/>
                </w:tcPr>
                <w:p w14:paraId="522CA8BD" w14:textId="77777777" w:rsidR="00351810" w:rsidRPr="001D737D" w:rsidRDefault="00351810" w:rsidP="00351810">
                  <w:pPr>
                    <w:jc w:val="center"/>
                    <w:rPr>
                      <w:rFonts w:cstheme="minorHAnsi"/>
                      <w:sz w:val="44"/>
                      <w:szCs w:val="44"/>
                    </w:rPr>
                  </w:pPr>
                  <w:r w:rsidRPr="001D737D">
                    <w:rPr>
                      <w:rFonts w:cstheme="minorHAnsi"/>
                      <w:sz w:val="44"/>
                      <w:szCs w:val="44"/>
                    </w:rPr>
                    <w:t>8</w:t>
                  </w:r>
                </w:p>
              </w:tc>
              <w:tc>
                <w:tcPr>
                  <w:tcW w:w="567" w:type="dxa"/>
                  <w:vAlign w:val="center"/>
                </w:tcPr>
                <w:p w14:paraId="16523866" w14:textId="77777777" w:rsidR="00351810" w:rsidRPr="001D737D" w:rsidRDefault="00351810" w:rsidP="00351810">
                  <w:pPr>
                    <w:jc w:val="center"/>
                    <w:rPr>
                      <w:rFonts w:cstheme="minorHAnsi"/>
                      <w:sz w:val="44"/>
                      <w:szCs w:val="44"/>
                    </w:rPr>
                  </w:pPr>
                  <w:r w:rsidRPr="001D737D">
                    <w:rPr>
                      <w:rFonts w:cstheme="minorHAnsi"/>
                      <w:sz w:val="44"/>
                      <w:szCs w:val="44"/>
                    </w:rPr>
                    <w:t>6</w:t>
                  </w:r>
                </w:p>
              </w:tc>
              <w:tc>
                <w:tcPr>
                  <w:tcW w:w="567" w:type="dxa"/>
                  <w:vAlign w:val="center"/>
                </w:tcPr>
                <w:p w14:paraId="6B4A5D72" w14:textId="77777777" w:rsidR="00351810" w:rsidRPr="001D737D" w:rsidRDefault="00351810" w:rsidP="00351810">
                  <w:pPr>
                    <w:jc w:val="center"/>
                    <w:rPr>
                      <w:rFonts w:cstheme="minorHAnsi"/>
                      <w:sz w:val="44"/>
                      <w:szCs w:val="44"/>
                    </w:rPr>
                  </w:pPr>
                  <w:r w:rsidRPr="001D737D">
                    <w:rPr>
                      <w:rFonts w:cstheme="minorHAnsi"/>
                      <w:sz w:val="44"/>
                      <w:szCs w:val="44"/>
                    </w:rPr>
                    <w:t>2</w:t>
                  </w:r>
                </w:p>
              </w:tc>
              <w:tc>
                <w:tcPr>
                  <w:tcW w:w="567" w:type="dxa"/>
                  <w:shd w:val="clear" w:color="auto" w:fill="000000" w:themeFill="text1"/>
                  <w:vAlign w:val="center"/>
                </w:tcPr>
                <w:p w14:paraId="1EEFC7B1" w14:textId="77777777" w:rsidR="00351810" w:rsidRPr="001D737D" w:rsidRDefault="00351810" w:rsidP="00351810">
                  <w:pPr>
                    <w:jc w:val="center"/>
                    <w:rPr>
                      <w:rFonts w:cstheme="minorHAnsi"/>
                      <w:sz w:val="44"/>
                      <w:szCs w:val="44"/>
                    </w:rPr>
                  </w:pPr>
                </w:p>
              </w:tc>
              <w:tc>
                <w:tcPr>
                  <w:tcW w:w="567" w:type="dxa"/>
                  <w:shd w:val="clear" w:color="auto" w:fill="000000" w:themeFill="text1"/>
                  <w:vAlign w:val="center"/>
                </w:tcPr>
                <w:p w14:paraId="6FCC8CB7" w14:textId="77777777" w:rsidR="00351810" w:rsidRPr="001D737D" w:rsidRDefault="00351810" w:rsidP="00351810">
                  <w:pPr>
                    <w:jc w:val="center"/>
                    <w:rPr>
                      <w:rFonts w:cstheme="minorHAnsi"/>
                      <w:sz w:val="44"/>
                      <w:szCs w:val="44"/>
                    </w:rPr>
                  </w:pPr>
                </w:p>
              </w:tc>
              <w:tc>
                <w:tcPr>
                  <w:tcW w:w="567" w:type="dxa"/>
                  <w:vAlign w:val="center"/>
                </w:tcPr>
                <w:p w14:paraId="153F4A42" w14:textId="77777777" w:rsidR="00351810" w:rsidRPr="001D737D" w:rsidRDefault="00351810" w:rsidP="00351810">
                  <w:pPr>
                    <w:jc w:val="center"/>
                    <w:rPr>
                      <w:rFonts w:cstheme="minorHAnsi"/>
                      <w:sz w:val="44"/>
                      <w:szCs w:val="44"/>
                    </w:rPr>
                  </w:pPr>
                  <w:r w:rsidRPr="001D737D">
                    <w:rPr>
                      <w:rFonts w:cstheme="minorHAnsi"/>
                      <w:sz w:val="44"/>
                      <w:szCs w:val="44"/>
                    </w:rPr>
                    <w:t>7</w:t>
                  </w:r>
                </w:p>
              </w:tc>
              <w:tc>
                <w:tcPr>
                  <w:tcW w:w="567" w:type="dxa"/>
                  <w:vAlign w:val="center"/>
                </w:tcPr>
                <w:p w14:paraId="38109088" w14:textId="77777777" w:rsidR="00351810" w:rsidRPr="001D737D" w:rsidRDefault="00351810" w:rsidP="00351810">
                  <w:pPr>
                    <w:jc w:val="center"/>
                    <w:rPr>
                      <w:rFonts w:cstheme="minorHAnsi"/>
                      <w:sz w:val="44"/>
                      <w:szCs w:val="44"/>
                    </w:rPr>
                  </w:pPr>
                  <w:r w:rsidRPr="001D737D">
                    <w:rPr>
                      <w:rFonts w:cstheme="minorHAnsi"/>
                      <w:sz w:val="44"/>
                      <w:szCs w:val="44"/>
                    </w:rPr>
                    <w:t>9</w:t>
                  </w:r>
                </w:p>
              </w:tc>
              <w:tc>
                <w:tcPr>
                  <w:tcW w:w="567" w:type="dxa"/>
                  <w:shd w:val="clear" w:color="auto" w:fill="000000" w:themeFill="text1"/>
                  <w:vAlign w:val="center"/>
                </w:tcPr>
                <w:p w14:paraId="6E8580FA" w14:textId="77777777" w:rsidR="00351810" w:rsidRPr="001D737D" w:rsidRDefault="00351810" w:rsidP="00351810">
                  <w:pPr>
                    <w:jc w:val="center"/>
                    <w:rPr>
                      <w:rFonts w:cstheme="minorHAnsi"/>
                      <w:sz w:val="44"/>
                      <w:szCs w:val="44"/>
                    </w:rPr>
                  </w:pPr>
                </w:p>
              </w:tc>
            </w:tr>
          </w:tbl>
          <w:p w14:paraId="446F033E" w14:textId="77777777" w:rsidR="00351810" w:rsidRPr="001D737D" w:rsidRDefault="00351810" w:rsidP="00B961B8">
            <w:pPr>
              <w:jc w:val="center"/>
              <w:rPr>
                <w:rFonts w:cstheme="minorHAnsi"/>
                <w:b/>
                <w:bCs/>
              </w:rPr>
            </w:pPr>
          </w:p>
        </w:tc>
      </w:tr>
    </w:tbl>
    <w:p w14:paraId="6C310944" w14:textId="32AF84B9" w:rsidR="007E4E17" w:rsidRPr="001D737D" w:rsidRDefault="007E4E17" w:rsidP="00AA0EC4">
      <w:pPr>
        <w:spacing w:after="120"/>
        <w:jc w:val="center"/>
        <w:rPr>
          <w:rFonts w:cstheme="minorHAnsi"/>
        </w:rPr>
      </w:pPr>
    </w:p>
    <w:p w14:paraId="0C9A96C6" w14:textId="77777777" w:rsidR="00AF7DC4" w:rsidRPr="001D737D" w:rsidRDefault="00AF7DC4" w:rsidP="00AF7DC4">
      <w:pPr>
        <w:spacing w:after="0"/>
        <w:jc w:val="both"/>
        <w:rPr>
          <w:rFonts w:cstheme="minorHAnsi"/>
          <w:b/>
        </w:rPr>
      </w:pPr>
      <w:r w:rsidRPr="001D737D">
        <w:rPr>
          <w:rFonts w:cstheme="minorHAnsi"/>
          <w:b/>
        </w:rPr>
        <w:lastRenderedPageBreak/>
        <w:t>2. Klases pārgājiens</w:t>
      </w:r>
    </w:p>
    <w:p w14:paraId="69A6B486" w14:textId="77777777" w:rsidR="00CA67FC" w:rsidRPr="001D737D" w:rsidRDefault="00CA67FC" w:rsidP="00CA67FC">
      <w:pPr>
        <w:spacing w:after="0"/>
        <w:jc w:val="both"/>
        <w:rPr>
          <w:rFonts w:cstheme="minorHAnsi"/>
        </w:rPr>
      </w:pPr>
      <w:r w:rsidRPr="001D737D">
        <w:rPr>
          <w:rFonts w:cstheme="minorHAnsi"/>
        </w:rPr>
        <w:t>Kādas skolas 6.a un 6.b klases skolēni devās pārgājienā. Katra klase pārgājienu sāka no citas vietas un satikās norunātajā vietā pie ugunskura. No 6.a klases pārgājienā piedalījās 9 skolēni, un viņiem līdzi bija pārtika 5 stundām. Satiekot 6.b klasi, izrādījās, ka viņi nebija paņēmuši līdzi pārtiku. Abas klases līdzi paņemto pārtiku sadalīja savā starpā, pie kam visiem kopā ar to pietika 3 stundām. Cik skolēnu no 6.b klases devās pārgājienā?</w:t>
      </w:r>
    </w:p>
    <w:p w14:paraId="79452D33" w14:textId="629BAFE4" w:rsidR="00D64BE6" w:rsidRPr="001D737D" w:rsidRDefault="009C3F01" w:rsidP="00AF7DC4">
      <w:pPr>
        <w:spacing w:after="0"/>
        <w:jc w:val="both"/>
        <w:rPr>
          <w:rFonts w:eastAsiaTheme="minorEastAsia" w:cstheme="minorHAnsi"/>
        </w:rPr>
      </w:pPr>
      <w:r w:rsidRPr="001D737D">
        <w:rPr>
          <w:rFonts w:cstheme="minorHAnsi"/>
          <w:b/>
        </w:rPr>
        <w:t xml:space="preserve">Atrisinājums. </w:t>
      </w:r>
      <w:r w:rsidRPr="001D737D">
        <w:rPr>
          <w:rFonts w:cstheme="minorHAnsi"/>
        </w:rPr>
        <w:t>Ievie</w:t>
      </w:r>
      <w:r w:rsidR="003569F9" w:rsidRPr="001D737D">
        <w:rPr>
          <w:rFonts w:cstheme="minorHAnsi"/>
        </w:rPr>
        <w:t>šam</w:t>
      </w:r>
      <w:r w:rsidRPr="001D737D">
        <w:rPr>
          <w:rFonts w:cstheme="minorHAnsi"/>
        </w:rPr>
        <w:t xml:space="preserve"> jēdzienu </w:t>
      </w:r>
      <w:r w:rsidRPr="001D737D">
        <w:rPr>
          <w:rFonts w:cstheme="minorHAnsi"/>
          <w:i/>
        </w:rPr>
        <w:t>pārtikas vienība</w:t>
      </w:r>
      <w:r w:rsidRPr="001D737D">
        <w:rPr>
          <w:rFonts w:cstheme="minorHAnsi"/>
        </w:rPr>
        <w:t xml:space="preserve"> – pārtikas daudzums, kas nepieciešams vienam skolēnam vienā stundā. Tā kā no 6.a klases bija 9 skolēni un līdzi paņemtās pārtikas viņiem pietiktu 5 stundām, tad viņiem kopā bija </w:t>
      </w:r>
      <w:r w:rsidRPr="001D737D">
        <w:rPr>
          <w:rFonts w:cstheme="minorHAnsi"/>
        </w:rPr>
        <w:br/>
      </w:r>
      <m:oMath>
        <m:r>
          <w:rPr>
            <w:rFonts w:ascii="Cambria Math" w:hAnsi="Cambria Math" w:cstheme="minorHAnsi"/>
          </w:rPr>
          <m:t>9⋅5=45</m:t>
        </m:r>
      </m:oMath>
      <w:r w:rsidRPr="001D737D">
        <w:rPr>
          <w:rFonts w:eastAsiaTheme="minorEastAsia" w:cstheme="minorHAnsi"/>
        </w:rPr>
        <w:t xml:space="preserve"> </w:t>
      </w:r>
      <w:r w:rsidRPr="001D737D">
        <w:rPr>
          <w:rFonts w:eastAsiaTheme="minorEastAsia" w:cstheme="minorHAnsi"/>
          <w:i/>
          <w:iCs/>
        </w:rPr>
        <w:t>pārtikas vienības</w:t>
      </w:r>
      <w:r w:rsidRPr="001D737D">
        <w:rPr>
          <w:rFonts w:eastAsiaTheme="minorEastAsia" w:cstheme="minorHAnsi"/>
        </w:rPr>
        <w:t xml:space="preserve">. </w:t>
      </w:r>
      <w:r w:rsidR="00E3575D" w:rsidRPr="001D737D">
        <w:rPr>
          <w:rFonts w:eastAsiaTheme="minorEastAsia" w:cstheme="minorHAnsi"/>
        </w:rPr>
        <w:t>Pēc satikšanās ar 6.b klases skolēniem pārtik</w:t>
      </w:r>
      <w:r w:rsidR="00EB7712" w:rsidRPr="001D737D">
        <w:rPr>
          <w:rFonts w:eastAsiaTheme="minorEastAsia" w:cstheme="minorHAnsi"/>
        </w:rPr>
        <w:t>as</w:t>
      </w:r>
      <w:r w:rsidR="00F17E67" w:rsidRPr="001D737D">
        <w:rPr>
          <w:rFonts w:eastAsiaTheme="minorEastAsia" w:cstheme="minorHAnsi"/>
        </w:rPr>
        <w:t>,</w:t>
      </w:r>
      <w:r w:rsidR="00EB7712" w:rsidRPr="001D737D">
        <w:rPr>
          <w:rFonts w:eastAsiaTheme="minorEastAsia" w:cstheme="minorHAnsi"/>
        </w:rPr>
        <w:t xml:space="preserve"> visiem </w:t>
      </w:r>
      <w:r w:rsidR="008F3247" w:rsidRPr="001D737D">
        <w:rPr>
          <w:rFonts w:eastAsiaTheme="minorEastAsia" w:cstheme="minorHAnsi"/>
        </w:rPr>
        <w:t xml:space="preserve">skolēniem </w:t>
      </w:r>
      <w:r w:rsidR="00EB7712" w:rsidRPr="001D737D">
        <w:rPr>
          <w:rFonts w:eastAsiaTheme="minorEastAsia" w:cstheme="minorHAnsi"/>
        </w:rPr>
        <w:t xml:space="preserve">pietika 3 stundām, tātad kopējais skolēnu skaits bija </w:t>
      </w:r>
      <m:oMath>
        <m:r>
          <w:rPr>
            <w:rFonts w:ascii="Cambria Math" w:eastAsiaTheme="minorEastAsia" w:hAnsi="Cambria Math" w:cstheme="minorHAnsi"/>
          </w:rPr>
          <m:t>45 :3=15</m:t>
        </m:r>
      </m:oMath>
      <w:r w:rsidR="00EB7712" w:rsidRPr="001D737D">
        <w:rPr>
          <w:rFonts w:eastAsiaTheme="minorEastAsia" w:cstheme="minorHAnsi"/>
        </w:rPr>
        <w:t xml:space="preserve">. </w:t>
      </w:r>
      <w:r w:rsidR="00F17E67" w:rsidRPr="001D737D">
        <w:rPr>
          <w:rFonts w:eastAsiaTheme="minorEastAsia" w:cstheme="minorHAnsi"/>
        </w:rPr>
        <w:t xml:space="preserve">Līdz ar to esam ieguvuši, ka no 6.b klases pārgājienā devās </w:t>
      </w:r>
      <m:oMath>
        <m:r>
          <w:rPr>
            <w:rFonts w:ascii="Cambria Math" w:eastAsiaTheme="minorEastAsia" w:hAnsi="Cambria Math" w:cstheme="minorHAnsi"/>
          </w:rPr>
          <m:t>15-9=6</m:t>
        </m:r>
      </m:oMath>
      <w:r w:rsidR="00F17E67" w:rsidRPr="001D737D">
        <w:rPr>
          <w:rFonts w:eastAsiaTheme="minorEastAsia" w:cstheme="minorHAnsi"/>
        </w:rPr>
        <w:t xml:space="preserve"> skolēni.</w:t>
      </w:r>
    </w:p>
    <w:p w14:paraId="3C526EFE" w14:textId="4AB3F54D" w:rsidR="009C3F01" w:rsidRPr="001D737D" w:rsidRDefault="00E41A94" w:rsidP="00AF7DC4">
      <w:pPr>
        <w:spacing w:after="0"/>
        <w:jc w:val="both"/>
        <w:rPr>
          <w:rFonts w:cstheme="minorHAnsi"/>
          <w:bCs/>
        </w:rPr>
      </w:pPr>
      <w:r w:rsidRPr="001D737D">
        <w:rPr>
          <w:rFonts w:cstheme="minorHAnsi"/>
          <w:bCs/>
          <w:i/>
          <w:iCs/>
        </w:rPr>
        <w:t xml:space="preserve">Piezīme. </w:t>
      </w:r>
      <w:r w:rsidRPr="001D737D">
        <w:rPr>
          <w:rFonts w:cstheme="minorHAnsi"/>
          <w:bCs/>
        </w:rPr>
        <w:t>Uzdevumu var risināt arī, izmantojot apgriezto propo</w:t>
      </w:r>
      <w:r w:rsidR="00706F5E" w:rsidRPr="001D737D">
        <w:rPr>
          <w:rFonts w:cstheme="minorHAnsi"/>
          <w:bCs/>
        </w:rPr>
        <w:t>rcionalitāti</w:t>
      </w:r>
      <w:r w:rsidR="00327884" w:rsidRPr="001D737D">
        <w:rPr>
          <w:rFonts w:cstheme="minorHAnsi"/>
          <w:bCs/>
        </w:rPr>
        <w:t xml:space="preserve"> vai </w:t>
      </w:r>
      <w:r w:rsidR="00BF16F5" w:rsidRPr="001D737D">
        <w:rPr>
          <w:rFonts w:cstheme="minorHAnsi"/>
          <w:bCs/>
        </w:rPr>
        <w:t>izmantojot</w:t>
      </w:r>
      <w:r w:rsidR="00706F5E" w:rsidRPr="001D737D">
        <w:rPr>
          <w:rFonts w:cstheme="minorHAnsi"/>
          <w:bCs/>
        </w:rPr>
        <w:t xml:space="preserve"> darbības ar</w:t>
      </w:r>
      <w:r w:rsidR="00BF16F5" w:rsidRPr="001D737D">
        <w:rPr>
          <w:rFonts w:cstheme="minorHAnsi"/>
          <w:bCs/>
        </w:rPr>
        <w:t xml:space="preserve"> daļ</w:t>
      </w:r>
      <w:r w:rsidR="00706F5E" w:rsidRPr="001D737D">
        <w:rPr>
          <w:rFonts w:cstheme="minorHAnsi"/>
          <w:bCs/>
        </w:rPr>
        <w:t>ām</w:t>
      </w:r>
      <w:r w:rsidR="00BF16F5" w:rsidRPr="001D737D">
        <w:rPr>
          <w:rFonts w:cstheme="minorHAnsi"/>
          <w:bCs/>
        </w:rPr>
        <w:t>.</w:t>
      </w:r>
    </w:p>
    <w:p w14:paraId="1FF78254" w14:textId="77777777" w:rsidR="00AF7DC4" w:rsidRPr="001D737D" w:rsidRDefault="00AF7DC4" w:rsidP="0062686E">
      <w:pPr>
        <w:spacing w:after="0"/>
        <w:jc w:val="both"/>
        <w:rPr>
          <w:rFonts w:cstheme="minorHAnsi"/>
          <w:b/>
        </w:rPr>
      </w:pPr>
    </w:p>
    <w:p w14:paraId="75CA8745" w14:textId="729156FE" w:rsidR="00CC1B09" w:rsidRPr="001D737D" w:rsidRDefault="00AF7DC4" w:rsidP="00CC1B09">
      <w:pPr>
        <w:spacing w:after="0"/>
        <w:jc w:val="both"/>
        <w:rPr>
          <w:rFonts w:cstheme="minorHAnsi"/>
          <w:b/>
        </w:rPr>
      </w:pPr>
      <w:r w:rsidRPr="001D737D">
        <w:rPr>
          <w:rFonts w:cstheme="minorHAnsi"/>
          <w:b/>
        </w:rPr>
        <w:t>3</w:t>
      </w:r>
      <w:r w:rsidR="00CC1B09" w:rsidRPr="001D737D">
        <w:rPr>
          <w:rFonts w:cstheme="minorHAnsi"/>
          <w:b/>
        </w:rPr>
        <w:t>. Atkārtosim dalīšanu</w:t>
      </w:r>
    </w:p>
    <w:p w14:paraId="3808B2F4" w14:textId="77777777" w:rsidR="00CA67FC" w:rsidRPr="001D737D" w:rsidRDefault="00CA67FC" w:rsidP="00CA67FC">
      <w:pPr>
        <w:spacing w:after="0"/>
        <w:jc w:val="both"/>
        <w:rPr>
          <w:rFonts w:cstheme="minorHAnsi"/>
        </w:rPr>
      </w:pPr>
      <w:r w:rsidRPr="001D737D">
        <w:rPr>
          <w:rFonts w:cstheme="minorHAnsi"/>
        </w:rPr>
        <w:t xml:space="preserve">Atrodi tādu mazāko skaitli </w:t>
      </w:r>
      <m:oMath>
        <m:r>
          <w:rPr>
            <w:rFonts w:ascii="Cambria Math" w:hAnsi="Cambria Math" w:cstheme="minorHAnsi"/>
          </w:rPr>
          <m:t>A</m:t>
        </m:r>
      </m:oMath>
      <w:r w:rsidRPr="001D737D">
        <w:rPr>
          <w:rFonts w:cstheme="minorHAnsi"/>
        </w:rPr>
        <w:t>, kam vienlaicīgi izpildās:</w:t>
      </w:r>
    </w:p>
    <w:p w14:paraId="40C60A5D" w14:textId="77777777" w:rsidR="00CA67FC" w:rsidRPr="001D737D" w:rsidRDefault="00CA67FC" w:rsidP="00362929">
      <w:pPr>
        <w:pStyle w:val="Sarakstarindkopa"/>
        <w:numPr>
          <w:ilvl w:val="0"/>
          <w:numId w:val="9"/>
        </w:numPr>
        <w:spacing w:after="0"/>
        <w:ind w:left="567" w:hanging="283"/>
        <w:jc w:val="both"/>
        <w:rPr>
          <w:rFonts w:cstheme="minorHAnsi"/>
        </w:rPr>
      </w:pPr>
      <m:oMath>
        <m:r>
          <w:rPr>
            <w:rFonts w:ascii="Cambria Math" w:hAnsi="Cambria Math" w:cstheme="minorHAnsi"/>
          </w:rPr>
          <m:t>A</m:t>
        </m:r>
      </m:oMath>
      <w:r w:rsidRPr="001D737D">
        <w:rPr>
          <w:rFonts w:cstheme="minorHAnsi"/>
        </w:rPr>
        <w:t xml:space="preserve"> dalot ar 45, atlikumā iegūst 4; </w:t>
      </w:r>
    </w:p>
    <w:p w14:paraId="088875D1" w14:textId="77777777" w:rsidR="00CA67FC" w:rsidRPr="001D737D" w:rsidRDefault="00CA67FC" w:rsidP="00362929">
      <w:pPr>
        <w:pStyle w:val="Sarakstarindkopa"/>
        <w:numPr>
          <w:ilvl w:val="0"/>
          <w:numId w:val="9"/>
        </w:numPr>
        <w:spacing w:after="0"/>
        <w:ind w:left="567" w:hanging="283"/>
        <w:jc w:val="both"/>
        <w:rPr>
          <w:rFonts w:cstheme="minorHAnsi"/>
        </w:rPr>
      </w:pPr>
      <m:oMath>
        <m:r>
          <w:rPr>
            <w:rFonts w:ascii="Cambria Math" w:hAnsi="Cambria Math" w:cstheme="minorHAnsi"/>
          </w:rPr>
          <m:t>A</m:t>
        </m:r>
      </m:oMath>
      <w:r w:rsidRPr="001D737D">
        <w:rPr>
          <w:rFonts w:cstheme="minorHAnsi"/>
        </w:rPr>
        <w:t xml:space="preserve"> dalot ar 454, atlikumā iegūst 45; </w:t>
      </w:r>
    </w:p>
    <w:p w14:paraId="761C9935" w14:textId="77777777" w:rsidR="00CA67FC" w:rsidRPr="001D737D" w:rsidRDefault="00CA67FC" w:rsidP="00362929">
      <w:pPr>
        <w:pStyle w:val="Sarakstarindkopa"/>
        <w:numPr>
          <w:ilvl w:val="0"/>
          <w:numId w:val="9"/>
        </w:numPr>
        <w:spacing w:after="0"/>
        <w:ind w:left="567" w:hanging="283"/>
        <w:jc w:val="both"/>
        <w:rPr>
          <w:rFonts w:cstheme="minorHAnsi"/>
        </w:rPr>
      </w:pPr>
      <m:oMath>
        <m:r>
          <w:rPr>
            <w:rFonts w:ascii="Cambria Math" w:hAnsi="Cambria Math" w:cstheme="minorHAnsi"/>
          </w:rPr>
          <m:t xml:space="preserve">A </m:t>
        </m:r>
      </m:oMath>
      <w:r w:rsidRPr="001D737D">
        <w:rPr>
          <w:rFonts w:cstheme="minorHAnsi"/>
        </w:rPr>
        <w:t xml:space="preserve">dalot ar 4545, atlikumā iegūst 454; </w:t>
      </w:r>
    </w:p>
    <w:p w14:paraId="422E6EA1" w14:textId="77777777" w:rsidR="00CA67FC" w:rsidRPr="001D737D" w:rsidRDefault="00CA67FC" w:rsidP="00362929">
      <w:pPr>
        <w:pStyle w:val="Sarakstarindkopa"/>
        <w:numPr>
          <w:ilvl w:val="0"/>
          <w:numId w:val="9"/>
        </w:numPr>
        <w:spacing w:after="0"/>
        <w:ind w:left="567" w:hanging="283"/>
        <w:jc w:val="both"/>
        <w:rPr>
          <w:rFonts w:cstheme="minorHAnsi"/>
        </w:rPr>
      </w:pPr>
      <m:oMath>
        <m:r>
          <w:rPr>
            <w:rFonts w:ascii="Cambria Math" w:hAnsi="Cambria Math" w:cstheme="minorHAnsi"/>
          </w:rPr>
          <m:t>A</m:t>
        </m:r>
      </m:oMath>
      <w:r w:rsidRPr="001D737D">
        <w:rPr>
          <w:rFonts w:eastAsiaTheme="minorEastAsia" w:cstheme="minorHAnsi"/>
        </w:rPr>
        <w:t xml:space="preserve"> </w:t>
      </w:r>
      <w:r w:rsidRPr="001D737D">
        <w:rPr>
          <w:rFonts w:cstheme="minorHAnsi"/>
        </w:rPr>
        <w:t>dalot ar 45454, atlikumā iegūst 4545.</w:t>
      </w:r>
    </w:p>
    <w:p w14:paraId="238F61AF" w14:textId="31617268" w:rsidR="00BB0611" w:rsidRPr="001D737D" w:rsidRDefault="001D4048" w:rsidP="0058787D">
      <w:pPr>
        <w:spacing w:after="0"/>
        <w:jc w:val="both"/>
        <w:rPr>
          <w:rFonts w:eastAsiaTheme="minorEastAsia" w:cstheme="minorHAnsi"/>
        </w:rPr>
      </w:pPr>
      <w:r w:rsidRPr="001D737D">
        <w:rPr>
          <w:rFonts w:cstheme="minorHAnsi"/>
          <w:b/>
        </w:rPr>
        <w:t>Atrisinājums</w:t>
      </w:r>
      <w:r w:rsidR="006A2E88" w:rsidRPr="001D737D">
        <w:rPr>
          <w:rFonts w:cstheme="minorHAnsi"/>
          <w:b/>
        </w:rPr>
        <w:t xml:space="preserve">. </w:t>
      </w:r>
      <w:r w:rsidR="00072A9C" w:rsidRPr="001D737D">
        <w:rPr>
          <w:rFonts w:cstheme="minorHAnsi"/>
        </w:rPr>
        <w:t xml:space="preserve">Mazākais skaitlis, kam izpildās </w:t>
      </w:r>
      <w:r w:rsidR="00706F5E" w:rsidRPr="001D737D">
        <w:rPr>
          <w:rFonts w:cstheme="minorHAnsi"/>
        </w:rPr>
        <w:t>uzdevuma</w:t>
      </w:r>
      <w:r w:rsidR="00072A9C" w:rsidRPr="001D737D">
        <w:rPr>
          <w:rFonts w:cstheme="minorHAnsi"/>
        </w:rPr>
        <w:t xml:space="preserve"> nosacījum</w:t>
      </w:r>
      <w:r w:rsidR="00706F5E" w:rsidRPr="001D737D">
        <w:rPr>
          <w:rFonts w:cstheme="minorHAnsi"/>
        </w:rPr>
        <w:t>i,</w:t>
      </w:r>
      <w:r w:rsidR="00072A9C" w:rsidRPr="001D737D">
        <w:rPr>
          <w:rFonts w:cstheme="minorHAnsi"/>
        </w:rPr>
        <w:t xml:space="preserve"> ir 35641667749. </w:t>
      </w:r>
    </w:p>
    <w:p w14:paraId="39DFE504" w14:textId="7DFBC061" w:rsidR="00EB2724" w:rsidRPr="001D737D" w:rsidRDefault="00120C47" w:rsidP="0080715B">
      <w:pPr>
        <w:spacing w:after="0"/>
        <w:jc w:val="both"/>
        <w:rPr>
          <w:rFonts w:cstheme="minorHAnsi"/>
        </w:rPr>
        <w:sectPr w:rsidR="00EB2724" w:rsidRPr="001D737D" w:rsidSect="00B36707">
          <w:footerReference w:type="default" r:id="rId8"/>
          <w:type w:val="continuous"/>
          <w:pgSz w:w="11906" w:h="16838"/>
          <w:pgMar w:top="720" w:right="720" w:bottom="720" w:left="720" w:header="709" w:footer="709" w:gutter="0"/>
          <w:cols w:space="708"/>
          <w:docGrid w:linePitch="360"/>
        </w:sectPr>
      </w:pPr>
      <w:r w:rsidRPr="001D737D">
        <w:rPr>
          <w:rFonts w:cstheme="minorHAnsi"/>
          <w:i/>
          <w:iCs/>
        </w:rPr>
        <w:t>Piezīme</w:t>
      </w:r>
      <w:r w:rsidRPr="001D737D">
        <w:rPr>
          <w:rFonts w:cstheme="minorHAnsi"/>
        </w:rPr>
        <w:t>. Tā kā</w:t>
      </w:r>
      <w:r w:rsidR="008B56DD" w:rsidRPr="001D737D">
        <w:rPr>
          <w:rFonts w:cstheme="minorHAnsi"/>
        </w:rPr>
        <w:t xml:space="preserve"> neuzmanības dēļ bijām formulējuši uzdevumu</w:t>
      </w:r>
      <w:r w:rsidR="00C55802" w:rsidRPr="001D737D">
        <w:rPr>
          <w:rFonts w:cstheme="minorHAnsi"/>
        </w:rPr>
        <w:t xml:space="preserve">, kura </w:t>
      </w:r>
      <w:r w:rsidR="000A2DF6" w:rsidRPr="001D737D">
        <w:rPr>
          <w:rFonts w:cstheme="minorHAnsi"/>
        </w:rPr>
        <w:t>pamat</w:t>
      </w:r>
      <w:r w:rsidR="0080715B" w:rsidRPr="001D737D">
        <w:rPr>
          <w:rFonts w:cstheme="minorHAnsi"/>
        </w:rPr>
        <w:t>ojums (neizmantojot datora palīdzību)</w:t>
      </w:r>
      <w:r w:rsidRPr="001D737D">
        <w:rPr>
          <w:rFonts w:cstheme="minorHAnsi"/>
        </w:rPr>
        <w:t xml:space="preserve"> ir</w:t>
      </w:r>
      <w:r w:rsidR="000A2DF6" w:rsidRPr="001D737D">
        <w:rPr>
          <w:rFonts w:cstheme="minorHAnsi"/>
        </w:rPr>
        <w:t xml:space="preserve"> </w:t>
      </w:r>
      <w:r w:rsidRPr="001D737D">
        <w:rPr>
          <w:rFonts w:cstheme="minorHAnsi"/>
        </w:rPr>
        <w:t>sarežģīt</w:t>
      </w:r>
      <w:r w:rsidR="00362929" w:rsidRPr="001D737D">
        <w:rPr>
          <w:rFonts w:cstheme="minorHAnsi"/>
        </w:rPr>
        <w:t>s</w:t>
      </w:r>
      <w:r w:rsidRPr="001D737D">
        <w:rPr>
          <w:rFonts w:cstheme="minorHAnsi"/>
        </w:rPr>
        <w:t xml:space="preserve"> pamatskolas skolēniem, </w:t>
      </w:r>
      <w:r w:rsidR="00A57A32" w:rsidRPr="001D737D">
        <w:rPr>
          <w:rFonts w:cstheme="minorHAnsi"/>
        </w:rPr>
        <w:t xml:space="preserve">maksimālais punktu skaits tika piešķirts visiem dalībniekiem, kas bija </w:t>
      </w:r>
      <w:r w:rsidR="000A2DF6" w:rsidRPr="001D737D">
        <w:rPr>
          <w:rFonts w:cstheme="minorHAnsi"/>
        </w:rPr>
        <w:t>atraduši</w:t>
      </w:r>
      <w:r w:rsidR="00F53910" w:rsidRPr="001D737D">
        <w:rPr>
          <w:rFonts w:cstheme="minorHAnsi"/>
        </w:rPr>
        <w:t xml:space="preserve"> skaitli</w:t>
      </w:r>
      <w:r w:rsidR="00207AEB" w:rsidRPr="001D737D">
        <w:rPr>
          <w:rFonts w:cstheme="minorHAnsi"/>
        </w:rPr>
        <w:t>, neskatoties uz to, vai šis rezultāts tika iegūts izmantojot analītiskus spriedumus, datorprogrammu, Excel vai vienkārši uzminēts.</w:t>
      </w:r>
    </w:p>
    <w:p w14:paraId="5D619BC0" w14:textId="77777777" w:rsidR="005B0DCE" w:rsidRPr="001D737D" w:rsidRDefault="005B0DCE" w:rsidP="004D5399">
      <w:pPr>
        <w:spacing w:after="0" w:line="240" w:lineRule="auto"/>
        <w:jc w:val="both"/>
        <w:rPr>
          <w:rFonts w:cstheme="minorHAnsi"/>
          <w:b/>
        </w:rPr>
        <w:sectPr w:rsidR="005B0DCE" w:rsidRPr="001D737D" w:rsidSect="001D4048">
          <w:type w:val="continuous"/>
          <w:pgSz w:w="11906" w:h="16838"/>
          <w:pgMar w:top="720" w:right="720" w:bottom="720" w:left="720" w:header="709" w:footer="709" w:gutter="0"/>
          <w:cols w:num="2" w:space="708"/>
          <w:docGrid w:linePitch="360"/>
        </w:sectPr>
      </w:pPr>
    </w:p>
    <w:p w14:paraId="2C33C7BA" w14:textId="155273D2" w:rsidR="00CC1B09" w:rsidRPr="001D737D" w:rsidRDefault="00AF7DC4" w:rsidP="00362929">
      <w:pPr>
        <w:spacing w:after="0" w:line="240" w:lineRule="auto"/>
        <w:jc w:val="both"/>
        <w:rPr>
          <w:rFonts w:cstheme="minorHAnsi"/>
          <w:b/>
        </w:rPr>
      </w:pPr>
      <w:r w:rsidRPr="001D737D">
        <w:rPr>
          <w:rFonts w:cstheme="minorHAnsi"/>
          <w:b/>
        </w:rPr>
        <w:t>4</w:t>
      </w:r>
      <w:r w:rsidR="00CC1B09" w:rsidRPr="001D737D">
        <w:rPr>
          <w:rFonts w:cstheme="minorHAnsi"/>
          <w:b/>
        </w:rPr>
        <w:t>. Zīmuļi uz skolotājas galda</w:t>
      </w:r>
    </w:p>
    <w:p w14:paraId="0666C795" w14:textId="77777777" w:rsidR="00CA67FC" w:rsidRPr="001D737D" w:rsidRDefault="00CA67FC" w:rsidP="00CA67FC">
      <w:pPr>
        <w:spacing w:after="0"/>
        <w:jc w:val="both"/>
        <w:rPr>
          <w:rFonts w:eastAsiaTheme="minorEastAsia" w:cstheme="minorHAnsi"/>
        </w:rPr>
      </w:pPr>
      <w:r w:rsidRPr="001D737D">
        <w:rPr>
          <w:rFonts w:eastAsiaTheme="minorEastAsia" w:cstheme="minorHAnsi"/>
        </w:rPr>
        <w:t xml:space="preserve">Skolotājai Marutai uz galda ir viens zils un viens sarkans zīmuļu trauks un vairāki zīmuļi, uz kuriem uzrakstīti naturāli skaitļi tā, ka uz katra zīmuļa ir uzrakstīts tieši viens skaitlis un uzrakstītie skaitļi neatkārtojas. Skolotāja lūdz Lāsmu salikt zīmuļus traukos, ievērojot šādus noteikumus:  </w:t>
      </w:r>
    </w:p>
    <w:p w14:paraId="3003554E" w14:textId="77777777" w:rsidR="00CA67FC" w:rsidRPr="001D737D" w:rsidRDefault="00CA67FC" w:rsidP="00362929">
      <w:pPr>
        <w:pStyle w:val="Sarakstarindkopa"/>
        <w:numPr>
          <w:ilvl w:val="0"/>
          <w:numId w:val="10"/>
        </w:numPr>
        <w:ind w:left="567" w:hanging="283"/>
        <w:jc w:val="both"/>
        <w:rPr>
          <w:rFonts w:eastAsiaTheme="minorEastAsia" w:cstheme="minorHAnsi"/>
        </w:rPr>
      </w:pPr>
      <w:r w:rsidRPr="001D737D">
        <w:rPr>
          <w:rFonts w:eastAsiaTheme="minorEastAsia" w:cstheme="minorHAnsi"/>
        </w:rPr>
        <w:t>zīmulim, uz kura ir uzrakstīts mazākais skaitlis, jāatrodas sarkanajā traukā;</w:t>
      </w:r>
    </w:p>
    <w:p w14:paraId="0AEC5154" w14:textId="77777777" w:rsidR="00CA67FC" w:rsidRPr="001D737D" w:rsidRDefault="00CA67FC" w:rsidP="00362929">
      <w:pPr>
        <w:pStyle w:val="Sarakstarindkopa"/>
        <w:numPr>
          <w:ilvl w:val="0"/>
          <w:numId w:val="10"/>
        </w:numPr>
        <w:ind w:left="567" w:hanging="283"/>
        <w:jc w:val="both"/>
        <w:rPr>
          <w:rFonts w:eastAsiaTheme="minorEastAsia" w:cstheme="minorHAnsi"/>
        </w:rPr>
      </w:pPr>
      <w:r w:rsidRPr="001D737D">
        <w:rPr>
          <w:rFonts w:eastAsiaTheme="minorEastAsia" w:cstheme="minorHAnsi"/>
        </w:rPr>
        <w:t>nevienā traukā nav zīmuļa, uz kura ir skaitlis, kas ir divu citu uz šajā traukā esošajiem zīmuļiem uzrakstīto skaitļu summa;</w:t>
      </w:r>
    </w:p>
    <w:p w14:paraId="26F8BBA4" w14:textId="77777777" w:rsidR="00CA67FC" w:rsidRPr="001D737D" w:rsidRDefault="00CA67FC" w:rsidP="00362929">
      <w:pPr>
        <w:pStyle w:val="Sarakstarindkopa"/>
        <w:numPr>
          <w:ilvl w:val="0"/>
          <w:numId w:val="10"/>
        </w:numPr>
        <w:spacing w:after="0"/>
        <w:ind w:left="567" w:hanging="283"/>
        <w:jc w:val="both"/>
        <w:rPr>
          <w:rFonts w:eastAsiaTheme="minorEastAsia" w:cstheme="minorHAnsi"/>
        </w:rPr>
      </w:pPr>
      <w:r w:rsidRPr="001D737D">
        <w:rPr>
          <w:rFonts w:eastAsiaTheme="minorEastAsia" w:cstheme="minorHAnsi"/>
        </w:rPr>
        <w:t>nevienā traukā nav zīmuļa, uz kura ir skaitlis, kas ir divas reizes lielāks nekā skaitlis, kas uzrakstīts uz kāda cita šajā traukā esoša zīmuļa.</w:t>
      </w:r>
    </w:p>
    <w:p w14:paraId="2F4337EE" w14:textId="77777777" w:rsidR="00CA67FC" w:rsidRPr="001D737D" w:rsidRDefault="00CA67FC" w:rsidP="00CA67FC">
      <w:pPr>
        <w:spacing w:after="0"/>
        <w:jc w:val="both"/>
        <w:rPr>
          <w:rFonts w:eastAsiaTheme="minorEastAsia" w:cstheme="minorHAnsi"/>
        </w:rPr>
      </w:pPr>
      <w:r w:rsidRPr="001D737D">
        <w:rPr>
          <w:rFonts w:eastAsiaTheme="minorEastAsia" w:cstheme="minorHAnsi"/>
          <w:b/>
          <w:bCs/>
        </w:rPr>
        <w:t>a)</w:t>
      </w:r>
      <w:r w:rsidRPr="001D737D">
        <w:rPr>
          <w:rFonts w:eastAsiaTheme="minorEastAsia" w:cstheme="minorHAnsi"/>
        </w:rPr>
        <w:t xml:space="preserve"> Parādi, kā, ievērojot skolotājas dotos noteikumus, salikt traukos zīmuļus, uz kuriem uzrakstīti skaitļi 1, 2, 3 un 4.</w:t>
      </w:r>
    </w:p>
    <w:p w14:paraId="40C56586" w14:textId="77777777" w:rsidR="00CA67FC" w:rsidRPr="001D737D" w:rsidRDefault="00CA67FC" w:rsidP="00CA67FC">
      <w:pPr>
        <w:spacing w:after="0"/>
        <w:jc w:val="both"/>
        <w:rPr>
          <w:rFonts w:eastAsiaTheme="minorEastAsia" w:cstheme="minorHAnsi"/>
        </w:rPr>
      </w:pPr>
      <w:r w:rsidRPr="001D737D">
        <w:rPr>
          <w:rFonts w:eastAsiaTheme="minorEastAsia" w:cstheme="minorHAnsi"/>
          <w:b/>
        </w:rPr>
        <w:t>b)</w:t>
      </w:r>
      <w:r w:rsidRPr="001D737D">
        <w:rPr>
          <w:rFonts w:eastAsiaTheme="minorEastAsia" w:cstheme="minorHAnsi"/>
        </w:rPr>
        <w:t xml:space="preserve"> Parādi, kā, ievērojot skolotājas dotos noteikumus, salikt traukos zīmuļus, uz kuriem uzrakstīti skaitļi 2, 3, 4, 5, 6, 7, 8 un 9.</w:t>
      </w:r>
    </w:p>
    <w:p w14:paraId="6FD4AB21" w14:textId="77777777" w:rsidR="00CA67FC" w:rsidRPr="001D737D" w:rsidRDefault="00CA67FC" w:rsidP="00CA67FC">
      <w:pPr>
        <w:spacing w:after="0"/>
        <w:jc w:val="both"/>
        <w:rPr>
          <w:rFonts w:eastAsiaTheme="minorEastAsia" w:cstheme="minorHAnsi"/>
        </w:rPr>
      </w:pPr>
      <w:r w:rsidRPr="001D737D">
        <w:rPr>
          <w:rFonts w:eastAsiaTheme="minorEastAsia" w:cstheme="minorHAnsi"/>
          <w:b/>
        </w:rPr>
        <w:t>c)</w:t>
      </w:r>
      <w:r w:rsidRPr="001D737D">
        <w:rPr>
          <w:rFonts w:eastAsiaTheme="minorEastAsia" w:cstheme="minorHAnsi"/>
        </w:rPr>
        <w:t xml:space="preserve"> Kāpēc, ievērojot noteikumus, traukos nevar salikt zīmuļus, uz kuriem uzrakstīti skaitļi 1, 2, 3, 4 un 5?</w:t>
      </w:r>
    </w:p>
    <w:p w14:paraId="4CB60EF1" w14:textId="169D1641" w:rsidR="00CA67FC" w:rsidRPr="001D737D" w:rsidRDefault="00CA67FC" w:rsidP="00CA67FC">
      <w:pPr>
        <w:spacing w:after="0"/>
        <w:jc w:val="both"/>
        <w:rPr>
          <w:rFonts w:eastAsiaTheme="minorEastAsia" w:cstheme="minorHAnsi"/>
        </w:rPr>
      </w:pPr>
      <w:r w:rsidRPr="001D737D">
        <w:rPr>
          <w:rFonts w:eastAsiaTheme="minorEastAsia" w:cstheme="minorHAnsi"/>
          <w:b/>
        </w:rPr>
        <w:t>d)</w:t>
      </w:r>
      <w:r w:rsidRPr="001D737D">
        <w:rPr>
          <w:rFonts w:eastAsiaTheme="minorEastAsia" w:cstheme="minorHAnsi"/>
        </w:rPr>
        <w:t xml:space="preserve"> Ja skolotājai uz galda būs trīs trauki – viens sarkans, viens zils un viens zaļš – vai Lāsma, ievērojot dotos noteikumus, varēs salikt zīmuļus, uz kuriem uzrakstīti skaitļi no 1 līdz 12 traukos tā, ka katrā traukā ir tieši </w:t>
      </w:r>
      <w:r w:rsidR="00182B69" w:rsidRPr="001D737D">
        <w:rPr>
          <w:rFonts w:eastAsiaTheme="minorEastAsia" w:cstheme="minorHAnsi"/>
        </w:rPr>
        <w:t>četri</w:t>
      </w:r>
      <w:r w:rsidRPr="001D737D">
        <w:rPr>
          <w:rFonts w:eastAsiaTheme="minorEastAsia" w:cstheme="minorHAnsi"/>
        </w:rPr>
        <w:t xml:space="preserve"> zīmuļi?</w:t>
      </w:r>
    </w:p>
    <w:p w14:paraId="7ED2A842" w14:textId="6AD7F65B" w:rsidR="003221E0" w:rsidRPr="001D737D" w:rsidRDefault="003221E0" w:rsidP="003221E0">
      <w:pPr>
        <w:spacing w:after="0"/>
        <w:jc w:val="both"/>
        <w:rPr>
          <w:rFonts w:eastAsiaTheme="minorEastAsia" w:cstheme="minorHAnsi"/>
        </w:rPr>
      </w:pPr>
      <w:r w:rsidRPr="001D737D">
        <w:rPr>
          <w:rFonts w:eastAsiaTheme="minorEastAsia" w:cstheme="minorHAnsi"/>
        </w:rPr>
        <w:t xml:space="preserve">Piemēram, zīmuļu, uz kuriem uzrakstīti skaitļi no 1 līdz 7, izkārtojums pa traukiem, kā parādīts </w:t>
      </w:r>
      <w:r w:rsidRPr="001D737D">
        <w:rPr>
          <w:rFonts w:eastAsiaTheme="minorEastAsia" w:cstheme="minorHAnsi"/>
        </w:rPr>
        <w:fldChar w:fldCharType="begin"/>
      </w:r>
      <w:r w:rsidRPr="001D737D">
        <w:rPr>
          <w:rFonts w:eastAsiaTheme="minorEastAsia" w:cstheme="minorHAnsi"/>
        </w:rPr>
        <w:instrText xml:space="preserve"> REF _Ref84517723 \h </w:instrText>
      </w:r>
      <w:r w:rsidR="001D737D">
        <w:rPr>
          <w:rFonts w:eastAsiaTheme="minorEastAsia" w:cstheme="minorHAnsi"/>
        </w:rPr>
        <w:instrText xml:space="preserve"> \* MERGEFORMAT </w:instrText>
      </w:r>
      <w:r w:rsidRPr="001D737D">
        <w:rPr>
          <w:rFonts w:eastAsiaTheme="minorEastAsia" w:cstheme="minorHAnsi"/>
        </w:rPr>
      </w:r>
      <w:r w:rsidRPr="001D737D">
        <w:rPr>
          <w:rFonts w:eastAsiaTheme="minorEastAsia" w:cstheme="minorHAnsi"/>
        </w:rPr>
        <w:fldChar w:fldCharType="separate"/>
      </w:r>
      <w:r w:rsidR="009976A2">
        <w:rPr>
          <w:rFonts w:cstheme="minorHAnsi"/>
          <w:noProof/>
        </w:rPr>
        <w:t>1</w:t>
      </w:r>
      <w:r w:rsidR="009976A2" w:rsidRPr="001D737D">
        <w:rPr>
          <w:rFonts w:cstheme="minorHAnsi"/>
        </w:rPr>
        <w:t>. att.</w:t>
      </w:r>
      <w:r w:rsidRPr="001D737D">
        <w:rPr>
          <w:rFonts w:eastAsiaTheme="minorEastAsia" w:cstheme="minorHAnsi"/>
        </w:rPr>
        <w:fldChar w:fldCharType="end"/>
      </w:r>
      <w:r w:rsidRPr="001D737D">
        <w:rPr>
          <w:rFonts w:eastAsiaTheme="minorEastAsia" w:cstheme="minorHAnsi"/>
        </w:rPr>
        <w:t xml:space="preserve"> neatbilst nosacījumiem, tāpēc, ka </w:t>
      </w:r>
    </w:p>
    <w:p w14:paraId="728DEB34" w14:textId="77777777" w:rsidR="003221E0" w:rsidRPr="001D737D" w:rsidRDefault="003221E0" w:rsidP="00362929">
      <w:pPr>
        <w:pStyle w:val="Sarakstarindkopa"/>
        <w:numPr>
          <w:ilvl w:val="0"/>
          <w:numId w:val="11"/>
        </w:numPr>
        <w:spacing w:after="0"/>
        <w:ind w:left="567" w:hanging="283"/>
        <w:jc w:val="both"/>
        <w:rPr>
          <w:rFonts w:eastAsiaTheme="minorEastAsia" w:cstheme="minorHAnsi"/>
        </w:rPr>
      </w:pPr>
      <w:r w:rsidRPr="001D737D">
        <w:rPr>
          <w:rFonts w:eastAsiaTheme="minorEastAsia" w:cstheme="minorHAnsi"/>
        </w:rPr>
        <w:t xml:space="preserve">neizpildās otrais nosacījums: sarkanajā traukā atrodas gan zīmulis, uz kura uzrakstīts skaitlis 2, gan zīmulis, uz kura uzrakstīts skaitlis 3, gan zīmulis, uz kura uzrakstīts skaitlis 5 un </w:t>
      </w:r>
      <m:oMath>
        <m:r>
          <w:rPr>
            <w:rFonts w:ascii="Cambria Math" w:eastAsiaTheme="minorEastAsia" w:hAnsi="Cambria Math" w:cstheme="minorHAnsi"/>
          </w:rPr>
          <m:t>2+3=5</m:t>
        </m:r>
      </m:oMath>
      <w:r w:rsidRPr="001D737D">
        <w:rPr>
          <w:rFonts w:eastAsiaTheme="minorEastAsia" w:cstheme="minorHAnsi"/>
        </w:rPr>
        <w:t>,</w:t>
      </w:r>
    </w:p>
    <w:p w14:paraId="49851437" w14:textId="77777777" w:rsidR="003221E0" w:rsidRPr="001D737D" w:rsidRDefault="003221E0" w:rsidP="00362929">
      <w:pPr>
        <w:pStyle w:val="Sarakstarindkopa"/>
        <w:numPr>
          <w:ilvl w:val="0"/>
          <w:numId w:val="11"/>
        </w:numPr>
        <w:spacing w:after="0"/>
        <w:ind w:left="567" w:hanging="283"/>
        <w:jc w:val="both"/>
        <w:rPr>
          <w:rFonts w:eastAsiaTheme="minorEastAsia" w:cstheme="minorHAnsi"/>
        </w:rPr>
      </w:pPr>
      <w:r w:rsidRPr="001D737D">
        <w:rPr>
          <w:rFonts w:eastAsiaTheme="minorEastAsia" w:cstheme="minorHAnsi"/>
        </w:rPr>
        <w:t>neizpildās trešais nosacījums: sarkanajā traukā atrodas gan zīmulis, uz kura uzrakstīts skaitlis 1, gan zīmulis, uz kura uzrakstīts skaitlis 2 un skaitlis 2 ir divas reizes lielāks nekā skaitlis 1.</w:t>
      </w:r>
    </w:p>
    <w:p w14:paraId="1165523B" w14:textId="77777777" w:rsidR="003221E0" w:rsidRPr="001D737D" w:rsidRDefault="003221E0" w:rsidP="003221E0">
      <w:pPr>
        <w:keepNext/>
        <w:spacing w:after="0"/>
        <w:jc w:val="center"/>
        <w:rPr>
          <w:rFonts w:cstheme="minorHAnsi"/>
        </w:rPr>
      </w:pPr>
      <w:r w:rsidRPr="001D737D">
        <w:rPr>
          <w:rFonts w:eastAsiaTheme="minorEastAsia" w:cstheme="minorHAnsi"/>
          <w:noProof/>
          <w:lang w:val="en-US"/>
        </w:rPr>
        <w:drawing>
          <wp:inline distT="0" distB="0" distL="0" distR="0" wp14:anchorId="4BACBCC0" wp14:editId="3CD1FCD3">
            <wp:extent cx="1582329" cy="1190625"/>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20854" cy="1219613"/>
                    </a:xfrm>
                    <a:prstGeom prst="rect">
                      <a:avLst/>
                    </a:prstGeom>
                  </pic:spPr>
                </pic:pic>
              </a:graphicData>
            </a:graphic>
          </wp:inline>
        </w:drawing>
      </w:r>
    </w:p>
    <w:bookmarkStart w:id="0" w:name="_Ref84517723"/>
    <w:p w14:paraId="77106983" w14:textId="2F42D3C5" w:rsidR="003221E0" w:rsidRPr="001D737D" w:rsidRDefault="003221E0" w:rsidP="003221E0">
      <w:pPr>
        <w:pStyle w:val="Parakstszemobjekta"/>
        <w:spacing w:after="0"/>
        <w:jc w:val="center"/>
        <w:rPr>
          <w:rFonts w:cstheme="minorHAnsi"/>
        </w:rPr>
      </w:pPr>
      <w:r w:rsidRPr="001D737D">
        <w:rPr>
          <w:rFonts w:cstheme="minorHAnsi"/>
        </w:rPr>
        <w:fldChar w:fldCharType="begin"/>
      </w:r>
      <w:r w:rsidRPr="001D737D">
        <w:rPr>
          <w:rFonts w:cstheme="minorHAnsi"/>
        </w:rPr>
        <w:instrText xml:space="preserve"> SEQ Ilustrācija \* ARABIC </w:instrText>
      </w:r>
      <w:r w:rsidRPr="001D737D">
        <w:rPr>
          <w:rFonts w:cstheme="minorHAnsi"/>
        </w:rPr>
        <w:fldChar w:fldCharType="separate"/>
      </w:r>
      <w:r w:rsidR="009976A2">
        <w:rPr>
          <w:rFonts w:cstheme="minorHAnsi"/>
          <w:noProof/>
        </w:rPr>
        <w:t>1</w:t>
      </w:r>
      <w:r w:rsidRPr="001D737D">
        <w:rPr>
          <w:rFonts w:cstheme="minorHAnsi"/>
        </w:rPr>
        <w:fldChar w:fldCharType="end"/>
      </w:r>
      <w:r w:rsidRPr="001D737D">
        <w:rPr>
          <w:rFonts w:cstheme="minorHAnsi"/>
        </w:rPr>
        <w:t>. att.</w:t>
      </w:r>
      <w:bookmarkEnd w:id="0"/>
    </w:p>
    <w:p w14:paraId="22D4D892" w14:textId="77777777" w:rsidR="00362929" w:rsidRPr="001D737D" w:rsidRDefault="00362929">
      <w:pPr>
        <w:rPr>
          <w:rFonts w:cstheme="minorHAnsi"/>
          <w:b/>
        </w:rPr>
      </w:pPr>
      <w:r w:rsidRPr="001D737D">
        <w:rPr>
          <w:rFonts w:cstheme="minorHAnsi"/>
          <w:b/>
        </w:rPr>
        <w:br w:type="page"/>
      </w:r>
    </w:p>
    <w:p w14:paraId="7FC487BA" w14:textId="16DA0B85" w:rsidR="006165B4" w:rsidRPr="001D737D" w:rsidRDefault="001D4048" w:rsidP="007D4292">
      <w:pPr>
        <w:spacing w:before="120" w:after="0"/>
        <w:rPr>
          <w:rFonts w:cstheme="minorHAnsi"/>
        </w:rPr>
      </w:pPr>
      <w:r w:rsidRPr="001D737D">
        <w:rPr>
          <w:rFonts w:cstheme="minorHAnsi"/>
          <w:b/>
        </w:rPr>
        <w:lastRenderedPageBreak/>
        <w:t>Atrisinājums</w:t>
      </w:r>
      <w:r w:rsidR="007D4292" w:rsidRPr="001D737D">
        <w:rPr>
          <w:rFonts w:cstheme="minorHAnsi"/>
          <w:b/>
        </w:rPr>
        <w:t xml:space="preserve">. </w:t>
      </w:r>
      <w:r w:rsidR="006165B4" w:rsidRPr="001D737D">
        <w:rPr>
          <w:rFonts w:cstheme="minorHAnsi"/>
          <w:b/>
        </w:rPr>
        <w:t>a)</w:t>
      </w:r>
      <w:r w:rsidR="006165B4" w:rsidRPr="001D737D">
        <w:rPr>
          <w:rFonts w:cstheme="minorHAnsi"/>
        </w:rPr>
        <w:t xml:space="preserve"> </w:t>
      </w:r>
      <w:r w:rsidR="00CA50BA" w:rsidRPr="001D737D">
        <w:rPr>
          <w:rFonts w:cstheme="minorHAnsi"/>
        </w:rPr>
        <w:t>Prasīto</w:t>
      </w:r>
      <w:r w:rsidR="006165B4" w:rsidRPr="001D737D">
        <w:rPr>
          <w:rFonts w:cstheme="minorHAnsi"/>
        </w:rPr>
        <w:t xml:space="preserve"> var izdarīt, liekot sarkanajā traukā zīmuļus ar uzrakstītiem skaitļiem 1 un 4, bet zilajā traukā – zīmuļus ar uzrakstītiem skaitļiem 2 un 3. </w:t>
      </w:r>
    </w:p>
    <w:p w14:paraId="198E8765" w14:textId="00ED5AE0" w:rsidR="006165B4" w:rsidRPr="001D737D" w:rsidRDefault="006165B4" w:rsidP="00362929">
      <w:pPr>
        <w:spacing w:after="0"/>
        <w:jc w:val="both"/>
        <w:rPr>
          <w:rFonts w:cstheme="minorHAnsi"/>
        </w:rPr>
      </w:pPr>
      <w:r w:rsidRPr="001D737D">
        <w:rPr>
          <w:rFonts w:cstheme="minorHAnsi"/>
          <w:b/>
        </w:rPr>
        <w:t>b)</w:t>
      </w:r>
      <w:r w:rsidRPr="001D737D">
        <w:rPr>
          <w:rFonts w:cstheme="minorHAnsi"/>
        </w:rPr>
        <w:t xml:space="preserve"> </w:t>
      </w:r>
      <w:r w:rsidR="00CA50BA" w:rsidRPr="001D737D">
        <w:rPr>
          <w:rFonts w:cstheme="minorHAnsi"/>
        </w:rPr>
        <w:t>Prasīto</w:t>
      </w:r>
      <w:r w:rsidRPr="001D737D">
        <w:rPr>
          <w:rFonts w:cstheme="minorHAnsi"/>
        </w:rPr>
        <w:t xml:space="preserve"> var izdarīt, liekot sarkanajā traukā zīmuļus ar uzrakstītiem skaitļiem 2, 3, 8 un 9, bet zilajā traukā – zīmuļus ar uzrakstītiem skaitļiem 4, 5, 6 un 7.</w:t>
      </w:r>
    </w:p>
    <w:p w14:paraId="39007025" w14:textId="3F76326F" w:rsidR="006165B4" w:rsidRPr="001D737D" w:rsidRDefault="006165B4" w:rsidP="00362929">
      <w:pPr>
        <w:spacing w:after="0"/>
        <w:jc w:val="both"/>
        <w:rPr>
          <w:rFonts w:eastAsiaTheme="minorEastAsia" w:cstheme="minorHAnsi"/>
        </w:rPr>
      </w:pPr>
      <w:r w:rsidRPr="001D737D">
        <w:rPr>
          <w:rFonts w:cstheme="minorHAnsi"/>
          <w:b/>
        </w:rPr>
        <w:t>c)</w:t>
      </w:r>
      <w:r w:rsidRPr="001D737D">
        <w:rPr>
          <w:rFonts w:cstheme="minorHAnsi"/>
        </w:rPr>
        <w:t xml:space="preserve"> Pēc pirmā nosacījuma sarkanajā traukā jāliek zīmulis ar skaitli 1, tātad zilajā traukā jāliek zīmulis ar skaitli 2, jo 2 ir divas reizes lielāks </w:t>
      </w:r>
      <w:r w:rsidR="001C59DB" w:rsidRPr="001D737D">
        <w:rPr>
          <w:rFonts w:cstheme="minorHAnsi"/>
        </w:rPr>
        <w:t>nekā</w:t>
      </w:r>
      <w:r w:rsidRPr="001D737D">
        <w:rPr>
          <w:rFonts w:cstheme="minorHAnsi"/>
        </w:rPr>
        <w:t xml:space="preserve"> </w:t>
      </w:r>
      <w:r w:rsidR="001C59DB" w:rsidRPr="001D737D">
        <w:rPr>
          <w:rFonts w:cstheme="minorHAnsi"/>
        </w:rPr>
        <w:t>skaitlis 1</w:t>
      </w:r>
      <w:r w:rsidRPr="001D737D">
        <w:rPr>
          <w:rFonts w:cstheme="minorHAnsi"/>
        </w:rPr>
        <w:t xml:space="preserve"> un nevar atrasties kopā ar šo zīmuli (trešais nosacījums). Tā kā </w:t>
      </w:r>
      <m:oMath>
        <m:r>
          <w:rPr>
            <w:rFonts w:ascii="Cambria Math" w:hAnsi="Cambria Math" w:cstheme="minorHAnsi"/>
          </w:rPr>
          <m:t>4=2∙2</m:t>
        </m:r>
      </m:oMath>
      <w:r w:rsidRPr="001D737D">
        <w:rPr>
          <w:rFonts w:cstheme="minorHAnsi"/>
        </w:rPr>
        <w:t xml:space="preserve">, tad zīmuli ar skaitli 4 jāliek sarkanajā traukā. Zīmulis ar skaitli 3 jāliek zilajā traukā, jo </w:t>
      </w:r>
      <m:oMath>
        <m:r>
          <w:rPr>
            <w:rFonts w:ascii="Cambria Math" w:hAnsi="Cambria Math" w:cstheme="minorHAnsi"/>
          </w:rPr>
          <m:t>1+3=4</m:t>
        </m:r>
      </m:oMath>
      <w:r w:rsidRPr="001D737D">
        <w:rPr>
          <w:rFonts w:eastAsiaTheme="minorEastAsia" w:cstheme="minorHAnsi"/>
        </w:rPr>
        <w:t xml:space="preserve"> un tas nevar atrasties vienā traukā ar zīmuli, uz kura uzrakstī</w:t>
      </w:r>
      <w:r w:rsidRPr="001D737D">
        <w:rPr>
          <w:rFonts w:cstheme="minorHAnsi"/>
        </w:rPr>
        <w:t xml:space="preserve">ts skaitlis 1 (otrais nosacījums). Tā kā </w:t>
      </w:r>
      <m:oMath>
        <m:r>
          <w:rPr>
            <w:rFonts w:ascii="Cambria Math" w:hAnsi="Cambria Math" w:cstheme="minorHAnsi"/>
          </w:rPr>
          <m:t>5=1+4</m:t>
        </m:r>
      </m:oMath>
      <w:r w:rsidRPr="001D737D">
        <w:rPr>
          <w:rFonts w:eastAsiaTheme="minorEastAsia" w:cstheme="minorHAnsi"/>
        </w:rPr>
        <w:t xml:space="preserve"> un </w:t>
      </w:r>
      <m:oMath>
        <m:r>
          <w:rPr>
            <w:rFonts w:ascii="Cambria Math" w:eastAsiaTheme="minorEastAsia" w:hAnsi="Cambria Math" w:cstheme="minorHAnsi"/>
          </w:rPr>
          <m:t>5=2+3</m:t>
        </m:r>
      </m:oMath>
      <w:r w:rsidRPr="001D737D">
        <w:rPr>
          <w:rFonts w:eastAsiaTheme="minorEastAsia" w:cstheme="minorHAnsi"/>
        </w:rPr>
        <w:t>, tad zīmuli ar uzrakstītu skaitli 5 nevar ievietot ne zilajā, ne sarkana</w:t>
      </w:r>
      <w:r w:rsidR="00A726A5" w:rsidRPr="001D737D">
        <w:rPr>
          <w:rFonts w:eastAsiaTheme="minorEastAsia" w:cstheme="minorHAnsi"/>
        </w:rPr>
        <w:t xml:space="preserve">jā traukā (otrais nosacījums). </w:t>
      </w:r>
      <w:r w:rsidR="00D20911" w:rsidRPr="001D737D">
        <w:rPr>
          <w:rFonts w:eastAsiaTheme="minorEastAsia" w:cstheme="minorHAnsi"/>
        </w:rPr>
        <w:t xml:space="preserve">Esam ieguvuši pretrunu, tātad </w:t>
      </w:r>
      <w:r w:rsidR="00182B69" w:rsidRPr="001D737D">
        <w:rPr>
          <w:rFonts w:eastAsiaTheme="minorEastAsia" w:cstheme="minorHAnsi"/>
        </w:rPr>
        <w:t xml:space="preserve">esam pamatojuši, ka </w:t>
      </w:r>
      <w:r w:rsidR="00D20911" w:rsidRPr="001D737D">
        <w:rPr>
          <w:rFonts w:eastAsiaTheme="minorEastAsia" w:cstheme="minorHAnsi"/>
        </w:rPr>
        <w:t xml:space="preserve">prasīto </w:t>
      </w:r>
      <w:r w:rsidR="00182B69" w:rsidRPr="001D737D">
        <w:rPr>
          <w:rFonts w:eastAsiaTheme="minorEastAsia" w:cstheme="minorHAnsi"/>
        </w:rPr>
        <w:t>izdarīt nav iespējams.</w:t>
      </w:r>
    </w:p>
    <w:p w14:paraId="5F682183" w14:textId="517EAD1E" w:rsidR="00A726A5" w:rsidRPr="001D737D" w:rsidRDefault="00A726A5" w:rsidP="00362929">
      <w:pPr>
        <w:spacing w:after="0"/>
        <w:jc w:val="both"/>
        <w:rPr>
          <w:rFonts w:eastAsiaTheme="minorEastAsia" w:cstheme="minorHAnsi"/>
        </w:rPr>
      </w:pPr>
      <w:r w:rsidRPr="001D737D">
        <w:rPr>
          <w:rFonts w:eastAsiaTheme="minorEastAsia" w:cstheme="minorHAnsi"/>
          <w:b/>
        </w:rPr>
        <w:t>d)</w:t>
      </w:r>
      <w:r w:rsidR="00CA50BA" w:rsidRPr="001D737D">
        <w:rPr>
          <w:rFonts w:eastAsiaTheme="minorEastAsia" w:cstheme="minorHAnsi"/>
        </w:rPr>
        <w:t xml:space="preserve"> Jā, prasīto</w:t>
      </w:r>
      <w:r w:rsidRPr="001D737D">
        <w:rPr>
          <w:rFonts w:eastAsiaTheme="minorEastAsia" w:cstheme="minorHAnsi"/>
        </w:rPr>
        <w:t xml:space="preserve"> var izdarīt. Piemēram, liekot sarkanajā traukā zīmuļus ar uzrakstītiem skaitļiem 1, 5, 8 un 12, zilajā traukā – zīmuļus ar uzrakstītiem skaitļiem 2, 6, 7 un 11, bet zaļajā traukā – zīmuļus ar uzrakstītiem skaitļiem 3, 4, 9 un 10. </w:t>
      </w:r>
    </w:p>
    <w:p w14:paraId="7C16254F" w14:textId="77777777" w:rsidR="0047386F" w:rsidRPr="001D737D" w:rsidRDefault="0047386F" w:rsidP="0062686E">
      <w:pPr>
        <w:spacing w:after="0"/>
        <w:jc w:val="both"/>
        <w:rPr>
          <w:rFonts w:eastAsiaTheme="minorEastAsia" w:cstheme="minorHAnsi"/>
        </w:rPr>
      </w:pPr>
    </w:p>
    <w:p w14:paraId="4D920E45" w14:textId="77777777" w:rsidR="00CC1B09" w:rsidRPr="001D737D" w:rsidRDefault="00CC1B09" w:rsidP="00CC1B09">
      <w:pPr>
        <w:spacing w:after="0"/>
        <w:jc w:val="both"/>
        <w:rPr>
          <w:rFonts w:cstheme="minorHAnsi"/>
          <w:b/>
        </w:rPr>
      </w:pPr>
      <w:r w:rsidRPr="001D737D">
        <w:rPr>
          <w:rFonts w:cstheme="minorHAnsi"/>
          <w:b/>
        </w:rPr>
        <w:t>5. Vai vari salikt?</w:t>
      </w:r>
    </w:p>
    <w:p w14:paraId="0B504839" w14:textId="5BF75C99" w:rsidR="00CA67FC" w:rsidRPr="001D737D" w:rsidRDefault="00CA67FC" w:rsidP="00CA67FC">
      <w:pPr>
        <w:spacing w:after="0"/>
        <w:jc w:val="both"/>
        <w:rPr>
          <w:rFonts w:eastAsiaTheme="minorEastAsia" w:cstheme="minorHAnsi"/>
        </w:rPr>
      </w:pPr>
      <w:r w:rsidRPr="001D737D">
        <w:rPr>
          <w:rFonts w:eastAsiaTheme="minorEastAsia" w:cstheme="minorHAnsi"/>
        </w:rPr>
        <w:t xml:space="preserve">Astoņstūri, kas uzzīmēts uz rūtiņu lapas, sauksim par maģisku, ja tā visas malas atrodas uz rūtiņu līnijām un to garumi ir 1, 2, 3, 4, 5, 6, 7, 8. Ja, sākot ar vienu virsotni, astoņstūra malas ir sakārtotas viena pēc otras augošā vai dilstošā secībā, tad šādu astoņstūri sauc par perfektu. Piemēram, </w:t>
      </w:r>
      <w:r w:rsidRPr="001D737D">
        <w:rPr>
          <w:rFonts w:eastAsiaTheme="minorEastAsia" w:cstheme="minorHAnsi"/>
        </w:rPr>
        <w:fldChar w:fldCharType="begin"/>
      </w:r>
      <w:r w:rsidRPr="001D737D">
        <w:rPr>
          <w:rFonts w:eastAsiaTheme="minorEastAsia" w:cstheme="minorHAnsi"/>
        </w:rPr>
        <w:instrText xml:space="preserve"> REF _Ref84517770 \h </w:instrText>
      </w:r>
      <w:r w:rsidR="001D737D">
        <w:rPr>
          <w:rFonts w:eastAsiaTheme="minorEastAsia" w:cstheme="minorHAnsi"/>
        </w:rPr>
        <w:instrText xml:space="preserve"> \* MERGEFORMAT </w:instrText>
      </w:r>
      <w:r w:rsidRPr="001D737D">
        <w:rPr>
          <w:rFonts w:eastAsiaTheme="minorEastAsia" w:cstheme="minorHAnsi"/>
        </w:rPr>
      </w:r>
      <w:r w:rsidRPr="001D737D">
        <w:rPr>
          <w:rFonts w:eastAsiaTheme="minorEastAsia" w:cstheme="minorHAnsi"/>
        </w:rPr>
        <w:fldChar w:fldCharType="separate"/>
      </w:r>
      <w:r w:rsidR="009976A2">
        <w:rPr>
          <w:rFonts w:cstheme="minorHAnsi"/>
          <w:noProof/>
        </w:rPr>
        <w:t>2</w:t>
      </w:r>
      <w:r w:rsidR="009976A2" w:rsidRPr="001D737D">
        <w:rPr>
          <w:rFonts w:cstheme="minorHAnsi"/>
        </w:rPr>
        <w:t>. att.</w:t>
      </w:r>
      <w:r w:rsidRPr="001D737D">
        <w:rPr>
          <w:rFonts w:eastAsiaTheme="minorEastAsia" w:cstheme="minorHAnsi"/>
        </w:rPr>
        <w:fldChar w:fldCharType="end"/>
      </w:r>
      <w:r w:rsidRPr="001D737D">
        <w:rPr>
          <w:rFonts w:eastAsiaTheme="minorEastAsia" w:cstheme="minorHAnsi"/>
        </w:rPr>
        <w:t xml:space="preserve"> ir uzzīmēts maģisks astoņstūris, bet </w:t>
      </w:r>
      <w:r w:rsidRPr="001D737D">
        <w:rPr>
          <w:rFonts w:eastAsiaTheme="minorEastAsia" w:cstheme="minorHAnsi"/>
        </w:rPr>
        <w:fldChar w:fldCharType="begin"/>
      </w:r>
      <w:r w:rsidRPr="001D737D">
        <w:rPr>
          <w:rFonts w:eastAsiaTheme="minorEastAsia" w:cstheme="minorHAnsi"/>
        </w:rPr>
        <w:instrText xml:space="preserve"> REF _Ref84517751 \h </w:instrText>
      </w:r>
      <w:r w:rsidR="001D737D">
        <w:rPr>
          <w:rFonts w:eastAsiaTheme="minorEastAsia" w:cstheme="minorHAnsi"/>
        </w:rPr>
        <w:instrText xml:space="preserve"> \* MERGEFORMAT </w:instrText>
      </w:r>
      <w:r w:rsidRPr="001D737D">
        <w:rPr>
          <w:rFonts w:eastAsiaTheme="minorEastAsia" w:cstheme="minorHAnsi"/>
        </w:rPr>
      </w:r>
      <w:r w:rsidRPr="001D737D">
        <w:rPr>
          <w:rFonts w:eastAsiaTheme="minorEastAsia" w:cstheme="minorHAnsi"/>
        </w:rPr>
        <w:fldChar w:fldCharType="separate"/>
      </w:r>
      <w:r w:rsidR="009976A2">
        <w:rPr>
          <w:rFonts w:cstheme="minorHAnsi"/>
          <w:noProof/>
        </w:rPr>
        <w:t>3</w:t>
      </w:r>
      <w:r w:rsidR="009976A2" w:rsidRPr="001D737D">
        <w:rPr>
          <w:rFonts w:cstheme="minorHAnsi"/>
        </w:rPr>
        <w:t>. att.</w:t>
      </w:r>
      <w:r w:rsidRPr="001D737D">
        <w:rPr>
          <w:rFonts w:eastAsiaTheme="minorEastAsia" w:cstheme="minorHAnsi"/>
        </w:rPr>
        <w:fldChar w:fldCharType="end"/>
      </w:r>
      <w:r w:rsidRPr="001D737D">
        <w:rPr>
          <w:rFonts w:eastAsiaTheme="minorEastAsia" w:cstheme="minorHAnsi"/>
        </w:rPr>
        <w:t xml:space="preserve"> ir perfekts astoņstūris.</w:t>
      </w:r>
    </w:p>
    <w:p w14:paraId="21EF7146" w14:textId="7DC60264" w:rsidR="00CA67FC" w:rsidRPr="001D737D" w:rsidRDefault="00CA67FC" w:rsidP="00CA67FC">
      <w:pPr>
        <w:spacing w:after="0"/>
        <w:rPr>
          <w:rFonts w:eastAsiaTheme="minorEastAsia" w:cstheme="minorHAnsi"/>
        </w:rPr>
      </w:pPr>
      <w:r w:rsidRPr="001D737D">
        <w:rPr>
          <w:rFonts w:eastAsiaTheme="minorEastAsia" w:cstheme="minorHAnsi"/>
          <w:b/>
        </w:rPr>
        <w:t>a)</w:t>
      </w:r>
      <w:r w:rsidRPr="001D737D">
        <w:rPr>
          <w:rFonts w:eastAsiaTheme="minorEastAsia" w:cstheme="minorHAnsi"/>
        </w:rPr>
        <w:t xml:space="preserve"> Izmantojot visas </w:t>
      </w:r>
      <w:r w:rsidRPr="001D737D">
        <w:rPr>
          <w:rFonts w:eastAsiaTheme="minorEastAsia" w:cstheme="minorHAnsi"/>
        </w:rPr>
        <w:fldChar w:fldCharType="begin"/>
      </w:r>
      <w:r w:rsidRPr="001D737D">
        <w:rPr>
          <w:rFonts w:eastAsiaTheme="minorEastAsia" w:cstheme="minorHAnsi"/>
        </w:rPr>
        <w:instrText xml:space="preserve"> REF _Ref84517794 \h </w:instrText>
      </w:r>
      <w:r w:rsidR="001D737D">
        <w:rPr>
          <w:rFonts w:eastAsiaTheme="minorEastAsia" w:cstheme="minorHAnsi"/>
        </w:rPr>
        <w:instrText xml:space="preserve"> \* MERGEFORMAT </w:instrText>
      </w:r>
      <w:r w:rsidRPr="001D737D">
        <w:rPr>
          <w:rFonts w:eastAsiaTheme="minorEastAsia" w:cstheme="minorHAnsi"/>
        </w:rPr>
      </w:r>
      <w:r w:rsidRPr="001D737D">
        <w:rPr>
          <w:rFonts w:eastAsiaTheme="minorEastAsia" w:cstheme="minorHAnsi"/>
        </w:rPr>
        <w:fldChar w:fldCharType="separate"/>
      </w:r>
      <w:r w:rsidR="009976A2">
        <w:rPr>
          <w:rFonts w:cstheme="minorHAnsi"/>
          <w:noProof/>
        </w:rPr>
        <w:t>4</w:t>
      </w:r>
      <w:r w:rsidR="009976A2" w:rsidRPr="001D737D">
        <w:rPr>
          <w:rFonts w:cstheme="minorHAnsi"/>
        </w:rPr>
        <w:t>. att.</w:t>
      </w:r>
      <w:r w:rsidRPr="001D737D">
        <w:rPr>
          <w:rFonts w:eastAsiaTheme="minorEastAsia" w:cstheme="minorHAnsi"/>
        </w:rPr>
        <w:fldChar w:fldCharType="end"/>
      </w:r>
      <w:r w:rsidRPr="001D737D">
        <w:rPr>
          <w:rFonts w:eastAsiaTheme="minorEastAsia" w:cstheme="minorHAnsi"/>
        </w:rPr>
        <w:t xml:space="preserve"> dotās figūras, katru tieši vienu reizi, saliec maģisko astoņstūri!</w:t>
      </w:r>
    </w:p>
    <w:p w14:paraId="79D9579A" w14:textId="08B5CF80" w:rsidR="00CA67FC" w:rsidRPr="001D737D" w:rsidRDefault="00CA67FC" w:rsidP="00CA67FC">
      <w:pPr>
        <w:spacing w:after="0"/>
        <w:jc w:val="both"/>
        <w:rPr>
          <w:rFonts w:eastAsiaTheme="minorEastAsia" w:cstheme="minorHAnsi"/>
        </w:rPr>
      </w:pPr>
      <w:r w:rsidRPr="001D737D">
        <w:rPr>
          <w:rFonts w:eastAsiaTheme="minorEastAsia" w:cstheme="minorHAnsi"/>
          <w:b/>
        </w:rPr>
        <w:t>b)</w:t>
      </w:r>
      <w:r w:rsidRPr="001D737D">
        <w:rPr>
          <w:rFonts w:eastAsiaTheme="minorEastAsia" w:cstheme="minorHAnsi"/>
        </w:rPr>
        <w:t xml:space="preserve"> Vai, izmantojot visas </w:t>
      </w:r>
      <w:r w:rsidRPr="001D737D">
        <w:rPr>
          <w:rFonts w:eastAsiaTheme="minorEastAsia" w:cstheme="minorHAnsi"/>
        </w:rPr>
        <w:fldChar w:fldCharType="begin"/>
      </w:r>
      <w:r w:rsidRPr="001D737D">
        <w:rPr>
          <w:rFonts w:eastAsiaTheme="minorEastAsia" w:cstheme="minorHAnsi"/>
        </w:rPr>
        <w:instrText xml:space="preserve"> REF _Ref84517794 \h </w:instrText>
      </w:r>
      <w:r w:rsidR="001D737D">
        <w:rPr>
          <w:rFonts w:eastAsiaTheme="minorEastAsia" w:cstheme="minorHAnsi"/>
        </w:rPr>
        <w:instrText xml:space="preserve"> \* MERGEFORMAT </w:instrText>
      </w:r>
      <w:r w:rsidRPr="001D737D">
        <w:rPr>
          <w:rFonts w:eastAsiaTheme="minorEastAsia" w:cstheme="minorHAnsi"/>
        </w:rPr>
      </w:r>
      <w:r w:rsidRPr="001D737D">
        <w:rPr>
          <w:rFonts w:eastAsiaTheme="minorEastAsia" w:cstheme="minorHAnsi"/>
        </w:rPr>
        <w:fldChar w:fldCharType="separate"/>
      </w:r>
      <w:r w:rsidR="009976A2">
        <w:rPr>
          <w:rFonts w:cstheme="minorHAnsi"/>
          <w:noProof/>
        </w:rPr>
        <w:t>4</w:t>
      </w:r>
      <w:r w:rsidR="009976A2" w:rsidRPr="001D737D">
        <w:rPr>
          <w:rFonts w:cstheme="minorHAnsi"/>
        </w:rPr>
        <w:t>. att.</w:t>
      </w:r>
      <w:r w:rsidRPr="001D737D">
        <w:rPr>
          <w:rFonts w:eastAsiaTheme="minorEastAsia" w:cstheme="minorHAnsi"/>
        </w:rPr>
        <w:fldChar w:fldCharType="end"/>
      </w:r>
      <w:r w:rsidRPr="001D737D">
        <w:rPr>
          <w:rFonts w:eastAsiaTheme="minorEastAsia" w:cstheme="minorHAnsi"/>
        </w:rPr>
        <w:t xml:space="preserve"> dotās figūras, katru tieši vienu reizi, iespējams salikt </w:t>
      </w:r>
      <w:r w:rsidRPr="001D737D">
        <w:rPr>
          <w:rFonts w:eastAsiaTheme="minorEastAsia" w:cstheme="minorHAnsi"/>
        </w:rPr>
        <w:fldChar w:fldCharType="begin"/>
      </w:r>
      <w:r w:rsidRPr="001D737D">
        <w:rPr>
          <w:rFonts w:eastAsiaTheme="minorEastAsia" w:cstheme="minorHAnsi"/>
        </w:rPr>
        <w:instrText xml:space="preserve"> REF _Ref84517751 \h </w:instrText>
      </w:r>
      <w:r w:rsidR="001D737D">
        <w:rPr>
          <w:rFonts w:eastAsiaTheme="minorEastAsia" w:cstheme="minorHAnsi"/>
        </w:rPr>
        <w:instrText xml:space="preserve"> \* MERGEFORMAT </w:instrText>
      </w:r>
      <w:r w:rsidRPr="001D737D">
        <w:rPr>
          <w:rFonts w:eastAsiaTheme="minorEastAsia" w:cstheme="minorHAnsi"/>
        </w:rPr>
      </w:r>
      <w:r w:rsidRPr="001D737D">
        <w:rPr>
          <w:rFonts w:eastAsiaTheme="minorEastAsia" w:cstheme="minorHAnsi"/>
        </w:rPr>
        <w:fldChar w:fldCharType="separate"/>
      </w:r>
      <w:r w:rsidR="009976A2">
        <w:rPr>
          <w:rFonts w:cstheme="minorHAnsi"/>
          <w:noProof/>
        </w:rPr>
        <w:t>3</w:t>
      </w:r>
      <w:r w:rsidR="009976A2" w:rsidRPr="001D737D">
        <w:rPr>
          <w:rFonts w:cstheme="minorHAnsi"/>
        </w:rPr>
        <w:t>. att.</w:t>
      </w:r>
      <w:r w:rsidRPr="001D737D">
        <w:rPr>
          <w:rFonts w:eastAsiaTheme="minorEastAsia" w:cstheme="minorHAnsi"/>
        </w:rPr>
        <w:fldChar w:fldCharType="end"/>
      </w:r>
      <w:r w:rsidRPr="001D737D">
        <w:rPr>
          <w:rFonts w:eastAsiaTheme="minorEastAsia" w:cstheme="minorHAnsi"/>
        </w:rPr>
        <w:t xml:space="preserve"> perfekto astoņstūri?</w:t>
      </w:r>
    </w:p>
    <w:p w14:paraId="2202B299" w14:textId="7E280C26" w:rsidR="00CA67FC" w:rsidRPr="001D737D" w:rsidRDefault="00CA67FC" w:rsidP="00CA67FC">
      <w:pPr>
        <w:spacing w:after="0"/>
        <w:rPr>
          <w:rFonts w:eastAsiaTheme="minorEastAsia" w:cstheme="minorHAnsi"/>
        </w:rPr>
      </w:pPr>
      <w:r w:rsidRPr="001D737D">
        <w:rPr>
          <w:rFonts w:eastAsiaTheme="minorEastAsia" w:cstheme="minorHAnsi"/>
          <w:b/>
          <w:bCs/>
        </w:rPr>
        <w:t>c)</w:t>
      </w:r>
      <w:r w:rsidRPr="001D737D">
        <w:rPr>
          <w:rFonts w:eastAsiaTheme="minorEastAsia" w:cstheme="minorHAnsi"/>
        </w:rPr>
        <w:t xml:space="preserve"> Atrodi vēl kādu citu daudzstūri, kuru var salikt no visām </w:t>
      </w:r>
      <w:r w:rsidRPr="001D737D">
        <w:rPr>
          <w:rFonts w:eastAsiaTheme="minorEastAsia" w:cstheme="minorHAnsi"/>
        </w:rPr>
        <w:fldChar w:fldCharType="begin"/>
      </w:r>
      <w:r w:rsidRPr="001D737D">
        <w:rPr>
          <w:rFonts w:eastAsiaTheme="minorEastAsia" w:cstheme="minorHAnsi"/>
        </w:rPr>
        <w:instrText xml:space="preserve"> REF _Ref84517794 \h </w:instrText>
      </w:r>
      <w:r w:rsidR="001D737D">
        <w:rPr>
          <w:rFonts w:eastAsiaTheme="minorEastAsia" w:cstheme="minorHAnsi"/>
        </w:rPr>
        <w:instrText xml:space="preserve"> \* MERGEFORMAT </w:instrText>
      </w:r>
      <w:r w:rsidRPr="001D737D">
        <w:rPr>
          <w:rFonts w:eastAsiaTheme="minorEastAsia" w:cstheme="minorHAnsi"/>
        </w:rPr>
      </w:r>
      <w:r w:rsidRPr="001D737D">
        <w:rPr>
          <w:rFonts w:eastAsiaTheme="minorEastAsia" w:cstheme="minorHAnsi"/>
        </w:rPr>
        <w:fldChar w:fldCharType="separate"/>
      </w:r>
      <w:r w:rsidR="009976A2">
        <w:rPr>
          <w:rFonts w:cstheme="minorHAnsi"/>
          <w:noProof/>
        </w:rPr>
        <w:t>4</w:t>
      </w:r>
      <w:r w:rsidR="009976A2" w:rsidRPr="001D737D">
        <w:rPr>
          <w:rFonts w:cstheme="minorHAnsi"/>
        </w:rPr>
        <w:t>. att.</w:t>
      </w:r>
      <w:r w:rsidRPr="001D737D">
        <w:rPr>
          <w:rFonts w:eastAsiaTheme="minorEastAsia" w:cstheme="minorHAnsi"/>
        </w:rPr>
        <w:fldChar w:fldCharType="end"/>
      </w:r>
      <w:r w:rsidRPr="001D737D">
        <w:rPr>
          <w:rFonts w:eastAsiaTheme="minorEastAsia" w:cstheme="minorHAnsi"/>
        </w:rPr>
        <w:t xml:space="preserve"> dotajām figūrām!</w:t>
      </w:r>
    </w:p>
    <w:p w14:paraId="5C8A509A" w14:textId="77777777" w:rsidR="00CA67FC" w:rsidRPr="001D737D" w:rsidRDefault="00CA67FC" w:rsidP="00CA67FC">
      <w:pPr>
        <w:spacing w:after="0"/>
        <w:rPr>
          <w:rFonts w:eastAsiaTheme="minorEastAsia" w:cstheme="minorHAnsi"/>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2"/>
        <w:gridCol w:w="2595"/>
        <w:gridCol w:w="5509"/>
      </w:tblGrid>
      <w:tr w:rsidR="00CA67FC" w:rsidRPr="001D737D" w14:paraId="3F79F2F2" w14:textId="77777777" w:rsidTr="00B453D7">
        <w:tc>
          <w:tcPr>
            <w:tcW w:w="2744" w:type="dxa"/>
            <w:vAlign w:val="bottom"/>
          </w:tcPr>
          <w:p w14:paraId="4143068D" w14:textId="77777777" w:rsidR="00CA67FC" w:rsidRPr="001D737D" w:rsidRDefault="00CA67FC" w:rsidP="00B453D7">
            <w:pPr>
              <w:keepNext/>
              <w:jc w:val="center"/>
              <w:rPr>
                <w:rFonts w:cstheme="minorHAnsi"/>
              </w:rPr>
            </w:pPr>
            <w:r w:rsidRPr="001D737D">
              <w:rPr>
                <w:rFonts w:cstheme="minorHAnsi"/>
                <w:noProof/>
                <w:lang w:val="en-US"/>
              </w:rPr>
              <w:drawing>
                <wp:inline distT="0" distB="0" distL="0" distR="0" wp14:anchorId="446A0DE6" wp14:editId="33A3FE2E">
                  <wp:extent cx="1032206" cy="777248"/>
                  <wp:effectExtent l="0" t="0" r="0" b="3810"/>
                  <wp:docPr id="175" name="Attēls 6" descr="A picture containing shoji, crossword puzzle, indoor,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Attēls 6" descr="A picture containing shoji, crossword puzzle, indoor, tiled&#10;&#10;Description automatically generated"/>
                          <pic:cNvPicPr/>
                        </pic:nvPicPr>
                        <pic:blipFill>
                          <a:blip r:embed="rId10"/>
                          <a:stretch>
                            <a:fillRect/>
                          </a:stretch>
                        </pic:blipFill>
                        <pic:spPr>
                          <a:xfrm>
                            <a:off x="0" y="0"/>
                            <a:ext cx="1082020" cy="814758"/>
                          </a:xfrm>
                          <a:prstGeom prst="rect">
                            <a:avLst/>
                          </a:prstGeom>
                        </pic:spPr>
                      </pic:pic>
                    </a:graphicData>
                  </a:graphic>
                </wp:inline>
              </w:drawing>
            </w:r>
          </w:p>
          <w:bookmarkStart w:id="1" w:name="_Ref84517770"/>
          <w:p w14:paraId="435F2A8F" w14:textId="71429231" w:rsidR="00CA67FC" w:rsidRPr="001D737D" w:rsidRDefault="00CA67FC" w:rsidP="00B453D7">
            <w:pPr>
              <w:pStyle w:val="Parakstszemobjekta"/>
              <w:jc w:val="center"/>
              <w:rPr>
                <w:rFonts w:cstheme="minorHAnsi"/>
              </w:rPr>
            </w:pPr>
            <w:r w:rsidRPr="001D737D">
              <w:rPr>
                <w:rFonts w:cstheme="minorHAnsi"/>
              </w:rPr>
              <w:fldChar w:fldCharType="begin"/>
            </w:r>
            <w:r w:rsidRPr="001D737D">
              <w:rPr>
                <w:rFonts w:cstheme="minorHAnsi"/>
              </w:rPr>
              <w:instrText xml:space="preserve"> SEQ Ilustrācija \* ARABIC </w:instrText>
            </w:r>
            <w:r w:rsidRPr="001D737D">
              <w:rPr>
                <w:rFonts w:cstheme="minorHAnsi"/>
              </w:rPr>
              <w:fldChar w:fldCharType="separate"/>
            </w:r>
            <w:r w:rsidR="009976A2">
              <w:rPr>
                <w:rFonts w:cstheme="minorHAnsi"/>
                <w:noProof/>
              </w:rPr>
              <w:t>2</w:t>
            </w:r>
            <w:r w:rsidRPr="001D737D">
              <w:rPr>
                <w:rFonts w:cstheme="minorHAnsi"/>
              </w:rPr>
              <w:fldChar w:fldCharType="end"/>
            </w:r>
            <w:r w:rsidRPr="001D737D">
              <w:rPr>
                <w:rFonts w:cstheme="minorHAnsi"/>
              </w:rPr>
              <w:t>. att.</w:t>
            </w:r>
            <w:bookmarkEnd w:id="1"/>
          </w:p>
        </w:tc>
        <w:tc>
          <w:tcPr>
            <w:tcW w:w="2862" w:type="dxa"/>
            <w:vAlign w:val="bottom"/>
          </w:tcPr>
          <w:p w14:paraId="34F099E6" w14:textId="77777777" w:rsidR="00CA67FC" w:rsidRPr="001D737D" w:rsidRDefault="00CA67FC" w:rsidP="00B453D7">
            <w:pPr>
              <w:keepNext/>
              <w:jc w:val="center"/>
              <w:rPr>
                <w:rFonts w:cstheme="minorHAnsi"/>
              </w:rPr>
            </w:pPr>
            <w:r w:rsidRPr="001D737D">
              <w:rPr>
                <w:rFonts w:cstheme="minorHAnsi"/>
                <w:noProof/>
                <w:lang w:val="en-US"/>
              </w:rPr>
              <w:drawing>
                <wp:inline distT="0" distB="0" distL="0" distR="0" wp14:anchorId="355B0B72" wp14:editId="00D2DB00">
                  <wp:extent cx="1279038" cy="1033164"/>
                  <wp:effectExtent l="0" t="0" r="0" b="0"/>
                  <wp:docPr id="172" name="Attēls 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Attēls 9" descr="A picture containing table&#10;&#10;Description automatically generated"/>
                          <pic:cNvPicPr/>
                        </pic:nvPicPr>
                        <pic:blipFill>
                          <a:blip r:embed="rId11"/>
                          <a:stretch>
                            <a:fillRect/>
                          </a:stretch>
                        </pic:blipFill>
                        <pic:spPr>
                          <a:xfrm>
                            <a:off x="0" y="0"/>
                            <a:ext cx="1357260" cy="1096349"/>
                          </a:xfrm>
                          <a:prstGeom prst="rect">
                            <a:avLst/>
                          </a:prstGeom>
                        </pic:spPr>
                      </pic:pic>
                    </a:graphicData>
                  </a:graphic>
                </wp:inline>
              </w:drawing>
            </w:r>
          </w:p>
          <w:bookmarkStart w:id="2" w:name="_Ref84517751"/>
          <w:p w14:paraId="0D4CE041" w14:textId="0E8471A0" w:rsidR="00CA67FC" w:rsidRPr="001D737D" w:rsidRDefault="00CA67FC" w:rsidP="00B453D7">
            <w:pPr>
              <w:pStyle w:val="Parakstszemobjekta"/>
              <w:jc w:val="center"/>
              <w:rPr>
                <w:rFonts w:cstheme="minorHAnsi"/>
              </w:rPr>
            </w:pPr>
            <w:r w:rsidRPr="001D737D">
              <w:rPr>
                <w:rFonts w:cstheme="minorHAnsi"/>
              </w:rPr>
              <w:fldChar w:fldCharType="begin"/>
            </w:r>
            <w:r w:rsidRPr="001D737D">
              <w:rPr>
                <w:rFonts w:cstheme="minorHAnsi"/>
              </w:rPr>
              <w:instrText xml:space="preserve"> SEQ Ilustrācija \* ARABIC </w:instrText>
            </w:r>
            <w:r w:rsidRPr="001D737D">
              <w:rPr>
                <w:rFonts w:cstheme="minorHAnsi"/>
              </w:rPr>
              <w:fldChar w:fldCharType="separate"/>
            </w:r>
            <w:r w:rsidR="009976A2">
              <w:rPr>
                <w:rFonts w:cstheme="minorHAnsi"/>
                <w:noProof/>
              </w:rPr>
              <w:t>3</w:t>
            </w:r>
            <w:r w:rsidRPr="001D737D">
              <w:rPr>
                <w:rFonts w:cstheme="minorHAnsi"/>
              </w:rPr>
              <w:fldChar w:fldCharType="end"/>
            </w:r>
            <w:r w:rsidRPr="001D737D">
              <w:rPr>
                <w:rFonts w:cstheme="minorHAnsi"/>
              </w:rPr>
              <w:t>. att.</w:t>
            </w:r>
            <w:bookmarkEnd w:id="2"/>
          </w:p>
        </w:tc>
        <w:tc>
          <w:tcPr>
            <w:tcW w:w="4816" w:type="dxa"/>
          </w:tcPr>
          <w:p w14:paraId="5943CCF7" w14:textId="77777777" w:rsidR="00CA67FC" w:rsidRPr="001D737D" w:rsidRDefault="00CA67FC" w:rsidP="00B453D7">
            <w:pPr>
              <w:keepNext/>
              <w:jc w:val="center"/>
              <w:rPr>
                <w:rFonts w:cstheme="minorHAnsi"/>
              </w:rPr>
            </w:pPr>
            <w:r w:rsidRPr="001D737D">
              <w:rPr>
                <w:rFonts w:cstheme="minorHAnsi"/>
                <w:noProof/>
                <w:lang w:val="en-US"/>
              </w:rPr>
              <w:drawing>
                <wp:inline distT="0" distB="0" distL="0" distR="0" wp14:anchorId="34284686" wp14:editId="08264D03">
                  <wp:extent cx="3361117" cy="1497821"/>
                  <wp:effectExtent l="0" t="0" r="0" b="7620"/>
                  <wp:docPr id="5" name="Attēls 7" descr="A picture containing crossword puzzle,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ēls 7" descr="A picture containing crossword puzzle, white&#10;&#10;Description automatically generated"/>
                          <pic:cNvPicPr/>
                        </pic:nvPicPr>
                        <pic:blipFill>
                          <a:blip r:embed="rId12"/>
                          <a:stretch>
                            <a:fillRect/>
                          </a:stretch>
                        </pic:blipFill>
                        <pic:spPr>
                          <a:xfrm>
                            <a:off x="0" y="0"/>
                            <a:ext cx="3524808" cy="1570767"/>
                          </a:xfrm>
                          <a:prstGeom prst="rect">
                            <a:avLst/>
                          </a:prstGeom>
                        </pic:spPr>
                      </pic:pic>
                    </a:graphicData>
                  </a:graphic>
                </wp:inline>
              </w:drawing>
            </w:r>
          </w:p>
          <w:bookmarkStart w:id="3" w:name="_Ref84517794"/>
          <w:p w14:paraId="191B1825" w14:textId="7615AD5D" w:rsidR="00CA67FC" w:rsidRPr="001D737D" w:rsidRDefault="00CA67FC" w:rsidP="00B453D7">
            <w:pPr>
              <w:pStyle w:val="Parakstszemobjekta"/>
              <w:jc w:val="center"/>
              <w:rPr>
                <w:rFonts w:cstheme="minorHAnsi"/>
              </w:rPr>
            </w:pPr>
            <w:r w:rsidRPr="001D737D">
              <w:rPr>
                <w:rFonts w:cstheme="minorHAnsi"/>
              </w:rPr>
              <w:fldChar w:fldCharType="begin"/>
            </w:r>
            <w:r w:rsidRPr="001D737D">
              <w:rPr>
                <w:rFonts w:cstheme="minorHAnsi"/>
              </w:rPr>
              <w:instrText xml:space="preserve"> SEQ Ilustrācija \* ARABIC </w:instrText>
            </w:r>
            <w:r w:rsidRPr="001D737D">
              <w:rPr>
                <w:rFonts w:cstheme="minorHAnsi"/>
              </w:rPr>
              <w:fldChar w:fldCharType="separate"/>
            </w:r>
            <w:r w:rsidR="009976A2">
              <w:rPr>
                <w:rFonts w:cstheme="minorHAnsi"/>
                <w:noProof/>
              </w:rPr>
              <w:t>4</w:t>
            </w:r>
            <w:r w:rsidRPr="001D737D">
              <w:rPr>
                <w:rFonts w:cstheme="minorHAnsi"/>
              </w:rPr>
              <w:fldChar w:fldCharType="end"/>
            </w:r>
            <w:r w:rsidRPr="001D737D">
              <w:rPr>
                <w:rFonts w:cstheme="minorHAnsi"/>
              </w:rPr>
              <w:t>. att.</w:t>
            </w:r>
            <w:bookmarkEnd w:id="3"/>
          </w:p>
        </w:tc>
      </w:tr>
    </w:tbl>
    <w:p w14:paraId="66DE9C89" w14:textId="6E9D9F76" w:rsidR="00720160" w:rsidRPr="001D737D" w:rsidRDefault="00C5321E" w:rsidP="00A76F5E">
      <w:pPr>
        <w:spacing w:after="0"/>
        <w:jc w:val="both"/>
        <w:rPr>
          <w:rFonts w:cstheme="minorHAnsi"/>
        </w:rPr>
      </w:pPr>
      <w:r w:rsidRPr="001D737D">
        <w:rPr>
          <w:rFonts w:cstheme="minorHAnsi"/>
          <w:b/>
        </w:rPr>
        <w:t>Atrisinājums</w:t>
      </w:r>
      <w:r w:rsidR="007D4292" w:rsidRPr="001D737D">
        <w:rPr>
          <w:rFonts w:cstheme="minorHAnsi"/>
          <w:b/>
        </w:rPr>
        <w:t xml:space="preserve">. </w:t>
      </w:r>
      <w:r w:rsidR="00720160" w:rsidRPr="001D737D">
        <w:rPr>
          <w:rFonts w:cstheme="minorHAnsi"/>
          <w:b/>
        </w:rPr>
        <w:t xml:space="preserve">a) </w:t>
      </w:r>
      <w:r w:rsidR="00182B69" w:rsidRPr="001D737D">
        <w:rPr>
          <w:rFonts w:cstheme="minorHAnsi"/>
        </w:rPr>
        <w:t>Saliktu maģisko astoņstūri skat.,</w:t>
      </w:r>
      <w:r w:rsidR="00720160" w:rsidRPr="001D737D">
        <w:rPr>
          <w:rFonts w:cstheme="minorHAnsi"/>
        </w:rPr>
        <w:t xml:space="preserve"> piemēram,</w:t>
      </w:r>
      <w:r w:rsidR="00A76F5E" w:rsidRPr="001D737D">
        <w:rPr>
          <w:rFonts w:cstheme="minorHAnsi"/>
        </w:rPr>
        <w:t xml:space="preserve"> </w:t>
      </w:r>
      <w:r w:rsidR="00A76F5E" w:rsidRPr="001D737D">
        <w:rPr>
          <w:rFonts w:cstheme="minorHAnsi"/>
        </w:rPr>
        <w:fldChar w:fldCharType="begin"/>
      </w:r>
      <w:r w:rsidR="00A76F5E" w:rsidRPr="001D737D">
        <w:rPr>
          <w:rFonts w:cstheme="minorHAnsi"/>
        </w:rPr>
        <w:instrText xml:space="preserve"> REF _Ref87904951 \h </w:instrText>
      </w:r>
      <w:r w:rsidR="001D737D">
        <w:rPr>
          <w:rFonts w:cstheme="minorHAnsi"/>
        </w:rPr>
        <w:instrText xml:space="preserve"> \* MERGEFORMAT </w:instrText>
      </w:r>
      <w:r w:rsidR="00A76F5E" w:rsidRPr="001D737D">
        <w:rPr>
          <w:rFonts w:cstheme="minorHAnsi"/>
        </w:rPr>
      </w:r>
      <w:r w:rsidR="00A76F5E" w:rsidRPr="001D737D">
        <w:rPr>
          <w:rFonts w:cstheme="minorHAnsi"/>
        </w:rPr>
        <w:fldChar w:fldCharType="separate"/>
      </w:r>
      <w:r w:rsidR="009976A2">
        <w:rPr>
          <w:rFonts w:eastAsiaTheme="minorEastAsia" w:cstheme="minorHAnsi"/>
          <w:noProof/>
        </w:rPr>
        <w:t>5</w:t>
      </w:r>
      <w:r w:rsidR="009976A2" w:rsidRPr="001D737D">
        <w:rPr>
          <w:rFonts w:cstheme="minorHAnsi"/>
        </w:rPr>
        <w:t>. att.</w:t>
      </w:r>
      <w:r w:rsidR="00A76F5E" w:rsidRPr="001D737D">
        <w:rPr>
          <w:rFonts w:cstheme="minorHAnsi"/>
        </w:rPr>
        <w:fldChar w:fldCharType="end"/>
      </w:r>
    </w:p>
    <w:p w14:paraId="68DCB564" w14:textId="28502DCD" w:rsidR="00720160" w:rsidRPr="001D737D" w:rsidRDefault="00720160" w:rsidP="00720160">
      <w:pPr>
        <w:spacing w:after="0"/>
        <w:jc w:val="both"/>
        <w:rPr>
          <w:rFonts w:cstheme="minorHAnsi"/>
        </w:rPr>
      </w:pPr>
      <w:r w:rsidRPr="001D737D">
        <w:rPr>
          <w:rFonts w:cstheme="minorHAnsi"/>
          <w:b/>
        </w:rPr>
        <w:t xml:space="preserve">b) </w:t>
      </w:r>
      <w:r w:rsidR="007E4E17" w:rsidRPr="001D737D">
        <w:rPr>
          <w:rFonts w:cstheme="minorHAnsi"/>
        </w:rPr>
        <w:t>N</w:t>
      </w:r>
      <w:r w:rsidR="00182B69" w:rsidRPr="001D737D">
        <w:rPr>
          <w:rFonts w:cstheme="minorHAnsi"/>
        </w:rPr>
        <w:t>ē, nevar salikt</w:t>
      </w:r>
      <w:r w:rsidR="007E4E17" w:rsidRPr="001D737D">
        <w:rPr>
          <w:rFonts w:cstheme="minorHAnsi"/>
        </w:rPr>
        <w:t>, j</w:t>
      </w:r>
      <w:r w:rsidRPr="001D737D">
        <w:rPr>
          <w:rFonts w:cstheme="minorHAnsi"/>
        </w:rPr>
        <w:t>o dotā perfektā astoņstūra laukums ir 52, bet visu pentamino laukumu summa ir 60</w:t>
      </w:r>
      <w:r w:rsidR="00182B69" w:rsidRPr="001D737D">
        <w:rPr>
          <w:rFonts w:cstheme="minorHAnsi"/>
        </w:rPr>
        <w:t>, kas ir vairāk nekā 52</w:t>
      </w:r>
      <w:r w:rsidRPr="001D737D">
        <w:rPr>
          <w:rFonts w:cstheme="minorHAnsi"/>
        </w:rPr>
        <w:t>.</w:t>
      </w:r>
    </w:p>
    <w:p w14:paraId="304EE9C8" w14:textId="22DF5EF1" w:rsidR="00CA67FC" w:rsidRPr="001D737D" w:rsidRDefault="00CA67FC" w:rsidP="007D4292">
      <w:pPr>
        <w:spacing w:after="120"/>
        <w:jc w:val="both"/>
        <w:rPr>
          <w:rFonts w:cstheme="minorHAnsi"/>
        </w:rPr>
      </w:pPr>
      <w:r w:rsidRPr="001D737D">
        <w:rPr>
          <w:rFonts w:cstheme="minorHAnsi"/>
          <w:b/>
          <w:bCs/>
        </w:rPr>
        <w:t xml:space="preserve">c) </w:t>
      </w:r>
      <w:r w:rsidR="00182B69" w:rsidRPr="001D737D">
        <w:rPr>
          <w:rFonts w:cstheme="minorHAnsi"/>
        </w:rPr>
        <w:t>D</w:t>
      </w:r>
      <w:r w:rsidR="002F4033" w:rsidRPr="001D737D">
        <w:rPr>
          <w:rFonts w:cstheme="minorHAnsi"/>
        </w:rPr>
        <w:t>er jebkurš daudzstūris, k</w:t>
      </w:r>
      <w:r w:rsidR="00F65A97" w:rsidRPr="001D737D">
        <w:rPr>
          <w:rFonts w:cstheme="minorHAnsi"/>
        </w:rPr>
        <w:t>as iegūts</w:t>
      </w:r>
      <w:r w:rsidR="00E92BE1" w:rsidRPr="001D737D">
        <w:rPr>
          <w:rFonts w:cstheme="minorHAnsi"/>
        </w:rPr>
        <w:t>,</w:t>
      </w:r>
      <w:r w:rsidR="00F65A97" w:rsidRPr="001D737D">
        <w:rPr>
          <w:rFonts w:cstheme="minorHAnsi"/>
        </w:rPr>
        <w:t xml:space="preserve"> izmantojot visas </w:t>
      </w:r>
      <w:r w:rsidR="001F6931" w:rsidRPr="001D737D">
        <w:rPr>
          <w:rFonts w:cstheme="minorHAnsi"/>
        </w:rPr>
        <w:fldChar w:fldCharType="begin"/>
      </w:r>
      <w:r w:rsidR="001F6931" w:rsidRPr="001D737D">
        <w:rPr>
          <w:rFonts w:cstheme="minorHAnsi"/>
        </w:rPr>
        <w:instrText xml:space="preserve"> REF _Ref84517794 \h </w:instrText>
      </w:r>
      <w:r w:rsidR="001D737D">
        <w:rPr>
          <w:rFonts w:cstheme="minorHAnsi"/>
        </w:rPr>
        <w:instrText xml:space="preserve"> \* MERGEFORMAT </w:instrText>
      </w:r>
      <w:r w:rsidR="001F6931" w:rsidRPr="001D737D">
        <w:rPr>
          <w:rFonts w:cstheme="minorHAnsi"/>
        </w:rPr>
      </w:r>
      <w:r w:rsidR="001F6931" w:rsidRPr="001D737D">
        <w:rPr>
          <w:rFonts w:cstheme="minorHAnsi"/>
        </w:rPr>
        <w:fldChar w:fldCharType="separate"/>
      </w:r>
      <w:r w:rsidR="009976A2">
        <w:rPr>
          <w:rFonts w:cstheme="minorHAnsi"/>
          <w:noProof/>
        </w:rPr>
        <w:t>4</w:t>
      </w:r>
      <w:r w:rsidR="009976A2" w:rsidRPr="001D737D">
        <w:rPr>
          <w:rFonts w:cstheme="minorHAnsi"/>
        </w:rPr>
        <w:t>. att.</w:t>
      </w:r>
      <w:r w:rsidR="001F6931" w:rsidRPr="001D737D">
        <w:rPr>
          <w:rFonts w:cstheme="minorHAnsi"/>
        </w:rPr>
        <w:fldChar w:fldCharType="end"/>
      </w:r>
      <w:r w:rsidR="001F6931" w:rsidRPr="001D737D">
        <w:rPr>
          <w:rFonts w:cstheme="minorHAnsi"/>
        </w:rPr>
        <w:t xml:space="preserve"> figūras</w:t>
      </w:r>
      <w:r w:rsidR="00182B69" w:rsidRPr="001D737D">
        <w:rPr>
          <w:rFonts w:cstheme="minorHAnsi"/>
        </w:rPr>
        <w:t>,</w:t>
      </w:r>
      <w:r w:rsidR="001F6931" w:rsidRPr="001D737D">
        <w:rPr>
          <w:rFonts w:cstheme="minorHAnsi"/>
        </w:rPr>
        <w:t xml:space="preserve"> tā, lai šīs figūras nepārklātos</w:t>
      </w:r>
      <w:r w:rsidR="00CE56B3" w:rsidRPr="001D737D">
        <w:rPr>
          <w:rFonts w:cstheme="minorHAnsi"/>
        </w:rPr>
        <w:t xml:space="preserve"> un</w:t>
      </w:r>
      <w:r w:rsidR="001F6931" w:rsidRPr="001D737D">
        <w:rPr>
          <w:rFonts w:cstheme="minorHAnsi"/>
        </w:rPr>
        <w:t xml:space="preserve"> iegūta</w:t>
      </w:r>
      <w:r w:rsidR="00CE56B3" w:rsidRPr="001D737D">
        <w:rPr>
          <w:rFonts w:cstheme="minorHAnsi"/>
        </w:rPr>
        <w:t>jam</w:t>
      </w:r>
      <w:r w:rsidR="001F6931" w:rsidRPr="001D737D">
        <w:rPr>
          <w:rFonts w:cstheme="minorHAnsi"/>
        </w:rPr>
        <w:t xml:space="preserve"> </w:t>
      </w:r>
      <w:r w:rsidR="00CE56B3" w:rsidRPr="001D737D">
        <w:rPr>
          <w:rFonts w:cstheme="minorHAnsi"/>
        </w:rPr>
        <w:t>daudzstūrim</w:t>
      </w:r>
      <w:r w:rsidR="001F6931" w:rsidRPr="001D737D">
        <w:rPr>
          <w:rFonts w:cstheme="minorHAnsi"/>
        </w:rPr>
        <w:t xml:space="preserve"> nebūtu caurumu</w:t>
      </w:r>
      <w:r w:rsidR="00CE56B3" w:rsidRPr="001D737D">
        <w:rPr>
          <w:rFonts w:cstheme="minorHAnsi"/>
        </w:rPr>
        <w:t>, piemēram,</w:t>
      </w:r>
      <w:r w:rsidR="00182B69" w:rsidRPr="001D737D">
        <w:rPr>
          <w:rFonts w:cstheme="minorHAnsi"/>
        </w:rPr>
        <w:t xml:space="preserve"> skat.</w:t>
      </w:r>
      <w:r w:rsidR="00CE56B3" w:rsidRPr="001D737D">
        <w:rPr>
          <w:rFonts w:cstheme="minorHAnsi"/>
        </w:rPr>
        <w:t xml:space="preserve"> </w:t>
      </w:r>
      <w:r w:rsidR="00A76F5E" w:rsidRPr="001D737D">
        <w:rPr>
          <w:rFonts w:cstheme="minorHAnsi"/>
        </w:rPr>
        <w:fldChar w:fldCharType="begin"/>
      </w:r>
      <w:r w:rsidR="00A76F5E" w:rsidRPr="001D737D">
        <w:rPr>
          <w:rFonts w:cstheme="minorHAnsi"/>
        </w:rPr>
        <w:instrText xml:space="preserve"> REF _Ref87904959 \h </w:instrText>
      </w:r>
      <w:r w:rsidR="001D737D">
        <w:rPr>
          <w:rFonts w:cstheme="minorHAnsi"/>
        </w:rPr>
        <w:instrText xml:space="preserve"> \* MERGEFORMAT </w:instrText>
      </w:r>
      <w:r w:rsidR="00A76F5E" w:rsidRPr="001D737D">
        <w:rPr>
          <w:rFonts w:cstheme="minorHAnsi"/>
        </w:rPr>
      </w:r>
      <w:r w:rsidR="00A76F5E" w:rsidRPr="001D737D">
        <w:rPr>
          <w:rFonts w:cstheme="minorHAnsi"/>
        </w:rPr>
        <w:fldChar w:fldCharType="separate"/>
      </w:r>
      <w:r w:rsidR="009976A2">
        <w:rPr>
          <w:rFonts w:eastAsiaTheme="minorEastAsia" w:cstheme="minorHAnsi"/>
          <w:noProof/>
        </w:rPr>
        <w:t>6</w:t>
      </w:r>
      <w:r w:rsidR="009976A2" w:rsidRPr="001D737D">
        <w:rPr>
          <w:rFonts w:cstheme="minorHAnsi"/>
        </w:rPr>
        <w:t>. att.</w:t>
      </w:r>
      <w:r w:rsidR="00A76F5E" w:rsidRPr="001D737D">
        <w:rPr>
          <w:rFonts w:cstheme="minorHAnsi"/>
        </w:rPr>
        <w:fldChar w:fldCharType="end"/>
      </w:r>
    </w:p>
    <w:tbl>
      <w:tblPr>
        <w:tblStyle w:val="Reatab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2"/>
        <w:gridCol w:w="5228"/>
      </w:tblGrid>
      <w:tr w:rsidR="000D79AD" w:rsidRPr="001D737D" w14:paraId="7B5D1EBE" w14:textId="77777777" w:rsidTr="007D4292">
        <w:trPr>
          <w:jc w:val="center"/>
        </w:trPr>
        <w:tc>
          <w:tcPr>
            <w:tcW w:w="4382" w:type="dxa"/>
            <w:vAlign w:val="bottom"/>
          </w:tcPr>
          <w:p w14:paraId="093ACBD9" w14:textId="77777777" w:rsidR="000D79AD" w:rsidRPr="001D737D" w:rsidRDefault="000D79AD" w:rsidP="000D79AD">
            <w:pPr>
              <w:keepNext/>
              <w:jc w:val="center"/>
              <w:rPr>
                <w:rFonts w:cstheme="minorHAnsi"/>
              </w:rPr>
            </w:pPr>
            <w:r w:rsidRPr="001D737D">
              <w:rPr>
                <w:rFonts w:eastAsiaTheme="minorEastAsia" w:cstheme="minorHAnsi"/>
                <w:noProof/>
              </w:rPr>
              <w:drawing>
                <wp:inline distT="0" distB="0" distL="0" distR="0" wp14:anchorId="4DBBB96A" wp14:editId="35C4E67C">
                  <wp:extent cx="1880363" cy="1565470"/>
                  <wp:effectExtent l="0" t="0" r="0" b="0"/>
                  <wp:docPr id="10" name="Picture 1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Qr code&#10;&#10;Description automatically generated"/>
                          <pic:cNvPicPr/>
                        </pic:nvPicPr>
                        <pic:blipFill>
                          <a:blip r:embed="rId13"/>
                          <a:stretch>
                            <a:fillRect/>
                          </a:stretch>
                        </pic:blipFill>
                        <pic:spPr>
                          <a:xfrm>
                            <a:off x="0" y="0"/>
                            <a:ext cx="1898792" cy="1580813"/>
                          </a:xfrm>
                          <a:prstGeom prst="rect">
                            <a:avLst/>
                          </a:prstGeom>
                        </pic:spPr>
                      </pic:pic>
                    </a:graphicData>
                  </a:graphic>
                </wp:inline>
              </w:drawing>
            </w:r>
          </w:p>
          <w:bookmarkStart w:id="4" w:name="_Ref87904951"/>
          <w:p w14:paraId="02D7D307" w14:textId="4B4BED06" w:rsidR="000D79AD" w:rsidRPr="001D737D" w:rsidRDefault="000D79AD" w:rsidP="000D79AD">
            <w:pPr>
              <w:pStyle w:val="Parakstszemobjekta"/>
              <w:spacing w:after="0"/>
              <w:jc w:val="center"/>
              <w:rPr>
                <w:rFonts w:eastAsiaTheme="minorEastAsia" w:cstheme="minorHAnsi"/>
              </w:rPr>
            </w:pPr>
            <w:r w:rsidRPr="001D737D">
              <w:rPr>
                <w:rFonts w:eastAsiaTheme="minorEastAsia" w:cstheme="minorHAnsi"/>
              </w:rPr>
              <w:fldChar w:fldCharType="begin"/>
            </w:r>
            <w:r w:rsidRPr="001D737D">
              <w:rPr>
                <w:rFonts w:eastAsiaTheme="minorEastAsia" w:cstheme="minorHAnsi"/>
              </w:rPr>
              <w:instrText xml:space="preserve"> SEQ Ilustrācija \* ARABIC </w:instrText>
            </w:r>
            <w:r w:rsidRPr="001D737D">
              <w:rPr>
                <w:rFonts w:eastAsiaTheme="minorEastAsia" w:cstheme="minorHAnsi"/>
              </w:rPr>
              <w:fldChar w:fldCharType="separate"/>
            </w:r>
            <w:r w:rsidR="009976A2">
              <w:rPr>
                <w:rFonts w:eastAsiaTheme="minorEastAsia" w:cstheme="minorHAnsi"/>
                <w:noProof/>
              </w:rPr>
              <w:t>5</w:t>
            </w:r>
            <w:r w:rsidRPr="001D737D">
              <w:rPr>
                <w:rFonts w:eastAsiaTheme="minorEastAsia" w:cstheme="minorHAnsi"/>
              </w:rPr>
              <w:fldChar w:fldCharType="end"/>
            </w:r>
            <w:r w:rsidRPr="001D737D">
              <w:rPr>
                <w:rFonts w:cstheme="minorHAnsi"/>
              </w:rPr>
              <w:t>. att.</w:t>
            </w:r>
            <w:bookmarkEnd w:id="4"/>
          </w:p>
        </w:tc>
        <w:tc>
          <w:tcPr>
            <w:tcW w:w="5228" w:type="dxa"/>
            <w:vAlign w:val="bottom"/>
          </w:tcPr>
          <w:p w14:paraId="00AB4F8A" w14:textId="77777777" w:rsidR="000D79AD" w:rsidRPr="001D737D" w:rsidRDefault="000D79AD" w:rsidP="000D79AD">
            <w:pPr>
              <w:keepNext/>
              <w:jc w:val="center"/>
              <w:rPr>
                <w:rFonts w:cstheme="minorHAnsi"/>
              </w:rPr>
            </w:pPr>
            <w:r w:rsidRPr="001D737D">
              <w:rPr>
                <w:rFonts w:cstheme="minorHAnsi"/>
                <w:noProof/>
              </w:rPr>
              <w:drawing>
                <wp:inline distT="0" distB="0" distL="0" distR="0" wp14:anchorId="5C6FEB7B" wp14:editId="674CCD4C">
                  <wp:extent cx="1074116" cy="2850360"/>
                  <wp:effectExtent l="953" t="0" r="0" b="0"/>
                  <wp:docPr id="9" name="Picture 9" descr="A picture containing text, crossword puzzle, clock,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rot="5400000">
                            <a:off x="0" y="0"/>
                            <a:ext cx="1085309" cy="2880064"/>
                          </a:xfrm>
                          <a:prstGeom prst="rect">
                            <a:avLst/>
                          </a:prstGeom>
                        </pic:spPr>
                      </pic:pic>
                    </a:graphicData>
                  </a:graphic>
                </wp:inline>
              </w:drawing>
            </w:r>
          </w:p>
          <w:bookmarkStart w:id="5" w:name="_Ref87904959"/>
          <w:p w14:paraId="2CC77841" w14:textId="667FDC78" w:rsidR="000D79AD" w:rsidRPr="001D737D" w:rsidRDefault="000D79AD" w:rsidP="000D79AD">
            <w:pPr>
              <w:pStyle w:val="Parakstszemobjekta"/>
              <w:spacing w:after="0"/>
              <w:jc w:val="center"/>
              <w:rPr>
                <w:rFonts w:eastAsiaTheme="minorEastAsia" w:cstheme="minorHAnsi"/>
              </w:rPr>
            </w:pPr>
            <w:r w:rsidRPr="001D737D">
              <w:rPr>
                <w:rFonts w:eastAsiaTheme="minorEastAsia" w:cstheme="minorHAnsi"/>
              </w:rPr>
              <w:fldChar w:fldCharType="begin"/>
            </w:r>
            <w:r w:rsidRPr="001D737D">
              <w:rPr>
                <w:rFonts w:eastAsiaTheme="minorEastAsia" w:cstheme="minorHAnsi"/>
              </w:rPr>
              <w:instrText xml:space="preserve"> SEQ Ilustrācija \* ARABIC </w:instrText>
            </w:r>
            <w:r w:rsidRPr="001D737D">
              <w:rPr>
                <w:rFonts w:eastAsiaTheme="minorEastAsia" w:cstheme="minorHAnsi"/>
              </w:rPr>
              <w:fldChar w:fldCharType="separate"/>
            </w:r>
            <w:r w:rsidR="009976A2">
              <w:rPr>
                <w:rFonts w:eastAsiaTheme="minorEastAsia" w:cstheme="minorHAnsi"/>
                <w:noProof/>
              </w:rPr>
              <w:t>6</w:t>
            </w:r>
            <w:r w:rsidRPr="001D737D">
              <w:rPr>
                <w:rFonts w:eastAsiaTheme="minorEastAsia" w:cstheme="minorHAnsi"/>
              </w:rPr>
              <w:fldChar w:fldCharType="end"/>
            </w:r>
            <w:r w:rsidRPr="001D737D">
              <w:rPr>
                <w:rFonts w:cstheme="minorHAnsi"/>
              </w:rPr>
              <w:t>. att.</w:t>
            </w:r>
            <w:bookmarkEnd w:id="5"/>
          </w:p>
        </w:tc>
      </w:tr>
    </w:tbl>
    <w:p w14:paraId="79F23AFC" w14:textId="77777777" w:rsidR="000D79AD" w:rsidRPr="001D737D" w:rsidRDefault="000D79AD" w:rsidP="00720160">
      <w:pPr>
        <w:spacing w:after="0"/>
        <w:jc w:val="both"/>
        <w:rPr>
          <w:rFonts w:cstheme="minorHAnsi"/>
        </w:rPr>
      </w:pPr>
    </w:p>
    <w:p w14:paraId="3EB2FFAC" w14:textId="77777777" w:rsidR="007D4292" w:rsidRPr="001D737D" w:rsidRDefault="007D4292">
      <w:pPr>
        <w:rPr>
          <w:rFonts w:cstheme="minorHAnsi"/>
          <w:b/>
          <w:bCs/>
        </w:rPr>
      </w:pPr>
      <w:r w:rsidRPr="001D737D">
        <w:rPr>
          <w:rFonts w:cstheme="minorHAnsi"/>
          <w:b/>
          <w:bCs/>
        </w:rPr>
        <w:br w:type="page"/>
      </w:r>
    </w:p>
    <w:p w14:paraId="036E3084" w14:textId="2A84AB79" w:rsidR="00B36707" w:rsidRPr="001D737D" w:rsidRDefault="00EA59ED" w:rsidP="007D4292">
      <w:pPr>
        <w:spacing w:after="0"/>
        <w:jc w:val="both"/>
        <w:rPr>
          <w:rFonts w:cstheme="minorHAnsi"/>
          <w:b/>
          <w:bCs/>
        </w:rPr>
      </w:pPr>
      <w:r w:rsidRPr="001D737D">
        <w:rPr>
          <w:rFonts w:cstheme="minorHAnsi"/>
          <w:b/>
          <w:bCs/>
        </w:rPr>
        <w:lastRenderedPageBreak/>
        <w:t>6. Profesora Cipariņa tricikls</w:t>
      </w:r>
    </w:p>
    <w:p w14:paraId="60CCCC0A" w14:textId="77777777" w:rsidR="003221E0" w:rsidRPr="001D737D" w:rsidRDefault="003221E0" w:rsidP="003221E0">
      <w:pPr>
        <w:spacing w:after="0"/>
        <w:jc w:val="both"/>
        <w:rPr>
          <w:rFonts w:cstheme="minorHAnsi"/>
        </w:rPr>
      </w:pPr>
      <w:r w:rsidRPr="001D737D">
        <w:rPr>
          <w:rFonts w:cstheme="minorHAnsi"/>
        </w:rPr>
        <w:t>Profesora cipariņa triciklam ir trīs vienādas riepas, bet to nolietošanās ātrums atšķiras atkarībā no tā, kur tās novietotas – priekšā vai aizmugurē. Priekšējā riteņa riepa nolietojas pēc 30000 km, bet abas aizmugurējās tricikla riepas nolietojas pēc 20000 km. Braukšanas procesā riepas nolietojas vienmērīgi. Kādu lielāko attālumu Cipariņš var nobraukt ar trīs sākotnējām riepām un vienu rezerves riepu?</w:t>
      </w:r>
    </w:p>
    <w:p w14:paraId="6E11FB61" w14:textId="3C303E79" w:rsidR="00EB6BF2" w:rsidRPr="001D737D" w:rsidRDefault="003221E0" w:rsidP="00182B69">
      <w:pPr>
        <w:spacing w:after="0"/>
        <w:jc w:val="both"/>
        <w:rPr>
          <w:rFonts w:eastAsiaTheme="minorEastAsia" w:cstheme="minorHAnsi"/>
        </w:rPr>
      </w:pPr>
      <w:r w:rsidRPr="001D737D">
        <w:rPr>
          <w:rFonts w:cstheme="minorHAnsi"/>
          <w:b/>
        </w:rPr>
        <w:t xml:space="preserve">Atrisinājums. </w:t>
      </w:r>
      <w:r w:rsidR="00EA59ED" w:rsidRPr="001D737D">
        <w:rPr>
          <w:rFonts w:cstheme="minorHAnsi"/>
        </w:rPr>
        <w:t xml:space="preserve">Nobraucot </w:t>
      </w:r>
      <m:oMath>
        <m:r>
          <w:rPr>
            <w:rFonts w:ascii="Cambria Math" w:hAnsi="Cambria Math" w:cstheme="minorHAnsi"/>
          </w:rPr>
          <m:t>1</m:t>
        </m:r>
      </m:oMath>
      <w:r w:rsidR="00EA59ED" w:rsidRPr="001D737D">
        <w:rPr>
          <w:rFonts w:eastAsiaTheme="minorEastAsia" w:cstheme="minorHAnsi"/>
        </w:rPr>
        <w:t xml:space="preserve"> </w:t>
      </w:r>
      <m:oMath>
        <m:r>
          <m:rPr>
            <m:sty m:val="p"/>
          </m:rPr>
          <w:rPr>
            <w:rFonts w:ascii="Cambria Math" w:eastAsiaTheme="minorEastAsia" w:hAnsi="Cambria Math" w:cstheme="minorHAnsi"/>
          </w:rPr>
          <m:t>km</m:t>
        </m:r>
      </m:oMath>
      <w:r w:rsidR="00EA59ED" w:rsidRPr="001D737D">
        <w:rPr>
          <w:rFonts w:eastAsiaTheme="minorEastAsia" w:cstheme="minorHAnsi"/>
        </w:rPr>
        <w:t xml:space="preserve">, riepa uz priekšā riteņa nolietojas par </w:t>
      </w:r>
      <m:oMath>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30000</m:t>
            </m:r>
          </m:den>
        </m:f>
      </m:oMath>
      <w:r w:rsidR="00EA59ED" w:rsidRPr="001D737D">
        <w:rPr>
          <w:rFonts w:eastAsiaTheme="minorEastAsia" w:cstheme="minorHAnsi"/>
        </w:rPr>
        <w:t xml:space="preserve">, bet katras aizmugurējā par </w:t>
      </w:r>
      <m:oMath>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20000</m:t>
            </m:r>
          </m:den>
        </m:f>
      </m:oMath>
      <w:r w:rsidR="00EA59ED" w:rsidRPr="001D737D">
        <w:rPr>
          <w:rFonts w:eastAsiaTheme="minorEastAsia" w:cstheme="minorHAnsi"/>
        </w:rPr>
        <w:t xml:space="preserve">. Tātad kopā pēc nobraukta kilometra tiek “iztērēta” </w:t>
      </w:r>
      <m:oMath>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30000</m:t>
            </m:r>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20000</m:t>
            </m:r>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20000</m:t>
            </m:r>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4</m:t>
            </m:r>
          </m:num>
          <m:den>
            <m:r>
              <w:rPr>
                <w:rFonts w:ascii="Cambria Math" w:eastAsiaTheme="minorEastAsia" w:hAnsi="Cambria Math" w:cstheme="minorHAnsi"/>
              </w:rPr>
              <m:t>30000</m:t>
            </m:r>
          </m:den>
        </m:f>
      </m:oMath>
      <w:r w:rsidR="00EA59ED" w:rsidRPr="001D737D">
        <w:rPr>
          <w:rFonts w:eastAsiaTheme="minorEastAsia" w:cstheme="minorHAnsi"/>
        </w:rPr>
        <w:t xml:space="preserve"> riepa. Tā kā kopā ir </w:t>
      </w:r>
      <m:oMath>
        <m:r>
          <w:rPr>
            <w:rFonts w:ascii="Cambria Math" w:eastAsiaTheme="minorEastAsia" w:hAnsi="Cambria Math" w:cstheme="minorHAnsi"/>
          </w:rPr>
          <m:t>4</m:t>
        </m:r>
      </m:oMath>
      <w:r w:rsidR="00EA59ED" w:rsidRPr="001D737D">
        <w:rPr>
          <w:rFonts w:eastAsiaTheme="minorEastAsia" w:cstheme="minorHAnsi"/>
        </w:rPr>
        <w:t xml:space="preserve"> riepas, ieskaitot rezerves riepu, tad lielākais attālums, ko iespējams nobraukt, ir </w:t>
      </w:r>
      <m:oMath>
        <m:r>
          <w:rPr>
            <w:rFonts w:ascii="Cambria Math" w:eastAsiaTheme="minorEastAsia" w:hAnsi="Cambria Math" w:cstheme="minorHAnsi"/>
          </w:rPr>
          <m:t>4⋅</m:t>
        </m:r>
        <m:f>
          <m:fPr>
            <m:ctrlPr>
              <w:rPr>
                <w:rFonts w:ascii="Cambria Math" w:eastAsiaTheme="minorEastAsia" w:hAnsi="Cambria Math" w:cstheme="minorHAnsi"/>
                <w:i/>
              </w:rPr>
            </m:ctrlPr>
          </m:fPr>
          <m:num>
            <m:r>
              <w:rPr>
                <w:rFonts w:ascii="Cambria Math" w:eastAsiaTheme="minorEastAsia" w:hAnsi="Cambria Math" w:cstheme="minorHAnsi"/>
              </w:rPr>
              <m:t>30000</m:t>
            </m:r>
          </m:num>
          <m:den>
            <m:r>
              <w:rPr>
                <w:rFonts w:ascii="Cambria Math" w:eastAsiaTheme="minorEastAsia" w:hAnsi="Cambria Math" w:cstheme="minorHAnsi"/>
              </w:rPr>
              <m:t>4</m:t>
            </m:r>
          </m:den>
        </m:f>
        <m:r>
          <w:rPr>
            <w:rFonts w:ascii="Cambria Math" w:eastAsiaTheme="minorEastAsia" w:hAnsi="Cambria Math" w:cstheme="minorHAnsi"/>
          </w:rPr>
          <m:t xml:space="preserve"> </m:t>
        </m:r>
        <m:r>
          <m:rPr>
            <m:sty m:val="p"/>
          </m:rPr>
          <w:rPr>
            <w:rFonts w:ascii="Cambria Math" w:eastAsiaTheme="minorEastAsia" w:hAnsi="Cambria Math" w:cstheme="minorHAnsi"/>
          </w:rPr>
          <m:t>km</m:t>
        </m:r>
        <m:r>
          <w:rPr>
            <w:rFonts w:ascii="Cambria Math" w:eastAsiaTheme="minorEastAsia" w:hAnsi="Cambria Math" w:cstheme="minorHAnsi"/>
          </w:rPr>
          <m:t xml:space="preserve">=30000 </m:t>
        </m:r>
        <m:r>
          <m:rPr>
            <m:sty m:val="p"/>
          </m:rPr>
          <w:rPr>
            <w:rFonts w:ascii="Cambria Math" w:eastAsiaTheme="minorEastAsia" w:hAnsi="Cambria Math" w:cstheme="minorHAnsi"/>
          </w:rPr>
          <m:t>km</m:t>
        </m:r>
      </m:oMath>
      <w:r w:rsidR="00EA59ED" w:rsidRPr="001D737D">
        <w:rPr>
          <w:rFonts w:eastAsiaTheme="minorEastAsia" w:cstheme="minorHAnsi"/>
        </w:rPr>
        <w:t xml:space="preserve">. Tagad tikai jāpārliecinās, ka šādu attālumu iespējams </w:t>
      </w:r>
      <w:r w:rsidR="001B2ED3" w:rsidRPr="001D737D">
        <w:rPr>
          <w:rFonts w:eastAsiaTheme="minorEastAsia" w:cstheme="minorHAnsi"/>
        </w:rPr>
        <w:t>realizēt</w:t>
      </w:r>
      <w:r w:rsidR="00EA59ED" w:rsidRPr="001D737D">
        <w:rPr>
          <w:rFonts w:eastAsiaTheme="minorEastAsia" w:cstheme="minorHAnsi"/>
        </w:rPr>
        <w:t>.</w:t>
      </w:r>
    </w:p>
    <w:p w14:paraId="5C7AB16F" w14:textId="7FCD5FC9" w:rsidR="00EB6BF2" w:rsidRPr="001D737D" w:rsidRDefault="00EB6BF2" w:rsidP="007D4292">
      <w:pPr>
        <w:spacing w:after="120"/>
        <w:jc w:val="both"/>
        <w:rPr>
          <w:rFonts w:eastAsiaTheme="minorEastAsia" w:cstheme="minorHAnsi"/>
        </w:rPr>
      </w:pPr>
      <w:r w:rsidRPr="001D737D">
        <w:rPr>
          <w:rFonts w:eastAsiaTheme="minorEastAsia" w:cstheme="minorHAnsi"/>
        </w:rPr>
        <w:t>Apzīmēsim riepas ar burtiem A, B, C un D un cikliski mainīsim tās</w:t>
      </w:r>
      <w:r w:rsidR="0070690D" w:rsidRPr="001D737D">
        <w:rPr>
          <w:rFonts w:eastAsiaTheme="minorEastAsia" w:cstheme="minorHAnsi"/>
        </w:rPr>
        <w:t xml:space="preserve"> ik pēc </w:t>
      </w:r>
      <m:oMath>
        <m:r>
          <w:rPr>
            <w:rFonts w:ascii="Cambria Math" w:eastAsiaTheme="minorEastAsia" w:hAnsi="Cambria Math" w:cstheme="minorHAnsi"/>
          </w:rPr>
          <m:t>100</m:t>
        </m:r>
      </m:oMath>
      <w:r w:rsidR="0070690D" w:rsidRPr="001D737D">
        <w:rPr>
          <w:rFonts w:eastAsiaTheme="minorEastAsia" w:cstheme="minorHAnsi"/>
        </w:rPr>
        <w:t xml:space="preserve"> </w:t>
      </w:r>
      <m:oMath>
        <m:r>
          <m:rPr>
            <m:sty m:val="p"/>
          </m:rPr>
          <w:rPr>
            <w:rFonts w:ascii="Cambria Math" w:eastAsiaTheme="minorEastAsia" w:hAnsi="Cambria Math" w:cstheme="minorHAnsi"/>
          </w:rPr>
          <m:t>km</m:t>
        </m:r>
      </m:oMath>
      <w:r w:rsidR="0070690D" w:rsidRPr="001D737D">
        <w:rPr>
          <w:rFonts w:eastAsiaTheme="minorEastAsia" w:cstheme="minorHAnsi"/>
        </w:rPr>
        <w:t>,</w:t>
      </w:r>
      <w:r w:rsidRPr="001D737D">
        <w:rPr>
          <w:rFonts w:eastAsiaTheme="minorEastAsia" w:cstheme="minorHAnsi"/>
        </w:rPr>
        <w:t xml:space="preserve"> </w:t>
      </w:r>
      <w:r w:rsidR="0070690D" w:rsidRPr="001D737D">
        <w:rPr>
          <w:rFonts w:eastAsiaTheme="minorEastAsia" w:cstheme="minorHAnsi"/>
        </w:rPr>
        <w:t>sekojot šāda</w:t>
      </w:r>
      <w:r w:rsidR="004466A3" w:rsidRPr="001D737D">
        <w:rPr>
          <w:rFonts w:eastAsiaTheme="minorEastAsia" w:cstheme="minorHAnsi"/>
        </w:rPr>
        <w:t>i</w:t>
      </w:r>
      <w:r w:rsidR="0070690D" w:rsidRPr="001D737D">
        <w:rPr>
          <w:rFonts w:eastAsiaTheme="minorEastAsia" w:cstheme="minorHAnsi"/>
        </w:rPr>
        <w:t xml:space="preserve"> shēmai</w:t>
      </w:r>
      <w:r w:rsidRPr="001D737D">
        <w:rPr>
          <w:rFonts w:eastAsiaTheme="minorEastAsia" w:cstheme="minorHAnsi"/>
        </w:rPr>
        <w:t>:</w:t>
      </w:r>
    </w:p>
    <w:tbl>
      <w:tblPr>
        <w:tblStyle w:val="Reatabula1gaia"/>
        <w:tblW w:w="0" w:type="auto"/>
        <w:jc w:val="center"/>
        <w:tblLook w:val="04A0" w:firstRow="1" w:lastRow="0" w:firstColumn="1" w:lastColumn="0" w:noHBand="0" w:noVBand="1"/>
      </w:tblPr>
      <w:tblGrid>
        <w:gridCol w:w="2211"/>
        <w:gridCol w:w="2211"/>
        <w:gridCol w:w="2211"/>
        <w:gridCol w:w="2211"/>
      </w:tblGrid>
      <w:tr w:rsidR="00EB6BF2" w:rsidRPr="001D737D" w14:paraId="5DABB9B3" w14:textId="77777777" w:rsidTr="007D4292">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211" w:type="dxa"/>
            <w:vAlign w:val="center"/>
          </w:tcPr>
          <w:p w14:paraId="33D05BB3" w14:textId="47561555" w:rsidR="00EB6BF2" w:rsidRPr="001D737D" w:rsidRDefault="00EB6BF2" w:rsidP="007D4292">
            <w:pPr>
              <w:jc w:val="center"/>
              <w:rPr>
                <w:rFonts w:eastAsiaTheme="minorEastAsia" w:cstheme="minorHAnsi"/>
                <w:b w:val="0"/>
                <w:bCs w:val="0"/>
              </w:rPr>
            </w:pPr>
            <w:r w:rsidRPr="001D737D">
              <w:rPr>
                <w:rFonts w:eastAsiaTheme="minorEastAsia" w:cstheme="minorHAnsi"/>
                <w:b w:val="0"/>
                <w:bCs w:val="0"/>
              </w:rPr>
              <w:t>Priekšējais ritenis</w:t>
            </w:r>
          </w:p>
        </w:tc>
        <w:tc>
          <w:tcPr>
            <w:tcW w:w="2211" w:type="dxa"/>
            <w:vAlign w:val="center"/>
          </w:tcPr>
          <w:p w14:paraId="5B5AA53D" w14:textId="16311AB4" w:rsidR="00EB6BF2" w:rsidRPr="001D737D" w:rsidRDefault="00EB6BF2" w:rsidP="007D4292">
            <w:pPr>
              <w:jc w:val="center"/>
              <w:cnfStyle w:val="100000000000" w:firstRow="1" w:lastRow="0" w:firstColumn="0" w:lastColumn="0" w:oddVBand="0" w:evenVBand="0" w:oddHBand="0" w:evenHBand="0" w:firstRowFirstColumn="0" w:firstRowLastColumn="0" w:lastRowFirstColumn="0" w:lastRowLastColumn="0"/>
              <w:rPr>
                <w:rFonts w:eastAsiaTheme="minorEastAsia" w:cstheme="minorHAnsi"/>
                <w:b w:val="0"/>
                <w:bCs w:val="0"/>
              </w:rPr>
            </w:pPr>
            <w:r w:rsidRPr="001D737D">
              <w:rPr>
                <w:rFonts w:eastAsiaTheme="minorEastAsia" w:cstheme="minorHAnsi"/>
                <w:b w:val="0"/>
                <w:bCs w:val="0"/>
              </w:rPr>
              <w:t>Aizmugurējais ritenis</w:t>
            </w:r>
          </w:p>
        </w:tc>
        <w:tc>
          <w:tcPr>
            <w:tcW w:w="2211" w:type="dxa"/>
            <w:vAlign w:val="center"/>
          </w:tcPr>
          <w:p w14:paraId="3F81EC61" w14:textId="58413702" w:rsidR="00EB6BF2" w:rsidRPr="001D737D" w:rsidRDefault="00EB6BF2" w:rsidP="007D4292">
            <w:pPr>
              <w:jc w:val="center"/>
              <w:cnfStyle w:val="100000000000" w:firstRow="1" w:lastRow="0" w:firstColumn="0" w:lastColumn="0" w:oddVBand="0" w:evenVBand="0" w:oddHBand="0" w:evenHBand="0" w:firstRowFirstColumn="0" w:firstRowLastColumn="0" w:lastRowFirstColumn="0" w:lastRowLastColumn="0"/>
              <w:rPr>
                <w:rFonts w:eastAsiaTheme="minorEastAsia" w:cstheme="minorHAnsi"/>
                <w:b w:val="0"/>
                <w:bCs w:val="0"/>
              </w:rPr>
            </w:pPr>
            <w:r w:rsidRPr="001D737D">
              <w:rPr>
                <w:rFonts w:eastAsiaTheme="minorEastAsia" w:cstheme="minorHAnsi"/>
                <w:b w:val="0"/>
                <w:bCs w:val="0"/>
              </w:rPr>
              <w:t>Aizmugurējais ritenis</w:t>
            </w:r>
          </w:p>
        </w:tc>
        <w:tc>
          <w:tcPr>
            <w:tcW w:w="2211" w:type="dxa"/>
            <w:vAlign w:val="center"/>
          </w:tcPr>
          <w:p w14:paraId="76560932" w14:textId="5E6EFFE5" w:rsidR="00EB6BF2" w:rsidRPr="001D737D" w:rsidRDefault="00EB6BF2" w:rsidP="007D4292">
            <w:pPr>
              <w:jc w:val="center"/>
              <w:cnfStyle w:val="100000000000" w:firstRow="1" w:lastRow="0" w:firstColumn="0" w:lastColumn="0" w:oddVBand="0" w:evenVBand="0" w:oddHBand="0" w:evenHBand="0" w:firstRowFirstColumn="0" w:firstRowLastColumn="0" w:lastRowFirstColumn="0" w:lastRowLastColumn="0"/>
              <w:rPr>
                <w:rFonts w:eastAsiaTheme="minorEastAsia" w:cstheme="minorHAnsi"/>
                <w:b w:val="0"/>
                <w:bCs w:val="0"/>
              </w:rPr>
            </w:pPr>
            <w:r w:rsidRPr="001D737D">
              <w:rPr>
                <w:rFonts w:eastAsiaTheme="minorEastAsia" w:cstheme="minorHAnsi"/>
                <w:b w:val="0"/>
                <w:bCs w:val="0"/>
              </w:rPr>
              <w:t>Rezerve</w:t>
            </w:r>
          </w:p>
        </w:tc>
      </w:tr>
      <w:tr w:rsidR="00EB6BF2" w:rsidRPr="001D737D" w14:paraId="7276D2D5" w14:textId="77777777" w:rsidTr="007D4292">
        <w:trPr>
          <w:trHeight w:val="397"/>
          <w:jc w:val="center"/>
        </w:trPr>
        <w:tc>
          <w:tcPr>
            <w:cnfStyle w:val="001000000000" w:firstRow="0" w:lastRow="0" w:firstColumn="1" w:lastColumn="0" w:oddVBand="0" w:evenVBand="0" w:oddHBand="0" w:evenHBand="0" w:firstRowFirstColumn="0" w:firstRowLastColumn="0" w:lastRowFirstColumn="0" w:lastRowLastColumn="0"/>
            <w:tcW w:w="2211" w:type="dxa"/>
            <w:vAlign w:val="center"/>
          </w:tcPr>
          <w:p w14:paraId="1FFFEFA8" w14:textId="635BCAE2" w:rsidR="00EB6BF2" w:rsidRPr="001D737D" w:rsidRDefault="00EB6BF2" w:rsidP="007D4292">
            <w:pPr>
              <w:jc w:val="center"/>
              <w:rPr>
                <w:rFonts w:eastAsiaTheme="minorEastAsia" w:cstheme="minorHAnsi"/>
                <w:b w:val="0"/>
                <w:bCs w:val="0"/>
              </w:rPr>
            </w:pPr>
            <w:r w:rsidRPr="001D737D">
              <w:rPr>
                <w:rFonts w:eastAsiaTheme="minorEastAsia" w:cstheme="minorHAnsi"/>
                <w:b w:val="0"/>
                <w:bCs w:val="0"/>
              </w:rPr>
              <w:t>A</w:t>
            </w:r>
          </w:p>
        </w:tc>
        <w:tc>
          <w:tcPr>
            <w:tcW w:w="2211" w:type="dxa"/>
            <w:vAlign w:val="center"/>
          </w:tcPr>
          <w:p w14:paraId="3899BB86" w14:textId="53832002" w:rsidR="00EB6BF2" w:rsidRPr="001D737D" w:rsidRDefault="00EB6BF2" w:rsidP="007D4292">
            <w:pPr>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rPr>
            </w:pPr>
            <w:r w:rsidRPr="001D737D">
              <w:rPr>
                <w:rFonts w:eastAsiaTheme="minorEastAsia" w:cstheme="minorHAnsi"/>
              </w:rPr>
              <w:t>B</w:t>
            </w:r>
          </w:p>
        </w:tc>
        <w:tc>
          <w:tcPr>
            <w:tcW w:w="2211" w:type="dxa"/>
            <w:vAlign w:val="center"/>
          </w:tcPr>
          <w:p w14:paraId="7CBBE60F" w14:textId="686FD9BF" w:rsidR="00EB6BF2" w:rsidRPr="001D737D" w:rsidRDefault="00EB6BF2" w:rsidP="007D4292">
            <w:pPr>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rPr>
            </w:pPr>
            <w:r w:rsidRPr="001D737D">
              <w:rPr>
                <w:rFonts w:eastAsiaTheme="minorEastAsia" w:cstheme="minorHAnsi"/>
              </w:rPr>
              <w:t>C</w:t>
            </w:r>
          </w:p>
        </w:tc>
        <w:tc>
          <w:tcPr>
            <w:tcW w:w="2211" w:type="dxa"/>
            <w:vAlign w:val="center"/>
          </w:tcPr>
          <w:p w14:paraId="4F75BA3F" w14:textId="2601593E" w:rsidR="00EB6BF2" w:rsidRPr="001D737D" w:rsidRDefault="00EB6BF2" w:rsidP="007D4292">
            <w:pPr>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rPr>
            </w:pPr>
            <w:r w:rsidRPr="001D737D">
              <w:rPr>
                <w:rFonts w:eastAsiaTheme="minorEastAsia" w:cstheme="minorHAnsi"/>
              </w:rPr>
              <w:t>D</w:t>
            </w:r>
          </w:p>
        </w:tc>
      </w:tr>
      <w:tr w:rsidR="00EB6BF2" w:rsidRPr="001D737D" w14:paraId="11C905F5" w14:textId="77777777" w:rsidTr="007D4292">
        <w:trPr>
          <w:trHeight w:val="397"/>
          <w:jc w:val="center"/>
        </w:trPr>
        <w:tc>
          <w:tcPr>
            <w:cnfStyle w:val="001000000000" w:firstRow="0" w:lastRow="0" w:firstColumn="1" w:lastColumn="0" w:oddVBand="0" w:evenVBand="0" w:oddHBand="0" w:evenHBand="0" w:firstRowFirstColumn="0" w:firstRowLastColumn="0" w:lastRowFirstColumn="0" w:lastRowLastColumn="0"/>
            <w:tcW w:w="2211" w:type="dxa"/>
            <w:vAlign w:val="center"/>
          </w:tcPr>
          <w:p w14:paraId="53832E50" w14:textId="1CC965BC" w:rsidR="00EB6BF2" w:rsidRPr="001D737D" w:rsidRDefault="00EB6BF2" w:rsidP="007D4292">
            <w:pPr>
              <w:jc w:val="center"/>
              <w:rPr>
                <w:rFonts w:eastAsiaTheme="minorEastAsia" w:cstheme="minorHAnsi"/>
                <w:b w:val="0"/>
                <w:bCs w:val="0"/>
              </w:rPr>
            </w:pPr>
            <w:r w:rsidRPr="001D737D">
              <w:rPr>
                <w:rFonts w:eastAsiaTheme="minorEastAsia" w:cstheme="minorHAnsi"/>
                <w:b w:val="0"/>
                <w:bCs w:val="0"/>
              </w:rPr>
              <w:t>D</w:t>
            </w:r>
          </w:p>
        </w:tc>
        <w:tc>
          <w:tcPr>
            <w:tcW w:w="2211" w:type="dxa"/>
            <w:vAlign w:val="center"/>
          </w:tcPr>
          <w:p w14:paraId="6A94937E" w14:textId="75509856" w:rsidR="00EB6BF2" w:rsidRPr="001D737D" w:rsidRDefault="00EB6BF2" w:rsidP="007D4292">
            <w:pPr>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rPr>
            </w:pPr>
            <w:r w:rsidRPr="001D737D">
              <w:rPr>
                <w:rFonts w:eastAsiaTheme="minorEastAsia" w:cstheme="minorHAnsi"/>
              </w:rPr>
              <w:t>A</w:t>
            </w:r>
          </w:p>
        </w:tc>
        <w:tc>
          <w:tcPr>
            <w:tcW w:w="2211" w:type="dxa"/>
            <w:vAlign w:val="center"/>
          </w:tcPr>
          <w:p w14:paraId="60EB4035" w14:textId="2FF1208A" w:rsidR="00EB6BF2" w:rsidRPr="001D737D" w:rsidRDefault="00EB6BF2" w:rsidP="007D4292">
            <w:pPr>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rPr>
            </w:pPr>
            <w:r w:rsidRPr="001D737D">
              <w:rPr>
                <w:rFonts w:eastAsiaTheme="minorEastAsia" w:cstheme="minorHAnsi"/>
              </w:rPr>
              <w:t>B</w:t>
            </w:r>
          </w:p>
        </w:tc>
        <w:tc>
          <w:tcPr>
            <w:tcW w:w="2211" w:type="dxa"/>
            <w:vAlign w:val="center"/>
          </w:tcPr>
          <w:p w14:paraId="3C0B1FA0" w14:textId="507A2D5E" w:rsidR="00EB6BF2" w:rsidRPr="001D737D" w:rsidRDefault="00EB6BF2" w:rsidP="007D4292">
            <w:pPr>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rPr>
            </w:pPr>
            <w:r w:rsidRPr="001D737D">
              <w:rPr>
                <w:rFonts w:eastAsiaTheme="minorEastAsia" w:cstheme="minorHAnsi"/>
              </w:rPr>
              <w:t>C</w:t>
            </w:r>
          </w:p>
        </w:tc>
      </w:tr>
      <w:tr w:rsidR="00EB6BF2" w:rsidRPr="001D737D" w14:paraId="219B27C9" w14:textId="77777777" w:rsidTr="007D4292">
        <w:trPr>
          <w:trHeight w:val="397"/>
          <w:jc w:val="center"/>
        </w:trPr>
        <w:tc>
          <w:tcPr>
            <w:cnfStyle w:val="001000000000" w:firstRow="0" w:lastRow="0" w:firstColumn="1" w:lastColumn="0" w:oddVBand="0" w:evenVBand="0" w:oddHBand="0" w:evenHBand="0" w:firstRowFirstColumn="0" w:firstRowLastColumn="0" w:lastRowFirstColumn="0" w:lastRowLastColumn="0"/>
            <w:tcW w:w="2211" w:type="dxa"/>
            <w:vAlign w:val="center"/>
          </w:tcPr>
          <w:p w14:paraId="67F650C2" w14:textId="19BA9AE3" w:rsidR="00EB6BF2" w:rsidRPr="001D737D" w:rsidRDefault="00EB6BF2" w:rsidP="007D4292">
            <w:pPr>
              <w:jc w:val="center"/>
              <w:rPr>
                <w:rFonts w:eastAsiaTheme="minorEastAsia" w:cstheme="minorHAnsi"/>
                <w:b w:val="0"/>
                <w:bCs w:val="0"/>
              </w:rPr>
            </w:pPr>
            <w:r w:rsidRPr="001D737D">
              <w:rPr>
                <w:rFonts w:eastAsiaTheme="minorEastAsia" w:cstheme="minorHAnsi"/>
                <w:b w:val="0"/>
                <w:bCs w:val="0"/>
              </w:rPr>
              <w:t>C</w:t>
            </w:r>
          </w:p>
        </w:tc>
        <w:tc>
          <w:tcPr>
            <w:tcW w:w="2211" w:type="dxa"/>
            <w:vAlign w:val="center"/>
          </w:tcPr>
          <w:p w14:paraId="6F850AA0" w14:textId="26D4C5AA" w:rsidR="00EB6BF2" w:rsidRPr="001D737D" w:rsidRDefault="00EB6BF2" w:rsidP="007D4292">
            <w:pPr>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rPr>
            </w:pPr>
            <w:r w:rsidRPr="001D737D">
              <w:rPr>
                <w:rFonts w:eastAsiaTheme="minorEastAsia" w:cstheme="minorHAnsi"/>
              </w:rPr>
              <w:t>D</w:t>
            </w:r>
          </w:p>
        </w:tc>
        <w:tc>
          <w:tcPr>
            <w:tcW w:w="2211" w:type="dxa"/>
            <w:vAlign w:val="center"/>
          </w:tcPr>
          <w:p w14:paraId="5DF58865" w14:textId="4BAFE45F" w:rsidR="00EB6BF2" w:rsidRPr="001D737D" w:rsidRDefault="00EB6BF2" w:rsidP="007D4292">
            <w:pPr>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rPr>
            </w:pPr>
            <w:r w:rsidRPr="001D737D">
              <w:rPr>
                <w:rFonts w:eastAsiaTheme="minorEastAsia" w:cstheme="minorHAnsi"/>
              </w:rPr>
              <w:t>A</w:t>
            </w:r>
          </w:p>
        </w:tc>
        <w:tc>
          <w:tcPr>
            <w:tcW w:w="2211" w:type="dxa"/>
            <w:vAlign w:val="center"/>
          </w:tcPr>
          <w:p w14:paraId="2F7E76AA" w14:textId="35D8F3A5" w:rsidR="00EB6BF2" w:rsidRPr="001D737D" w:rsidRDefault="00EB6BF2" w:rsidP="007D4292">
            <w:pPr>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rPr>
            </w:pPr>
            <w:r w:rsidRPr="001D737D">
              <w:rPr>
                <w:rFonts w:eastAsiaTheme="minorEastAsia" w:cstheme="minorHAnsi"/>
              </w:rPr>
              <w:t>B</w:t>
            </w:r>
          </w:p>
        </w:tc>
      </w:tr>
      <w:tr w:rsidR="00EB6BF2" w:rsidRPr="001D737D" w14:paraId="751EFEE7" w14:textId="77777777" w:rsidTr="007D4292">
        <w:trPr>
          <w:trHeight w:val="397"/>
          <w:jc w:val="center"/>
        </w:trPr>
        <w:tc>
          <w:tcPr>
            <w:cnfStyle w:val="001000000000" w:firstRow="0" w:lastRow="0" w:firstColumn="1" w:lastColumn="0" w:oddVBand="0" w:evenVBand="0" w:oddHBand="0" w:evenHBand="0" w:firstRowFirstColumn="0" w:firstRowLastColumn="0" w:lastRowFirstColumn="0" w:lastRowLastColumn="0"/>
            <w:tcW w:w="2211" w:type="dxa"/>
            <w:vAlign w:val="center"/>
          </w:tcPr>
          <w:p w14:paraId="5851FD32" w14:textId="5F07C054" w:rsidR="00EB6BF2" w:rsidRPr="001D737D" w:rsidRDefault="00EB6BF2" w:rsidP="007D4292">
            <w:pPr>
              <w:jc w:val="center"/>
              <w:rPr>
                <w:rFonts w:eastAsiaTheme="minorEastAsia" w:cstheme="minorHAnsi"/>
                <w:b w:val="0"/>
                <w:bCs w:val="0"/>
              </w:rPr>
            </w:pPr>
            <w:r w:rsidRPr="001D737D">
              <w:rPr>
                <w:rFonts w:eastAsiaTheme="minorEastAsia" w:cstheme="minorHAnsi"/>
                <w:b w:val="0"/>
                <w:bCs w:val="0"/>
              </w:rPr>
              <w:t>B</w:t>
            </w:r>
          </w:p>
        </w:tc>
        <w:tc>
          <w:tcPr>
            <w:tcW w:w="2211" w:type="dxa"/>
            <w:vAlign w:val="center"/>
          </w:tcPr>
          <w:p w14:paraId="5C6B4353" w14:textId="476A49FB" w:rsidR="00EB6BF2" w:rsidRPr="001D737D" w:rsidRDefault="00EB6BF2" w:rsidP="007D4292">
            <w:pPr>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rPr>
            </w:pPr>
            <w:r w:rsidRPr="001D737D">
              <w:rPr>
                <w:rFonts w:eastAsiaTheme="minorEastAsia" w:cstheme="minorHAnsi"/>
              </w:rPr>
              <w:t>C</w:t>
            </w:r>
          </w:p>
        </w:tc>
        <w:tc>
          <w:tcPr>
            <w:tcW w:w="2211" w:type="dxa"/>
            <w:vAlign w:val="center"/>
          </w:tcPr>
          <w:p w14:paraId="1A02B107" w14:textId="53A4F880" w:rsidR="00EB6BF2" w:rsidRPr="001D737D" w:rsidRDefault="00EB6BF2" w:rsidP="007D4292">
            <w:pPr>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rPr>
            </w:pPr>
            <w:r w:rsidRPr="001D737D">
              <w:rPr>
                <w:rFonts w:eastAsiaTheme="minorEastAsia" w:cstheme="minorHAnsi"/>
              </w:rPr>
              <w:t>D</w:t>
            </w:r>
          </w:p>
        </w:tc>
        <w:tc>
          <w:tcPr>
            <w:tcW w:w="2211" w:type="dxa"/>
            <w:vAlign w:val="center"/>
          </w:tcPr>
          <w:p w14:paraId="744E2644" w14:textId="7ADE29ED" w:rsidR="00EB6BF2" w:rsidRPr="001D737D" w:rsidRDefault="00EB6BF2" w:rsidP="007D4292">
            <w:pPr>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rPr>
            </w:pPr>
            <w:r w:rsidRPr="001D737D">
              <w:rPr>
                <w:rFonts w:eastAsiaTheme="minorEastAsia" w:cstheme="minorHAnsi"/>
              </w:rPr>
              <w:t>A</w:t>
            </w:r>
          </w:p>
        </w:tc>
      </w:tr>
    </w:tbl>
    <w:p w14:paraId="1F3E0C2D" w14:textId="582C94F5" w:rsidR="00EB6BF2" w:rsidRPr="001D737D" w:rsidRDefault="00EB6BF2" w:rsidP="004466A3">
      <w:pPr>
        <w:spacing w:before="120" w:after="0"/>
        <w:jc w:val="both"/>
        <w:rPr>
          <w:rFonts w:eastAsiaTheme="minorEastAsia" w:cstheme="minorHAnsi"/>
        </w:rPr>
      </w:pPr>
      <w:r w:rsidRPr="001D737D">
        <w:rPr>
          <w:rFonts w:eastAsiaTheme="minorEastAsia" w:cstheme="minorHAnsi"/>
        </w:rPr>
        <w:t xml:space="preserve">Šādi katra riepa ik pēc </w:t>
      </w:r>
      <m:oMath>
        <m:r>
          <w:rPr>
            <w:rFonts w:ascii="Cambria Math" w:eastAsiaTheme="minorEastAsia" w:hAnsi="Cambria Math" w:cstheme="minorHAnsi"/>
          </w:rPr>
          <m:t>400</m:t>
        </m:r>
      </m:oMath>
      <w:r w:rsidRPr="001D737D">
        <w:rPr>
          <w:rFonts w:eastAsiaTheme="minorEastAsia" w:cstheme="minorHAnsi"/>
        </w:rPr>
        <w:t xml:space="preserve"> </w:t>
      </w:r>
      <m:oMath>
        <m:r>
          <m:rPr>
            <m:sty m:val="p"/>
          </m:rPr>
          <w:rPr>
            <w:rFonts w:ascii="Cambria Math" w:eastAsiaTheme="minorEastAsia" w:hAnsi="Cambria Math" w:cstheme="minorHAnsi"/>
          </w:rPr>
          <m:t>km</m:t>
        </m:r>
      </m:oMath>
      <w:r w:rsidRPr="001D737D">
        <w:rPr>
          <w:rFonts w:eastAsiaTheme="minorEastAsia" w:cstheme="minorHAnsi"/>
        </w:rPr>
        <w:t xml:space="preserve"> būs nolietota vienādi, jo katra no tām būs bijusi katrā pozīcijā. Pie tam katra no riepām būs nolietojusi </w:t>
      </w:r>
      <m:oMath>
        <m:f>
          <m:fPr>
            <m:ctrlPr>
              <w:rPr>
                <w:rFonts w:ascii="Cambria Math" w:eastAsiaTheme="minorEastAsia" w:hAnsi="Cambria Math" w:cstheme="minorHAnsi"/>
                <w:i/>
              </w:rPr>
            </m:ctrlPr>
          </m:fPr>
          <m:num>
            <m:r>
              <w:rPr>
                <w:rFonts w:ascii="Cambria Math" w:eastAsiaTheme="minorEastAsia" w:hAnsi="Cambria Math" w:cstheme="minorHAnsi"/>
              </w:rPr>
              <m:t>4</m:t>
            </m:r>
          </m:num>
          <m:den>
            <m:r>
              <w:rPr>
                <w:rFonts w:ascii="Cambria Math" w:eastAsiaTheme="minorEastAsia" w:hAnsi="Cambria Math" w:cstheme="minorHAnsi"/>
              </w:rPr>
              <m:t>300</m:t>
            </m:r>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75</m:t>
            </m:r>
          </m:den>
        </m:f>
      </m:oMath>
      <w:r w:rsidRPr="001D737D">
        <w:rPr>
          <w:rFonts w:eastAsiaTheme="minorEastAsia" w:cstheme="minorHAnsi"/>
        </w:rPr>
        <w:t xml:space="preserve"> no savas “dzīves”. Tas nozīmē, ka šo ciklu varam atkārtot </w:t>
      </w:r>
      <m:oMath>
        <m:r>
          <w:rPr>
            <w:rFonts w:ascii="Cambria Math" w:eastAsiaTheme="minorEastAsia" w:hAnsi="Cambria Math" w:cstheme="minorHAnsi"/>
          </w:rPr>
          <m:t>75</m:t>
        </m:r>
      </m:oMath>
      <w:r w:rsidRPr="001D737D">
        <w:rPr>
          <w:rFonts w:eastAsiaTheme="minorEastAsia" w:cstheme="minorHAnsi"/>
        </w:rPr>
        <w:t xml:space="preserve"> reizes jeb rezultātā nobraukt </w:t>
      </w:r>
      <w:r w:rsidR="00B52C5F" w:rsidRPr="001D737D">
        <w:rPr>
          <w:rFonts w:eastAsiaTheme="minorEastAsia" w:cstheme="minorHAnsi"/>
        </w:rPr>
        <w:br/>
      </w:r>
      <m:oMath>
        <m:r>
          <w:rPr>
            <w:rFonts w:ascii="Cambria Math" w:eastAsiaTheme="minorEastAsia" w:hAnsi="Cambria Math" w:cstheme="minorHAnsi"/>
          </w:rPr>
          <m:t xml:space="preserve">75⋅400 </m:t>
        </m:r>
        <m:r>
          <m:rPr>
            <m:sty m:val="p"/>
          </m:rPr>
          <w:rPr>
            <w:rFonts w:ascii="Cambria Math" w:eastAsiaTheme="minorEastAsia" w:hAnsi="Cambria Math" w:cstheme="minorHAnsi"/>
          </w:rPr>
          <m:t>km</m:t>
        </m:r>
        <m:r>
          <w:rPr>
            <w:rFonts w:ascii="Cambria Math" w:eastAsiaTheme="minorEastAsia" w:hAnsi="Cambria Math" w:cstheme="minorHAnsi"/>
          </w:rPr>
          <m:t>=30000</m:t>
        </m:r>
      </m:oMath>
      <w:r w:rsidRPr="001D737D">
        <w:rPr>
          <w:rFonts w:eastAsiaTheme="minorEastAsia" w:cstheme="minorHAnsi"/>
        </w:rPr>
        <w:t xml:space="preserve"> </w:t>
      </w:r>
      <m:oMath>
        <m:r>
          <m:rPr>
            <m:sty m:val="p"/>
          </m:rPr>
          <w:rPr>
            <w:rFonts w:ascii="Cambria Math" w:eastAsiaTheme="minorEastAsia" w:hAnsi="Cambria Math" w:cstheme="minorHAnsi"/>
          </w:rPr>
          <m:t>km</m:t>
        </m:r>
      </m:oMath>
      <w:r w:rsidRPr="001D737D">
        <w:rPr>
          <w:rFonts w:eastAsiaTheme="minorEastAsia" w:cstheme="minorHAnsi"/>
        </w:rPr>
        <w:t>.</w:t>
      </w:r>
    </w:p>
    <w:p w14:paraId="0A3D004F" w14:textId="77777777" w:rsidR="00182B69" w:rsidRPr="001D737D" w:rsidRDefault="00182B69" w:rsidP="003221E0">
      <w:pPr>
        <w:spacing w:after="0"/>
        <w:jc w:val="both"/>
        <w:rPr>
          <w:rFonts w:cstheme="minorHAnsi"/>
          <w:b/>
          <w:highlight w:val="yellow"/>
        </w:rPr>
      </w:pPr>
    </w:p>
    <w:p w14:paraId="5B40692E" w14:textId="0F0D3F2B" w:rsidR="003221E0" w:rsidRPr="001D737D" w:rsidRDefault="003221E0" w:rsidP="003221E0">
      <w:pPr>
        <w:spacing w:after="0"/>
        <w:jc w:val="both"/>
        <w:rPr>
          <w:rFonts w:cstheme="minorHAnsi"/>
          <w:b/>
          <w:bCs/>
        </w:rPr>
      </w:pPr>
      <w:r w:rsidRPr="001D737D">
        <w:rPr>
          <w:rFonts w:cstheme="minorHAnsi"/>
          <w:b/>
        </w:rPr>
        <w:t>7. Svētku lente</w:t>
      </w:r>
    </w:p>
    <w:p w14:paraId="510FE1FA" w14:textId="52076EC0" w:rsidR="003221E0" w:rsidRPr="001D737D" w:rsidRDefault="003221E0" w:rsidP="003221E0">
      <w:pPr>
        <w:spacing w:after="0"/>
        <w:jc w:val="both"/>
        <w:rPr>
          <w:rFonts w:cstheme="minorHAnsi"/>
        </w:rPr>
      </w:pPr>
      <w:r w:rsidRPr="001D737D">
        <w:rPr>
          <w:rFonts w:cstheme="minorHAnsi"/>
        </w:rPr>
        <w:t xml:space="preserve">Nākamais gads atzīmē 48. Profesora Cipariņa kluba pastāvēšanas gadadienu. Lai tam sagatavotos, Profesors Cipariņš izveidojis garu papīra lenti, uz kuras uzrakstīti 120 cipari, katrs no kuriem ir vai nu 4, vai 8. Skaitli sauc  par palindromu, ja tā pieraksts nemainās, izlasot to no otra gala. Piemēram, palindromi ir </w:t>
      </w:r>
      <m:oMath>
        <m:r>
          <w:rPr>
            <w:rFonts w:ascii="Cambria Math" w:hAnsi="Cambria Math" w:cstheme="minorHAnsi"/>
          </w:rPr>
          <m:t>4;</m:t>
        </m:r>
        <m:r>
          <w:rPr>
            <w:rFonts w:ascii="Cambria Math" w:eastAsiaTheme="minorEastAsia" w:hAnsi="Cambria Math" w:cstheme="minorHAnsi"/>
          </w:rPr>
          <m:t xml:space="preserve">884488 </m:t>
        </m:r>
      </m:oMath>
      <w:r w:rsidR="00B1264B" w:rsidRPr="001D737D">
        <w:rPr>
          <w:rFonts w:eastAsiaTheme="minorEastAsia" w:cstheme="minorHAnsi"/>
        </w:rPr>
        <w:t>un</w:t>
      </w:r>
      <m:oMath>
        <m:r>
          <w:rPr>
            <w:rFonts w:ascii="Cambria Math" w:eastAsiaTheme="minorEastAsia" w:hAnsi="Cambria Math" w:cstheme="minorHAnsi"/>
          </w:rPr>
          <m:t xml:space="preserve"> 484</m:t>
        </m:r>
      </m:oMath>
      <w:r w:rsidRPr="001D737D">
        <w:rPr>
          <w:rFonts w:eastAsiaTheme="minorEastAsia" w:cstheme="minorHAnsi"/>
        </w:rPr>
        <w:t xml:space="preserve">. </w:t>
      </w:r>
      <w:r w:rsidRPr="001D737D">
        <w:rPr>
          <w:rFonts w:cstheme="minorHAnsi"/>
        </w:rPr>
        <w:t xml:space="preserve"> Pamatot, ka Profesors Cipariņš šo lenti var sagriezt ne vairāk kā </w:t>
      </w:r>
      <w:r w:rsidR="00B1264B" w:rsidRPr="001D737D">
        <w:rPr>
          <w:rFonts w:cstheme="minorHAnsi"/>
        </w:rPr>
        <w:t>48</w:t>
      </w:r>
      <w:r w:rsidRPr="001D737D">
        <w:rPr>
          <w:rFonts w:eastAsiaTheme="minorEastAsia" w:cstheme="minorHAnsi"/>
        </w:rPr>
        <w:t xml:space="preserve"> daļās tā, lai uz katra papīra gabaliņa būtu uzrakstīts palindroms</w:t>
      </w:r>
      <w:r w:rsidRPr="001D737D">
        <w:rPr>
          <w:rFonts w:cstheme="minorHAnsi"/>
        </w:rPr>
        <w:t>.</w:t>
      </w:r>
    </w:p>
    <w:p w14:paraId="6A7611BF" w14:textId="0F912B56" w:rsidR="00AA0C65" w:rsidRPr="001D737D" w:rsidRDefault="00AA0C65" w:rsidP="000D79AD">
      <w:pPr>
        <w:spacing w:after="120"/>
        <w:jc w:val="both"/>
        <w:rPr>
          <w:rFonts w:eastAsiaTheme="minorEastAsia" w:cstheme="minorHAnsi"/>
        </w:rPr>
      </w:pPr>
      <w:r w:rsidRPr="001D737D">
        <w:rPr>
          <w:rFonts w:cstheme="minorHAnsi"/>
          <w:b/>
        </w:rPr>
        <w:t>Atrisinājums.</w:t>
      </w:r>
      <w:r w:rsidRPr="001D737D">
        <w:rPr>
          <w:rFonts w:cstheme="minorHAnsi"/>
        </w:rPr>
        <w:t xml:space="preserve"> Vispirms sagriezīsim</w:t>
      </w:r>
      <w:r w:rsidR="00DB3F28" w:rsidRPr="001D737D">
        <w:rPr>
          <w:rFonts w:cstheme="minorHAnsi"/>
        </w:rPr>
        <w:t xml:space="preserve"> Profesora</w:t>
      </w:r>
      <w:r w:rsidRPr="001D737D">
        <w:rPr>
          <w:rFonts w:cstheme="minorHAnsi"/>
        </w:rPr>
        <w:t xml:space="preserve"> Cipariņa lenti gabalos pa </w:t>
      </w:r>
      <m:oMath>
        <m:r>
          <w:rPr>
            <w:rFonts w:ascii="Cambria Math" w:hAnsi="Cambria Math" w:cstheme="minorHAnsi"/>
          </w:rPr>
          <m:t>5</m:t>
        </m:r>
      </m:oMath>
      <w:r w:rsidRPr="001D737D">
        <w:rPr>
          <w:rFonts w:eastAsiaTheme="minorEastAsia" w:cstheme="minorHAnsi"/>
        </w:rPr>
        <w:t xml:space="preserve"> cipariem. Šādi griežot, iegūsim </w:t>
      </w:r>
      <m:oMath>
        <m:r>
          <w:rPr>
            <w:rFonts w:ascii="Cambria Math" w:eastAsiaTheme="minorEastAsia" w:hAnsi="Cambria Math" w:cstheme="minorHAnsi"/>
          </w:rPr>
          <m:t>24</m:t>
        </m:r>
      </m:oMath>
      <w:r w:rsidRPr="001D737D">
        <w:rPr>
          <w:rFonts w:eastAsiaTheme="minorEastAsia" w:cstheme="minorHAnsi"/>
        </w:rPr>
        <w:t xml:space="preserve"> gabaliņus. Kopā ir iespējami </w:t>
      </w:r>
      <m:oMath>
        <m:sSup>
          <m:sSupPr>
            <m:ctrlPr>
              <w:rPr>
                <w:rFonts w:ascii="Cambria Math" w:eastAsiaTheme="minorEastAsia" w:hAnsi="Cambria Math" w:cstheme="minorHAnsi"/>
                <w:i/>
              </w:rPr>
            </m:ctrlPr>
          </m:sSupPr>
          <m:e>
            <m:r>
              <w:rPr>
                <w:rFonts w:ascii="Cambria Math" w:eastAsiaTheme="minorEastAsia" w:hAnsi="Cambria Math" w:cstheme="minorHAnsi"/>
              </w:rPr>
              <m:t>2</m:t>
            </m:r>
          </m:e>
          <m:sup>
            <m:r>
              <w:rPr>
                <w:rFonts w:ascii="Cambria Math" w:eastAsiaTheme="minorEastAsia" w:hAnsi="Cambria Math" w:cstheme="minorHAnsi"/>
              </w:rPr>
              <m:t>5</m:t>
            </m:r>
          </m:sup>
        </m:sSup>
        <m:r>
          <w:rPr>
            <w:rFonts w:ascii="Cambria Math" w:eastAsiaTheme="minorEastAsia" w:hAnsi="Cambria Math" w:cstheme="minorHAnsi"/>
          </w:rPr>
          <m:t>=32</m:t>
        </m:r>
      </m:oMath>
      <w:r w:rsidRPr="001D737D">
        <w:rPr>
          <w:rFonts w:eastAsiaTheme="minorEastAsia" w:cstheme="minorHAnsi"/>
        </w:rPr>
        <w:t xml:space="preserve"> gadījumi</w:t>
      </w:r>
      <w:r w:rsidR="00DB3F28" w:rsidRPr="001D737D">
        <w:rPr>
          <w:rFonts w:eastAsiaTheme="minorEastAsia" w:cstheme="minorHAnsi"/>
        </w:rPr>
        <w:t xml:space="preserve"> (jo katru ciparu var izvēlēties 2 veidos)</w:t>
      </w:r>
      <w:r w:rsidRPr="001D737D">
        <w:rPr>
          <w:rFonts w:eastAsiaTheme="minorEastAsia" w:cstheme="minorHAnsi"/>
        </w:rPr>
        <w:t xml:space="preserve">, kā varētu būt izkārtoti cipari </w:t>
      </w:r>
      <m:oMath>
        <m:r>
          <w:rPr>
            <w:rFonts w:ascii="Cambria Math" w:eastAsiaTheme="minorEastAsia" w:hAnsi="Cambria Math" w:cstheme="minorHAnsi"/>
          </w:rPr>
          <m:t>4</m:t>
        </m:r>
      </m:oMath>
      <w:r w:rsidRPr="001D737D">
        <w:rPr>
          <w:rFonts w:eastAsiaTheme="minorEastAsia" w:cstheme="minorHAnsi"/>
        </w:rPr>
        <w:t xml:space="preserve"> un </w:t>
      </w:r>
      <m:oMath>
        <m:r>
          <w:rPr>
            <w:rFonts w:ascii="Cambria Math" w:eastAsiaTheme="minorEastAsia" w:hAnsi="Cambria Math" w:cstheme="minorHAnsi"/>
          </w:rPr>
          <m:t>8</m:t>
        </m:r>
      </m:oMath>
      <w:r w:rsidRPr="001D737D">
        <w:rPr>
          <w:rFonts w:eastAsiaTheme="minorEastAsia" w:cstheme="minorHAnsi"/>
        </w:rPr>
        <w:t xml:space="preserve"> uz šiem gabaliņiem. Pamatosim, ka vai nu uz katra no šiem gabaliņiem ir uzrakstīts palindroms, vai arī to var sadalīt divās daļās</w:t>
      </w:r>
      <w:r w:rsidR="00DB3F28" w:rsidRPr="001D737D">
        <w:rPr>
          <w:rFonts w:eastAsiaTheme="minorEastAsia" w:cstheme="minorHAnsi"/>
        </w:rPr>
        <w:t xml:space="preserve"> tā</w:t>
      </w:r>
      <w:r w:rsidRPr="001D737D">
        <w:rPr>
          <w:rFonts w:eastAsiaTheme="minorEastAsia" w:cstheme="minorHAnsi"/>
        </w:rPr>
        <w:t xml:space="preserve">, lai uz abām daļām būtu uzrakstīts palindroms. </w:t>
      </w:r>
      <w:r w:rsidR="000C6C42" w:rsidRPr="001D737D">
        <w:rPr>
          <w:rFonts w:eastAsiaTheme="minorEastAsia" w:cstheme="minorHAnsi"/>
        </w:rPr>
        <w:t>Simetrijas dēļ a</w:t>
      </w:r>
      <w:r w:rsidRPr="001D737D">
        <w:rPr>
          <w:rFonts w:eastAsiaTheme="minorEastAsia" w:cstheme="minorHAnsi"/>
        </w:rPr>
        <w:t xml:space="preserve">pskatīsim </w:t>
      </w:r>
      <m:oMath>
        <m:r>
          <w:rPr>
            <w:rFonts w:ascii="Cambria Math" w:eastAsiaTheme="minorEastAsia" w:hAnsi="Cambria Math" w:cstheme="minorHAnsi"/>
          </w:rPr>
          <m:t>16</m:t>
        </m:r>
      </m:oMath>
      <w:r w:rsidRPr="001D737D">
        <w:rPr>
          <w:rFonts w:eastAsiaTheme="minorEastAsia" w:cstheme="minorHAnsi"/>
        </w:rPr>
        <w:t xml:space="preserve"> iespējam</w:t>
      </w:r>
      <w:r w:rsidR="000C6C42" w:rsidRPr="001D737D">
        <w:rPr>
          <w:rFonts w:eastAsiaTheme="minorEastAsia" w:cstheme="minorHAnsi"/>
        </w:rPr>
        <w:t xml:space="preserve">os skaitļus (pārējos </w:t>
      </w:r>
      <m:oMath>
        <m:r>
          <w:rPr>
            <w:rFonts w:ascii="Cambria Math" w:eastAsiaTheme="minorEastAsia" w:hAnsi="Cambria Math" w:cstheme="minorHAnsi"/>
          </w:rPr>
          <m:t>16</m:t>
        </m:r>
      </m:oMath>
      <w:r w:rsidR="000C6C42" w:rsidRPr="001D737D">
        <w:rPr>
          <w:rFonts w:eastAsiaTheme="minorEastAsia" w:cstheme="minorHAnsi"/>
        </w:rPr>
        <w:t xml:space="preserve"> skaitļus var iegūt, aizstājot “</w:t>
      </w:r>
      <m:oMath>
        <m:r>
          <w:rPr>
            <w:rFonts w:ascii="Cambria Math" w:eastAsiaTheme="minorEastAsia" w:hAnsi="Cambria Math" w:cstheme="minorHAnsi"/>
          </w:rPr>
          <m:t>4</m:t>
        </m:r>
      </m:oMath>
      <w:r w:rsidR="000C6C42" w:rsidRPr="001D737D">
        <w:rPr>
          <w:rFonts w:eastAsiaTheme="minorEastAsia" w:cstheme="minorHAnsi"/>
        </w:rPr>
        <w:t>” ar “</w:t>
      </w:r>
      <m:oMath>
        <m:r>
          <w:rPr>
            <w:rFonts w:ascii="Cambria Math" w:eastAsiaTheme="minorEastAsia" w:hAnsi="Cambria Math" w:cstheme="minorHAnsi"/>
          </w:rPr>
          <m:t>8</m:t>
        </m:r>
      </m:oMath>
      <w:r w:rsidR="000C6C42" w:rsidRPr="001D737D">
        <w:rPr>
          <w:rFonts w:eastAsiaTheme="minorEastAsia" w:cstheme="minorHAnsi"/>
        </w:rPr>
        <w:t>” un otrādi)</w:t>
      </w:r>
      <w:r w:rsidRPr="001D737D">
        <w:rPr>
          <w:rFonts w:eastAsiaTheme="minorEastAsia" w:cstheme="minorHAnsi"/>
        </w:rPr>
        <w:t xml:space="preserve"> un kā t</w:t>
      </w:r>
      <w:r w:rsidR="000C6C42" w:rsidRPr="001D737D">
        <w:rPr>
          <w:rFonts w:eastAsiaTheme="minorEastAsia" w:cstheme="minorHAnsi"/>
        </w:rPr>
        <w:t>o</w:t>
      </w:r>
      <w:r w:rsidRPr="001D737D">
        <w:rPr>
          <w:rFonts w:eastAsiaTheme="minorEastAsia" w:cstheme="minorHAnsi"/>
        </w:rPr>
        <w:t>s var sadalīt palindromos.</w:t>
      </w:r>
    </w:p>
    <w:tbl>
      <w:tblPr>
        <w:tblStyle w:val="Reatabula1gaia"/>
        <w:tblW w:w="0" w:type="auto"/>
        <w:jc w:val="center"/>
        <w:tblLook w:val="04A0" w:firstRow="1" w:lastRow="0" w:firstColumn="1" w:lastColumn="0" w:noHBand="0" w:noVBand="1"/>
      </w:tblPr>
      <w:tblGrid>
        <w:gridCol w:w="1928"/>
        <w:gridCol w:w="1928"/>
        <w:gridCol w:w="1928"/>
        <w:gridCol w:w="1928"/>
      </w:tblGrid>
      <w:tr w:rsidR="00E84DCD" w:rsidRPr="001D737D" w14:paraId="57EA0D3B" w14:textId="77777777" w:rsidTr="000D79A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28" w:type="dxa"/>
          </w:tcPr>
          <w:p w14:paraId="7461D9A7" w14:textId="458848A8" w:rsidR="00E84DCD" w:rsidRPr="001D737D" w:rsidRDefault="00E84DCD" w:rsidP="00F4198D">
            <w:pPr>
              <w:jc w:val="center"/>
              <w:rPr>
                <w:rFonts w:eastAsiaTheme="minorEastAsia" w:cstheme="minorHAnsi"/>
                <w:b w:val="0"/>
                <w:bCs w:val="0"/>
              </w:rPr>
            </w:pPr>
            <w:r w:rsidRPr="001D737D">
              <w:rPr>
                <w:rFonts w:eastAsiaTheme="minorEastAsia" w:cstheme="minorHAnsi"/>
                <w:b w:val="0"/>
                <w:bCs w:val="0"/>
              </w:rPr>
              <w:t>Skaitlis</w:t>
            </w:r>
          </w:p>
        </w:tc>
        <w:tc>
          <w:tcPr>
            <w:tcW w:w="1928" w:type="dxa"/>
          </w:tcPr>
          <w:p w14:paraId="68E7C5D7" w14:textId="28172DA4" w:rsidR="00E84DCD" w:rsidRPr="001D737D" w:rsidRDefault="00E84DCD" w:rsidP="00AA0C65">
            <w:pPr>
              <w:jc w:val="both"/>
              <w:cnfStyle w:val="100000000000" w:firstRow="1" w:lastRow="0" w:firstColumn="0" w:lastColumn="0" w:oddVBand="0" w:evenVBand="0" w:oddHBand="0" w:evenHBand="0" w:firstRowFirstColumn="0" w:firstRowLastColumn="0" w:lastRowFirstColumn="0" w:lastRowLastColumn="0"/>
              <w:rPr>
                <w:rFonts w:eastAsiaTheme="minorEastAsia" w:cstheme="minorHAnsi"/>
                <w:b w:val="0"/>
                <w:bCs w:val="0"/>
              </w:rPr>
            </w:pPr>
            <w:r w:rsidRPr="001D737D">
              <w:rPr>
                <w:rFonts w:eastAsiaTheme="minorEastAsia" w:cstheme="minorHAnsi"/>
                <w:b w:val="0"/>
                <w:bCs w:val="0"/>
              </w:rPr>
              <w:t>Palindromi</w:t>
            </w:r>
          </w:p>
        </w:tc>
        <w:tc>
          <w:tcPr>
            <w:tcW w:w="1928" w:type="dxa"/>
          </w:tcPr>
          <w:p w14:paraId="1E9DB1C8" w14:textId="2FAEEAE4" w:rsidR="00E84DCD" w:rsidRPr="001D737D" w:rsidRDefault="00E84DCD" w:rsidP="00F4198D">
            <w:pPr>
              <w:jc w:val="center"/>
              <w:cnfStyle w:val="100000000000" w:firstRow="1" w:lastRow="0" w:firstColumn="0" w:lastColumn="0" w:oddVBand="0" w:evenVBand="0" w:oddHBand="0" w:evenHBand="0" w:firstRowFirstColumn="0" w:firstRowLastColumn="0" w:lastRowFirstColumn="0" w:lastRowLastColumn="0"/>
              <w:rPr>
                <w:rFonts w:eastAsiaTheme="minorEastAsia" w:cstheme="minorHAnsi"/>
                <w:b w:val="0"/>
                <w:bCs w:val="0"/>
              </w:rPr>
            </w:pPr>
            <w:r w:rsidRPr="001D737D">
              <w:rPr>
                <w:rFonts w:eastAsiaTheme="minorEastAsia" w:cstheme="minorHAnsi"/>
                <w:b w:val="0"/>
                <w:bCs w:val="0"/>
              </w:rPr>
              <w:t>Skaitlis</w:t>
            </w:r>
          </w:p>
        </w:tc>
        <w:tc>
          <w:tcPr>
            <w:tcW w:w="1928" w:type="dxa"/>
          </w:tcPr>
          <w:p w14:paraId="22BA15FB" w14:textId="6F600844" w:rsidR="00E84DCD" w:rsidRPr="001D737D" w:rsidRDefault="00E84DCD" w:rsidP="00AA0C65">
            <w:pPr>
              <w:jc w:val="both"/>
              <w:cnfStyle w:val="100000000000" w:firstRow="1" w:lastRow="0" w:firstColumn="0" w:lastColumn="0" w:oddVBand="0" w:evenVBand="0" w:oddHBand="0" w:evenHBand="0" w:firstRowFirstColumn="0" w:firstRowLastColumn="0" w:lastRowFirstColumn="0" w:lastRowLastColumn="0"/>
              <w:rPr>
                <w:rFonts w:eastAsiaTheme="minorEastAsia" w:cstheme="minorHAnsi"/>
                <w:b w:val="0"/>
                <w:bCs w:val="0"/>
              </w:rPr>
            </w:pPr>
            <w:r w:rsidRPr="001D737D">
              <w:rPr>
                <w:rFonts w:eastAsiaTheme="minorEastAsia" w:cstheme="minorHAnsi"/>
                <w:b w:val="0"/>
                <w:bCs w:val="0"/>
              </w:rPr>
              <w:t>Palindromi</w:t>
            </w:r>
          </w:p>
        </w:tc>
      </w:tr>
      <w:tr w:rsidR="00E84DCD" w:rsidRPr="001D737D" w14:paraId="4B46F808" w14:textId="77777777" w:rsidTr="000D79AD">
        <w:trPr>
          <w:jc w:val="center"/>
        </w:trPr>
        <w:tc>
          <w:tcPr>
            <w:cnfStyle w:val="001000000000" w:firstRow="0" w:lastRow="0" w:firstColumn="1" w:lastColumn="0" w:oddVBand="0" w:evenVBand="0" w:oddHBand="0" w:evenHBand="0" w:firstRowFirstColumn="0" w:firstRowLastColumn="0" w:lastRowFirstColumn="0" w:lastRowLastColumn="0"/>
            <w:tcW w:w="1928" w:type="dxa"/>
          </w:tcPr>
          <w:p w14:paraId="490A8279" w14:textId="7BD9975F" w:rsidR="00E84DCD" w:rsidRPr="001D737D" w:rsidRDefault="00902571" w:rsidP="00F4198D">
            <w:pPr>
              <w:jc w:val="center"/>
              <w:rPr>
                <w:rFonts w:eastAsiaTheme="minorEastAsia" w:cstheme="minorHAnsi"/>
                <w:b w:val="0"/>
                <w:bCs w:val="0"/>
              </w:rPr>
            </w:pPr>
            <w:r w:rsidRPr="001D737D">
              <w:rPr>
                <w:rFonts w:eastAsiaTheme="minorEastAsia" w:cstheme="minorHAnsi"/>
                <w:b w:val="0"/>
                <w:bCs w:val="0"/>
              </w:rPr>
              <w:t>4444</w:t>
            </w:r>
            <w:r w:rsidR="00B120B0" w:rsidRPr="001D737D">
              <w:rPr>
                <w:rFonts w:eastAsiaTheme="minorEastAsia" w:cstheme="minorHAnsi"/>
                <w:b w:val="0"/>
                <w:bCs w:val="0"/>
              </w:rPr>
              <w:t>4</w:t>
            </w:r>
          </w:p>
        </w:tc>
        <w:tc>
          <w:tcPr>
            <w:tcW w:w="1928" w:type="dxa"/>
          </w:tcPr>
          <w:p w14:paraId="333C4755" w14:textId="2F15ABD8" w:rsidR="00E84DCD" w:rsidRPr="001D737D" w:rsidRDefault="00B120B0" w:rsidP="00AA0C65">
            <w:pPr>
              <w:jc w:val="both"/>
              <w:cnfStyle w:val="000000000000" w:firstRow="0" w:lastRow="0" w:firstColumn="0" w:lastColumn="0" w:oddVBand="0" w:evenVBand="0" w:oddHBand="0" w:evenHBand="0" w:firstRowFirstColumn="0" w:firstRowLastColumn="0" w:lastRowFirstColumn="0" w:lastRowLastColumn="0"/>
              <w:rPr>
                <w:rFonts w:eastAsiaTheme="minorEastAsia" w:cstheme="minorHAnsi"/>
              </w:rPr>
            </w:pPr>
            <w:r w:rsidRPr="001D737D">
              <w:rPr>
                <w:rFonts w:eastAsiaTheme="minorEastAsia" w:cstheme="minorHAnsi"/>
              </w:rPr>
              <w:t>44444</w:t>
            </w:r>
          </w:p>
        </w:tc>
        <w:tc>
          <w:tcPr>
            <w:tcW w:w="1928" w:type="dxa"/>
          </w:tcPr>
          <w:p w14:paraId="2A894685" w14:textId="044DFB79" w:rsidR="00E84DCD" w:rsidRPr="001D737D" w:rsidRDefault="00C53EBF" w:rsidP="00F4198D">
            <w:pPr>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rPr>
            </w:pPr>
            <w:r w:rsidRPr="001D737D">
              <w:rPr>
                <w:rFonts w:eastAsiaTheme="minorEastAsia" w:cstheme="minorHAnsi"/>
              </w:rPr>
              <w:t>44448</w:t>
            </w:r>
          </w:p>
        </w:tc>
        <w:tc>
          <w:tcPr>
            <w:tcW w:w="1928" w:type="dxa"/>
          </w:tcPr>
          <w:p w14:paraId="6F633075" w14:textId="0C391677" w:rsidR="00E84DCD" w:rsidRPr="001D737D" w:rsidRDefault="001F5929" w:rsidP="00AA0C65">
            <w:pPr>
              <w:jc w:val="both"/>
              <w:cnfStyle w:val="000000000000" w:firstRow="0" w:lastRow="0" w:firstColumn="0" w:lastColumn="0" w:oddVBand="0" w:evenVBand="0" w:oddHBand="0" w:evenHBand="0" w:firstRowFirstColumn="0" w:firstRowLastColumn="0" w:lastRowFirstColumn="0" w:lastRowLastColumn="0"/>
              <w:rPr>
                <w:rFonts w:eastAsiaTheme="minorEastAsia" w:cstheme="minorHAnsi"/>
              </w:rPr>
            </w:pPr>
            <w:r w:rsidRPr="001D737D">
              <w:rPr>
                <w:rFonts w:eastAsiaTheme="minorEastAsia" w:cstheme="minorHAnsi"/>
              </w:rPr>
              <w:t xml:space="preserve">4444 </w:t>
            </w:r>
            <w:r w:rsidR="000D79AD" w:rsidRPr="001D737D">
              <w:rPr>
                <w:rFonts w:eastAsiaTheme="minorEastAsia" w:cstheme="minorHAnsi"/>
              </w:rPr>
              <w:t xml:space="preserve"> </w:t>
            </w:r>
            <w:r w:rsidRPr="001D737D">
              <w:rPr>
                <w:rFonts w:eastAsiaTheme="minorEastAsia" w:cstheme="minorHAnsi"/>
              </w:rPr>
              <w:t>un</w:t>
            </w:r>
            <w:r w:rsidR="000D79AD" w:rsidRPr="001D737D">
              <w:rPr>
                <w:rFonts w:eastAsiaTheme="minorEastAsia" w:cstheme="minorHAnsi"/>
              </w:rPr>
              <w:t xml:space="preserve"> </w:t>
            </w:r>
            <w:r w:rsidRPr="001D737D">
              <w:rPr>
                <w:rFonts w:eastAsiaTheme="minorEastAsia" w:cstheme="minorHAnsi"/>
              </w:rPr>
              <w:t xml:space="preserve"> 8</w:t>
            </w:r>
          </w:p>
        </w:tc>
      </w:tr>
      <w:tr w:rsidR="00E84DCD" w:rsidRPr="001D737D" w14:paraId="0AF14916" w14:textId="77777777" w:rsidTr="000D79AD">
        <w:trPr>
          <w:jc w:val="center"/>
        </w:trPr>
        <w:tc>
          <w:tcPr>
            <w:cnfStyle w:val="001000000000" w:firstRow="0" w:lastRow="0" w:firstColumn="1" w:lastColumn="0" w:oddVBand="0" w:evenVBand="0" w:oddHBand="0" w:evenHBand="0" w:firstRowFirstColumn="0" w:firstRowLastColumn="0" w:lastRowFirstColumn="0" w:lastRowLastColumn="0"/>
            <w:tcW w:w="1928" w:type="dxa"/>
          </w:tcPr>
          <w:p w14:paraId="7CA62ABC" w14:textId="6FCF4EA7" w:rsidR="00E84DCD" w:rsidRPr="001D737D" w:rsidRDefault="00C53EBF" w:rsidP="00F4198D">
            <w:pPr>
              <w:jc w:val="center"/>
              <w:rPr>
                <w:rFonts w:eastAsiaTheme="minorEastAsia" w:cstheme="minorHAnsi"/>
                <w:b w:val="0"/>
                <w:bCs w:val="0"/>
              </w:rPr>
            </w:pPr>
            <w:r w:rsidRPr="001D737D">
              <w:rPr>
                <w:rFonts w:eastAsiaTheme="minorEastAsia" w:cstheme="minorHAnsi"/>
                <w:b w:val="0"/>
                <w:bCs w:val="0"/>
              </w:rPr>
              <w:t>44484</w:t>
            </w:r>
          </w:p>
        </w:tc>
        <w:tc>
          <w:tcPr>
            <w:tcW w:w="1928" w:type="dxa"/>
          </w:tcPr>
          <w:p w14:paraId="0DC27AB7" w14:textId="374E2E69" w:rsidR="00E84DCD" w:rsidRPr="001D737D" w:rsidRDefault="00B120B0" w:rsidP="00AA0C65">
            <w:pPr>
              <w:jc w:val="both"/>
              <w:cnfStyle w:val="000000000000" w:firstRow="0" w:lastRow="0" w:firstColumn="0" w:lastColumn="0" w:oddVBand="0" w:evenVBand="0" w:oddHBand="0" w:evenHBand="0" w:firstRowFirstColumn="0" w:firstRowLastColumn="0" w:lastRowFirstColumn="0" w:lastRowLastColumn="0"/>
              <w:rPr>
                <w:rFonts w:eastAsiaTheme="minorEastAsia" w:cstheme="minorHAnsi"/>
              </w:rPr>
            </w:pPr>
            <w:r w:rsidRPr="001D737D">
              <w:rPr>
                <w:rFonts w:eastAsiaTheme="minorEastAsia" w:cstheme="minorHAnsi"/>
              </w:rPr>
              <w:t xml:space="preserve">44 </w:t>
            </w:r>
            <w:r w:rsidR="000D79AD" w:rsidRPr="001D737D">
              <w:rPr>
                <w:rFonts w:eastAsiaTheme="minorEastAsia" w:cstheme="minorHAnsi"/>
              </w:rPr>
              <w:t xml:space="preserve"> </w:t>
            </w:r>
            <w:r w:rsidRPr="001D737D">
              <w:rPr>
                <w:rFonts w:eastAsiaTheme="minorEastAsia" w:cstheme="minorHAnsi"/>
              </w:rPr>
              <w:t>un</w:t>
            </w:r>
            <w:r w:rsidR="000D79AD" w:rsidRPr="001D737D">
              <w:rPr>
                <w:rFonts w:eastAsiaTheme="minorEastAsia" w:cstheme="minorHAnsi"/>
              </w:rPr>
              <w:t xml:space="preserve"> </w:t>
            </w:r>
            <w:r w:rsidRPr="001D737D">
              <w:rPr>
                <w:rFonts w:eastAsiaTheme="minorEastAsia" w:cstheme="minorHAnsi"/>
              </w:rPr>
              <w:t xml:space="preserve"> 484</w:t>
            </w:r>
          </w:p>
        </w:tc>
        <w:tc>
          <w:tcPr>
            <w:tcW w:w="1928" w:type="dxa"/>
          </w:tcPr>
          <w:p w14:paraId="78EA813D" w14:textId="7DCDD023" w:rsidR="00E84DCD" w:rsidRPr="001D737D" w:rsidRDefault="00C53EBF" w:rsidP="00F4198D">
            <w:pPr>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rPr>
            </w:pPr>
            <w:r w:rsidRPr="001D737D">
              <w:rPr>
                <w:rFonts w:eastAsiaTheme="minorEastAsia" w:cstheme="minorHAnsi"/>
              </w:rPr>
              <w:t>44488</w:t>
            </w:r>
          </w:p>
        </w:tc>
        <w:tc>
          <w:tcPr>
            <w:tcW w:w="1928" w:type="dxa"/>
          </w:tcPr>
          <w:p w14:paraId="576CFB4B" w14:textId="25B07D3B" w:rsidR="00E84DCD" w:rsidRPr="001D737D" w:rsidRDefault="001F5929" w:rsidP="00AA0C65">
            <w:pPr>
              <w:jc w:val="both"/>
              <w:cnfStyle w:val="000000000000" w:firstRow="0" w:lastRow="0" w:firstColumn="0" w:lastColumn="0" w:oddVBand="0" w:evenVBand="0" w:oddHBand="0" w:evenHBand="0" w:firstRowFirstColumn="0" w:firstRowLastColumn="0" w:lastRowFirstColumn="0" w:lastRowLastColumn="0"/>
              <w:rPr>
                <w:rFonts w:eastAsiaTheme="minorEastAsia" w:cstheme="minorHAnsi"/>
              </w:rPr>
            </w:pPr>
            <w:r w:rsidRPr="001D737D">
              <w:rPr>
                <w:rFonts w:eastAsiaTheme="minorEastAsia" w:cstheme="minorHAnsi"/>
              </w:rPr>
              <w:t>444</w:t>
            </w:r>
            <w:r w:rsidR="000D79AD" w:rsidRPr="001D737D">
              <w:rPr>
                <w:rFonts w:eastAsiaTheme="minorEastAsia" w:cstheme="minorHAnsi"/>
              </w:rPr>
              <w:t xml:space="preserve"> </w:t>
            </w:r>
            <w:r w:rsidRPr="001D737D">
              <w:rPr>
                <w:rFonts w:eastAsiaTheme="minorEastAsia" w:cstheme="minorHAnsi"/>
              </w:rPr>
              <w:t xml:space="preserve"> un</w:t>
            </w:r>
            <w:r w:rsidR="000D79AD" w:rsidRPr="001D737D">
              <w:rPr>
                <w:rFonts w:eastAsiaTheme="minorEastAsia" w:cstheme="minorHAnsi"/>
              </w:rPr>
              <w:t xml:space="preserve"> </w:t>
            </w:r>
            <w:r w:rsidRPr="001D737D">
              <w:rPr>
                <w:rFonts w:eastAsiaTheme="minorEastAsia" w:cstheme="minorHAnsi"/>
              </w:rPr>
              <w:t xml:space="preserve"> 88</w:t>
            </w:r>
          </w:p>
        </w:tc>
      </w:tr>
      <w:tr w:rsidR="00E84DCD" w:rsidRPr="001D737D" w14:paraId="37207F18" w14:textId="77777777" w:rsidTr="000D79AD">
        <w:trPr>
          <w:jc w:val="center"/>
        </w:trPr>
        <w:tc>
          <w:tcPr>
            <w:cnfStyle w:val="001000000000" w:firstRow="0" w:lastRow="0" w:firstColumn="1" w:lastColumn="0" w:oddVBand="0" w:evenVBand="0" w:oddHBand="0" w:evenHBand="0" w:firstRowFirstColumn="0" w:firstRowLastColumn="0" w:lastRowFirstColumn="0" w:lastRowLastColumn="0"/>
            <w:tcW w:w="1928" w:type="dxa"/>
          </w:tcPr>
          <w:p w14:paraId="658D867D" w14:textId="7C1375E0" w:rsidR="00E84DCD" w:rsidRPr="001D737D" w:rsidRDefault="00C53EBF" w:rsidP="00F4198D">
            <w:pPr>
              <w:jc w:val="center"/>
              <w:rPr>
                <w:rFonts w:eastAsiaTheme="minorEastAsia" w:cstheme="minorHAnsi"/>
                <w:b w:val="0"/>
                <w:bCs w:val="0"/>
              </w:rPr>
            </w:pPr>
            <w:r w:rsidRPr="001D737D">
              <w:rPr>
                <w:rFonts w:eastAsiaTheme="minorEastAsia" w:cstheme="minorHAnsi"/>
                <w:b w:val="0"/>
                <w:bCs w:val="0"/>
              </w:rPr>
              <w:t>44844</w:t>
            </w:r>
          </w:p>
        </w:tc>
        <w:tc>
          <w:tcPr>
            <w:tcW w:w="1928" w:type="dxa"/>
          </w:tcPr>
          <w:p w14:paraId="016D5DC7" w14:textId="43FD0AD9" w:rsidR="00E84DCD" w:rsidRPr="001D737D" w:rsidRDefault="00B120B0" w:rsidP="00AA0C65">
            <w:pPr>
              <w:jc w:val="both"/>
              <w:cnfStyle w:val="000000000000" w:firstRow="0" w:lastRow="0" w:firstColumn="0" w:lastColumn="0" w:oddVBand="0" w:evenVBand="0" w:oddHBand="0" w:evenHBand="0" w:firstRowFirstColumn="0" w:firstRowLastColumn="0" w:lastRowFirstColumn="0" w:lastRowLastColumn="0"/>
              <w:rPr>
                <w:rFonts w:eastAsiaTheme="minorEastAsia" w:cstheme="minorHAnsi"/>
              </w:rPr>
            </w:pPr>
            <w:r w:rsidRPr="001D737D">
              <w:rPr>
                <w:rFonts w:eastAsiaTheme="minorEastAsia" w:cstheme="minorHAnsi"/>
              </w:rPr>
              <w:t>44844</w:t>
            </w:r>
          </w:p>
        </w:tc>
        <w:tc>
          <w:tcPr>
            <w:tcW w:w="1928" w:type="dxa"/>
          </w:tcPr>
          <w:p w14:paraId="5BB35224" w14:textId="58808006" w:rsidR="00E84DCD" w:rsidRPr="001D737D" w:rsidRDefault="00C53EBF" w:rsidP="00F4198D">
            <w:pPr>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rPr>
            </w:pPr>
            <w:r w:rsidRPr="001D737D">
              <w:rPr>
                <w:rFonts w:eastAsiaTheme="minorEastAsia" w:cstheme="minorHAnsi"/>
              </w:rPr>
              <w:t>44848</w:t>
            </w:r>
          </w:p>
        </w:tc>
        <w:tc>
          <w:tcPr>
            <w:tcW w:w="1928" w:type="dxa"/>
          </w:tcPr>
          <w:p w14:paraId="0963076C" w14:textId="4C489895" w:rsidR="00E84DCD" w:rsidRPr="001D737D" w:rsidRDefault="00696BD6" w:rsidP="00AA0C65">
            <w:pPr>
              <w:jc w:val="both"/>
              <w:cnfStyle w:val="000000000000" w:firstRow="0" w:lastRow="0" w:firstColumn="0" w:lastColumn="0" w:oddVBand="0" w:evenVBand="0" w:oddHBand="0" w:evenHBand="0" w:firstRowFirstColumn="0" w:firstRowLastColumn="0" w:lastRowFirstColumn="0" w:lastRowLastColumn="0"/>
              <w:rPr>
                <w:rFonts w:eastAsiaTheme="minorEastAsia" w:cstheme="minorHAnsi"/>
              </w:rPr>
            </w:pPr>
            <w:r w:rsidRPr="001D737D">
              <w:rPr>
                <w:rFonts w:eastAsiaTheme="minorEastAsia" w:cstheme="minorHAnsi"/>
              </w:rPr>
              <w:t xml:space="preserve">44 </w:t>
            </w:r>
            <w:r w:rsidR="000D79AD" w:rsidRPr="001D737D">
              <w:rPr>
                <w:rFonts w:eastAsiaTheme="minorEastAsia" w:cstheme="minorHAnsi"/>
              </w:rPr>
              <w:t xml:space="preserve"> </w:t>
            </w:r>
            <w:r w:rsidRPr="001D737D">
              <w:rPr>
                <w:rFonts w:eastAsiaTheme="minorEastAsia" w:cstheme="minorHAnsi"/>
              </w:rPr>
              <w:t xml:space="preserve">un </w:t>
            </w:r>
            <w:r w:rsidR="000D79AD" w:rsidRPr="001D737D">
              <w:rPr>
                <w:rFonts w:eastAsiaTheme="minorEastAsia" w:cstheme="minorHAnsi"/>
              </w:rPr>
              <w:t xml:space="preserve"> </w:t>
            </w:r>
            <w:r w:rsidRPr="001D737D">
              <w:rPr>
                <w:rFonts w:eastAsiaTheme="minorEastAsia" w:cstheme="minorHAnsi"/>
              </w:rPr>
              <w:t>848</w:t>
            </w:r>
          </w:p>
        </w:tc>
      </w:tr>
      <w:tr w:rsidR="00E84DCD" w:rsidRPr="001D737D" w14:paraId="099A3AAF" w14:textId="77777777" w:rsidTr="000D79AD">
        <w:trPr>
          <w:jc w:val="center"/>
        </w:trPr>
        <w:tc>
          <w:tcPr>
            <w:cnfStyle w:val="001000000000" w:firstRow="0" w:lastRow="0" w:firstColumn="1" w:lastColumn="0" w:oddVBand="0" w:evenVBand="0" w:oddHBand="0" w:evenHBand="0" w:firstRowFirstColumn="0" w:firstRowLastColumn="0" w:lastRowFirstColumn="0" w:lastRowLastColumn="0"/>
            <w:tcW w:w="1928" w:type="dxa"/>
          </w:tcPr>
          <w:p w14:paraId="74B892C8" w14:textId="32EC4208" w:rsidR="00E84DCD" w:rsidRPr="001D737D" w:rsidRDefault="00C53EBF" w:rsidP="00F4198D">
            <w:pPr>
              <w:jc w:val="center"/>
              <w:rPr>
                <w:rFonts w:eastAsiaTheme="minorEastAsia" w:cstheme="minorHAnsi"/>
                <w:b w:val="0"/>
                <w:bCs w:val="0"/>
              </w:rPr>
            </w:pPr>
            <w:r w:rsidRPr="001D737D">
              <w:rPr>
                <w:rFonts w:eastAsiaTheme="minorEastAsia" w:cstheme="minorHAnsi"/>
                <w:b w:val="0"/>
                <w:bCs w:val="0"/>
              </w:rPr>
              <w:t>44884</w:t>
            </w:r>
          </w:p>
        </w:tc>
        <w:tc>
          <w:tcPr>
            <w:tcW w:w="1928" w:type="dxa"/>
          </w:tcPr>
          <w:p w14:paraId="67E40567" w14:textId="6E55AE3B" w:rsidR="00E84DCD" w:rsidRPr="001D737D" w:rsidRDefault="00B120B0" w:rsidP="00AA0C65">
            <w:pPr>
              <w:jc w:val="both"/>
              <w:cnfStyle w:val="000000000000" w:firstRow="0" w:lastRow="0" w:firstColumn="0" w:lastColumn="0" w:oddVBand="0" w:evenVBand="0" w:oddHBand="0" w:evenHBand="0" w:firstRowFirstColumn="0" w:firstRowLastColumn="0" w:lastRowFirstColumn="0" w:lastRowLastColumn="0"/>
              <w:rPr>
                <w:rFonts w:eastAsiaTheme="minorEastAsia" w:cstheme="minorHAnsi"/>
              </w:rPr>
            </w:pPr>
            <w:r w:rsidRPr="001D737D">
              <w:rPr>
                <w:rFonts w:eastAsiaTheme="minorEastAsia" w:cstheme="minorHAnsi"/>
              </w:rPr>
              <w:t xml:space="preserve">4 </w:t>
            </w:r>
            <w:r w:rsidR="000D79AD" w:rsidRPr="001D737D">
              <w:rPr>
                <w:rFonts w:eastAsiaTheme="minorEastAsia" w:cstheme="minorHAnsi"/>
              </w:rPr>
              <w:t xml:space="preserve"> </w:t>
            </w:r>
            <w:r w:rsidRPr="001D737D">
              <w:rPr>
                <w:rFonts w:eastAsiaTheme="minorEastAsia" w:cstheme="minorHAnsi"/>
              </w:rPr>
              <w:t>un</w:t>
            </w:r>
            <w:r w:rsidR="000D79AD" w:rsidRPr="001D737D">
              <w:rPr>
                <w:rFonts w:eastAsiaTheme="minorEastAsia" w:cstheme="minorHAnsi"/>
              </w:rPr>
              <w:t xml:space="preserve"> </w:t>
            </w:r>
            <w:r w:rsidRPr="001D737D">
              <w:rPr>
                <w:rFonts w:eastAsiaTheme="minorEastAsia" w:cstheme="minorHAnsi"/>
              </w:rPr>
              <w:t xml:space="preserve"> 4884</w:t>
            </w:r>
          </w:p>
        </w:tc>
        <w:tc>
          <w:tcPr>
            <w:tcW w:w="1928" w:type="dxa"/>
          </w:tcPr>
          <w:p w14:paraId="31B03F46" w14:textId="0A95D25C" w:rsidR="00E84DCD" w:rsidRPr="001D737D" w:rsidRDefault="00C53EBF" w:rsidP="00F4198D">
            <w:pPr>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rPr>
            </w:pPr>
            <w:r w:rsidRPr="001D737D">
              <w:rPr>
                <w:rFonts w:eastAsiaTheme="minorEastAsia" w:cstheme="minorHAnsi"/>
              </w:rPr>
              <w:t>44888</w:t>
            </w:r>
          </w:p>
        </w:tc>
        <w:tc>
          <w:tcPr>
            <w:tcW w:w="1928" w:type="dxa"/>
          </w:tcPr>
          <w:p w14:paraId="517827C3" w14:textId="154BE7DB" w:rsidR="00E84DCD" w:rsidRPr="001D737D" w:rsidRDefault="00696BD6" w:rsidP="00AA0C65">
            <w:pPr>
              <w:jc w:val="both"/>
              <w:cnfStyle w:val="000000000000" w:firstRow="0" w:lastRow="0" w:firstColumn="0" w:lastColumn="0" w:oddVBand="0" w:evenVBand="0" w:oddHBand="0" w:evenHBand="0" w:firstRowFirstColumn="0" w:firstRowLastColumn="0" w:lastRowFirstColumn="0" w:lastRowLastColumn="0"/>
              <w:rPr>
                <w:rFonts w:eastAsiaTheme="minorEastAsia" w:cstheme="minorHAnsi"/>
              </w:rPr>
            </w:pPr>
            <w:r w:rsidRPr="001D737D">
              <w:rPr>
                <w:rFonts w:eastAsiaTheme="minorEastAsia" w:cstheme="minorHAnsi"/>
              </w:rPr>
              <w:t>44</w:t>
            </w:r>
            <w:r w:rsidR="000D79AD" w:rsidRPr="001D737D">
              <w:rPr>
                <w:rFonts w:eastAsiaTheme="minorEastAsia" w:cstheme="minorHAnsi"/>
              </w:rPr>
              <w:t xml:space="preserve"> </w:t>
            </w:r>
            <w:r w:rsidRPr="001D737D">
              <w:rPr>
                <w:rFonts w:eastAsiaTheme="minorEastAsia" w:cstheme="minorHAnsi"/>
              </w:rPr>
              <w:t xml:space="preserve"> un </w:t>
            </w:r>
            <w:r w:rsidR="000D79AD" w:rsidRPr="001D737D">
              <w:rPr>
                <w:rFonts w:eastAsiaTheme="minorEastAsia" w:cstheme="minorHAnsi"/>
              </w:rPr>
              <w:t xml:space="preserve"> </w:t>
            </w:r>
            <w:r w:rsidRPr="001D737D">
              <w:rPr>
                <w:rFonts w:eastAsiaTheme="minorEastAsia" w:cstheme="minorHAnsi"/>
              </w:rPr>
              <w:t>888</w:t>
            </w:r>
          </w:p>
        </w:tc>
      </w:tr>
      <w:tr w:rsidR="00E84DCD" w:rsidRPr="001D737D" w14:paraId="3F05AC99" w14:textId="77777777" w:rsidTr="000D79AD">
        <w:trPr>
          <w:jc w:val="center"/>
        </w:trPr>
        <w:tc>
          <w:tcPr>
            <w:cnfStyle w:val="001000000000" w:firstRow="0" w:lastRow="0" w:firstColumn="1" w:lastColumn="0" w:oddVBand="0" w:evenVBand="0" w:oddHBand="0" w:evenHBand="0" w:firstRowFirstColumn="0" w:firstRowLastColumn="0" w:lastRowFirstColumn="0" w:lastRowLastColumn="0"/>
            <w:tcW w:w="1928" w:type="dxa"/>
          </w:tcPr>
          <w:p w14:paraId="7CCA130D" w14:textId="55A8FDD0" w:rsidR="00E84DCD" w:rsidRPr="001D737D" w:rsidRDefault="008D08D6" w:rsidP="00F4198D">
            <w:pPr>
              <w:jc w:val="center"/>
              <w:rPr>
                <w:rFonts w:eastAsiaTheme="minorEastAsia" w:cstheme="minorHAnsi"/>
                <w:b w:val="0"/>
                <w:bCs w:val="0"/>
              </w:rPr>
            </w:pPr>
            <w:r w:rsidRPr="001D737D">
              <w:rPr>
                <w:rFonts w:eastAsiaTheme="minorEastAsia" w:cstheme="minorHAnsi"/>
                <w:b w:val="0"/>
                <w:bCs w:val="0"/>
              </w:rPr>
              <w:t>48444</w:t>
            </w:r>
          </w:p>
        </w:tc>
        <w:tc>
          <w:tcPr>
            <w:tcW w:w="1928" w:type="dxa"/>
          </w:tcPr>
          <w:p w14:paraId="6F49E4DD" w14:textId="60FFA2E5" w:rsidR="00E84DCD" w:rsidRPr="001D737D" w:rsidRDefault="008D08D6" w:rsidP="00AA0C65">
            <w:pPr>
              <w:jc w:val="both"/>
              <w:cnfStyle w:val="000000000000" w:firstRow="0" w:lastRow="0" w:firstColumn="0" w:lastColumn="0" w:oddVBand="0" w:evenVBand="0" w:oddHBand="0" w:evenHBand="0" w:firstRowFirstColumn="0" w:firstRowLastColumn="0" w:lastRowFirstColumn="0" w:lastRowLastColumn="0"/>
              <w:rPr>
                <w:rFonts w:eastAsiaTheme="minorEastAsia" w:cstheme="minorHAnsi"/>
              </w:rPr>
            </w:pPr>
            <w:r w:rsidRPr="001D737D">
              <w:rPr>
                <w:rFonts w:eastAsiaTheme="minorEastAsia" w:cstheme="minorHAnsi"/>
              </w:rPr>
              <w:t>484</w:t>
            </w:r>
            <w:r w:rsidR="000D79AD" w:rsidRPr="001D737D">
              <w:rPr>
                <w:rFonts w:eastAsiaTheme="minorEastAsia" w:cstheme="minorHAnsi"/>
              </w:rPr>
              <w:t xml:space="preserve"> </w:t>
            </w:r>
            <w:r w:rsidRPr="001D737D">
              <w:rPr>
                <w:rFonts w:eastAsiaTheme="minorEastAsia" w:cstheme="minorHAnsi"/>
              </w:rPr>
              <w:t xml:space="preserve"> un</w:t>
            </w:r>
            <w:r w:rsidR="000D79AD" w:rsidRPr="001D737D">
              <w:rPr>
                <w:rFonts w:eastAsiaTheme="minorEastAsia" w:cstheme="minorHAnsi"/>
              </w:rPr>
              <w:t xml:space="preserve"> </w:t>
            </w:r>
            <w:r w:rsidRPr="001D737D">
              <w:rPr>
                <w:rFonts w:eastAsiaTheme="minorEastAsia" w:cstheme="minorHAnsi"/>
              </w:rPr>
              <w:t xml:space="preserve"> 44</w:t>
            </w:r>
          </w:p>
        </w:tc>
        <w:tc>
          <w:tcPr>
            <w:tcW w:w="1928" w:type="dxa"/>
          </w:tcPr>
          <w:p w14:paraId="00DDD7F8" w14:textId="483E4D7B" w:rsidR="00E84DCD" w:rsidRPr="001D737D" w:rsidRDefault="00B120B0" w:rsidP="00F4198D">
            <w:pPr>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rPr>
            </w:pPr>
            <w:r w:rsidRPr="001D737D">
              <w:rPr>
                <w:rFonts w:eastAsiaTheme="minorEastAsia" w:cstheme="minorHAnsi"/>
              </w:rPr>
              <w:t>48448</w:t>
            </w:r>
          </w:p>
        </w:tc>
        <w:tc>
          <w:tcPr>
            <w:tcW w:w="1928" w:type="dxa"/>
          </w:tcPr>
          <w:p w14:paraId="59B2E4F0" w14:textId="56EEE126" w:rsidR="00E84DCD" w:rsidRPr="001D737D" w:rsidRDefault="00696BD6" w:rsidP="00AA0C65">
            <w:pPr>
              <w:jc w:val="both"/>
              <w:cnfStyle w:val="000000000000" w:firstRow="0" w:lastRow="0" w:firstColumn="0" w:lastColumn="0" w:oddVBand="0" w:evenVBand="0" w:oddHBand="0" w:evenHBand="0" w:firstRowFirstColumn="0" w:firstRowLastColumn="0" w:lastRowFirstColumn="0" w:lastRowLastColumn="0"/>
              <w:rPr>
                <w:rFonts w:eastAsiaTheme="minorEastAsia" w:cstheme="minorHAnsi"/>
              </w:rPr>
            </w:pPr>
            <w:r w:rsidRPr="001D737D">
              <w:rPr>
                <w:rFonts w:eastAsiaTheme="minorEastAsia" w:cstheme="minorHAnsi"/>
              </w:rPr>
              <w:t xml:space="preserve">4 </w:t>
            </w:r>
            <w:r w:rsidR="000D79AD" w:rsidRPr="001D737D">
              <w:rPr>
                <w:rFonts w:eastAsiaTheme="minorEastAsia" w:cstheme="minorHAnsi"/>
              </w:rPr>
              <w:t xml:space="preserve"> </w:t>
            </w:r>
            <w:r w:rsidRPr="001D737D">
              <w:rPr>
                <w:rFonts w:eastAsiaTheme="minorEastAsia" w:cstheme="minorHAnsi"/>
              </w:rPr>
              <w:t>un</w:t>
            </w:r>
            <w:r w:rsidR="000D79AD" w:rsidRPr="001D737D">
              <w:rPr>
                <w:rFonts w:eastAsiaTheme="minorEastAsia" w:cstheme="minorHAnsi"/>
              </w:rPr>
              <w:t xml:space="preserve"> </w:t>
            </w:r>
            <w:r w:rsidRPr="001D737D">
              <w:rPr>
                <w:rFonts w:eastAsiaTheme="minorEastAsia" w:cstheme="minorHAnsi"/>
              </w:rPr>
              <w:t xml:space="preserve"> 8448</w:t>
            </w:r>
          </w:p>
        </w:tc>
      </w:tr>
      <w:tr w:rsidR="00E84DCD" w:rsidRPr="001D737D" w14:paraId="5301FD7E" w14:textId="77777777" w:rsidTr="000D79AD">
        <w:trPr>
          <w:jc w:val="center"/>
        </w:trPr>
        <w:tc>
          <w:tcPr>
            <w:cnfStyle w:val="001000000000" w:firstRow="0" w:lastRow="0" w:firstColumn="1" w:lastColumn="0" w:oddVBand="0" w:evenVBand="0" w:oddHBand="0" w:evenHBand="0" w:firstRowFirstColumn="0" w:firstRowLastColumn="0" w:lastRowFirstColumn="0" w:lastRowLastColumn="0"/>
            <w:tcW w:w="1928" w:type="dxa"/>
          </w:tcPr>
          <w:p w14:paraId="57BB2D9E" w14:textId="0C704688" w:rsidR="00E84DCD" w:rsidRPr="001D737D" w:rsidRDefault="008D08D6" w:rsidP="00F4198D">
            <w:pPr>
              <w:jc w:val="center"/>
              <w:rPr>
                <w:rFonts w:eastAsiaTheme="minorEastAsia" w:cstheme="minorHAnsi"/>
                <w:b w:val="0"/>
                <w:bCs w:val="0"/>
              </w:rPr>
            </w:pPr>
            <w:r w:rsidRPr="001D737D">
              <w:rPr>
                <w:rFonts w:eastAsiaTheme="minorEastAsia" w:cstheme="minorHAnsi"/>
                <w:b w:val="0"/>
                <w:bCs w:val="0"/>
              </w:rPr>
              <w:t>48484</w:t>
            </w:r>
          </w:p>
        </w:tc>
        <w:tc>
          <w:tcPr>
            <w:tcW w:w="1928" w:type="dxa"/>
          </w:tcPr>
          <w:p w14:paraId="42D1DD8A" w14:textId="6C795CBF" w:rsidR="00E84DCD" w:rsidRPr="001D737D" w:rsidRDefault="008D08D6" w:rsidP="00AA0C65">
            <w:pPr>
              <w:jc w:val="both"/>
              <w:cnfStyle w:val="000000000000" w:firstRow="0" w:lastRow="0" w:firstColumn="0" w:lastColumn="0" w:oddVBand="0" w:evenVBand="0" w:oddHBand="0" w:evenHBand="0" w:firstRowFirstColumn="0" w:firstRowLastColumn="0" w:lastRowFirstColumn="0" w:lastRowLastColumn="0"/>
              <w:rPr>
                <w:rFonts w:eastAsiaTheme="minorEastAsia" w:cstheme="minorHAnsi"/>
              </w:rPr>
            </w:pPr>
            <w:r w:rsidRPr="001D737D">
              <w:rPr>
                <w:rFonts w:eastAsiaTheme="minorEastAsia" w:cstheme="minorHAnsi"/>
              </w:rPr>
              <w:t>48484</w:t>
            </w:r>
          </w:p>
        </w:tc>
        <w:tc>
          <w:tcPr>
            <w:tcW w:w="1928" w:type="dxa"/>
          </w:tcPr>
          <w:p w14:paraId="082CDA7E" w14:textId="38A4EFAF" w:rsidR="00E84DCD" w:rsidRPr="001D737D" w:rsidRDefault="00B120B0" w:rsidP="00F4198D">
            <w:pPr>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rPr>
            </w:pPr>
            <w:r w:rsidRPr="001D737D">
              <w:rPr>
                <w:rFonts w:eastAsiaTheme="minorEastAsia" w:cstheme="minorHAnsi"/>
              </w:rPr>
              <w:t>48488</w:t>
            </w:r>
          </w:p>
        </w:tc>
        <w:tc>
          <w:tcPr>
            <w:tcW w:w="1928" w:type="dxa"/>
          </w:tcPr>
          <w:p w14:paraId="3BC6C1B4" w14:textId="2F046A0B" w:rsidR="00E84DCD" w:rsidRPr="001D737D" w:rsidRDefault="00696BD6" w:rsidP="00AA0C65">
            <w:pPr>
              <w:jc w:val="both"/>
              <w:cnfStyle w:val="000000000000" w:firstRow="0" w:lastRow="0" w:firstColumn="0" w:lastColumn="0" w:oddVBand="0" w:evenVBand="0" w:oddHBand="0" w:evenHBand="0" w:firstRowFirstColumn="0" w:firstRowLastColumn="0" w:lastRowFirstColumn="0" w:lastRowLastColumn="0"/>
              <w:rPr>
                <w:rFonts w:eastAsiaTheme="minorEastAsia" w:cstheme="minorHAnsi"/>
              </w:rPr>
            </w:pPr>
            <w:r w:rsidRPr="001D737D">
              <w:rPr>
                <w:rFonts w:eastAsiaTheme="minorEastAsia" w:cstheme="minorHAnsi"/>
              </w:rPr>
              <w:t>484</w:t>
            </w:r>
            <w:r w:rsidR="000D79AD" w:rsidRPr="001D737D">
              <w:rPr>
                <w:rFonts w:eastAsiaTheme="minorEastAsia" w:cstheme="minorHAnsi"/>
              </w:rPr>
              <w:t xml:space="preserve"> </w:t>
            </w:r>
            <w:r w:rsidRPr="001D737D">
              <w:rPr>
                <w:rFonts w:eastAsiaTheme="minorEastAsia" w:cstheme="minorHAnsi"/>
              </w:rPr>
              <w:t xml:space="preserve"> un</w:t>
            </w:r>
            <w:r w:rsidR="000D79AD" w:rsidRPr="001D737D">
              <w:rPr>
                <w:rFonts w:eastAsiaTheme="minorEastAsia" w:cstheme="minorHAnsi"/>
              </w:rPr>
              <w:t xml:space="preserve"> </w:t>
            </w:r>
            <w:r w:rsidRPr="001D737D">
              <w:rPr>
                <w:rFonts w:eastAsiaTheme="minorEastAsia" w:cstheme="minorHAnsi"/>
              </w:rPr>
              <w:t xml:space="preserve"> 88</w:t>
            </w:r>
          </w:p>
        </w:tc>
      </w:tr>
      <w:tr w:rsidR="00E84DCD" w:rsidRPr="001D737D" w14:paraId="7460F210" w14:textId="77777777" w:rsidTr="000D79AD">
        <w:trPr>
          <w:jc w:val="center"/>
        </w:trPr>
        <w:tc>
          <w:tcPr>
            <w:cnfStyle w:val="001000000000" w:firstRow="0" w:lastRow="0" w:firstColumn="1" w:lastColumn="0" w:oddVBand="0" w:evenVBand="0" w:oddHBand="0" w:evenHBand="0" w:firstRowFirstColumn="0" w:firstRowLastColumn="0" w:lastRowFirstColumn="0" w:lastRowLastColumn="0"/>
            <w:tcW w:w="1928" w:type="dxa"/>
          </w:tcPr>
          <w:p w14:paraId="0E66A238" w14:textId="03A16AEC" w:rsidR="00E84DCD" w:rsidRPr="001D737D" w:rsidRDefault="008D08D6" w:rsidP="00F4198D">
            <w:pPr>
              <w:jc w:val="center"/>
              <w:rPr>
                <w:rFonts w:eastAsiaTheme="minorEastAsia" w:cstheme="minorHAnsi"/>
                <w:b w:val="0"/>
                <w:bCs w:val="0"/>
              </w:rPr>
            </w:pPr>
            <w:r w:rsidRPr="001D737D">
              <w:rPr>
                <w:rFonts w:eastAsiaTheme="minorEastAsia" w:cstheme="minorHAnsi"/>
                <w:b w:val="0"/>
                <w:bCs w:val="0"/>
              </w:rPr>
              <w:t>48844</w:t>
            </w:r>
          </w:p>
        </w:tc>
        <w:tc>
          <w:tcPr>
            <w:tcW w:w="1928" w:type="dxa"/>
          </w:tcPr>
          <w:p w14:paraId="1269F0D9" w14:textId="41AE3E5B" w:rsidR="00E84DCD" w:rsidRPr="001D737D" w:rsidRDefault="001F5929" w:rsidP="00AA0C65">
            <w:pPr>
              <w:jc w:val="both"/>
              <w:cnfStyle w:val="000000000000" w:firstRow="0" w:lastRow="0" w:firstColumn="0" w:lastColumn="0" w:oddVBand="0" w:evenVBand="0" w:oddHBand="0" w:evenHBand="0" w:firstRowFirstColumn="0" w:firstRowLastColumn="0" w:lastRowFirstColumn="0" w:lastRowLastColumn="0"/>
              <w:rPr>
                <w:rFonts w:eastAsiaTheme="minorEastAsia" w:cstheme="minorHAnsi"/>
              </w:rPr>
            </w:pPr>
            <w:r w:rsidRPr="001D737D">
              <w:rPr>
                <w:rFonts w:eastAsiaTheme="minorEastAsia" w:cstheme="minorHAnsi"/>
              </w:rPr>
              <w:t xml:space="preserve">4884 </w:t>
            </w:r>
            <w:r w:rsidR="000D79AD" w:rsidRPr="001D737D">
              <w:rPr>
                <w:rFonts w:eastAsiaTheme="minorEastAsia" w:cstheme="minorHAnsi"/>
              </w:rPr>
              <w:t xml:space="preserve"> </w:t>
            </w:r>
            <w:r w:rsidRPr="001D737D">
              <w:rPr>
                <w:rFonts w:eastAsiaTheme="minorEastAsia" w:cstheme="minorHAnsi"/>
              </w:rPr>
              <w:t>un</w:t>
            </w:r>
            <w:r w:rsidR="000D79AD" w:rsidRPr="001D737D">
              <w:rPr>
                <w:rFonts w:eastAsiaTheme="minorEastAsia" w:cstheme="minorHAnsi"/>
              </w:rPr>
              <w:t xml:space="preserve"> </w:t>
            </w:r>
            <w:r w:rsidRPr="001D737D">
              <w:rPr>
                <w:rFonts w:eastAsiaTheme="minorEastAsia" w:cstheme="minorHAnsi"/>
              </w:rPr>
              <w:t xml:space="preserve"> 4</w:t>
            </w:r>
          </w:p>
        </w:tc>
        <w:tc>
          <w:tcPr>
            <w:tcW w:w="1928" w:type="dxa"/>
          </w:tcPr>
          <w:p w14:paraId="054978A5" w14:textId="70E3B33F" w:rsidR="00E84DCD" w:rsidRPr="001D737D" w:rsidRDefault="00696BD6" w:rsidP="00F4198D">
            <w:pPr>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rPr>
            </w:pPr>
            <w:r w:rsidRPr="001D737D">
              <w:rPr>
                <w:rFonts w:eastAsiaTheme="minorEastAsia" w:cstheme="minorHAnsi"/>
              </w:rPr>
              <w:t>48848</w:t>
            </w:r>
          </w:p>
        </w:tc>
        <w:tc>
          <w:tcPr>
            <w:tcW w:w="1928" w:type="dxa"/>
          </w:tcPr>
          <w:p w14:paraId="6EA6142D" w14:textId="593DBDD4" w:rsidR="00E84DCD" w:rsidRPr="001D737D" w:rsidRDefault="00696BD6" w:rsidP="00AA0C65">
            <w:pPr>
              <w:jc w:val="both"/>
              <w:cnfStyle w:val="000000000000" w:firstRow="0" w:lastRow="0" w:firstColumn="0" w:lastColumn="0" w:oddVBand="0" w:evenVBand="0" w:oddHBand="0" w:evenHBand="0" w:firstRowFirstColumn="0" w:firstRowLastColumn="0" w:lastRowFirstColumn="0" w:lastRowLastColumn="0"/>
              <w:rPr>
                <w:rFonts w:eastAsiaTheme="minorEastAsia" w:cstheme="minorHAnsi"/>
              </w:rPr>
            </w:pPr>
            <w:r w:rsidRPr="001D737D">
              <w:rPr>
                <w:rFonts w:eastAsiaTheme="minorEastAsia" w:cstheme="minorHAnsi"/>
              </w:rPr>
              <w:t xml:space="preserve">4884 </w:t>
            </w:r>
            <w:r w:rsidR="000D79AD" w:rsidRPr="001D737D">
              <w:rPr>
                <w:rFonts w:eastAsiaTheme="minorEastAsia" w:cstheme="minorHAnsi"/>
              </w:rPr>
              <w:t xml:space="preserve"> </w:t>
            </w:r>
            <w:r w:rsidRPr="001D737D">
              <w:rPr>
                <w:rFonts w:eastAsiaTheme="minorEastAsia" w:cstheme="minorHAnsi"/>
              </w:rPr>
              <w:t>un</w:t>
            </w:r>
            <w:r w:rsidR="000D79AD" w:rsidRPr="001D737D">
              <w:rPr>
                <w:rFonts w:eastAsiaTheme="minorEastAsia" w:cstheme="minorHAnsi"/>
              </w:rPr>
              <w:t xml:space="preserve"> </w:t>
            </w:r>
            <w:r w:rsidRPr="001D737D">
              <w:rPr>
                <w:rFonts w:eastAsiaTheme="minorEastAsia" w:cstheme="minorHAnsi"/>
              </w:rPr>
              <w:t xml:space="preserve"> </w:t>
            </w:r>
            <w:r w:rsidR="000D79AD" w:rsidRPr="001D737D">
              <w:rPr>
                <w:rFonts w:eastAsiaTheme="minorEastAsia" w:cstheme="minorHAnsi"/>
              </w:rPr>
              <w:t>8</w:t>
            </w:r>
          </w:p>
        </w:tc>
      </w:tr>
      <w:tr w:rsidR="00B120B0" w:rsidRPr="001D737D" w14:paraId="7A93315C" w14:textId="77777777" w:rsidTr="000D79AD">
        <w:trPr>
          <w:jc w:val="center"/>
        </w:trPr>
        <w:tc>
          <w:tcPr>
            <w:cnfStyle w:val="001000000000" w:firstRow="0" w:lastRow="0" w:firstColumn="1" w:lastColumn="0" w:oddVBand="0" w:evenVBand="0" w:oddHBand="0" w:evenHBand="0" w:firstRowFirstColumn="0" w:firstRowLastColumn="0" w:lastRowFirstColumn="0" w:lastRowLastColumn="0"/>
            <w:tcW w:w="1928" w:type="dxa"/>
          </w:tcPr>
          <w:p w14:paraId="0B3E6281" w14:textId="216C2D46" w:rsidR="00B120B0" w:rsidRPr="001D737D" w:rsidRDefault="001F5929" w:rsidP="00F4198D">
            <w:pPr>
              <w:jc w:val="center"/>
              <w:rPr>
                <w:rFonts w:eastAsiaTheme="minorEastAsia" w:cstheme="minorHAnsi"/>
                <w:b w:val="0"/>
                <w:bCs w:val="0"/>
              </w:rPr>
            </w:pPr>
            <w:r w:rsidRPr="001D737D">
              <w:rPr>
                <w:rFonts w:eastAsiaTheme="minorEastAsia" w:cstheme="minorHAnsi"/>
                <w:b w:val="0"/>
                <w:bCs w:val="0"/>
              </w:rPr>
              <w:t>48884</w:t>
            </w:r>
          </w:p>
        </w:tc>
        <w:tc>
          <w:tcPr>
            <w:tcW w:w="1928" w:type="dxa"/>
          </w:tcPr>
          <w:p w14:paraId="73559752" w14:textId="492149B4" w:rsidR="00B120B0" w:rsidRPr="001D737D" w:rsidRDefault="001F5929" w:rsidP="00AA0C65">
            <w:pPr>
              <w:jc w:val="both"/>
              <w:cnfStyle w:val="000000000000" w:firstRow="0" w:lastRow="0" w:firstColumn="0" w:lastColumn="0" w:oddVBand="0" w:evenVBand="0" w:oddHBand="0" w:evenHBand="0" w:firstRowFirstColumn="0" w:firstRowLastColumn="0" w:lastRowFirstColumn="0" w:lastRowLastColumn="0"/>
              <w:rPr>
                <w:rFonts w:eastAsiaTheme="minorEastAsia" w:cstheme="minorHAnsi"/>
              </w:rPr>
            </w:pPr>
            <w:r w:rsidRPr="001D737D">
              <w:rPr>
                <w:rFonts w:eastAsiaTheme="minorEastAsia" w:cstheme="minorHAnsi"/>
              </w:rPr>
              <w:t>48884</w:t>
            </w:r>
          </w:p>
        </w:tc>
        <w:tc>
          <w:tcPr>
            <w:tcW w:w="1928" w:type="dxa"/>
          </w:tcPr>
          <w:p w14:paraId="359B284A" w14:textId="407246D2" w:rsidR="00B120B0" w:rsidRPr="001D737D" w:rsidRDefault="000D79AD" w:rsidP="00F4198D">
            <w:pPr>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rPr>
            </w:pPr>
            <w:r w:rsidRPr="001D737D">
              <w:rPr>
                <w:rFonts w:eastAsiaTheme="minorEastAsia" w:cstheme="minorHAnsi"/>
              </w:rPr>
              <w:t>48888</w:t>
            </w:r>
          </w:p>
        </w:tc>
        <w:tc>
          <w:tcPr>
            <w:tcW w:w="1928" w:type="dxa"/>
          </w:tcPr>
          <w:p w14:paraId="1C657055" w14:textId="41EDB8D6" w:rsidR="00B120B0" w:rsidRPr="001D737D" w:rsidRDefault="000D79AD" w:rsidP="00AA0C65">
            <w:pPr>
              <w:jc w:val="both"/>
              <w:cnfStyle w:val="000000000000" w:firstRow="0" w:lastRow="0" w:firstColumn="0" w:lastColumn="0" w:oddVBand="0" w:evenVBand="0" w:oddHBand="0" w:evenHBand="0" w:firstRowFirstColumn="0" w:firstRowLastColumn="0" w:lastRowFirstColumn="0" w:lastRowLastColumn="0"/>
              <w:rPr>
                <w:rFonts w:eastAsiaTheme="minorEastAsia" w:cstheme="minorHAnsi"/>
              </w:rPr>
            </w:pPr>
            <w:r w:rsidRPr="001D737D">
              <w:rPr>
                <w:rFonts w:eastAsiaTheme="minorEastAsia" w:cstheme="minorHAnsi"/>
              </w:rPr>
              <w:t>4  un  8888</w:t>
            </w:r>
          </w:p>
        </w:tc>
      </w:tr>
    </w:tbl>
    <w:p w14:paraId="3AF81B69" w14:textId="4BB740AD" w:rsidR="003221E0" w:rsidRDefault="00AA0C65" w:rsidP="000D79AD">
      <w:pPr>
        <w:spacing w:before="120" w:after="0"/>
        <w:jc w:val="both"/>
        <w:rPr>
          <w:rFonts w:eastAsiaTheme="minorEastAsia" w:cstheme="minorHAnsi"/>
        </w:rPr>
      </w:pPr>
      <w:r w:rsidRPr="001D737D">
        <w:rPr>
          <w:rFonts w:eastAsiaTheme="minorEastAsia" w:cstheme="minorHAnsi"/>
        </w:rPr>
        <w:t xml:space="preserve">Tātad katru no esošajiem </w:t>
      </w:r>
      <m:oMath>
        <m:r>
          <w:rPr>
            <w:rFonts w:ascii="Cambria Math" w:eastAsiaTheme="minorEastAsia" w:hAnsi="Cambria Math" w:cstheme="minorHAnsi"/>
          </w:rPr>
          <m:t>24</m:t>
        </m:r>
      </m:oMath>
      <w:r w:rsidRPr="001D737D">
        <w:rPr>
          <w:rFonts w:eastAsiaTheme="minorEastAsia" w:cstheme="minorHAnsi"/>
        </w:rPr>
        <w:t xml:space="preserve"> gabaliņiem varam sagriezt ne vairāk kā divos gabaliņos, lai uz katras lapiņas iegūtu palindromu. Šādi rīkojoties, rezultātā mums būs ne vairāk kā </w:t>
      </w:r>
      <m:oMath>
        <m:r>
          <w:rPr>
            <w:rFonts w:ascii="Cambria Math" w:eastAsiaTheme="minorEastAsia" w:hAnsi="Cambria Math" w:cstheme="minorHAnsi"/>
          </w:rPr>
          <m:t>48</m:t>
        </m:r>
      </m:oMath>
      <w:r w:rsidRPr="001D737D">
        <w:rPr>
          <w:rFonts w:eastAsiaTheme="minorEastAsia" w:cstheme="minorHAnsi"/>
        </w:rPr>
        <w:t xml:space="preserve"> gabaliņi.</w:t>
      </w:r>
    </w:p>
    <w:p w14:paraId="4567A37D" w14:textId="77777777" w:rsidR="00B77042" w:rsidRDefault="00B77042" w:rsidP="000D79AD">
      <w:pPr>
        <w:spacing w:before="120" w:after="0"/>
        <w:jc w:val="both"/>
        <w:rPr>
          <w:rFonts w:eastAsiaTheme="minorEastAsia" w:cstheme="minorHAnsi"/>
        </w:rPr>
      </w:pPr>
    </w:p>
    <w:p w14:paraId="41EE013F" w14:textId="62B29511" w:rsidR="00B77042" w:rsidRDefault="00B77042">
      <w:pPr>
        <w:rPr>
          <w:rFonts w:eastAsiaTheme="minorEastAsia" w:cstheme="minorHAnsi"/>
        </w:rPr>
      </w:pPr>
      <w:r>
        <w:rPr>
          <w:rFonts w:eastAsiaTheme="minorEastAsia" w:cstheme="minorHAnsi"/>
        </w:rPr>
        <w:br w:type="page"/>
      </w:r>
    </w:p>
    <w:p w14:paraId="1BC06A16" w14:textId="77777777" w:rsidR="00593493" w:rsidRDefault="00593493" w:rsidP="00593493">
      <w:pPr>
        <w:spacing w:before="120" w:after="0"/>
        <w:jc w:val="center"/>
        <w:rPr>
          <w:rFonts w:cstheme="minorHAnsi"/>
          <w:b/>
          <w:bCs/>
        </w:rPr>
      </w:pPr>
      <w:bookmarkStart w:id="6" w:name="_Hlk87706912"/>
      <w:bookmarkEnd w:id="6"/>
      <w:r>
        <w:rPr>
          <w:rFonts w:cstheme="minorHAnsi"/>
          <w:b/>
          <w:bCs/>
        </w:rPr>
        <w:lastRenderedPageBreak/>
        <w:t>2</w:t>
      </w:r>
      <w:r w:rsidRPr="00C6606D">
        <w:rPr>
          <w:rFonts w:cstheme="minorHAnsi"/>
          <w:b/>
          <w:bCs/>
        </w:rPr>
        <w:t>. kārtas uzdevumi un atrisinājumi</w:t>
      </w:r>
    </w:p>
    <w:p w14:paraId="3FB28B6F" w14:textId="77777777" w:rsidR="00593493" w:rsidRPr="00E77056" w:rsidRDefault="00593493" w:rsidP="00593493">
      <w:pPr>
        <w:spacing w:before="240" w:after="0" w:line="240" w:lineRule="auto"/>
        <w:jc w:val="both"/>
        <w:rPr>
          <w:b/>
          <w:szCs w:val="24"/>
        </w:rPr>
      </w:pPr>
      <w:r w:rsidRPr="008862C3">
        <w:rPr>
          <w:b/>
          <w:szCs w:val="24"/>
        </w:rPr>
        <w:t>1. Ciparu izteiksmes</w:t>
      </w:r>
    </w:p>
    <w:p w14:paraId="3F9BF911" w14:textId="77777777" w:rsidR="00593493" w:rsidRDefault="00593493" w:rsidP="00593493">
      <w:pPr>
        <w:spacing w:after="0"/>
        <w:jc w:val="both"/>
      </w:pPr>
      <w:r>
        <w:t>Rāmīšos ieraksti ciparus no 1 līdz 9 tā, lai visas vienādības būtu patiesas un viens no cipariem būtu izmantots tieši divas reizes, bet visi pārējie cipari būtu izmantoti katrs tieši vienu reizi!</w:t>
      </w:r>
    </w:p>
    <w:p w14:paraId="5DAECF8D" w14:textId="77777777" w:rsidR="00593493" w:rsidRDefault="00593493" w:rsidP="00593493">
      <w:pPr>
        <w:spacing w:after="0"/>
        <w:jc w:val="both"/>
      </w:pPr>
    </w:p>
    <w:tbl>
      <w:tblPr>
        <w:tblStyle w:val="Reatabula"/>
        <w:tblW w:w="0" w:type="auto"/>
        <w:jc w:val="center"/>
        <w:tblLook w:val="04A0" w:firstRow="1" w:lastRow="0" w:firstColumn="1" w:lastColumn="0" w:noHBand="0" w:noVBand="1"/>
      </w:tblPr>
      <w:tblGrid>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tblGrid>
      <w:tr w:rsidR="00593493" w:rsidRPr="00A165CC" w14:paraId="43E9EE19" w14:textId="77777777" w:rsidTr="00F31CAD">
        <w:trPr>
          <w:trHeight w:val="510"/>
          <w:jc w:val="center"/>
        </w:trPr>
        <w:tc>
          <w:tcPr>
            <w:tcW w:w="510" w:type="dxa"/>
            <w:vAlign w:val="center"/>
          </w:tcPr>
          <w:p w14:paraId="165D2DEA" w14:textId="77777777" w:rsidR="00593493" w:rsidRPr="00A165CC" w:rsidRDefault="00593493" w:rsidP="00F31CAD">
            <w:pPr>
              <w:jc w:val="center"/>
              <w:rPr>
                <w:b/>
                <w:bCs/>
                <w:sz w:val="36"/>
                <w:szCs w:val="36"/>
              </w:rPr>
            </w:pPr>
          </w:p>
        </w:tc>
        <w:tc>
          <w:tcPr>
            <w:tcW w:w="510" w:type="dxa"/>
            <w:tcBorders>
              <w:top w:val="nil"/>
              <w:bottom w:val="nil"/>
            </w:tcBorders>
            <w:vAlign w:val="center"/>
          </w:tcPr>
          <w:p w14:paraId="0FB72DBF" w14:textId="77777777" w:rsidR="00593493" w:rsidRPr="00A165CC" w:rsidRDefault="00593493" w:rsidP="00F31CAD">
            <w:pPr>
              <w:jc w:val="center"/>
              <w:rPr>
                <w:b/>
                <w:bCs/>
                <w:sz w:val="36"/>
                <w:szCs w:val="36"/>
              </w:rPr>
            </w:pPr>
            <m:oMathPara>
              <m:oMath>
                <m:r>
                  <m:rPr>
                    <m:sty m:val="bi"/>
                  </m:rPr>
                  <w:rPr>
                    <w:rFonts w:ascii="Cambria Math" w:hAnsi="Cambria Math"/>
                    <w:sz w:val="36"/>
                    <w:szCs w:val="36"/>
                  </w:rPr>
                  <m:t>∙</m:t>
                </m:r>
              </m:oMath>
            </m:oMathPara>
          </w:p>
        </w:tc>
        <w:tc>
          <w:tcPr>
            <w:tcW w:w="510" w:type="dxa"/>
            <w:vAlign w:val="center"/>
          </w:tcPr>
          <w:p w14:paraId="0162B3A9" w14:textId="77777777" w:rsidR="00593493" w:rsidRPr="00A165CC" w:rsidRDefault="00593493" w:rsidP="00F31CAD">
            <w:pPr>
              <w:jc w:val="center"/>
              <w:rPr>
                <w:b/>
                <w:bCs/>
                <w:sz w:val="36"/>
                <w:szCs w:val="36"/>
              </w:rPr>
            </w:pPr>
          </w:p>
        </w:tc>
        <w:tc>
          <w:tcPr>
            <w:tcW w:w="510" w:type="dxa"/>
            <w:tcBorders>
              <w:top w:val="nil"/>
              <w:bottom w:val="nil"/>
            </w:tcBorders>
            <w:vAlign w:val="center"/>
          </w:tcPr>
          <w:p w14:paraId="42930182" w14:textId="77777777" w:rsidR="00593493" w:rsidRPr="00A165CC" w:rsidRDefault="00593493" w:rsidP="00F31CAD">
            <w:pPr>
              <w:jc w:val="center"/>
              <w:rPr>
                <w:b/>
                <w:bCs/>
                <w:sz w:val="36"/>
                <w:szCs w:val="36"/>
              </w:rPr>
            </w:pPr>
            <m:oMathPara>
              <m:oMath>
                <m:r>
                  <m:rPr>
                    <m:sty m:val="bi"/>
                  </m:rPr>
                  <w:rPr>
                    <w:rFonts w:ascii="Cambria Math" w:hAnsi="Cambria Math"/>
                    <w:sz w:val="36"/>
                    <w:szCs w:val="36"/>
                  </w:rPr>
                  <m:t>=</m:t>
                </m:r>
              </m:oMath>
            </m:oMathPara>
          </w:p>
        </w:tc>
        <w:tc>
          <w:tcPr>
            <w:tcW w:w="510" w:type="dxa"/>
            <w:vAlign w:val="center"/>
          </w:tcPr>
          <w:p w14:paraId="1CADAB07" w14:textId="77777777" w:rsidR="00593493" w:rsidRPr="00A165CC" w:rsidRDefault="00593493" w:rsidP="00F31CAD">
            <w:pPr>
              <w:jc w:val="center"/>
              <w:rPr>
                <w:b/>
                <w:bCs/>
                <w:sz w:val="36"/>
                <w:szCs w:val="36"/>
              </w:rPr>
            </w:pPr>
          </w:p>
        </w:tc>
        <w:tc>
          <w:tcPr>
            <w:tcW w:w="510" w:type="dxa"/>
            <w:tcBorders>
              <w:top w:val="nil"/>
              <w:bottom w:val="nil"/>
            </w:tcBorders>
            <w:vAlign w:val="center"/>
          </w:tcPr>
          <w:p w14:paraId="4D86DF78" w14:textId="77777777" w:rsidR="00593493" w:rsidRPr="00A165CC" w:rsidRDefault="00593493" w:rsidP="00F31CAD">
            <w:pPr>
              <w:jc w:val="center"/>
              <w:rPr>
                <w:b/>
                <w:bCs/>
                <w:sz w:val="36"/>
                <w:szCs w:val="36"/>
              </w:rPr>
            </w:pPr>
            <m:oMathPara>
              <m:oMath>
                <m:r>
                  <m:rPr>
                    <m:sty m:val="bi"/>
                  </m:rPr>
                  <w:rPr>
                    <w:rFonts w:ascii="Cambria Math" w:hAnsi="Cambria Math"/>
                    <w:sz w:val="36"/>
                    <w:szCs w:val="36"/>
                  </w:rPr>
                  <m:t>-</m:t>
                </m:r>
              </m:oMath>
            </m:oMathPara>
          </w:p>
        </w:tc>
        <w:tc>
          <w:tcPr>
            <w:tcW w:w="510" w:type="dxa"/>
            <w:vAlign w:val="center"/>
          </w:tcPr>
          <w:p w14:paraId="4A37D3B6" w14:textId="77777777" w:rsidR="00593493" w:rsidRPr="00A165CC" w:rsidRDefault="00593493" w:rsidP="00F31CAD">
            <w:pPr>
              <w:jc w:val="center"/>
              <w:rPr>
                <w:b/>
                <w:bCs/>
                <w:sz w:val="36"/>
                <w:szCs w:val="36"/>
              </w:rPr>
            </w:pPr>
          </w:p>
        </w:tc>
        <w:tc>
          <w:tcPr>
            <w:tcW w:w="510" w:type="dxa"/>
            <w:tcBorders>
              <w:top w:val="nil"/>
              <w:bottom w:val="nil"/>
            </w:tcBorders>
            <w:vAlign w:val="center"/>
          </w:tcPr>
          <w:p w14:paraId="5AC1D424" w14:textId="77777777" w:rsidR="00593493" w:rsidRPr="00A165CC" w:rsidRDefault="00593493" w:rsidP="00F31CAD">
            <w:pPr>
              <w:jc w:val="center"/>
              <w:rPr>
                <w:b/>
                <w:bCs/>
                <w:sz w:val="36"/>
                <w:szCs w:val="36"/>
              </w:rPr>
            </w:pPr>
            <m:oMathPara>
              <m:oMath>
                <m:r>
                  <m:rPr>
                    <m:sty m:val="bi"/>
                  </m:rPr>
                  <w:rPr>
                    <w:rFonts w:ascii="Cambria Math" w:hAnsi="Cambria Math"/>
                    <w:sz w:val="36"/>
                    <w:szCs w:val="36"/>
                  </w:rPr>
                  <m:t>=</m:t>
                </m:r>
              </m:oMath>
            </m:oMathPara>
          </w:p>
        </w:tc>
        <w:tc>
          <w:tcPr>
            <w:tcW w:w="510" w:type="dxa"/>
            <w:vAlign w:val="center"/>
          </w:tcPr>
          <w:p w14:paraId="58F45FEA" w14:textId="77777777" w:rsidR="00593493" w:rsidRPr="00A165CC" w:rsidRDefault="00593493" w:rsidP="00F31CAD">
            <w:pPr>
              <w:jc w:val="center"/>
              <w:rPr>
                <w:b/>
                <w:bCs/>
                <w:sz w:val="36"/>
                <w:szCs w:val="36"/>
              </w:rPr>
            </w:pPr>
          </w:p>
        </w:tc>
        <w:tc>
          <w:tcPr>
            <w:tcW w:w="510" w:type="dxa"/>
            <w:tcBorders>
              <w:top w:val="nil"/>
              <w:bottom w:val="nil"/>
            </w:tcBorders>
            <w:vAlign w:val="center"/>
          </w:tcPr>
          <w:p w14:paraId="321070FF" w14:textId="77777777" w:rsidR="00593493" w:rsidRPr="00A165CC" w:rsidRDefault="00593493" w:rsidP="00F31CAD">
            <w:pPr>
              <w:jc w:val="center"/>
              <w:rPr>
                <w:b/>
                <w:bCs/>
                <w:sz w:val="36"/>
                <w:szCs w:val="36"/>
              </w:rPr>
            </w:pPr>
            <m:oMathPara>
              <m:oMath>
                <m:r>
                  <m:rPr>
                    <m:sty m:val="bi"/>
                  </m:rPr>
                  <w:rPr>
                    <w:rFonts w:ascii="Cambria Math" w:hAnsi="Cambria Math"/>
                    <w:sz w:val="36"/>
                    <w:szCs w:val="36"/>
                  </w:rPr>
                  <m:t>:</m:t>
                </m:r>
              </m:oMath>
            </m:oMathPara>
          </w:p>
        </w:tc>
        <w:tc>
          <w:tcPr>
            <w:tcW w:w="510" w:type="dxa"/>
            <w:vAlign w:val="center"/>
          </w:tcPr>
          <w:p w14:paraId="3BCBAA13" w14:textId="77777777" w:rsidR="00593493" w:rsidRPr="00A165CC" w:rsidRDefault="00593493" w:rsidP="00F31CAD">
            <w:pPr>
              <w:jc w:val="center"/>
              <w:rPr>
                <w:b/>
                <w:bCs/>
                <w:sz w:val="36"/>
                <w:szCs w:val="36"/>
              </w:rPr>
            </w:pPr>
          </w:p>
        </w:tc>
        <w:tc>
          <w:tcPr>
            <w:tcW w:w="510" w:type="dxa"/>
            <w:tcBorders>
              <w:top w:val="nil"/>
              <w:bottom w:val="nil"/>
            </w:tcBorders>
            <w:vAlign w:val="center"/>
          </w:tcPr>
          <w:p w14:paraId="0F4860AA" w14:textId="77777777" w:rsidR="00593493" w:rsidRPr="00A165CC" w:rsidRDefault="00593493" w:rsidP="00F31CAD">
            <w:pPr>
              <w:jc w:val="center"/>
              <w:rPr>
                <w:b/>
                <w:bCs/>
                <w:sz w:val="36"/>
                <w:szCs w:val="36"/>
              </w:rPr>
            </w:pPr>
            <m:oMathPara>
              <m:oMath>
                <m:r>
                  <m:rPr>
                    <m:sty m:val="bi"/>
                  </m:rPr>
                  <w:rPr>
                    <w:rFonts w:ascii="Cambria Math" w:hAnsi="Cambria Math"/>
                    <w:sz w:val="36"/>
                    <w:szCs w:val="36"/>
                  </w:rPr>
                  <m:t>=</m:t>
                </m:r>
              </m:oMath>
            </m:oMathPara>
          </w:p>
        </w:tc>
        <w:tc>
          <w:tcPr>
            <w:tcW w:w="510" w:type="dxa"/>
            <w:vAlign w:val="center"/>
          </w:tcPr>
          <w:p w14:paraId="66B1115A" w14:textId="77777777" w:rsidR="00593493" w:rsidRPr="00A165CC" w:rsidRDefault="00593493" w:rsidP="00F31CAD">
            <w:pPr>
              <w:jc w:val="center"/>
              <w:rPr>
                <w:b/>
                <w:bCs/>
                <w:sz w:val="36"/>
                <w:szCs w:val="36"/>
              </w:rPr>
            </w:pPr>
          </w:p>
        </w:tc>
        <w:tc>
          <w:tcPr>
            <w:tcW w:w="510" w:type="dxa"/>
            <w:tcBorders>
              <w:top w:val="nil"/>
              <w:bottom w:val="nil"/>
            </w:tcBorders>
            <w:vAlign w:val="center"/>
          </w:tcPr>
          <w:p w14:paraId="31F3A15B" w14:textId="77777777" w:rsidR="00593493" w:rsidRPr="00A165CC" w:rsidRDefault="00593493" w:rsidP="00F31CAD">
            <w:pPr>
              <w:jc w:val="center"/>
              <w:rPr>
                <w:b/>
                <w:bCs/>
                <w:sz w:val="36"/>
                <w:szCs w:val="36"/>
              </w:rPr>
            </w:pPr>
            <m:oMathPara>
              <m:oMath>
                <m:r>
                  <m:rPr>
                    <m:sty m:val="bi"/>
                  </m:rPr>
                  <w:rPr>
                    <w:rFonts w:ascii="Cambria Math" w:hAnsi="Cambria Math"/>
                    <w:sz w:val="36"/>
                    <w:szCs w:val="36"/>
                  </w:rPr>
                  <m:t>-</m:t>
                </m:r>
              </m:oMath>
            </m:oMathPara>
          </w:p>
        </w:tc>
        <w:tc>
          <w:tcPr>
            <w:tcW w:w="510" w:type="dxa"/>
            <w:vAlign w:val="center"/>
          </w:tcPr>
          <w:p w14:paraId="6A81FCF8" w14:textId="77777777" w:rsidR="00593493" w:rsidRPr="00A165CC" w:rsidRDefault="00593493" w:rsidP="00F31CAD">
            <w:pPr>
              <w:jc w:val="center"/>
              <w:rPr>
                <w:b/>
                <w:bCs/>
                <w:sz w:val="36"/>
                <w:szCs w:val="36"/>
              </w:rPr>
            </w:pPr>
          </w:p>
        </w:tc>
        <w:tc>
          <w:tcPr>
            <w:tcW w:w="510" w:type="dxa"/>
            <w:tcBorders>
              <w:top w:val="nil"/>
              <w:bottom w:val="nil"/>
            </w:tcBorders>
            <w:vAlign w:val="center"/>
          </w:tcPr>
          <w:p w14:paraId="17D298ED" w14:textId="77777777" w:rsidR="00593493" w:rsidRPr="00A165CC" w:rsidRDefault="00593493" w:rsidP="00F31CAD">
            <w:pPr>
              <w:jc w:val="center"/>
              <w:rPr>
                <w:b/>
                <w:bCs/>
                <w:sz w:val="36"/>
                <w:szCs w:val="36"/>
              </w:rPr>
            </w:pPr>
            <m:oMathPara>
              <m:oMath>
                <m:r>
                  <m:rPr>
                    <m:sty m:val="bi"/>
                  </m:rPr>
                  <w:rPr>
                    <w:rFonts w:ascii="Cambria Math" w:hAnsi="Cambria Math"/>
                    <w:sz w:val="36"/>
                    <w:szCs w:val="36"/>
                  </w:rPr>
                  <m:t>=</m:t>
                </m:r>
              </m:oMath>
            </m:oMathPara>
          </w:p>
        </w:tc>
        <w:tc>
          <w:tcPr>
            <w:tcW w:w="510" w:type="dxa"/>
            <w:vAlign w:val="center"/>
          </w:tcPr>
          <w:p w14:paraId="054185FB" w14:textId="77777777" w:rsidR="00593493" w:rsidRPr="00A165CC" w:rsidRDefault="00593493" w:rsidP="00F31CAD">
            <w:pPr>
              <w:jc w:val="center"/>
              <w:rPr>
                <w:b/>
                <w:bCs/>
                <w:sz w:val="36"/>
                <w:szCs w:val="36"/>
              </w:rPr>
            </w:pPr>
          </w:p>
        </w:tc>
        <w:tc>
          <w:tcPr>
            <w:tcW w:w="510" w:type="dxa"/>
            <w:tcBorders>
              <w:top w:val="nil"/>
              <w:bottom w:val="nil"/>
            </w:tcBorders>
            <w:vAlign w:val="center"/>
          </w:tcPr>
          <w:p w14:paraId="3DBDA568" w14:textId="77777777" w:rsidR="00593493" w:rsidRPr="00A165CC" w:rsidRDefault="00593493" w:rsidP="00F31CAD">
            <w:pPr>
              <w:jc w:val="center"/>
              <w:rPr>
                <w:b/>
                <w:bCs/>
                <w:sz w:val="36"/>
                <w:szCs w:val="36"/>
              </w:rPr>
            </w:pPr>
            <m:oMathPara>
              <m:oMath>
                <m:r>
                  <m:rPr>
                    <m:sty m:val="bi"/>
                  </m:rPr>
                  <w:rPr>
                    <w:rFonts w:ascii="Cambria Math" w:hAnsi="Cambria Math"/>
                    <w:sz w:val="36"/>
                    <w:szCs w:val="36"/>
                  </w:rPr>
                  <m:t>:</m:t>
                </m:r>
              </m:oMath>
            </m:oMathPara>
          </w:p>
        </w:tc>
        <w:tc>
          <w:tcPr>
            <w:tcW w:w="510" w:type="dxa"/>
            <w:vAlign w:val="center"/>
          </w:tcPr>
          <w:p w14:paraId="2F7F5B9A" w14:textId="77777777" w:rsidR="00593493" w:rsidRPr="00A165CC" w:rsidRDefault="00593493" w:rsidP="00F31CAD">
            <w:pPr>
              <w:jc w:val="center"/>
              <w:rPr>
                <w:b/>
                <w:bCs/>
                <w:sz w:val="36"/>
                <w:szCs w:val="36"/>
              </w:rPr>
            </w:pPr>
          </w:p>
        </w:tc>
      </w:tr>
    </w:tbl>
    <w:p w14:paraId="0060160B" w14:textId="77777777" w:rsidR="00593493" w:rsidRDefault="00593493" w:rsidP="00593493">
      <w:pPr>
        <w:spacing w:after="0"/>
        <w:jc w:val="both"/>
        <w:rPr>
          <w:rFonts w:cstheme="minorHAnsi"/>
          <w:b/>
        </w:rPr>
      </w:pPr>
    </w:p>
    <w:p w14:paraId="013A5920" w14:textId="77777777" w:rsidR="00593493" w:rsidRDefault="00593493" w:rsidP="00593493">
      <w:pPr>
        <w:spacing w:after="120"/>
        <w:jc w:val="both"/>
        <w:rPr>
          <w:bCs/>
        </w:rPr>
      </w:pPr>
      <w:r w:rsidRPr="7FE63616">
        <w:rPr>
          <w:b/>
          <w:bCs/>
        </w:rPr>
        <w:t xml:space="preserve">Atrisinājums. </w:t>
      </w:r>
      <w:r>
        <w:rPr>
          <w:bCs/>
        </w:rPr>
        <w:t>Cipari ierakstāmi, piemēram, šādi:</w:t>
      </w:r>
    </w:p>
    <w:tbl>
      <w:tblPr>
        <w:tblStyle w:val="Reatabula"/>
        <w:tblW w:w="0" w:type="auto"/>
        <w:jc w:val="center"/>
        <w:tblLook w:val="04A0" w:firstRow="1" w:lastRow="0" w:firstColumn="1" w:lastColumn="0" w:noHBand="0" w:noVBand="1"/>
      </w:tblPr>
      <w:tblGrid>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tblGrid>
      <w:tr w:rsidR="00593493" w:rsidRPr="00A165CC" w14:paraId="74D7201E" w14:textId="77777777" w:rsidTr="00F31CAD">
        <w:trPr>
          <w:trHeight w:val="510"/>
          <w:jc w:val="center"/>
        </w:trPr>
        <w:tc>
          <w:tcPr>
            <w:tcW w:w="510" w:type="dxa"/>
            <w:vAlign w:val="center"/>
          </w:tcPr>
          <w:p w14:paraId="3679CBC9" w14:textId="77777777" w:rsidR="00593493" w:rsidRPr="00A165CC" w:rsidRDefault="00593493" w:rsidP="00F31CAD">
            <w:pPr>
              <w:jc w:val="center"/>
              <w:rPr>
                <w:b/>
                <w:bCs/>
                <w:sz w:val="36"/>
                <w:szCs w:val="36"/>
              </w:rPr>
            </w:pPr>
            <w:r>
              <w:rPr>
                <w:b/>
                <w:bCs/>
                <w:sz w:val="36"/>
                <w:szCs w:val="36"/>
              </w:rPr>
              <w:t>2</w:t>
            </w:r>
          </w:p>
        </w:tc>
        <w:tc>
          <w:tcPr>
            <w:tcW w:w="510" w:type="dxa"/>
            <w:tcBorders>
              <w:top w:val="nil"/>
              <w:bottom w:val="nil"/>
            </w:tcBorders>
            <w:vAlign w:val="center"/>
          </w:tcPr>
          <w:p w14:paraId="798BB7D8" w14:textId="77777777" w:rsidR="00593493" w:rsidRPr="00A165CC" w:rsidRDefault="00593493" w:rsidP="00F31CAD">
            <w:pPr>
              <w:jc w:val="center"/>
              <w:rPr>
                <w:b/>
                <w:bCs/>
                <w:sz w:val="36"/>
                <w:szCs w:val="36"/>
              </w:rPr>
            </w:pPr>
            <m:oMathPara>
              <m:oMath>
                <m:r>
                  <m:rPr>
                    <m:sty m:val="bi"/>
                  </m:rPr>
                  <w:rPr>
                    <w:rFonts w:ascii="Cambria Math" w:hAnsi="Cambria Math"/>
                    <w:sz w:val="36"/>
                    <w:szCs w:val="36"/>
                  </w:rPr>
                  <m:t>∙</m:t>
                </m:r>
              </m:oMath>
            </m:oMathPara>
          </w:p>
        </w:tc>
        <w:tc>
          <w:tcPr>
            <w:tcW w:w="510" w:type="dxa"/>
            <w:vAlign w:val="center"/>
          </w:tcPr>
          <w:p w14:paraId="0018C61E" w14:textId="77777777" w:rsidR="00593493" w:rsidRPr="00A165CC" w:rsidRDefault="00593493" w:rsidP="00F31CAD">
            <w:pPr>
              <w:jc w:val="center"/>
              <w:rPr>
                <w:b/>
                <w:bCs/>
                <w:sz w:val="36"/>
                <w:szCs w:val="36"/>
              </w:rPr>
            </w:pPr>
            <w:r>
              <w:rPr>
                <w:b/>
                <w:bCs/>
                <w:sz w:val="36"/>
                <w:szCs w:val="36"/>
              </w:rPr>
              <w:t>1</w:t>
            </w:r>
          </w:p>
        </w:tc>
        <w:tc>
          <w:tcPr>
            <w:tcW w:w="510" w:type="dxa"/>
            <w:tcBorders>
              <w:top w:val="nil"/>
              <w:bottom w:val="nil"/>
            </w:tcBorders>
            <w:vAlign w:val="center"/>
          </w:tcPr>
          <w:p w14:paraId="51752F0F" w14:textId="77777777" w:rsidR="00593493" w:rsidRPr="00A165CC" w:rsidRDefault="00593493" w:rsidP="00F31CAD">
            <w:pPr>
              <w:jc w:val="center"/>
              <w:rPr>
                <w:b/>
                <w:bCs/>
                <w:sz w:val="36"/>
                <w:szCs w:val="36"/>
              </w:rPr>
            </w:pPr>
            <m:oMathPara>
              <m:oMath>
                <m:r>
                  <m:rPr>
                    <m:sty m:val="bi"/>
                  </m:rPr>
                  <w:rPr>
                    <w:rFonts w:ascii="Cambria Math" w:hAnsi="Cambria Math"/>
                    <w:sz w:val="36"/>
                    <w:szCs w:val="36"/>
                  </w:rPr>
                  <m:t>=</m:t>
                </m:r>
              </m:oMath>
            </m:oMathPara>
          </w:p>
        </w:tc>
        <w:tc>
          <w:tcPr>
            <w:tcW w:w="510" w:type="dxa"/>
            <w:vAlign w:val="center"/>
          </w:tcPr>
          <w:p w14:paraId="179B3B34" w14:textId="77777777" w:rsidR="00593493" w:rsidRPr="00A165CC" w:rsidRDefault="00593493" w:rsidP="00F31CAD">
            <w:pPr>
              <w:jc w:val="center"/>
              <w:rPr>
                <w:b/>
                <w:bCs/>
                <w:sz w:val="36"/>
                <w:szCs w:val="36"/>
              </w:rPr>
            </w:pPr>
            <w:r>
              <w:rPr>
                <w:b/>
                <w:bCs/>
                <w:sz w:val="36"/>
                <w:szCs w:val="36"/>
              </w:rPr>
              <w:t>7</w:t>
            </w:r>
          </w:p>
        </w:tc>
        <w:tc>
          <w:tcPr>
            <w:tcW w:w="510" w:type="dxa"/>
            <w:tcBorders>
              <w:top w:val="nil"/>
              <w:bottom w:val="nil"/>
            </w:tcBorders>
            <w:vAlign w:val="center"/>
          </w:tcPr>
          <w:p w14:paraId="393AF875" w14:textId="77777777" w:rsidR="00593493" w:rsidRPr="00A165CC" w:rsidRDefault="00593493" w:rsidP="00F31CAD">
            <w:pPr>
              <w:jc w:val="center"/>
              <w:rPr>
                <w:b/>
                <w:bCs/>
                <w:sz w:val="36"/>
                <w:szCs w:val="36"/>
              </w:rPr>
            </w:pPr>
            <m:oMathPara>
              <m:oMath>
                <m:r>
                  <m:rPr>
                    <m:sty m:val="bi"/>
                  </m:rPr>
                  <w:rPr>
                    <w:rFonts w:ascii="Cambria Math" w:hAnsi="Cambria Math"/>
                    <w:sz w:val="36"/>
                    <w:szCs w:val="36"/>
                  </w:rPr>
                  <m:t>-</m:t>
                </m:r>
              </m:oMath>
            </m:oMathPara>
          </w:p>
        </w:tc>
        <w:tc>
          <w:tcPr>
            <w:tcW w:w="510" w:type="dxa"/>
            <w:vAlign w:val="center"/>
          </w:tcPr>
          <w:p w14:paraId="265A6DAF" w14:textId="77777777" w:rsidR="00593493" w:rsidRPr="00A165CC" w:rsidRDefault="00593493" w:rsidP="00F31CAD">
            <w:pPr>
              <w:jc w:val="center"/>
              <w:rPr>
                <w:b/>
                <w:bCs/>
                <w:sz w:val="36"/>
                <w:szCs w:val="36"/>
              </w:rPr>
            </w:pPr>
            <w:r>
              <w:rPr>
                <w:b/>
                <w:bCs/>
                <w:sz w:val="36"/>
                <w:szCs w:val="36"/>
              </w:rPr>
              <w:t>5</w:t>
            </w:r>
          </w:p>
        </w:tc>
        <w:tc>
          <w:tcPr>
            <w:tcW w:w="510" w:type="dxa"/>
            <w:tcBorders>
              <w:top w:val="nil"/>
              <w:bottom w:val="nil"/>
            </w:tcBorders>
            <w:vAlign w:val="center"/>
          </w:tcPr>
          <w:p w14:paraId="762E897E" w14:textId="77777777" w:rsidR="00593493" w:rsidRPr="00A165CC" w:rsidRDefault="00593493" w:rsidP="00F31CAD">
            <w:pPr>
              <w:jc w:val="center"/>
              <w:rPr>
                <w:b/>
                <w:bCs/>
                <w:sz w:val="36"/>
                <w:szCs w:val="36"/>
              </w:rPr>
            </w:pPr>
            <m:oMathPara>
              <m:oMath>
                <m:r>
                  <m:rPr>
                    <m:sty m:val="bi"/>
                  </m:rPr>
                  <w:rPr>
                    <w:rFonts w:ascii="Cambria Math" w:hAnsi="Cambria Math"/>
                    <w:sz w:val="36"/>
                    <w:szCs w:val="36"/>
                  </w:rPr>
                  <m:t>=</m:t>
                </m:r>
              </m:oMath>
            </m:oMathPara>
          </w:p>
        </w:tc>
        <w:tc>
          <w:tcPr>
            <w:tcW w:w="510" w:type="dxa"/>
            <w:vAlign w:val="center"/>
          </w:tcPr>
          <w:p w14:paraId="725DAC71" w14:textId="77777777" w:rsidR="00593493" w:rsidRPr="00A165CC" w:rsidRDefault="00593493" w:rsidP="00F31CAD">
            <w:pPr>
              <w:jc w:val="center"/>
              <w:rPr>
                <w:b/>
                <w:bCs/>
                <w:sz w:val="36"/>
                <w:szCs w:val="36"/>
              </w:rPr>
            </w:pPr>
            <w:r>
              <w:rPr>
                <w:b/>
                <w:bCs/>
                <w:sz w:val="36"/>
                <w:szCs w:val="36"/>
              </w:rPr>
              <w:t>6</w:t>
            </w:r>
          </w:p>
        </w:tc>
        <w:tc>
          <w:tcPr>
            <w:tcW w:w="510" w:type="dxa"/>
            <w:tcBorders>
              <w:top w:val="nil"/>
              <w:bottom w:val="nil"/>
            </w:tcBorders>
            <w:vAlign w:val="center"/>
          </w:tcPr>
          <w:p w14:paraId="0EAD6D0E" w14:textId="77777777" w:rsidR="00593493" w:rsidRPr="00A165CC" w:rsidRDefault="00593493" w:rsidP="00F31CAD">
            <w:pPr>
              <w:jc w:val="center"/>
              <w:rPr>
                <w:b/>
                <w:bCs/>
                <w:sz w:val="36"/>
                <w:szCs w:val="36"/>
              </w:rPr>
            </w:pPr>
            <m:oMathPara>
              <m:oMath>
                <m:r>
                  <m:rPr>
                    <m:sty m:val="bi"/>
                  </m:rPr>
                  <w:rPr>
                    <w:rFonts w:ascii="Cambria Math" w:hAnsi="Cambria Math"/>
                    <w:sz w:val="36"/>
                    <w:szCs w:val="36"/>
                  </w:rPr>
                  <m:t>:</m:t>
                </m:r>
              </m:oMath>
            </m:oMathPara>
          </w:p>
        </w:tc>
        <w:tc>
          <w:tcPr>
            <w:tcW w:w="510" w:type="dxa"/>
            <w:vAlign w:val="center"/>
          </w:tcPr>
          <w:p w14:paraId="2E3D6B42" w14:textId="77777777" w:rsidR="00593493" w:rsidRPr="00A165CC" w:rsidRDefault="00593493" w:rsidP="00F31CAD">
            <w:pPr>
              <w:jc w:val="center"/>
              <w:rPr>
                <w:b/>
                <w:bCs/>
                <w:sz w:val="36"/>
                <w:szCs w:val="36"/>
              </w:rPr>
            </w:pPr>
            <w:r>
              <w:rPr>
                <w:b/>
                <w:bCs/>
                <w:sz w:val="36"/>
                <w:szCs w:val="36"/>
              </w:rPr>
              <w:t>3</w:t>
            </w:r>
          </w:p>
        </w:tc>
        <w:tc>
          <w:tcPr>
            <w:tcW w:w="510" w:type="dxa"/>
            <w:tcBorders>
              <w:top w:val="nil"/>
              <w:bottom w:val="nil"/>
            </w:tcBorders>
            <w:vAlign w:val="center"/>
          </w:tcPr>
          <w:p w14:paraId="05488D29" w14:textId="77777777" w:rsidR="00593493" w:rsidRPr="00A165CC" w:rsidRDefault="00593493" w:rsidP="00F31CAD">
            <w:pPr>
              <w:jc w:val="center"/>
              <w:rPr>
                <w:b/>
                <w:bCs/>
                <w:sz w:val="36"/>
                <w:szCs w:val="36"/>
              </w:rPr>
            </w:pPr>
            <m:oMathPara>
              <m:oMath>
                <m:r>
                  <m:rPr>
                    <m:sty m:val="bi"/>
                  </m:rPr>
                  <w:rPr>
                    <w:rFonts w:ascii="Cambria Math" w:hAnsi="Cambria Math"/>
                    <w:sz w:val="36"/>
                    <w:szCs w:val="36"/>
                  </w:rPr>
                  <m:t>=</m:t>
                </m:r>
              </m:oMath>
            </m:oMathPara>
          </w:p>
        </w:tc>
        <w:tc>
          <w:tcPr>
            <w:tcW w:w="510" w:type="dxa"/>
            <w:vAlign w:val="center"/>
          </w:tcPr>
          <w:p w14:paraId="4B5C0AA0" w14:textId="77777777" w:rsidR="00593493" w:rsidRPr="00A165CC" w:rsidRDefault="00593493" w:rsidP="00F31CAD">
            <w:pPr>
              <w:jc w:val="center"/>
              <w:rPr>
                <w:b/>
                <w:bCs/>
                <w:sz w:val="36"/>
                <w:szCs w:val="36"/>
              </w:rPr>
            </w:pPr>
            <w:r>
              <w:rPr>
                <w:b/>
                <w:bCs/>
                <w:sz w:val="36"/>
                <w:szCs w:val="36"/>
              </w:rPr>
              <w:t>9</w:t>
            </w:r>
          </w:p>
        </w:tc>
        <w:tc>
          <w:tcPr>
            <w:tcW w:w="510" w:type="dxa"/>
            <w:tcBorders>
              <w:top w:val="nil"/>
              <w:bottom w:val="nil"/>
            </w:tcBorders>
            <w:vAlign w:val="center"/>
          </w:tcPr>
          <w:p w14:paraId="251086D3" w14:textId="77777777" w:rsidR="00593493" w:rsidRPr="00A165CC" w:rsidRDefault="00593493" w:rsidP="00F31CAD">
            <w:pPr>
              <w:jc w:val="center"/>
              <w:rPr>
                <w:b/>
                <w:bCs/>
                <w:sz w:val="36"/>
                <w:szCs w:val="36"/>
              </w:rPr>
            </w:pPr>
            <m:oMathPara>
              <m:oMath>
                <m:r>
                  <m:rPr>
                    <m:sty m:val="bi"/>
                  </m:rPr>
                  <w:rPr>
                    <w:rFonts w:ascii="Cambria Math" w:hAnsi="Cambria Math"/>
                    <w:sz w:val="36"/>
                    <w:szCs w:val="36"/>
                  </w:rPr>
                  <m:t>-</m:t>
                </m:r>
              </m:oMath>
            </m:oMathPara>
          </w:p>
        </w:tc>
        <w:tc>
          <w:tcPr>
            <w:tcW w:w="510" w:type="dxa"/>
            <w:vAlign w:val="center"/>
          </w:tcPr>
          <w:p w14:paraId="0611194F" w14:textId="77777777" w:rsidR="00593493" w:rsidRPr="00A165CC" w:rsidRDefault="00593493" w:rsidP="00F31CAD">
            <w:pPr>
              <w:jc w:val="center"/>
              <w:rPr>
                <w:b/>
                <w:bCs/>
                <w:sz w:val="36"/>
                <w:szCs w:val="36"/>
              </w:rPr>
            </w:pPr>
            <w:r>
              <w:rPr>
                <w:b/>
                <w:bCs/>
                <w:sz w:val="36"/>
                <w:szCs w:val="36"/>
              </w:rPr>
              <w:t>7</w:t>
            </w:r>
          </w:p>
        </w:tc>
        <w:tc>
          <w:tcPr>
            <w:tcW w:w="510" w:type="dxa"/>
            <w:tcBorders>
              <w:top w:val="nil"/>
              <w:bottom w:val="nil"/>
            </w:tcBorders>
            <w:vAlign w:val="center"/>
          </w:tcPr>
          <w:p w14:paraId="59049835" w14:textId="77777777" w:rsidR="00593493" w:rsidRPr="00A165CC" w:rsidRDefault="00593493" w:rsidP="00F31CAD">
            <w:pPr>
              <w:jc w:val="center"/>
              <w:rPr>
                <w:b/>
                <w:bCs/>
                <w:sz w:val="36"/>
                <w:szCs w:val="36"/>
              </w:rPr>
            </w:pPr>
            <m:oMathPara>
              <m:oMath>
                <m:r>
                  <m:rPr>
                    <m:sty m:val="bi"/>
                  </m:rPr>
                  <w:rPr>
                    <w:rFonts w:ascii="Cambria Math" w:hAnsi="Cambria Math"/>
                    <w:sz w:val="36"/>
                    <w:szCs w:val="36"/>
                  </w:rPr>
                  <m:t>=</m:t>
                </m:r>
              </m:oMath>
            </m:oMathPara>
          </w:p>
        </w:tc>
        <w:tc>
          <w:tcPr>
            <w:tcW w:w="510" w:type="dxa"/>
            <w:vAlign w:val="center"/>
          </w:tcPr>
          <w:p w14:paraId="204FFF0D" w14:textId="77777777" w:rsidR="00593493" w:rsidRPr="00A165CC" w:rsidRDefault="00593493" w:rsidP="00F31CAD">
            <w:pPr>
              <w:jc w:val="center"/>
              <w:rPr>
                <w:b/>
                <w:bCs/>
                <w:sz w:val="36"/>
                <w:szCs w:val="36"/>
              </w:rPr>
            </w:pPr>
            <w:r>
              <w:rPr>
                <w:b/>
                <w:bCs/>
                <w:sz w:val="36"/>
                <w:szCs w:val="36"/>
              </w:rPr>
              <w:t>4</w:t>
            </w:r>
          </w:p>
        </w:tc>
        <w:tc>
          <w:tcPr>
            <w:tcW w:w="510" w:type="dxa"/>
            <w:tcBorders>
              <w:top w:val="nil"/>
              <w:bottom w:val="nil"/>
            </w:tcBorders>
            <w:vAlign w:val="center"/>
          </w:tcPr>
          <w:p w14:paraId="37F84860" w14:textId="77777777" w:rsidR="00593493" w:rsidRPr="00A165CC" w:rsidRDefault="00593493" w:rsidP="00F31CAD">
            <w:pPr>
              <w:jc w:val="center"/>
              <w:rPr>
                <w:b/>
                <w:bCs/>
                <w:sz w:val="36"/>
                <w:szCs w:val="36"/>
              </w:rPr>
            </w:pPr>
            <m:oMathPara>
              <m:oMath>
                <m:r>
                  <m:rPr>
                    <m:sty m:val="bi"/>
                  </m:rPr>
                  <w:rPr>
                    <w:rFonts w:ascii="Cambria Math" w:hAnsi="Cambria Math"/>
                    <w:sz w:val="36"/>
                    <w:szCs w:val="36"/>
                  </w:rPr>
                  <m:t>:</m:t>
                </m:r>
              </m:oMath>
            </m:oMathPara>
          </w:p>
        </w:tc>
        <w:tc>
          <w:tcPr>
            <w:tcW w:w="510" w:type="dxa"/>
            <w:vAlign w:val="center"/>
          </w:tcPr>
          <w:p w14:paraId="4AFD5C9F" w14:textId="77777777" w:rsidR="00593493" w:rsidRPr="00A165CC" w:rsidRDefault="00593493" w:rsidP="00F31CAD">
            <w:pPr>
              <w:jc w:val="center"/>
              <w:rPr>
                <w:b/>
                <w:bCs/>
                <w:sz w:val="36"/>
                <w:szCs w:val="36"/>
              </w:rPr>
            </w:pPr>
            <w:r>
              <w:rPr>
                <w:b/>
                <w:bCs/>
                <w:sz w:val="36"/>
                <w:szCs w:val="36"/>
              </w:rPr>
              <w:t>2</w:t>
            </w:r>
          </w:p>
        </w:tc>
      </w:tr>
    </w:tbl>
    <w:p w14:paraId="7BF80F5D" w14:textId="77777777" w:rsidR="00593493" w:rsidRDefault="00593493" w:rsidP="00593493">
      <w:pPr>
        <w:spacing w:after="120"/>
        <w:jc w:val="both"/>
      </w:pPr>
    </w:p>
    <w:p w14:paraId="76725559" w14:textId="77777777" w:rsidR="00593493" w:rsidRPr="00483460" w:rsidRDefault="00593493" w:rsidP="00593493">
      <w:pPr>
        <w:spacing w:after="0"/>
        <w:jc w:val="both"/>
        <w:rPr>
          <w:b/>
        </w:rPr>
      </w:pPr>
      <w:r w:rsidRPr="008862C3">
        <w:rPr>
          <w:b/>
        </w:rPr>
        <w:t>2. Svētku sveces</w:t>
      </w:r>
    </w:p>
    <w:p w14:paraId="1B412D32" w14:textId="359CE302" w:rsidR="00593493" w:rsidRDefault="00593493" w:rsidP="00593493">
      <w:pPr>
        <w:spacing w:after="0"/>
        <w:jc w:val="both"/>
      </w:pPr>
      <w:r>
        <w:t xml:space="preserve">Klāt ir Latvijas svētku mēnesis – novembris. Vai </w:t>
      </w:r>
      <w:r w:rsidRPr="00D21356">
        <w:rPr>
          <w:b/>
          <w:bCs/>
        </w:rPr>
        <w:t>a)</w:t>
      </w:r>
      <w:r>
        <w:t xml:space="preserve"> </w:t>
      </w:r>
      <w:r>
        <w:rPr>
          <w:highlight w:val="red"/>
        </w:rPr>
        <w:fldChar w:fldCharType="begin"/>
      </w:r>
      <w:r>
        <w:instrText xml:space="preserve"> REF _Ref86091064 \h </w:instrText>
      </w:r>
      <w:r>
        <w:rPr>
          <w:highlight w:val="red"/>
        </w:rPr>
      </w:r>
      <w:r>
        <w:rPr>
          <w:highlight w:val="red"/>
        </w:rPr>
        <w:fldChar w:fldCharType="separate"/>
      </w:r>
      <w:r w:rsidR="009976A2">
        <w:rPr>
          <w:noProof/>
        </w:rPr>
        <w:t>7</w:t>
      </w:r>
      <w:r w:rsidR="009976A2">
        <w:t>. att.</w:t>
      </w:r>
      <w:r>
        <w:rPr>
          <w:highlight w:val="red"/>
        </w:rPr>
        <w:fldChar w:fldCharType="end"/>
      </w:r>
      <w:r>
        <w:t xml:space="preserve">, </w:t>
      </w:r>
      <w:r w:rsidRPr="00D21356">
        <w:rPr>
          <w:b/>
          <w:bCs/>
        </w:rPr>
        <w:t>b)</w:t>
      </w:r>
      <w:r>
        <w:t xml:space="preserve"> </w:t>
      </w:r>
      <w:r>
        <w:rPr>
          <w:highlight w:val="red"/>
        </w:rPr>
        <w:fldChar w:fldCharType="begin"/>
      </w:r>
      <w:r>
        <w:instrText xml:space="preserve"> REF _Ref86091074 \h </w:instrText>
      </w:r>
      <w:r>
        <w:rPr>
          <w:highlight w:val="red"/>
        </w:rPr>
      </w:r>
      <w:r>
        <w:rPr>
          <w:highlight w:val="red"/>
        </w:rPr>
        <w:fldChar w:fldCharType="separate"/>
      </w:r>
      <w:r w:rsidR="009976A2">
        <w:rPr>
          <w:noProof/>
        </w:rPr>
        <w:t>8</w:t>
      </w:r>
      <w:r w:rsidR="009976A2">
        <w:t>. att.</w:t>
      </w:r>
      <w:r>
        <w:rPr>
          <w:highlight w:val="red"/>
        </w:rPr>
        <w:fldChar w:fldCharType="end"/>
      </w:r>
      <w:r>
        <w:t xml:space="preserve"> doto sveci var sagriezt </w:t>
      </w:r>
      <w:r>
        <w:rPr>
          <w:highlight w:val="yellow"/>
        </w:rPr>
        <w:fldChar w:fldCharType="begin"/>
      </w:r>
      <w:r>
        <w:instrText xml:space="preserve"> REF _Ref86092675 \h </w:instrText>
      </w:r>
      <w:r>
        <w:rPr>
          <w:highlight w:val="yellow"/>
        </w:rPr>
      </w:r>
      <w:r>
        <w:rPr>
          <w:highlight w:val="yellow"/>
        </w:rPr>
        <w:fldChar w:fldCharType="separate"/>
      </w:r>
      <w:r w:rsidR="009976A2">
        <w:rPr>
          <w:noProof/>
        </w:rPr>
        <w:t>9</w:t>
      </w:r>
      <w:r w:rsidR="009976A2">
        <w:t>. att.</w:t>
      </w:r>
      <w:r>
        <w:rPr>
          <w:highlight w:val="yellow"/>
        </w:rPr>
        <w:fldChar w:fldCharType="end"/>
      </w:r>
      <w:r>
        <w:t xml:space="preserve"> dotajās </w:t>
      </w:r>
      <w:r>
        <w:rPr>
          <w:rFonts w:eastAsiaTheme="minorEastAsia"/>
        </w:rPr>
        <w:t>figūrās</w:t>
      </w:r>
      <w:r>
        <w:t xml:space="preserve"> tā, lai neviena rūtiņa nepaliek pāri? </w:t>
      </w:r>
      <w:r>
        <w:rPr>
          <w:i/>
          <w:iCs/>
        </w:rPr>
        <w:t xml:space="preserve">Piezīme. </w:t>
      </w:r>
      <w:r>
        <w:t xml:space="preserve">Griezuma līnijām jāiet pa rūtiņu malām, </w:t>
      </w:r>
      <w:r>
        <w:rPr>
          <w:highlight w:val="yellow"/>
        </w:rPr>
        <w:fldChar w:fldCharType="begin"/>
      </w:r>
      <w:r>
        <w:instrText xml:space="preserve"> REF _Ref86092675 \h </w:instrText>
      </w:r>
      <w:r>
        <w:rPr>
          <w:highlight w:val="yellow"/>
        </w:rPr>
      </w:r>
      <w:r>
        <w:rPr>
          <w:highlight w:val="yellow"/>
        </w:rPr>
        <w:fldChar w:fldCharType="separate"/>
      </w:r>
      <w:r w:rsidR="009976A2">
        <w:rPr>
          <w:noProof/>
        </w:rPr>
        <w:t>9</w:t>
      </w:r>
      <w:r w:rsidR="009976A2">
        <w:t>. att.</w:t>
      </w:r>
      <w:r>
        <w:rPr>
          <w:highlight w:val="yellow"/>
        </w:rPr>
        <w:fldChar w:fldCharType="end"/>
      </w:r>
      <w:r>
        <w:t xml:space="preserve"> figūra var būt pagriezta.</w:t>
      </w:r>
    </w:p>
    <w:tbl>
      <w:tblPr>
        <w:tblStyle w:val="Reatab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4"/>
        <w:gridCol w:w="3474"/>
        <w:gridCol w:w="3474"/>
      </w:tblGrid>
      <w:tr w:rsidR="00593493" w14:paraId="708E8B68" w14:textId="77777777" w:rsidTr="00F31CAD">
        <w:trPr>
          <w:trHeight w:val="3660"/>
          <w:jc w:val="center"/>
        </w:trPr>
        <w:tc>
          <w:tcPr>
            <w:tcW w:w="3474" w:type="dxa"/>
            <w:vAlign w:val="bottom"/>
          </w:tcPr>
          <w:p w14:paraId="2E6FA65D" w14:textId="77777777" w:rsidR="00593493" w:rsidRDefault="00593493" w:rsidP="00F31CAD">
            <w:pPr>
              <w:keepNext/>
              <w:jc w:val="center"/>
            </w:pPr>
            <w:r w:rsidRPr="00B62FF2">
              <w:rPr>
                <w:noProof/>
                <w:lang w:eastAsia="lv-LV"/>
              </w:rPr>
              <w:drawing>
                <wp:inline distT="0" distB="0" distL="0" distR="0" wp14:anchorId="673E74FB" wp14:editId="621AA570">
                  <wp:extent cx="1800930" cy="3337169"/>
                  <wp:effectExtent l="0" t="0" r="2540" b="3175"/>
                  <wp:docPr id="11" name="Picture 3" descr="A picture containing shoj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hoji&#10;&#10;Description automatically generated"/>
                          <pic:cNvPicPr/>
                        </pic:nvPicPr>
                        <pic:blipFill>
                          <a:blip r:embed="rId16"/>
                          <a:stretch>
                            <a:fillRect/>
                          </a:stretch>
                        </pic:blipFill>
                        <pic:spPr>
                          <a:xfrm>
                            <a:off x="0" y="0"/>
                            <a:ext cx="1865730" cy="3457245"/>
                          </a:xfrm>
                          <a:prstGeom prst="rect">
                            <a:avLst/>
                          </a:prstGeom>
                        </pic:spPr>
                      </pic:pic>
                    </a:graphicData>
                  </a:graphic>
                </wp:inline>
              </w:drawing>
            </w:r>
          </w:p>
          <w:bookmarkStart w:id="7" w:name="_Ref86091064"/>
          <w:p w14:paraId="0C4E1767" w14:textId="29B6DA4E" w:rsidR="00593493" w:rsidRDefault="00C02A29" w:rsidP="00C02A29">
            <w:pPr>
              <w:pStyle w:val="Parakstszemobjekta"/>
              <w:jc w:val="center"/>
            </w:pPr>
            <w:r>
              <w:fldChar w:fldCharType="begin"/>
            </w:r>
            <w:r>
              <w:instrText xml:space="preserve"> SEQ Ilustrācija \* ARABIC </w:instrText>
            </w:r>
            <w:r>
              <w:fldChar w:fldCharType="separate"/>
            </w:r>
            <w:r w:rsidR="009976A2">
              <w:rPr>
                <w:noProof/>
              </w:rPr>
              <w:t>7</w:t>
            </w:r>
            <w:r>
              <w:fldChar w:fldCharType="end"/>
            </w:r>
            <w:r w:rsidR="00593493">
              <w:t>. att.</w:t>
            </w:r>
            <w:bookmarkEnd w:id="7"/>
          </w:p>
        </w:tc>
        <w:tc>
          <w:tcPr>
            <w:tcW w:w="3474" w:type="dxa"/>
            <w:vAlign w:val="bottom"/>
          </w:tcPr>
          <w:p w14:paraId="2AE48730" w14:textId="77777777" w:rsidR="00593493" w:rsidRDefault="00593493" w:rsidP="00F31CAD">
            <w:pPr>
              <w:keepNext/>
              <w:jc w:val="center"/>
            </w:pPr>
            <w:r w:rsidRPr="007705C8">
              <w:rPr>
                <w:noProof/>
                <w:lang w:eastAsia="lv-LV"/>
              </w:rPr>
              <w:drawing>
                <wp:inline distT="0" distB="0" distL="0" distR="0" wp14:anchorId="334994E0" wp14:editId="28E13164">
                  <wp:extent cx="1801275" cy="3407508"/>
                  <wp:effectExtent l="0" t="0" r="2540" b="0"/>
                  <wp:docPr id="12" name="Picture 5" descr="A picture containing shoj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hoji&#10;&#10;Description automatically generated"/>
                          <pic:cNvPicPr/>
                        </pic:nvPicPr>
                        <pic:blipFill>
                          <a:blip r:embed="rId17"/>
                          <a:stretch>
                            <a:fillRect/>
                          </a:stretch>
                        </pic:blipFill>
                        <pic:spPr>
                          <a:xfrm>
                            <a:off x="0" y="0"/>
                            <a:ext cx="1828541" cy="3459088"/>
                          </a:xfrm>
                          <a:prstGeom prst="rect">
                            <a:avLst/>
                          </a:prstGeom>
                        </pic:spPr>
                      </pic:pic>
                    </a:graphicData>
                  </a:graphic>
                </wp:inline>
              </w:drawing>
            </w:r>
          </w:p>
          <w:bookmarkStart w:id="8" w:name="_Ref86091074"/>
          <w:p w14:paraId="1C22FBD4" w14:textId="4E793121" w:rsidR="00593493" w:rsidRDefault="00593493" w:rsidP="00F31CAD">
            <w:pPr>
              <w:pStyle w:val="Parakstszemobjekta"/>
              <w:jc w:val="center"/>
            </w:pPr>
            <w:r>
              <w:fldChar w:fldCharType="begin"/>
            </w:r>
            <w:r>
              <w:instrText xml:space="preserve"> SEQ Ilustrācija \* ARABIC </w:instrText>
            </w:r>
            <w:r>
              <w:fldChar w:fldCharType="separate"/>
            </w:r>
            <w:r w:rsidR="009976A2">
              <w:rPr>
                <w:noProof/>
              </w:rPr>
              <w:t>8</w:t>
            </w:r>
            <w:r>
              <w:fldChar w:fldCharType="end"/>
            </w:r>
            <w:r>
              <w:t>. att.</w:t>
            </w:r>
            <w:bookmarkEnd w:id="8"/>
          </w:p>
        </w:tc>
        <w:tc>
          <w:tcPr>
            <w:tcW w:w="3474" w:type="dxa"/>
            <w:vAlign w:val="bottom"/>
          </w:tcPr>
          <w:p w14:paraId="0523C11F" w14:textId="77777777" w:rsidR="00593493" w:rsidRDefault="00593493" w:rsidP="00F31CAD">
            <w:pPr>
              <w:keepNext/>
              <w:jc w:val="center"/>
            </w:pPr>
            <w:r w:rsidRPr="00AB1F25">
              <w:rPr>
                <w:noProof/>
                <w:lang w:eastAsia="lv-LV"/>
              </w:rPr>
              <w:drawing>
                <wp:inline distT="0" distB="0" distL="0" distR="0" wp14:anchorId="62307EE6" wp14:editId="798138E2">
                  <wp:extent cx="547914" cy="423142"/>
                  <wp:effectExtent l="0" t="0" r="0" b="0"/>
                  <wp:docPr id="13" name="Picture 6" descr="A picture containing shoji,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hoji, indoor&#10;&#10;Description automatically generated"/>
                          <pic:cNvPicPr/>
                        </pic:nvPicPr>
                        <pic:blipFill>
                          <a:blip r:embed="rId18"/>
                          <a:stretch>
                            <a:fillRect/>
                          </a:stretch>
                        </pic:blipFill>
                        <pic:spPr>
                          <a:xfrm>
                            <a:off x="0" y="0"/>
                            <a:ext cx="582449" cy="449813"/>
                          </a:xfrm>
                          <a:prstGeom prst="rect">
                            <a:avLst/>
                          </a:prstGeom>
                        </pic:spPr>
                      </pic:pic>
                    </a:graphicData>
                  </a:graphic>
                </wp:inline>
              </w:drawing>
            </w:r>
          </w:p>
          <w:bookmarkStart w:id="9" w:name="_Ref86092675"/>
          <w:p w14:paraId="47B47237" w14:textId="1A0C1D53" w:rsidR="00593493" w:rsidRPr="007705C8" w:rsidRDefault="00593493" w:rsidP="00F31CAD">
            <w:pPr>
              <w:pStyle w:val="Parakstszemobjekta"/>
              <w:jc w:val="center"/>
            </w:pPr>
            <w:r>
              <w:fldChar w:fldCharType="begin"/>
            </w:r>
            <w:r>
              <w:instrText xml:space="preserve"> SEQ Ilustrācija \* ARABIC </w:instrText>
            </w:r>
            <w:r>
              <w:fldChar w:fldCharType="separate"/>
            </w:r>
            <w:r w:rsidR="009976A2">
              <w:rPr>
                <w:noProof/>
              </w:rPr>
              <w:t>9</w:t>
            </w:r>
            <w:r>
              <w:fldChar w:fldCharType="end"/>
            </w:r>
            <w:r>
              <w:t>. att.</w:t>
            </w:r>
            <w:bookmarkEnd w:id="9"/>
          </w:p>
        </w:tc>
      </w:tr>
    </w:tbl>
    <w:p w14:paraId="27871669" w14:textId="77777777" w:rsidR="00593493" w:rsidRDefault="00593493" w:rsidP="00593493">
      <w:pPr>
        <w:spacing w:after="0"/>
        <w:jc w:val="both"/>
        <w:rPr>
          <w:rFonts w:cstheme="minorHAnsi"/>
        </w:rPr>
      </w:pPr>
      <w:r>
        <w:rPr>
          <w:rFonts w:cstheme="minorHAnsi"/>
          <w:b/>
        </w:rPr>
        <w:t xml:space="preserve">Atrisinājums </w:t>
      </w:r>
    </w:p>
    <w:p w14:paraId="047376EA" w14:textId="4170687B" w:rsidR="00593493" w:rsidRDefault="00593493" w:rsidP="00593493">
      <w:pPr>
        <w:spacing w:after="0"/>
        <w:jc w:val="both"/>
        <w:rPr>
          <w:rFonts w:cstheme="minorHAnsi"/>
        </w:rPr>
      </w:pPr>
      <w:r w:rsidRPr="005523B9">
        <w:rPr>
          <w:rFonts w:cstheme="minorHAnsi"/>
          <w:b/>
          <w:bCs/>
        </w:rPr>
        <w:t>a)</w:t>
      </w:r>
      <w:r>
        <w:rPr>
          <w:rFonts w:cstheme="minorHAnsi"/>
        </w:rPr>
        <w:t xml:space="preserve"> Prasīto var izdarīt, piemēra, skat. </w:t>
      </w:r>
      <w:r>
        <w:rPr>
          <w:rFonts w:cstheme="minorHAnsi"/>
          <w:highlight w:val="yellow"/>
        </w:rPr>
        <w:fldChar w:fldCharType="begin"/>
      </w:r>
      <w:r>
        <w:rPr>
          <w:rFonts w:cstheme="minorHAnsi"/>
        </w:rPr>
        <w:instrText xml:space="preserve"> REF _Ref88403277 \h </w:instrText>
      </w:r>
      <w:r>
        <w:rPr>
          <w:rFonts w:cstheme="minorHAnsi"/>
          <w:highlight w:val="yellow"/>
        </w:rPr>
      </w:r>
      <w:r>
        <w:rPr>
          <w:rFonts w:cstheme="minorHAnsi"/>
          <w:highlight w:val="yellow"/>
        </w:rPr>
        <w:fldChar w:fldCharType="separate"/>
      </w:r>
      <w:r w:rsidR="009976A2">
        <w:rPr>
          <w:noProof/>
        </w:rPr>
        <w:t>10</w:t>
      </w:r>
      <w:r w:rsidR="009976A2">
        <w:t>. att.</w:t>
      </w:r>
      <w:r>
        <w:rPr>
          <w:rFonts w:cstheme="minorHAnsi"/>
          <w:highlight w:val="yellow"/>
        </w:rPr>
        <w:fldChar w:fldCharType="end"/>
      </w:r>
    </w:p>
    <w:p w14:paraId="5CA5AE65" w14:textId="5C1BDC0C" w:rsidR="00593493" w:rsidRDefault="00593493" w:rsidP="00593493">
      <w:pPr>
        <w:spacing w:after="0"/>
        <w:jc w:val="both"/>
        <w:rPr>
          <w:rFonts w:cstheme="minorHAnsi"/>
        </w:rPr>
      </w:pPr>
      <w:r>
        <w:rPr>
          <w:rFonts w:cstheme="minorHAnsi"/>
          <w:b/>
          <w:bCs/>
        </w:rPr>
        <w:t>b)</w:t>
      </w:r>
      <w:r>
        <w:rPr>
          <w:rFonts w:cstheme="minorHAnsi"/>
        </w:rPr>
        <w:t xml:space="preserve"> Nē, prasīto nevar izdarīt. Iekrāsosim visu sveci šaha galdiņa veidā (skat. </w:t>
      </w:r>
      <w:r>
        <w:rPr>
          <w:rFonts w:cstheme="minorHAnsi"/>
          <w:highlight w:val="yellow"/>
        </w:rPr>
        <w:fldChar w:fldCharType="begin"/>
      </w:r>
      <w:r>
        <w:rPr>
          <w:rFonts w:cstheme="minorHAnsi"/>
        </w:rPr>
        <w:instrText xml:space="preserve"> REF _Ref88403293 \h </w:instrText>
      </w:r>
      <w:r>
        <w:rPr>
          <w:rFonts w:cstheme="minorHAnsi"/>
          <w:highlight w:val="yellow"/>
        </w:rPr>
      </w:r>
      <w:r>
        <w:rPr>
          <w:rFonts w:cstheme="minorHAnsi"/>
          <w:highlight w:val="yellow"/>
        </w:rPr>
        <w:fldChar w:fldCharType="separate"/>
      </w:r>
      <w:r w:rsidR="009976A2">
        <w:rPr>
          <w:noProof/>
        </w:rPr>
        <w:t>11</w:t>
      </w:r>
      <w:r w:rsidR="009976A2">
        <w:t>. att.</w:t>
      </w:r>
      <w:r>
        <w:rPr>
          <w:rFonts w:cstheme="minorHAnsi"/>
          <w:highlight w:val="yellow"/>
        </w:rPr>
        <w:fldChar w:fldCharType="end"/>
      </w:r>
      <w:r>
        <w:rPr>
          <w:rFonts w:cstheme="minorHAnsi"/>
        </w:rPr>
        <w:t>). Melnā krāsā ir nokrāsotas 59 rūtiņas, bet baltā krāsā – 57 rūtiņas. Lai kā</w:t>
      </w:r>
      <w:r w:rsidRPr="00764B95">
        <w:rPr>
          <w:rFonts w:cstheme="minorHAnsi"/>
        </w:rPr>
        <w:t xml:space="preserve"> </w:t>
      </w:r>
      <w:r>
        <w:rPr>
          <w:rFonts w:cstheme="minorHAnsi"/>
        </w:rPr>
        <w:t xml:space="preserve">svece tiktu griezta, 3. att. dotā figūra vienmēr noklāj vienu melnu un vienu baltu rūtiņu, tātad vienādu skaitu melno un balto rūtiņu. Tā kā melno un balto rūtiņu skaits nav vienāds, doto sveci nevar sagriezt 3. att. dotajās figūrās.  </w:t>
      </w:r>
    </w:p>
    <w:p w14:paraId="5B204C28" w14:textId="77777777" w:rsidR="00593493" w:rsidRDefault="00593493" w:rsidP="00593493">
      <w:pPr>
        <w:spacing w:after="0"/>
        <w:jc w:val="both"/>
        <w:rPr>
          <w:rFonts w:cstheme="minorHAnsi"/>
        </w:rPr>
      </w:pPr>
    </w:p>
    <w:tbl>
      <w:tblPr>
        <w:tblStyle w:val="Reatabula"/>
        <w:tblW w:w="105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1"/>
        <w:gridCol w:w="5261"/>
      </w:tblGrid>
      <w:tr w:rsidR="00593493" w14:paraId="7A0BCB20" w14:textId="77777777" w:rsidTr="00F31CAD">
        <w:trPr>
          <w:trHeight w:val="5491"/>
          <w:jc w:val="center"/>
        </w:trPr>
        <w:tc>
          <w:tcPr>
            <w:tcW w:w="5261" w:type="dxa"/>
            <w:vAlign w:val="bottom"/>
          </w:tcPr>
          <w:p w14:paraId="011670DA" w14:textId="77777777" w:rsidR="00593493" w:rsidRDefault="00593493" w:rsidP="00F31CAD">
            <w:pPr>
              <w:keepNext/>
              <w:jc w:val="center"/>
            </w:pPr>
            <w:r w:rsidRPr="004A6682">
              <w:rPr>
                <w:b/>
                <w:noProof/>
                <w:lang w:eastAsia="lv-LV"/>
              </w:rPr>
              <w:lastRenderedPageBreak/>
              <w:drawing>
                <wp:inline distT="0" distB="0" distL="0" distR="0" wp14:anchorId="6D70358D" wp14:editId="04C36161">
                  <wp:extent cx="1730046" cy="3240000"/>
                  <wp:effectExtent l="0" t="0" r="3810" b="0"/>
                  <wp:docPr id="16" name="Attēls 16" descr="Attēls, kurā ir šoji, ēk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ttēls 16" descr="Attēls, kurā ir šoji, ēka&#10;&#10;Apraksts ģenerēts automātiski"/>
                          <pic:cNvPicPr/>
                        </pic:nvPicPr>
                        <pic:blipFill>
                          <a:blip r:embed="rId19"/>
                          <a:stretch>
                            <a:fillRect/>
                          </a:stretch>
                        </pic:blipFill>
                        <pic:spPr>
                          <a:xfrm>
                            <a:off x="0" y="0"/>
                            <a:ext cx="1730046" cy="3240000"/>
                          </a:xfrm>
                          <a:prstGeom prst="rect">
                            <a:avLst/>
                          </a:prstGeom>
                        </pic:spPr>
                      </pic:pic>
                    </a:graphicData>
                  </a:graphic>
                </wp:inline>
              </w:drawing>
            </w:r>
          </w:p>
          <w:bookmarkStart w:id="10" w:name="_Ref88403277"/>
          <w:p w14:paraId="54F41843" w14:textId="101B50CD" w:rsidR="00593493" w:rsidRDefault="00593493" w:rsidP="00F31CAD">
            <w:pPr>
              <w:pStyle w:val="Parakstszemobjekta"/>
              <w:jc w:val="center"/>
            </w:pPr>
            <w:r>
              <w:fldChar w:fldCharType="begin"/>
            </w:r>
            <w:r>
              <w:instrText xml:space="preserve"> SEQ Ilustrācija \* ARABIC </w:instrText>
            </w:r>
            <w:r>
              <w:fldChar w:fldCharType="separate"/>
            </w:r>
            <w:r w:rsidR="009976A2">
              <w:rPr>
                <w:noProof/>
              </w:rPr>
              <w:t>10</w:t>
            </w:r>
            <w:r>
              <w:fldChar w:fldCharType="end"/>
            </w:r>
            <w:r>
              <w:t>. att.</w:t>
            </w:r>
            <w:bookmarkEnd w:id="10"/>
          </w:p>
        </w:tc>
        <w:tc>
          <w:tcPr>
            <w:tcW w:w="5261" w:type="dxa"/>
            <w:vAlign w:val="bottom"/>
          </w:tcPr>
          <w:p w14:paraId="33539D9B" w14:textId="77777777" w:rsidR="00593493" w:rsidRDefault="00593493" w:rsidP="00F31CAD">
            <w:pPr>
              <w:keepNext/>
              <w:jc w:val="center"/>
            </w:pPr>
            <w:r w:rsidRPr="00564EE2">
              <w:rPr>
                <w:b/>
                <w:noProof/>
                <w:lang w:eastAsia="lv-LV"/>
              </w:rPr>
              <w:drawing>
                <wp:inline distT="0" distB="0" distL="0" distR="0" wp14:anchorId="567B8327" wp14:editId="5B6362DB">
                  <wp:extent cx="1725261" cy="3240000"/>
                  <wp:effectExtent l="0" t="0" r="8890" b="0"/>
                  <wp:docPr id="17" name="Attēls 17" descr="Attēls, kurā ir krustvārdu mīkla, flīzēts, iekštelpa, flīz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ttēls 17" descr="Attēls, kurā ir krustvārdu mīkla, flīzēts, iekštelpa, flīze&#10;&#10;Apraksts ģenerēts automātiski"/>
                          <pic:cNvPicPr/>
                        </pic:nvPicPr>
                        <pic:blipFill>
                          <a:blip r:embed="rId20"/>
                          <a:stretch>
                            <a:fillRect/>
                          </a:stretch>
                        </pic:blipFill>
                        <pic:spPr>
                          <a:xfrm>
                            <a:off x="0" y="0"/>
                            <a:ext cx="1725261" cy="3240000"/>
                          </a:xfrm>
                          <a:prstGeom prst="rect">
                            <a:avLst/>
                          </a:prstGeom>
                        </pic:spPr>
                      </pic:pic>
                    </a:graphicData>
                  </a:graphic>
                </wp:inline>
              </w:drawing>
            </w:r>
          </w:p>
          <w:bookmarkStart w:id="11" w:name="_Ref88403293"/>
          <w:p w14:paraId="29D20B64" w14:textId="7226373A" w:rsidR="00593493" w:rsidRDefault="00593493" w:rsidP="00F31CAD">
            <w:pPr>
              <w:pStyle w:val="Parakstszemobjekta"/>
              <w:jc w:val="center"/>
            </w:pPr>
            <w:r>
              <w:fldChar w:fldCharType="begin"/>
            </w:r>
            <w:r>
              <w:instrText xml:space="preserve"> SEQ Ilustrācija \* ARABIC </w:instrText>
            </w:r>
            <w:r>
              <w:fldChar w:fldCharType="separate"/>
            </w:r>
            <w:r w:rsidR="009976A2">
              <w:rPr>
                <w:noProof/>
              </w:rPr>
              <w:t>11</w:t>
            </w:r>
            <w:r>
              <w:fldChar w:fldCharType="end"/>
            </w:r>
            <w:r>
              <w:t>. att.</w:t>
            </w:r>
            <w:bookmarkEnd w:id="11"/>
          </w:p>
        </w:tc>
      </w:tr>
    </w:tbl>
    <w:p w14:paraId="317C75A0" w14:textId="77777777" w:rsidR="00593493" w:rsidRPr="00483460" w:rsidRDefault="00593493" w:rsidP="00593493">
      <w:pPr>
        <w:spacing w:after="0"/>
        <w:jc w:val="both"/>
        <w:rPr>
          <w:b/>
        </w:rPr>
      </w:pPr>
      <w:r w:rsidRPr="008862C3">
        <w:rPr>
          <w:b/>
        </w:rPr>
        <w:t>3. Halovīna konfektes</w:t>
      </w:r>
    </w:p>
    <w:p w14:paraId="0EB93D4A" w14:textId="77777777" w:rsidR="00593493" w:rsidRDefault="00593493" w:rsidP="00593493">
      <w:pPr>
        <w:spacing w:after="0"/>
        <w:jc w:val="both"/>
      </w:pPr>
      <w:r w:rsidRPr="00680A89">
        <w:t>H</w:t>
      </w:r>
      <w:r>
        <w:t>a</w:t>
      </w:r>
      <w:r w:rsidRPr="00680A89">
        <w:t>lovīna svētku vakarā pie Annas tantes mājas durvīm pēc kārtas paviesojās 7 bērni. Annas tante katram bērnam teica: “Tu drīksti paņemt tieši pusi no traukā esošajām konfektēm un pēc tam vēl vienu konfekti no atlikušajām.” Kad katrs bērns no trauka bija paņēmis konfektes, trauks bija tukšs. Cik konfekšu traukā bija sākumā, ja zināms, ka katrs bērns varēja paņemt tieši pusi no traukā esošajām konfektēm, tas ir, neviena konfekte nebija jāsalauž vai kā citādi jāsadala?</w:t>
      </w:r>
    </w:p>
    <w:p w14:paraId="73710244" w14:textId="77777777" w:rsidR="00593493" w:rsidRDefault="00593493" w:rsidP="00593493">
      <w:pPr>
        <w:spacing w:after="0"/>
        <w:jc w:val="both"/>
        <w:rPr>
          <w:rFonts w:cstheme="minorHAnsi"/>
        </w:rPr>
      </w:pPr>
      <w:r>
        <w:rPr>
          <w:rFonts w:cstheme="minorHAnsi"/>
          <w:b/>
        </w:rPr>
        <w:t xml:space="preserve">Atrisinājums. </w:t>
      </w:r>
      <w:r>
        <w:rPr>
          <w:rFonts w:cstheme="minorHAnsi"/>
        </w:rPr>
        <w:t xml:space="preserve">Aplūkosim pretēju procesu: bērni, sākot ar pēdējo un beidzot ar pirmo, pēc kārtas pienāk pie konfekšu trauka un vispirms tajā ieliek vienu konfekti, bet pēc tam traukā esošo konfekšu daudzumu dubulto. </w:t>
      </w:r>
    </w:p>
    <w:p w14:paraId="5170E85B" w14:textId="77777777" w:rsidR="00593493" w:rsidRPr="006A2E88" w:rsidRDefault="00593493" w:rsidP="00593493">
      <w:pPr>
        <w:spacing w:after="0"/>
        <w:jc w:val="both"/>
        <w:rPr>
          <w:rFonts w:cstheme="minorHAnsi"/>
        </w:rPr>
      </w:pPr>
      <w:r>
        <w:rPr>
          <w:rFonts w:cstheme="minorHAnsi"/>
        </w:rPr>
        <w:t xml:space="preserve">Pirms 7. bērna pienākšanas traukā ir 0 konfekšu. Pēc viņa darbībām traukā ir </w:t>
      </w:r>
      <m:oMath>
        <m:d>
          <m:dPr>
            <m:ctrlPr>
              <w:rPr>
                <w:rFonts w:ascii="Cambria Math" w:hAnsi="Cambria Math" w:cstheme="minorHAnsi"/>
                <w:i/>
              </w:rPr>
            </m:ctrlPr>
          </m:dPr>
          <m:e>
            <m:r>
              <w:rPr>
                <w:rFonts w:ascii="Cambria Math" w:hAnsi="Cambria Math" w:cstheme="minorHAnsi"/>
              </w:rPr>
              <m:t>0+1</m:t>
            </m:r>
          </m:e>
        </m:d>
        <m:r>
          <w:rPr>
            <w:rFonts w:ascii="Cambria Math" w:hAnsi="Cambria Math" w:cstheme="minorHAnsi"/>
          </w:rPr>
          <m:t>⋅2=2</m:t>
        </m:r>
      </m:oMath>
      <w:r>
        <w:rPr>
          <w:rFonts w:eastAsiaTheme="minorEastAsia" w:cstheme="minorHAnsi"/>
        </w:rPr>
        <w:t xml:space="preserve"> konfektes. Pēc 6. bērna pienākšanas traukā ir </w:t>
      </w:r>
      <m:oMath>
        <m:d>
          <m:dPr>
            <m:ctrlPr>
              <w:rPr>
                <w:rFonts w:ascii="Cambria Math" w:eastAsiaTheme="minorEastAsia" w:hAnsi="Cambria Math" w:cstheme="minorHAnsi"/>
                <w:i/>
              </w:rPr>
            </m:ctrlPr>
          </m:dPr>
          <m:e>
            <m:r>
              <w:rPr>
                <w:rFonts w:ascii="Cambria Math" w:eastAsiaTheme="minorEastAsia" w:hAnsi="Cambria Math" w:cstheme="minorHAnsi"/>
              </w:rPr>
              <m:t>2+1</m:t>
            </m:r>
          </m:e>
        </m:d>
        <m:r>
          <w:rPr>
            <w:rFonts w:ascii="Cambria Math" w:eastAsiaTheme="minorEastAsia" w:hAnsi="Cambria Math" w:cstheme="minorHAnsi"/>
          </w:rPr>
          <m:t>⋅2=6</m:t>
        </m:r>
      </m:oMath>
      <w:r>
        <w:rPr>
          <w:rFonts w:eastAsiaTheme="minorEastAsia" w:cstheme="minorHAnsi"/>
        </w:rPr>
        <w:t xml:space="preserve"> konfektes. Līdzīgi iegūstam skaitļu virkni </w:t>
      </w:r>
      <m:oMath>
        <m:d>
          <m:dPr>
            <m:ctrlPr>
              <w:rPr>
                <w:rFonts w:ascii="Cambria Math" w:eastAsiaTheme="minorEastAsia" w:hAnsi="Cambria Math" w:cstheme="minorHAnsi"/>
                <w:i/>
              </w:rPr>
            </m:ctrlPr>
          </m:dPr>
          <m:e>
            <m:r>
              <w:rPr>
                <w:rFonts w:ascii="Cambria Math" w:eastAsiaTheme="minorEastAsia" w:hAnsi="Cambria Math" w:cstheme="minorHAnsi"/>
              </w:rPr>
              <m:t>6+1</m:t>
            </m:r>
          </m:e>
        </m:d>
        <m:r>
          <w:rPr>
            <w:rFonts w:ascii="Cambria Math" w:eastAsiaTheme="minorEastAsia" w:hAnsi="Cambria Math" w:cstheme="minorHAnsi"/>
          </w:rPr>
          <m:t>⋅2=14;</m:t>
        </m:r>
        <m:d>
          <m:dPr>
            <m:ctrlPr>
              <w:rPr>
                <w:rFonts w:ascii="Cambria Math" w:eastAsiaTheme="minorEastAsia" w:hAnsi="Cambria Math" w:cstheme="minorHAnsi"/>
                <w:i/>
              </w:rPr>
            </m:ctrlPr>
          </m:dPr>
          <m:e>
            <m:r>
              <w:rPr>
                <w:rFonts w:ascii="Cambria Math" w:eastAsiaTheme="minorEastAsia" w:hAnsi="Cambria Math" w:cstheme="minorHAnsi"/>
              </w:rPr>
              <m:t>14+1</m:t>
            </m:r>
          </m:e>
        </m:d>
        <m:r>
          <w:rPr>
            <w:rFonts w:ascii="Cambria Math" w:eastAsiaTheme="minorEastAsia" w:hAnsi="Cambria Math" w:cstheme="minorHAnsi"/>
          </w:rPr>
          <m:t>⋅2=30;</m:t>
        </m:r>
        <m:r>
          <m:rPr>
            <m:sty m:val="p"/>
          </m:rPr>
          <w:rPr>
            <w:rFonts w:ascii="Cambria Math" w:eastAsiaTheme="minorEastAsia" w:hAnsi="Cambria Math" w:cstheme="minorHAnsi"/>
          </w:rPr>
          <w:br/>
        </m:r>
        <m:d>
          <m:dPr>
            <m:ctrlPr>
              <w:rPr>
                <w:rFonts w:ascii="Cambria Math" w:eastAsiaTheme="minorEastAsia" w:hAnsi="Cambria Math" w:cstheme="minorHAnsi"/>
                <w:i/>
              </w:rPr>
            </m:ctrlPr>
          </m:dPr>
          <m:e>
            <m:r>
              <w:rPr>
                <w:rFonts w:ascii="Cambria Math" w:eastAsiaTheme="minorEastAsia" w:hAnsi="Cambria Math" w:cstheme="minorHAnsi"/>
              </w:rPr>
              <m:t>30+1</m:t>
            </m:r>
          </m:e>
        </m:d>
        <m:r>
          <w:rPr>
            <w:rFonts w:ascii="Cambria Math" w:eastAsiaTheme="minorEastAsia" w:hAnsi="Cambria Math" w:cstheme="minorHAnsi"/>
          </w:rPr>
          <m:t>⋅2=62;</m:t>
        </m:r>
        <m:d>
          <m:dPr>
            <m:ctrlPr>
              <w:rPr>
                <w:rFonts w:ascii="Cambria Math" w:eastAsiaTheme="minorEastAsia" w:hAnsi="Cambria Math" w:cstheme="minorHAnsi"/>
                <w:i/>
              </w:rPr>
            </m:ctrlPr>
          </m:dPr>
          <m:e>
            <m:r>
              <w:rPr>
                <w:rFonts w:ascii="Cambria Math" w:eastAsiaTheme="minorEastAsia" w:hAnsi="Cambria Math" w:cstheme="minorHAnsi"/>
              </w:rPr>
              <m:t>62+1</m:t>
            </m:r>
          </m:e>
        </m:d>
        <m:r>
          <w:rPr>
            <w:rFonts w:ascii="Cambria Math" w:eastAsiaTheme="minorEastAsia" w:hAnsi="Cambria Math" w:cstheme="minorHAnsi"/>
          </w:rPr>
          <m:t>⋅2=126;</m:t>
        </m:r>
        <m:d>
          <m:dPr>
            <m:ctrlPr>
              <w:rPr>
                <w:rFonts w:ascii="Cambria Math" w:eastAsiaTheme="minorEastAsia" w:hAnsi="Cambria Math" w:cstheme="minorHAnsi"/>
                <w:i/>
              </w:rPr>
            </m:ctrlPr>
          </m:dPr>
          <m:e>
            <m:r>
              <w:rPr>
                <w:rFonts w:ascii="Cambria Math" w:eastAsiaTheme="minorEastAsia" w:hAnsi="Cambria Math" w:cstheme="minorHAnsi"/>
              </w:rPr>
              <m:t>126+1</m:t>
            </m:r>
          </m:e>
        </m:d>
        <m:r>
          <w:rPr>
            <w:rFonts w:ascii="Cambria Math" w:eastAsiaTheme="minorEastAsia" w:hAnsi="Cambria Math" w:cstheme="minorHAnsi"/>
          </w:rPr>
          <m:t>⋅2=254</m:t>
        </m:r>
      </m:oMath>
      <w:r>
        <w:rPr>
          <w:rFonts w:eastAsiaTheme="minorEastAsia" w:cstheme="minorHAnsi"/>
        </w:rPr>
        <w:t>. Tātad traukā no sākuma bija 254 konfektes.</w:t>
      </w:r>
    </w:p>
    <w:p w14:paraId="738EDC6C" w14:textId="77777777" w:rsidR="00593493" w:rsidRDefault="00593493" w:rsidP="00593493">
      <w:pPr>
        <w:keepNext/>
        <w:spacing w:before="240" w:after="0"/>
        <w:jc w:val="both"/>
        <w:sectPr w:rsidR="00593493" w:rsidSect="00B36707">
          <w:type w:val="continuous"/>
          <w:pgSz w:w="11906" w:h="16838"/>
          <w:pgMar w:top="720" w:right="720" w:bottom="720" w:left="720" w:header="709" w:footer="709" w:gutter="0"/>
          <w:cols w:space="708"/>
          <w:docGrid w:linePitch="360"/>
        </w:sectPr>
      </w:pPr>
    </w:p>
    <w:p w14:paraId="4AAB149E" w14:textId="77777777" w:rsidR="00593493" w:rsidRDefault="00593493" w:rsidP="00593493">
      <w:pPr>
        <w:spacing w:after="0" w:line="240" w:lineRule="auto"/>
        <w:jc w:val="both"/>
        <w:rPr>
          <w:b/>
        </w:rPr>
        <w:sectPr w:rsidR="00593493" w:rsidSect="001D4048">
          <w:type w:val="continuous"/>
          <w:pgSz w:w="11906" w:h="16838"/>
          <w:pgMar w:top="720" w:right="720" w:bottom="720" w:left="720" w:header="709" w:footer="709" w:gutter="0"/>
          <w:cols w:num="2" w:space="708"/>
          <w:docGrid w:linePitch="360"/>
        </w:sectPr>
      </w:pPr>
    </w:p>
    <w:p w14:paraId="2042D521" w14:textId="77777777" w:rsidR="00593493" w:rsidRPr="00483460" w:rsidRDefault="00593493" w:rsidP="00593493">
      <w:pPr>
        <w:spacing w:after="0" w:line="240" w:lineRule="auto"/>
        <w:jc w:val="both"/>
        <w:rPr>
          <w:b/>
        </w:rPr>
      </w:pPr>
      <w:r w:rsidRPr="00D25C71">
        <w:rPr>
          <w:b/>
        </w:rPr>
        <w:t>4. Pagalma štābiņi</w:t>
      </w:r>
    </w:p>
    <w:p w14:paraId="3EF723C3" w14:textId="77777777" w:rsidR="00593493" w:rsidRDefault="00593493" w:rsidP="00593493">
      <w:pPr>
        <w:spacing w:after="0"/>
        <w:jc w:val="both"/>
      </w:pPr>
      <w:r>
        <w:t>Vecmāmiņa pa otrā stāva istabas logu vēro, ko viņas mazbērni dara pagalmā – viņi uzbūvējuši sešus “štābiņus” un starp tiem dubļos ieminuši vairākas taciņas. Katra taciņa sākas un beidzas pie kāda “štābiņa”, taciņas var krustoties.</w:t>
      </w:r>
    </w:p>
    <w:p w14:paraId="2A23C256" w14:textId="77777777" w:rsidR="00593493" w:rsidRDefault="00593493" w:rsidP="00593493">
      <w:pPr>
        <w:pStyle w:val="Sarakstarindkopa"/>
        <w:numPr>
          <w:ilvl w:val="0"/>
          <w:numId w:val="13"/>
        </w:numPr>
        <w:jc w:val="both"/>
      </w:pPr>
      <w:r>
        <w:t>Vai iespējams, ka no katra “štābiņa” iziet attiecīgi 2, 2, 4, 4, 4, 4 taciņas?</w:t>
      </w:r>
    </w:p>
    <w:p w14:paraId="38E3368F" w14:textId="77777777" w:rsidR="00593493" w:rsidRDefault="00593493" w:rsidP="00593493">
      <w:pPr>
        <w:pStyle w:val="Sarakstarindkopa"/>
        <w:numPr>
          <w:ilvl w:val="0"/>
          <w:numId w:val="13"/>
        </w:numPr>
        <w:jc w:val="both"/>
      </w:pPr>
      <w:r>
        <w:t>Vai iespējams, ka no katra “štābiņa” iziet attiecīgi 1, 2, 2, 3, 4, 5 taciņas?</w:t>
      </w:r>
    </w:p>
    <w:p w14:paraId="7FB0D334" w14:textId="77777777" w:rsidR="00593493" w:rsidRDefault="00593493" w:rsidP="00593493">
      <w:pPr>
        <w:pStyle w:val="Sarakstarindkopa"/>
        <w:numPr>
          <w:ilvl w:val="0"/>
          <w:numId w:val="13"/>
        </w:numPr>
        <w:spacing w:after="0"/>
        <w:jc w:val="both"/>
      </w:pPr>
      <w:r>
        <w:t>Vēlāk mazbērni “štābiņus” uzbūvēja arī otrā mājas pusē. Kāds ir lielākais iespējamais uzbūvēto “štābiņu” skaits, ja vecmāmiņa pa logu redz 11 taciņas (katra taciņa savieno divus šajā mājas pusē uzbūvētos “štābiņus”) un no katra “štābiņa” iziet vismaz 3 taciņas?</w:t>
      </w:r>
    </w:p>
    <w:p w14:paraId="3DA36821" w14:textId="77777777" w:rsidR="00593493" w:rsidRDefault="00593493" w:rsidP="00593493">
      <w:pPr>
        <w:spacing w:after="0"/>
        <w:rPr>
          <w:rFonts w:cstheme="minorHAnsi"/>
        </w:rPr>
      </w:pPr>
      <w:r>
        <w:rPr>
          <w:rFonts w:cstheme="minorHAnsi"/>
          <w:b/>
        </w:rPr>
        <w:t>Atrisinājums</w:t>
      </w:r>
    </w:p>
    <w:p w14:paraId="40DE85BE" w14:textId="6E7FF2EA" w:rsidR="00593493" w:rsidRDefault="00593493" w:rsidP="00593493">
      <w:pPr>
        <w:pStyle w:val="Sarakstarindkopa"/>
        <w:numPr>
          <w:ilvl w:val="0"/>
          <w:numId w:val="12"/>
        </w:numPr>
      </w:pPr>
      <w:r>
        <w:t xml:space="preserve">Jā, piemēram, skat. </w:t>
      </w:r>
      <w:r>
        <w:fldChar w:fldCharType="begin"/>
      </w:r>
      <w:r>
        <w:instrText xml:space="preserve"> REF _Ref88403329 \h </w:instrText>
      </w:r>
      <w:r>
        <w:fldChar w:fldCharType="separate"/>
      </w:r>
      <w:r w:rsidR="009976A2">
        <w:rPr>
          <w:noProof/>
        </w:rPr>
        <w:t>12</w:t>
      </w:r>
      <w:r w:rsidR="009976A2">
        <w:t>. att.</w:t>
      </w:r>
      <w:r>
        <w:fldChar w:fldCharType="end"/>
      </w:r>
      <w:r>
        <w:t>, kur ar punktiem apzīmēti “štābiņi”, bet ar līnijām – taciņas.</w:t>
      </w:r>
    </w:p>
    <w:p w14:paraId="33BD9600" w14:textId="77777777" w:rsidR="00593493" w:rsidRPr="00CC6525" w:rsidRDefault="00593493" w:rsidP="00593493">
      <w:pPr>
        <w:pStyle w:val="Sarakstarindkopa"/>
        <w:numPr>
          <w:ilvl w:val="0"/>
          <w:numId w:val="12"/>
        </w:numPr>
        <w:jc w:val="both"/>
      </w:pPr>
      <w:r>
        <w:t xml:space="preserve">Pamatosim, ka tas nav iespējams. Tā kā katrai taciņai ir divi gali, tad kopējam taciņu galu skaitam ir jābūt pāra skaitlim, bet </w:t>
      </w:r>
      <m:oMath>
        <m:r>
          <w:rPr>
            <w:rFonts w:ascii="Cambria Math" w:hAnsi="Cambria Math"/>
          </w:rPr>
          <m:t>1+2+2+3+4+5=17</m:t>
        </m:r>
      </m:oMath>
      <w:r>
        <w:rPr>
          <w:rFonts w:eastAsiaTheme="minorEastAsia"/>
        </w:rPr>
        <w:t xml:space="preserve"> ir nepāra skaitlis, tāpēc prasītais nav iespējams.</w:t>
      </w:r>
    </w:p>
    <w:p w14:paraId="0B305EE3" w14:textId="7B491F6A" w:rsidR="00593493" w:rsidRPr="006A0FD5" w:rsidRDefault="00593493" w:rsidP="00593493">
      <w:pPr>
        <w:pStyle w:val="Sarakstarindkopa"/>
        <w:numPr>
          <w:ilvl w:val="0"/>
          <w:numId w:val="12"/>
        </w:numPr>
        <w:spacing w:after="0"/>
        <w:jc w:val="both"/>
      </w:pPr>
      <w:r>
        <w:rPr>
          <w:rFonts w:eastAsiaTheme="minorEastAsia"/>
        </w:rPr>
        <w:t xml:space="preserve">Lielākais iespējamais “štābiņu” skaits, kas atbilst uzdevuma nosacījumiem, ir 7, skat., piemēram, </w:t>
      </w:r>
      <w:r>
        <w:rPr>
          <w:rFonts w:eastAsiaTheme="minorEastAsia"/>
        </w:rPr>
        <w:fldChar w:fldCharType="begin"/>
      </w:r>
      <w:r>
        <w:rPr>
          <w:rFonts w:eastAsiaTheme="minorEastAsia"/>
        </w:rPr>
        <w:instrText xml:space="preserve"> REF _Ref88403368 \h  \* MERGEFORMAT </w:instrText>
      </w:r>
      <w:r>
        <w:rPr>
          <w:rFonts w:eastAsiaTheme="minorEastAsia"/>
        </w:rPr>
      </w:r>
      <w:r>
        <w:rPr>
          <w:rFonts w:eastAsiaTheme="minorEastAsia"/>
        </w:rPr>
        <w:fldChar w:fldCharType="separate"/>
      </w:r>
      <w:r w:rsidR="009976A2">
        <w:rPr>
          <w:noProof/>
        </w:rPr>
        <w:t>13</w:t>
      </w:r>
      <w:r w:rsidR="009976A2">
        <w:t>. att.</w:t>
      </w:r>
      <w:r>
        <w:rPr>
          <w:rFonts w:eastAsiaTheme="minorEastAsia"/>
        </w:rPr>
        <w:fldChar w:fldCharType="end"/>
      </w:r>
      <w:r>
        <w:rPr>
          <w:rFonts w:eastAsiaTheme="minorEastAsia"/>
        </w:rPr>
        <w:t xml:space="preserve"> Pamatosim, ka vairāk kā 7 “štābiņi” nav iespējami. Tā kā vecmāmiņa pa logu redz 11 taciņas, tad kopā ir </w:t>
      </w:r>
      <w:r>
        <w:rPr>
          <w:rFonts w:eastAsiaTheme="minorEastAsia"/>
        </w:rPr>
        <w:br/>
      </w:r>
      <m:oMath>
        <m:r>
          <w:rPr>
            <w:rFonts w:ascii="Cambria Math" w:eastAsiaTheme="minorEastAsia" w:hAnsi="Cambria Math"/>
          </w:rPr>
          <m:t>11∙2=22</m:t>
        </m:r>
      </m:oMath>
      <w:r>
        <w:rPr>
          <w:rFonts w:eastAsiaTheme="minorEastAsia"/>
        </w:rPr>
        <w:t xml:space="preserve"> taciņu gali. Ja būtu uzbūvēti vismaz 8 “štābiņi” un no katra štābiņa izietu vismaz 3 taciņas, tad kopā būtu vismaz </w:t>
      </w:r>
      <m:oMath>
        <m:r>
          <w:rPr>
            <w:rFonts w:ascii="Cambria Math" w:eastAsiaTheme="minorEastAsia" w:hAnsi="Cambria Math"/>
          </w:rPr>
          <m:t>8∙3=24</m:t>
        </m:r>
      </m:oMath>
      <w:r>
        <w:rPr>
          <w:rFonts w:eastAsiaTheme="minorEastAsia"/>
        </w:rPr>
        <w:t xml:space="preserve"> taciņu gali, kas ir vairāk nekā 22. Līdz ar to esam pamatojuši, ka 7 ir lielākais iespējamais uzbūvēto “štābiņu” skaits.</w:t>
      </w:r>
    </w:p>
    <w:tbl>
      <w:tblPr>
        <w:tblStyle w:val="Reatab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tblGrid>
      <w:tr w:rsidR="00593493" w14:paraId="1A4DBC42" w14:textId="77777777" w:rsidTr="00F31CAD">
        <w:trPr>
          <w:jc w:val="center"/>
        </w:trPr>
        <w:tc>
          <w:tcPr>
            <w:tcW w:w="2835" w:type="dxa"/>
            <w:vAlign w:val="bottom"/>
          </w:tcPr>
          <w:p w14:paraId="59B4D89F" w14:textId="77777777" w:rsidR="00593493" w:rsidRDefault="00593493" w:rsidP="00F31CAD">
            <w:pPr>
              <w:keepNext/>
              <w:ind w:left="360"/>
              <w:jc w:val="center"/>
            </w:pPr>
            <w:r w:rsidRPr="00D6466F">
              <w:rPr>
                <w:noProof/>
                <w:lang w:eastAsia="lv-LV"/>
              </w:rPr>
              <w:drawing>
                <wp:inline distT="0" distB="0" distL="0" distR="0" wp14:anchorId="0ED456C9" wp14:editId="291AAD6E">
                  <wp:extent cx="750627" cy="439795"/>
                  <wp:effectExtent l="0" t="0" r="0" b="0"/>
                  <wp:docPr id="1" name="Attēls 1"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descr="Shape, polygon&#10;&#10;Description automatically generated"/>
                          <pic:cNvPicPr/>
                        </pic:nvPicPr>
                        <pic:blipFill>
                          <a:blip r:embed="rId21"/>
                          <a:stretch>
                            <a:fillRect/>
                          </a:stretch>
                        </pic:blipFill>
                        <pic:spPr>
                          <a:xfrm>
                            <a:off x="0" y="0"/>
                            <a:ext cx="757894" cy="444053"/>
                          </a:xfrm>
                          <a:prstGeom prst="rect">
                            <a:avLst/>
                          </a:prstGeom>
                        </pic:spPr>
                      </pic:pic>
                    </a:graphicData>
                  </a:graphic>
                </wp:inline>
              </w:drawing>
            </w:r>
          </w:p>
          <w:bookmarkStart w:id="12" w:name="_Ref88403329"/>
          <w:p w14:paraId="09E72169" w14:textId="6BB4A808" w:rsidR="00593493" w:rsidRDefault="00593493" w:rsidP="00F31CAD">
            <w:pPr>
              <w:pStyle w:val="Parakstszemobjekta"/>
              <w:spacing w:after="120"/>
              <w:ind w:left="360"/>
              <w:jc w:val="center"/>
            </w:pPr>
            <w:r>
              <w:fldChar w:fldCharType="begin"/>
            </w:r>
            <w:r>
              <w:instrText xml:space="preserve"> SEQ Ilustrācija \* ARABIC </w:instrText>
            </w:r>
            <w:r>
              <w:fldChar w:fldCharType="separate"/>
            </w:r>
            <w:r w:rsidR="009976A2">
              <w:rPr>
                <w:noProof/>
              </w:rPr>
              <w:t>12</w:t>
            </w:r>
            <w:r>
              <w:fldChar w:fldCharType="end"/>
            </w:r>
            <w:r>
              <w:t>. att.</w:t>
            </w:r>
            <w:bookmarkEnd w:id="12"/>
          </w:p>
        </w:tc>
        <w:tc>
          <w:tcPr>
            <w:tcW w:w="2835" w:type="dxa"/>
            <w:vAlign w:val="bottom"/>
          </w:tcPr>
          <w:p w14:paraId="02F95DDD" w14:textId="77777777" w:rsidR="00593493" w:rsidRDefault="00593493" w:rsidP="00F31CAD">
            <w:pPr>
              <w:keepNext/>
              <w:jc w:val="center"/>
            </w:pPr>
            <w:r w:rsidRPr="00D6466F">
              <w:rPr>
                <w:noProof/>
                <w:lang w:eastAsia="lv-LV"/>
              </w:rPr>
              <w:drawing>
                <wp:inline distT="0" distB="0" distL="0" distR="0" wp14:anchorId="66A54E97" wp14:editId="5DD3E12B">
                  <wp:extent cx="716280" cy="667809"/>
                  <wp:effectExtent l="0" t="0" r="7620" b="0"/>
                  <wp:docPr id="2" name="Attēls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ēls 2" descr="Chart&#10;&#10;Description automatically generated"/>
                          <pic:cNvPicPr/>
                        </pic:nvPicPr>
                        <pic:blipFill>
                          <a:blip r:embed="rId22"/>
                          <a:stretch>
                            <a:fillRect/>
                          </a:stretch>
                        </pic:blipFill>
                        <pic:spPr>
                          <a:xfrm>
                            <a:off x="0" y="0"/>
                            <a:ext cx="730132" cy="680723"/>
                          </a:xfrm>
                          <a:prstGeom prst="rect">
                            <a:avLst/>
                          </a:prstGeom>
                        </pic:spPr>
                      </pic:pic>
                    </a:graphicData>
                  </a:graphic>
                </wp:inline>
              </w:drawing>
            </w:r>
          </w:p>
          <w:bookmarkStart w:id="13" w:name="_Ref88403368"/>
          <w:p w14:paraId="33929AE9" w14:textId="1AC000B4" w:rsidR="00593493" w:rsidRDefault="00593493" w:rsidP="00F31CAD">
            <w:pPr>
              <w:pStyle w:val="Parakstszemobjekta"/>
              <w:spacing w:after="0"/>
              <w:jc w:val="center"/>
            </w:pPr>
            <w:r>
              <w:fldChar w:fldCharType="begin"/>
            </w:r>
            <w:r>
              <w:instrText xml:space="preserve"> SEQ Ilustrācija \* ARABIC </w:instrText>
            </w:r>
            <w:r>
              <w:fldChar w:fldCharType="separate"/>
            </w:r>
            <w:r w:rsidR="009976A2">
              <w:rPr>
                <w:noProof/>
              </w:rPr>
              <w:t>13</w:t>
            </w:r>
            <w:r>
              <w:fldChar w:fldCharType="end"/>
            </w:r>
            <w:r>
              <w:t>. att.</w:t>
            </w:r>
            <w:bookmarkEnd w:id="13"/>
          </w:p>
        </w:tc>
      </w:tr>
    </w:tbl>
    <w:p w14:paraId="333BF1C4" w14:textId="77777777" w:rsidR="00593493" w:rsidRPr="00CC6525" w:rsidRDefault="00593493" w:rsidP="00593493">
      <w:pPr>
        <w:pStyle w:val="Sarakstarindkopa"/>
        <w:jc w:val="both"/>
      </w:pPr>
    </w:p>
    <w:p w14:paraId="1DB6B21D" w14:textId="77777777" w:rsidR="00593493" w:rsidRPr="002F0CC0" w:rsidRDefault="00593493" w:rsidP="00593493">
      <w:pPr>
        <w:spacing w:after="0"/>
        <w:jc w:val="both"/>
        <w:rPr>
          <w:b/>
        </w:rPr>
      </w:pPr>
      <w:r w:rsidRPr="002F0CC0">
        <w:rPr>
          <w:b/>
        </w:rPr>
        <w:lastRenderedPageBreak/>
        <w:t>5. Ģimenes spēle</w:t>
      </w:r>
    </w:p>
    <w:p w14:paraId="04DBC813" w14:textId="0FEA1B46" w:rsidR="00593493" w:rsidRDefault="00593493" w:rsidP="00593493">
      <w:pPr>
        <w:spacing w:after="0"/>
        <w:jc w:val="both"/>
        <w:rPr>
          <w:rFonts w:ascii="Calibri" w:eastAsiaTheme="minorEastAsia" w:hAnsi="Calibri"/>
        </w:rPr>
      </w:pPr>
      <w:r w:rsidRPr="002F0CC0">
        <w:rPr>
          <w:rFonts w:ascii="Calibri" w:eastAsiaTheme="minorEastAsia" w:hAnsi="Calibri"/>
        </w:rPr>
        <w:t>Brālis un māsa spēlē spēli</w:t>
      </w:r>
      <w:r>
        <w:rPr>
          <w:rFonts w:ascii="Calibri" w:eastAsiaTheme="minorEastAsia" w:hAnsi="Calibri"/>
        </w:rPr>
        <w:t>. Brālis sauc ciparu un māsa ieraksta šo ciparu kādas “</w:t>
      </w:r>
      <m:oMath>
        <m:r>
          <w:rPr>
            <w:rFonts w:ascii="Cambria Math" w:eastAsiaTheme="minorEastAsia" w:hAnsi="Cambria Math"/>
          </w:rPr>
          <m:t>*</m:t>
        </m:r>
      </m:oMath>
      <w:r>
        <w:rPr>
          <w:rFonts w:ascii="Calibri" w:eastAsiaTheme="minorEastAsia" w:hAnsi="Calibri"/>
        </w:rPr>
        <w:t>” vietā (</w:t>
      </w:r>
      <w:r w:rsidRPr="008116BB">
        <w:rPr>
          <w:rFonts w:ascii="Calibri" w:eastAsiaTheme="minorEastAsia" w:hAnsi="Calibri"/>
        </w:rPr>
        <w:t>skat.</w:t>
      </w:r>
      <w:r>
        <w:rPr>
          <w:rFonts w:ascii="Calibri" w:eastAsiaTheme="minorEastAsia" w:hAnsi="Calibri"/>
        </w:rPr>
        <w:t xml:space="preserve"> </w:t>
      </w:r>
      <w:r>
        <w:rPr>
          <w:rFonts w:ascii="Calibri" w:eastAsiaTheme="minorEastAsia" w:hAnsi="Calibri"/>
        </w:rPr>
        <w:fldChar w:fldCharType="begin"/>
      </w:r>
      <w:r>
        <w:rPr>
          <w:rFonts w:ascii="Calibri" w:eastAsiaTheme="minorEastAsia" w:hAnsi="Calibri"/>
        </w:rPr>
        <w:instrText xml:space="preserve"> REF _Ref86916301 \h </w:instrText>
      </w:r>
      <w:r>
        <w:rPr>
          <w:rFonts w:ascii="Calibri" w:eastAsiaTheme="minorEastAsia" w:hAnsi="Calibri"/>
        </w:rPr>
      </w:r>
      <w:r>
        <w:rPr>
          <w:rFonts w:ascii="Calibri" w:eastAsiaTheme="minorEastAsia" w:hAnsi="Calibri"/>
        </w:rPr>
        <w:fldChar w:fldCharType="separate"/>
      </w:r>
      <w:r w:rsidR="009976A2">
        <w:rPr>
          <w:rFonts w:ascii="Calibri" w:eastAsiaTheme="minorEastAsia" w:hAnsi="Calibri"/>
          <w:noProof/>
        </w:rPr>
        <w:t>14</w:t>
      </w:r>
      <w:r w:rsidR="009976A2">
        <w:t>. att.</w:t>
      </w:r>
      <w:r>
        <w:rPr>
          <w:rFonts w:ascii="Calibri" w:eastAsiaTheme="minorEastAsia" w:hAnsi="Calibri"/>
        </w:rPr>
        <w:fldChar w:fldCharType="end"/>
      </w:r>
      <w:r>
        <w:rPr>
          <w:rFonts w:ascii="Calibri" w:eastAsiaTheme="minorEastAsia" w:hAnsi="Calibri"/>
        </w:rPr>
        <w:t>). Tā viņi turpina, kamēr katras zvaigznītes vietā ir ierakstīts kāds cipars.</w:t>
      </w:r>
    </w:p>
    <w:p w14:paraId="7E972397" w14:textId="77777777" w:rsidR="00593493" w:rsidRDefault="00593493" w:rsidP="00593493">
      <w:pPr>
        <w:spacing w:after="0"/>
        <w:jc w:val="both"/>
        <w:rPr>
          <w:rFonts w:ascii="Calibri" w:eastAsiaTheme="minorEastAsia" w:hAnsi="Calibri"/>
        </w:rPr>
      </w:pPr>
    </w:p>
    <w:p w14:paraId="073D5BE2" w14:textId="77777777" w:rsidR="00593493" w:rsidRDefault="00593493" w:rsidP="00593493">
      <w:pPr>
        <w:keepNext/>
        <w:spacing w:after="0"/>
        <w:jc w:val="center"/>
      </w:pPr>
      <w:r w:rsidRPr="008116BB">
        <w:rPr>
          <w:rFonts w:ascii="Calibri" w:eastAsiaTheme="minorEastAsia" w:hAnsi="Calibri"/>
          <w:noProof/>
          <w:lang w:eastAsia="lv-LV"/>
        </w:rPr>
        <w:drawing>
          <wp:inline distT="0" distB="0" distL="0" distR="0" wp14:anchorId="15104596" wp14:editId="2C4A372D">
            <wp:extent cx="1913515" cy="97006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5294" r="32486" b="29220"/>
                    <a:stretch/>
                  </pic:blipFill>
                  <pic:spPr bwMode="auto">
                    <a:xfrm>
                      <a:off x="0" y="0"/>
                      <a:ext cx="1915010" cy="970818"/>
                    </a:xfrm>
                    <a:prstGeom prst="rect">
                      <a:avLst/>
                    </a:prstGeom>
                    <a:ln>
                      <a:noFill/>
                    </a:ln>
                    <a:extLst>
                      <a:ext uri="{53640926-AAD7-44D8-BBD7-CCE9431645EC}">
                        <a14:shadowObscured xmlns:a14="http://schemas.microsoft.com/office/drawing/2010/main"/>
                      </a:ext>
                    </a:extLst>
                  </pic:spPr>
                </pic:pic>
              </a:graphicData>
            </a:graphic>
          </wp:inline>
        </w:drawing>
      </w:r>
    </w:p>
    <w:bookmarkStart w:id="14" w:name="_Ref86916301"/>
    <w:p w14:paraId="57FAA2AD" w14:textId="373470FF" w:rsidR="00593493" w:rsidRDefault="00593493" w:rsidP="00593493">
      <w:pPr>
        <w:pStyle w:val="Parakstszemobjekta"/>
        <w:spacing w:after="120"/>
        <w:jc w:val="center"/>
        <w:rPr>
          <w:rFonts w:ascii="Calibri" w:eastAsiaTheme="minorEastAsia" w:hAnsi="Calibri"/>
        </w:rPr>
      </w:pPr>
      <w:r>
        <w:rPr>
          <w:rFonts w:ascii="Calibri" w:eastAsiaTheme="minorEastAsia" w:hAnsi="Calibri"/>
        </w:rPr>
        <w:fldChar w:fldCharType="begin"/>
      </w:r>
      <w:r>
        <w:rPr>
          <w:rFonts w:ascii="Calibri" w:eastAsiaTheme="minorEastAsia" w:hAnsi="Calibri"/>
        </w:rPr>
        <w:instrText xml:space="preserve"> SEQ Ilustrācija \* ARABIC </w:instrText>
      </w:r>
      <w:r>
        <w:rPr>
          <w:rFonts w:ascii="Calibri" w:eastAsiaTheme="minorEastAsia" w:hAnsi="Calibri"/>
        </w:rPr>
        <w:fldChar w:fldCharType="separate"/>
      </w:r>
      <w:r w:rsidR="009976A2">
        <w:rPr>
          <w:rFonts w:ascii="Calibri" w:eastAsiaTheme="minorEastAsia" w:hAnsi="Calibri"/>
          <w:noProof/>
        </w:rPr>
        <w:t>14</w:t>
      </w:r>
      <w:r>
        <w:rPr>
          <w:rFonts w:ascii="Calibri" w:eastAsiaTheme="minorEastAsia" w:hAnsi="Calibri"/>
        </w:rPr>
        <w:fldChar w:fldCharType="end"/>
      </w:r>
      <w:r>
        <w:t>. att.</w:t>
      </w:r>
      <w:bookmarkEnd w:id="14"/>
    </w:p>
    <w:p w14:paraId="453F9BD1" w14:textId="77777777" w:rsidR="00593493" w:rsidRDefault="00593493" w:rsidP="00593493">
      <w:pPr>
        <w:spacing w:after="0"/>
        <w:jc w:val="both"/>
        <w:rPr>
          <w:rFonts w:ascii="Calibri" w:eastAsiaTheme="minorEastAsia" w:hAnsi="Calibri"/>
        </w:rPr>
      </w:pPr>
      <w:r>
        <w:rPr>
          <w:rFonts w:ascii="Calibri" w:eastAsiaTheme="minorEastAsia" w:hAnsi="Calibri"/>
        </w:rPr>
        <w:t>Brālis cenšas panākt, lai izveidoto skaitļu starpība ir pēc iespējas lielāka, savukārt māsa cenšas ierakstīt ciparus zvaigznīšu vietā tā, lai iegūto skaitļu starpība ir pēc iespējas mazāka. Pamato, ka</w:t>
      </w:r>
    </w:p>
    <w:p w14:paraId="34497A04" w14:textId="77777777" w:rsidR="00593493" w:rsidRDefault="00593493" w:rsidP="00593493">
      <w:pPr>
        <w:spacing w:after="0"/>
        <w:jc w:val="both"/>
        <w:rPr>
          <w:rFonts w:ascii="Calibri" w:eastAsiaTheme="minorEastAsia" w:hAnsi="Calibri"/>
        </w:rPr>
      </w:pPr>
      <w:r w:rsidRPr="00693AF6">
        <w:rPr>
          <w:rFonts w:ascii="Calibri" w:eastAsiaTheme="minorEastAsia" w:hAnsi="Calibri"/>
          <w:b/>
        </w:rPr>
        <w:t>a)</w:t>
      </w:r>
      <w:r>
        <w:rPr>
          <w:rFonts w:ascii="Calibri" w:eastAsiaTheme="minorEastAsia" w:hAnsi="Calibri"/>
        </w:rPr>
        <w:t xml:space="preserve"> māsa var ierakstīt ciparus zvaigznīšu vietā tā, lai iegūtā starpība nebūtu lielāka kā 4000, neatkarīgi no tā, kādus skaitļus nosauca brālis;</w:t>
      </w:r>
    </w:p>
    <w:p w14:paraId="01DAC42C" w14:textId="77777777" w:rsidR="00593493" w:rsidRDefault="00593493" w:rsidP="00593493">
      <w:pPr>
        <w:spacing w:after="0"/>
        <w:jc w:val="both"/>
        <w:rPr>
          <w:rFonts w:ascii="Calibri" w:eastAsiaTheme="minorEastAsia" w:hAnsi="Calibri"/>
        </w:rPr>
      </w:pPr>
      <w:r w:rsidRPr="00693AF6">
        <w:rPr>
          <w:rFonts w:ascii="Calibri" w:eastAsiaTheme="minorEastAsia" w:hAnsi="Calibri"/>
          <w:b/>
        </w:rPr>
        <w:t>b)</w:t>
      </w:r>
      <w:r w:rsidRPr="00693AF6">
        <w:rPr>
          <w:rFonts w:ascii="Calibri" w:eastAsiaTheme="minorEastAsia" w:hAnsi="Calibri"/>
        </w:rPr>
        <w:t xml:space="preserve"> </w:t>
      </w:r>
      <w:r>
        <w:rPr>
          <w:rFonts w:ascii="Calibri" w:eastAsiaTheme="minorEastAsia" w:hAnsi="Calibri"/>
        </w:rPr>
        <w:t>brālis var nosaukt ciparus tā, lai iegūtā starpība būtu vismaz 4000 neatkarīgi no tā, kā māsa izkārtoja ciparus zvaigznīšu vietā!</w:t>
      </w:r>
    </w:p>
    <w:p w14:paraId="40A481DC" w14:textId="385A4579" w:rsidR="00593493" w:rsidRDefault="00593493" w:rsidP="009A7858">
      <w:pPr>
        <w:spacing w:after="0"/>
        <w:jc w:val="both"/>
        <w:rPr>
          <w:rFonts w:eastAsiaTheme="minorEastAsia"/>
        </w:rPr>
      </w:pPr>
      <w:r>
        <w:rPr>
          <w:rFonts w:cstheme="minorHAnsi"/>
          <w:b/>
        </w:rPr>
        <w:t xml:space="preserve">Atrisinājums. </w:t>
      </w:r>
      <w:r>
        <w:t>Apzīmēsim ciparu “</w:t>
      </w:r>
      <w:r w:rsidRPr="00B304AB">
        <w:rPr>
          <w:i/>
          <w:iCs/>
        </w:rPr>
        <w:t>kolonnas</w:t>
      </w:r>
      <w:r>
        <w:t xml:space="preserve">” </w:t>
      </w:r>
      <m:oMath>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4</m:t>
            </m:r>
          </m:sub>
        </m:sSub>
      </m:oMath>
      <w:r>
        <w:rPr>
          <w:rFonts w:eastAsiaTheme="minorEastAsia"/>
        </w:rPr>
        <w:t xml:space="preserve"> (skat. </w:t>
      </w:r>
      <w:r>
        <w:rPr>
          <w:rFonts w:eastAsiaTheme="minorEastAsia"/>
          <w:highlight w:val="yellow"/>
        </w:rPr>
        <w:fldChar w:fldCharType="begin"/>
      </w:r>
      <w:r>
        <w:rPr>
          <w:rFonts w:eastAsiaTheme="minorEastAsia"/>
        </w:rPr>
        <w:instrText xml:space="preserve"> REF _Ref91439569 \h </w:instrText>
      </w:r>
      <w:r>
        <w:rPr>
          <w:rFonts w:eastAsiaTheme="minorEastAsia"/>
          <w:highlight w:val="yellow"/>
        </w:rPr>
      </w:r>
      <w:r>
        <w:rPr>
          <w:rFonts w:eastAsiaTheme="minorEastAsia"/>
          <w:highlight w:val="yellow"/>
        </w:rPr>
        <w:fldChar w:fldCharType="separate"/>
      </w:r>
      <w:r w:rsidR="009976A2">
        <w:rPr>
          <w:noProof/>
          <w:lang w:eastAsia="lv-LV"/>
        </w:rPr>
        <w:t>15</w:t>
      </w:r>
      <w:r w:rsidR="009976A2">
        <w:t>. att.</w:t>
      </w:r>
      <w:r>
        <w:rPr>
          <w:rFonts w:eastAsiaTheme="minorEastAsia"/>
          <w:highlight w:val="yellow"/>
        </w:rPr>
        <w:fldChar w:fldCharType="end"/>
      </w:r>
      <w:r>
        <w:rPr>
          <w:rFonts w:eastAsiaTheme="minorEastAsia"/>
        </w:rPr>
        <w:t>).</w:t>
      </w:r>
    </w:p>
    <w:p w14:paraId="02169F68" w14:textId="77777777" w:rsidR="00593493" w:rsidRDefault="00593493" w:rsidP="00593493">
      <w:pPr>
        <w:keepNext/>
        <w:spacing w:after="0"/>
        <w:jc w:val="center"/>
      </w:pPr>
      <w:r>
        <w:rPr>
          <w:noProof/>
        </w:rPr>
        <w:drawing>
          <wp:inline distT="0" distB="0" distL="0" distR="0" wp14:anchorId="36338F37" wp14:editId="730A10F6">
            <wp:extent cx="1639146" cy="914400"/>
            <wp:effectExtent l="0" t="0" r="0" b="0"/>
            <wp:docPr id="15" name="Attēls 15" descr="Attēls, kurā ir gald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ttēls 15" descr="Attēls, kurā ir galds&#10;&#10;Apraksts ģenerēts automātiski"/>
                    <pic:cNvPicPr/>
                  </pic:nvPicPr>
                  <pic:blipFill>
                    <a:blip r:embed="rId24"/>
                    <a:stretch>
                      <a:fillRect/>
                    </a:stretch>
                  </pic:blipFill>
                  <pic:spPr>
                    <a:xfrm>
                      <a:off x="0" y="0"/>
                      <a:ext cx="1649181" cy="919998"/>
                    </a:xfrm>
                    <a:prstGeom prst="rect">
                      <a:avLst/>
                    </a:prstGeom>
                  </pic:spPr>
                </pic:pic>
              </a:graphicData>
            </a:graphic>
          </wp:inline>
        </w:drawing>
      </w:r>
    </w:p>
    <w:bookmarkStart w:id="15" w:name="_Ref91439569"/>
    <w:p w14:paraId="38EE1207" w14:textId="6BC102E0" w:rsidR="00593493" w:rsidRDefault="00593493" w:rsidP="00593493">
      <w:pPr>
        <w:pStyle w:val="Parakstszemobjekta"/>
        <w:jc w:val="center"/>
        <w:rPr>
          <w:noProof/>
          <w:lang w:eastAsia="lv-LV"/>
        </w:rPr>
      </w:pPr>
      <w:r>
        <w:rPr>
          <w:noProof/>
          <w:lang w:eastAsia="lv-LV"/>
        </w:rPr>
        <w:fldChar w:fldCharType="begin"/>
      </w:r>
      <w:r>
        <w:rPr>
          <w:noProof/>
          <w:lang w:eastAsia="lv-LV"/>
        </w:rPr>
        <w:instrText xml:space="preserve"> SEQ Ilustrācija \* ARABIC </w:instrText>
      </w:r>
      <w:r>
        <w:rPr>
          <w:noProof/>
          <w:lang w:eastAsia="lv-LV"/>
        </w:rPr>
        <w:fldChar w:fldCharType="separate"/>
      </w:r>
      <w:r w:rsidR="009976A2">
        <w:rPr>
          <w:noProof/>
          <w:lang w:eastAsia="lv-LV"/>
        </w:rPr>
        <w:t>15</w:t>
      </w:r>
      <w:r>
        <w:rPr>
          <w:noProof/>
          <w:lang w:eastAsia="lv-LV"/>
        </w:rPr>
        <w:fldChar w:fldCharType="end"/>
      </w:r>
      <w:r>
        <w:t>. att.</w:t>
      </w:r>
      <w:bookmarkEnd w:id="15"/>
    </w:p>
    <w:p w14:paraId="203667B2" w14:textId="77777777" w:rsidR="00593493" w:rsidRDefault="00593493" w:rsidP="00593493">
      <w:pPr>
        <w:spacing w:after="0"/>
        <w:jc w:val="both"/>
        <w:rPr>
          <w:rFonts w:eastAsiaTheme="minorEastAsia"/>
        </w:rPr>
      </w:pPr>
      <w:r>
        <w:t>Pieņemsim, ka spēlei ir divas fāzes. Otrā fāze sākas tajā brīdī, kad māsa kādu zvaigznīti no</w:t>
      </w:r>
      <w:r>
        <w:rPr>
          <w:rFonts w:eastAsiaTheme="minorEastAsia"/>
        </w:rPr>
        <w:t xml:space="preserve"> kolonnas </w:t>
      </w:r>
      <m:oMath>
        <m:sSub>
          <m:sSubPr>
            <m:ctrlPr>
              <w:rPr>
                <w:rFonts w:ascii="Cambria Math" w:hAnsi="Cambria Math"/>
                <w:i/>
              </w:rPr>
            </m:ctrlPr>
          </m:sSubPr>
          <m:e>
            <m:r>
              <w:rPr>
                <w:rFonts w:ascii="Cambria Math" w:hAnsi="Cambria Math"/>
              </w:rPr>
              <m:t>k</m:t>
            </m:r>
          </m:e>
          <m:sub>
            <m:r>
              <w:rPr>
                <w:rFonts w:ascii="Cambria Math" w:hAnsi="Cambria Math"/>
              </w:rPr>
              <m:t>1</m:t>
            </m:r>
          </m:sub>
        </m:sSub>
      </m:oMath>
      <w:r>
        <w:rPr>
          <w:rFonts w:eastAsiaTheme="minorEastAsia"/>
        </w:rPr>
        <w:t xml:space="preserve"> aizstāj ar brāļa nosaukto ciparu.</w:t>
      </w:r>
    </w:p>
    <w:p w14:paraId="6234D747" w14:textId="77777777" w:rsidR="00593493" w:rsidRDefault="00593493" w:rsidP="00593493">
      <w:pPr>
        <w:spacing w:after="0"/>
        <w:jc w:val="both"/>
        <w:rPr>
          <w:rFonts w:ascii="Calibri" w:eastAsiaTheme="minorEastAsia" w:hAnsi="Calibri"/>
        </w:rPr>
      </w:pPr>
      <w:r>
        <w:rPr>
          <w:rFonts w:eastAsiaTheme="minorEastAsia"/>
        </w:rPr>
        <w:t xml:space="preserve">Ja brālis sākumā nosauc mazu ciparu (tas, ir, 0, 1, 2, 3) vai arī lielu ciparu (tas ir, 6, 7, 8, 9), tad māsa nosaukto ciparu ievieto kolonnā </w:t>
      </w:r>
      <m:oMath>
        <m:sSub>
          <m:sSubPr>
            <m:ctrlPr>
              <w:rPr>
                <w:rFonts w:ascii="Cambria Math" w:hAnsi="Cambria Math"/>
                <w:i/>
              </w:rPr>
            </m:ctrlPr>
          </m:sSubPr>
          <m:e>
            <m:r>
              <w:rPr>
                <w:rFonts w:ascii="Cambria Math" w:hAnsi="Cambria Math"/>
              </w:rPr>
              <m:t>k</m:t>
            </m:r>
          </m:e>
          <m:sub>
            <m:r>
              <w:rPr>
                <w:rFonts w:ascii="Cambria Math" w:hAnsi="Cambria Math"/>
              </w:rPr>
              <m:t>1</m:t>
            </m:r>
          </m:sub>
        </m:sSub>
      </m:oMath>
      <w:r>
        <w:rPr>
          <w:rFonts w:eastAsiaTheme="minorEastAsia"/>
        </w:rPr>
        <w:t xml:space="preserve"> zvaigznīšu vietā (mazo ciparu – pirmajā skaitlī, lielo ciparu – otrajā skaitlī) un nonāk spēles otrajā fāzē, kas viņai nodrošina vajadzīgo – iegūto skaitļu starpība nav lielāka kā 3999, jo lielākais mazināmais var būt 3999. Savukārt, ja brālis sākumā nosauc ciparu 4 vai 5, tad māsa šo ciparu ieraksta kolonnā </w:t>
      </w:r>
      <m:oMath>
        <m:sSub>
          <m:sSubPr>
            <m:ctrlPr>
              <w:rPr>
                <w:rFonts w:ascii="Cambria Math" w:hAnsi="Cambria Math"/>
                <w:i/>
              </w:rPr>
            </m:ctrlPr>
          </m:sSubPr>
          <m:e>
            <m:r>
              <w:rPr>
                <w:rFonts w:ascii="Cambria Math" w:hAnsi="Cambria Math"/>
              </w:rPr>
              <m:t>k</m:t>
            </m:r>
          </m:e>
          <m:sub>
            <m:r>
              <w:rPr>
                <w:rFonts w:ascii="Cambria Math" w:hAnsi="Cambria Math"/>
              </w:rPr>
              <m:t>1</m:t>
            </m:r>
          </m:sub>
        </m:sSub>
      </m:oMath>
      <w:r>
        <w:rPr>
          <w:rFonts w:eastAsiaTheme="minorEastAsia"/>
        </w:rPr>
        <w:t xml:space="preserve"> (</w:t>
      </w:r>
      <w:r w:rsidRPr="0038598E">
        <w:rPr>
          <w:rFonts w:eastAsiaTheme="minorEastAsia"/>
        </w:rPr>
        <w:t>spēle uzreiz pāriet otrajā fāzē</w:t>
      </w:r>
      <w:r>
        <w:rPr>
          <w:rFonts w:eastAsiaTheme="minorEastAsia"/>
        </w:rPr>
        <w:t xml:space="preserve">) attiecīgi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r>
          <w:rPr>
            <w:rFonts w:ascii="Cambria Math" w:eastAsiaTheme="minorEastAsia" w:hAnsi="Cambria Math"/>
          </w:rPr>
          <m:t>=</m:t>
        </m:r>
        <m:d>
          <m:dPr>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4</m:t>
                </m:r>
              </m:e>
              <m:e>
                <m:r>
                  <w:rPr>
                    <w:rFonts w:ascii="Cambria Math" w:eastAsiaTheme="minorEastAsia" w:hAnsi="Cambria Math"/>
                  </w:rPr>
                  <m:t>*</m:t>
                </m:r>
              </m:e>
            </m:eqArr>
          </m:e>
        </m:d>
      </m:oMath>
      <w:r>
        <w:rPr>
          <w:rFonts w:eastAsiaTheme="minorEastAsia"/>
        </w:rPr>
        <w:t xml:space="preserve">  vai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r>
          <w:rPr>
            <w:rFonts w:ascii="Cambria Math" w:eastAsiaTheme="minorEastAsia" w:hAnsi="Cambria Math"/>
          </w:rPr>
          <m:t>=</m:t>
        </m:r>
        <m:d>
          <m:dPr>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m:t>
                </m:r>
              </m:e>
              <m:e>
                <m:r>
                  <w:rPr>
                    <w:rFonts w:ascii="Cambria Math" w:eastAsiaTheme="minorEastAsia" w:hAnsi="Cambria Math"/>
                  </w:rPr>
                  <m:t>5</m:t>
                </m:r>
              </m:e>
            </m:eqArr>
          </m:e>
        </m:d>
      </m:oMath>
      <w:r>
        <w:rPr>
          <w:rFonts w:eastAsiaTheme="minorEastAsia"/>
        </w:rPr>
        <w:t xml:space="preserve">. Pēc tam, ja brālis sauc attiecīgi tikai </w:t>
      </w:r>
      <w:r w:rsidRPr="00FF498A">
        <w:rPr>
          <w:rFonts w:eastAsiaTheme="minorEastAsia"/>
        </w:rPr>
        <w:t>ciparu</w:t>
      </w:r>
      <w:r>
        <w:rPr>
          <w:rFonts w:eastAsiaTheme="minorEastAsia"/>
        </w:rPr>
        <w:t>s</w:t>
      </w:r>
      <w:r w:rsidRPr="00FF498A">
        <w:rPr>
          <w:rFonts w:eastAsiaTheme="minorEastAsia"/>
        </w:rPr>
        <w:t xml:space="preserve"> 0 vai 9, tad māsa tos ieraksta kolonnā</w:t>
      </w: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2</m:t>
            </m:r>
          </m:sub>
        </m:sSub>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3</m:t>
            </m:r>
          </m:sub>
        </m:sSub>
      </m:oMath>
      <w:r>
        <w:rPr>
          <w:rFonts w:eastAsiaTheme="minorEastAsia"/>
        </w:rPr>
        <w:t xml:space="preserve"> vai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4</m:t>
            </m:r>
          </m:sub>
        </m:sSub>
      </m:oMath>
      <w:r>
        <w:rPr>
          <w:rFonts w:eastAsiaTheme="minorEastAsia"/>
        </w:rPr>
        <w:t xml:space="preserve">, iegūstot, ka nevar iegūt lielāku starpību kā 4000, jo veidojas situācija </w:t>
      </w:r>
      <m:oMath>
        <m:r>
          <w:rPr>
            <w:rFonts w:ascii="Cambria Math" w:eastAsiaTheme="minorEastAsia" w:hAnsi="Cambria Math"/>
          </w:rPr>
          <m:t>-</m:t>
        </m:r>
        <m:m>
          <m:mPr>
            <m:mcs>
              <m:mc>
                <m:mcPr>
                  <m:count m:val="1"/>
                  <m:mcJc m:val="center"/>
                </m:mcPr>
              </m:mc>
            </m:mcs>
            <m:ctrlPr>
              <w:rPr>
                <w:rFonts w:ascii="Cambria Math" w:eastAsiaTheme="minorEastAsia" w:hAnsi="Cambria Math"/>
                <w:i/>
              </w:rPr>
            </m:ctrlPr>
          </m:mPr>
          <m:mr>
            <m:e>
              <m:r>
                <w:rPr>
                  <w:rFonts w:ascii="Cambria Math" w:eastAsiaTheme="minorEastAsia" w:hAnsi="Cambria Math"/>
                </w:rPr>
                <m:t>4000</m:t>
              </m:r>
            </m:e>
          </m:mr>
          <m:mr>
            <m:e>
              <m:r>
                <w:rPr>
                  <w:rFonts w:ascii="Cambria Math" w:eastAsiaTheme="minorEastAsia" w:hAnsi="Cambria Math"/>
                </w:rPr>
                <m:t>0000</m:t>
              </m:r>
            </m:e>
          </m:mr>
        </m:m>
      </m:oMath>
      <w:r>
        <w:rPr>
          <w:rFonts w:eastAsiaTheme="minorEastAsia"/>
        </w:rPr>
        <w:t xml:space="preserve"> vai </w:t>
      </w:r>
      <m:oMath>
        <m:r>
          <w:rPr>
            <w:rFonts w:ascii="Cambria Math" w:eastAsiaTheme="minorEastAsia" w:hAnsi="Cambria Math"/>
          </w:rPr>
          <m:t>-</m:t>
        </m:r>
        <m:m>
          <m:mPr>
            <m:mcs>
              <m:mc>
                <m:mcPr>
                  <m:count m:val="1"/>
                  <m:mcJc m:val="center"/>
                </m:mcPr>
              </m:mc>
            </m:mcs>
            <m:ctrlPr>
              <w:rPr>
                <w:rFonts w:ascii="Cambria Math" w:eastAsiaTheme="minorEastAsia" w:hAnsi="Cambria Math"/>
                <w:i/>
              </w:rPr>
            </m:ctrlPr>
          </m:mPr>
          <m:mr>
            <m:e>
              <m:r>
                <w:rPr>
                  <w:rFonts w:ascii="Cambria Math" w:eastAsiaTheme="minorEastAsia" w:hAnsi="Cambria Math"/>
                </w:rPr>
                <m:t>9999</m:t>
              </m:r>
            </m:e>
          </m:mr>
          <m:mr>
            <m:e>
              <m:r>
                <w:rPr>
                  <w:rFonts w:ascii="Cambria Math" w:eastAsiaTheme="minorEastAsia" w:hAnsi="Cambria Math"/>
                </w:rPr>
                <m:t>5999</m:t>
              </m:r>
            </m:e>
          </m:mr>
        </m:m>
      </m:oMath>
      <w:r>
        <w:rPr>
          <w:rFonts w:eastAsiaTheme="minorEastAsia"/>
        </w:rPr>
        <w:t xml:space="preserve">. Savukārt, ja brālis nosauc kādu ciparu, kas nav ne 0, ne 9, tad māsa to ieraksta kolonnā </w:t>
      </w:r>
      <m:oMath>
        <m:sSub>
          <m:sSubPr>
            <m:ctrlPr>
              <w:rPr>
                <w:rFonts w:ascii="Cambria Math" w:hAnsi="Cambria Math"/>
                <w:i/>
              </w:rPr>
            </m:ctrlPr>
          </m:sSubPr>
          <m:e>
            <m:r>
              <w:rPr>
                <w:rFonts w:ascii="Cambria Math" w:hAnsi="Cambria Math"/>
              </w:rPr>
              <m:t>k</m:t>
            </m:r>
          </m:e>
          <m:sub>
            <m:r>
              <w:rPr>
                <w:rFonts w:ascii="Cambria Math" w:hAnsi="Cambria Math"/>
              </w:rPr>
              <m:t>1</m:t>
            </m:r>
          </m:sub>
        </m:sSub>
      </m:oMath>
      <w:r>
        <w:rPr>
          <w:rFonts w:eastAsiaTheme="minorEastAsia"/>
        </w:rPr>
        <w:t xml:space="preserve"> atlikušās zvaigznītes vietā, nodrošinot, ka </w:t>
      </w:r>
      <w:r>
        <w:t xml:space="preserve">skaitļu starpība nav lielāka kā 3999, neatkarīgi no atlikušajiem abu spēlētāju gājieniem. Līdz ar to esam pamatojuši, ka </w:t>
      </w:r>
      <w:r>
        <w:rPr>
          <w:rFonts w:ascii="Calibri" w:eastAsiaTheme="minorEastAsia" w:hAnsi="Calibri"/>
        </w:rPr>
        <w:t>māsa var ierakstīt ciparus zvaigznīšu vietā tā, lai iegūtā starpība nebūtu lielāka kā 4000, neatkarīgi no tā, kādus skaitļus nosauca brālis, tātad esam pierādījuši uzdevuma a) gadījumu.</w:t>
      </w:r>
    </w:p>
    <w:p w14:paraId="2033A0CD" w14:textId="77777777" w:rsidR="00593493" w:rsidRDefault="00593493" w:rsidP="00593493">
      <w:pPr>
        <w:spacing w:after="0"/>
        <w:jc w:val="both"/>
        <w:rPr>
          <w:rFonts w:ascii="Calibri" w:eastAsiaTheme="minorEastAsia" w:hAnsi="Calibri"/>
        </w:rPr>
      </w:pPr>
      <w:r>
        <w:rPr>
          <w:rFonts w:ascii="Calibri" w:eastAsiaTheme="minorEastAsia" w:hAnsi="Calibri"/>
        </w:rPr>
        <w:t xml:space="preserve">Aplūkosim, vai māsa, ievietojot ciparus 4 un 5 kolonnās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2</m:t>
            </m:r>
          </m:sub>
        </m:sSub>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3</m:t>
            </m:r>
          </m:sub>
        </m:sSub>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4</m:t>
            </m:r>
          </m:sub>
        </m:sSub>
      </m:oMath>
      <w:r>
        <w:rPr>
          <w:rFonts w:eastAsiaTheme="minorEastAsia"/>
        </w:rPr>
        <w:t xml:space="preserve"> </w:t>
      </w:r>
      <w:r>
        <w:rPr>
          <w:rFonts w:ascii="Calibri" w:eastAsiaTheme="minorEastAsia" w:hAnsi="Calibri"/>
        </w:rPr>
        <w:t xml:space="preserve">un kādā sev izdevīgā brīdī pārejot otrajā fāzē, var panākt, ka skaitļu starpība ir mazāka nekā 4000. Lai šādu situāciju nepieļautu, brālim jāuzmana kolonna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i</m:t>
            </m:r>
          </m:sub>
        </m:sSub>
      </m:oMath>
      <w:r>
        <w:rPr>
          <w:rFonts w:ascii="Calibri" w:eastAsiaTheme="minorEastAsia" w:hAnsi="Calibri"/>
        </w:rPr>
        <w:t xml:space="preserve"> ar mazāko indeksu </w:t>
      </w:r>
      <m:oMath>
        <m:r>
          <w:rPr>
            <w:rFonts w:ascii="Cambria Math" w:eastAsiaTheme="minorEastAsia" w:hAnsi="Cambria Math"/>
          </w:rPr>
          <m:t>i</m:t>
        </m:r>
      </m:oMath>
      <w:r>
        <w:rPr>
          <w:rFonts w:ascii="Calibri" w:eastAsiaTheme="minorEastAsia" w:hAnsi="Calibri"/>
        </w:rPr>
        <w:t>, kurā jau ir ievietots viens cipars vai arī kurā ir divi dažādi cipari:</w:t>
      </w:r>
    </w:p>
    <w:p w14:paraId="77ACA26C" w14:textId="77777777" w:rsidR="00593493" w:rsidRPr="00BF39EF" w:rsidRDefault="00593493" w:rsidP="00593493">
      <w:pPr>
        <w:pStyle w:val="Sarakstarindkopa"/>
        <w:numPr>
          <w:ilvl w:val="0"/>
          <w:numId w:val="15"/>
        </w:numPr>
        <w:spacing w:after="0"/>
        <w:jc w:val="both"/>
      </w:pPr>
      <w:r w:rsidRPr="00BF39EF">
        <w:rPr>
          <w:rFonts w:ascii="Calibri" w:eastAsiaTheme="minorEastAsia" w:hAnsi="Calibri"/>
        </w:rPr>
        <w:t xml:space="preserve">ja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i</m:t>
            </m:r>
          </m:sub>
        </m:sSub>
        <m:r>
          <w:rPr>
            <w:rFonts w:ascii="Cambria Math" w:eastAsiaTheme="minorEastAsia" w:hAnsi="Cambria Math"/>
          </w:rPr>
          <m:t>=</m:t>
        </m:r>
        <m:d>
          <m:dPr>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m:t>
                </m:r>
              </m:e>
              <m:e>
                <m:r>
                  <w:rPr>
                    <w:rFonts w:ascii="Cambria Math" w:eastAsiaTheme="minorEastAsia" w:hAnsi="Cambria Math"/>
                  </w:rPr>
                  <m:t>4</m:t>
                </m:r>
              </m:e>
            </m:eqArr>
          </m:e>
        </m:d>
      </m:oMath>
      <w:r w:rsidRPr="00BF39EF">
        <w:rPr>
          <w:rFonts w:ascii="Calibri" w:eastAsiaTheme="minorEastAsia" w:hAnsi="Calibri"/>
        </w:rPr>
        <w:t xml:space="preserve"> vai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i</m:t>
            </m:r>
          </m:sub>
        </m:sSub>
        <m:r>
          <w:rPr>
            <w:rFonts w:ascii="Cambria Math" w:eastAsiaTheme="minorEastAsia" w:hAnsi="Cambria Math"/>
          </w:rPr>
          <m:t>=</m:t>
        </m:r>
        <m:d>
          <m:dPr>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m:t>
                </m:r>
              </m:e>
              <m:e>
                <m:r>
                  <w:rPr>
                    <w:rFonts w:ascii="Cambria Math" w:eastAsiaTheme="minorEastAsia" w:hAnsi="Cambria Math"/>
                  </w:rPr>
                  <m:t>5</m:t>
                </m:r>
              </m:e>
            </m:eqArr>
          </m:e>
        </m:d>
      </m:oMath>
      <w:r w:rsidRPr="00BF39EF">
        <w:rPr>
          <w:rFonts w:ascii="Calibri" w:eastAsiaTheme="minorEastAsia" w:hAnsi="Calibri"/>
        </w:rPr>
        <w:t xml:space="preserve">, tad brālim jāsauc cipars </w:t>
      </w:r>
      <w:r>
        <w:rPr>
          <w:rFonts w:ascii="Calibri" w:eastAsiaTheme="minorEastAsia" w:hAnsi="Calibri"/>
        </w:rPr>
        <w:t>5</w:t>
      </w:r>
      <w:r w:rsidRPr="00BF39EF">
        <w:rPr>
          <w:rFonts w:ascii="Calibri" w:eastAsiaTheme="minorEastAsia" w:hAnsi="Calibri"/>
        </w:rPr>
        <w:t>;</w:t>
      </w:r>
    </w:p>
    <w:p w14:paraId="34E01427" w14:textId="77777777" w:rsidR="00593493" w:rsidRPr="005B36E2" w:rsidRDefault="00593493" w:rsidP="00593493">
      <w:pPr>
        <w:pStyle w:val="Sarakstarindkopa"/>
        <w:numPr>
          <w:ilvl w:val="0"/>
          <w:numId w:val="15"/>
        </w:numPr>
        <w:spacing w:after="0"/>
        <w:jc w:val="both"/>
      </w:pPr>
      <w:r w:rsidRPr="00BF39EF">
        <w:rPr>
          <w:rFonts w:ascii="Calibri" w:eastAsiaTheme="minorEastAsia" w:hAnsi="Calibri"/>
        </w:rPr>
        <w:t xml:space="preserve">ja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i</m:t>
            </m:r>
          </m:sub>
        </m:sSub>
        <m:r>
          <w:rPr>
            <w:rFonts w:ascii="Cambria Math" w:eastAsiaTheme="minorEastAsia" w:hAnsi="Cambria Math"/>
          </w:rPr>
          <m:t>=</m:t>
        </m:r>
        <m:d>
          <m:dPr>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4</m:t>
                </m:r>
              </m:e>
              <m:e>
                <m:r>
                  <w:rPr>
                    <w:rFonts w:ascii="Cambria Math" w:eastAsiaTheme="minorEastAsia" w:hAnsi="Cambria Math"/>
                  </w:rPr>
                  <m:t>*</m:t>
                </m:r>
              </m:e>
            </m:eqArr>
          </m:e>
        </m:d>
      </m:oMath>
      <w:r w:rsidRPr="00BF39EF">
        <w:rPr>
          <w:rFonts w:ascii="Calibri" w:eastAsiaTheme="minorEastAsia" w:hAnsi="Calibri"/>
        </w:rPr>
        <w:t xml:space="preserve"> vai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i</m:t>
            </m:r>
          </m:sub>
        </m:sSub>
        <m:r>
          <w:rPr>
            <w:rFonts w:ascii="Cambria Math" w:eastAsiaTheme="minorEastAsia" w:hAnsi="Cambria Math"/>
          </w:rPr>
          <m:t>=</m:t>
        </m:r>
        <m:d>
          <m:dPr>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5</m:t>
                </m:r>
              </m:e>
              <m:e>
                <m:r>
                  <w:rPr>
                    <w:rFonts w:ascii="Cambria Math" w:eastAsiaTheme="minorEastAsia" w:hAnsi="Cambria Math"/>
                  </w:rPr>
                  <m:t>*</m:t>
                </m:r>
              </m:e>
            </m:eqArr>
          </m:e>
        </m:d>
      </m:oMath>
      <w:r w:rsidRPr="00BF39EF">
        <w:rPr>
          <w:rFonts w:ascii="Calibri" w:eastAsiaTheme="minorEastAsia" w:hAnsi="Calibri"/>
        </w:rPr>
        <w:t xml:space="preserve">, tad brālim jāsauc cipars </w:t>
      </w:r>
      <w:r>
        <w:rPr>
          <w:rFonts w:ascii="Calibri" w:eastAsiaTheme="minorEastAsia" w:hAnsi="Calibri"/>
        </w:rPr>
        <w:t>4;</w:t>
      </w:r>
    </w:p>
    <w:p w14:paraId="1371ED05" w14:textId="77777777" w:rsidR="00593493" w:rsidRPr="00136364" w:rsidRDefault="00593493" w:rsidP="00593493">
      <w:pPr>
        <w:pStyle w:val="Sarakstarindkopa"/>
        <w:numPr>
          <w:ilvl w:val="0"/>
          <w:numId w:val="15"/>
        </w:numPr>
        <w:spacing w:after="0"/>
        <w:jc w:val="both"/>
      </w:pPr>
      <w:r>
        <w:rPr>
          <w:rFonts w:ascii="Calibri" w:eastAsiaTheme="minorEastAsia" w:hAnsi="Calibri"/>
        </w:rPr>
        <w:t xml:space="preserve">ja visas kolonnas ir vienādas vai arī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i</m:t>
            </m:r>
          </m:sub>
        </m:sSub>
        <m:r>
          <w:rPr>
            <w:rFonts w:ascii="Cambria Math" w:eastAsiaTheme="minorEastAsia" w:hAnsi="Cambria Math"/>
          </w:rPr>
          <m:t>=</m:t>
        </m:r>
        <m:d>
          <m:dPr>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5</m:t>
                </m:r>
              </m:e>
              <m:e>
                <m:r>
                  <w:rPr>
                    <w:rFonts w:ascii="Cambria Math" w:eastAsiaTheme="minorEastAsia" w:hAnsi="Cambria Math"/>
                  </w:rPr>
                  <m:t>4</m:t>
                </m:r>
              </m:e>
            </m:eqArr>
          </m:e>
        </m:d>
      </m:oMath>
      <w:r>
        <w:rPr>
          <w:rFonts w:ascii="Calibri" w:eastAsiaTheme="minorEastAsia" w:hAnsi="Calibri"/>
        </w:rPr>
        <w:t>, tad var saukt jebkuru ciparu, piemēram, ciparu 5.</w:t>
      </w:r>
    </w:p>
    <w:p w14:paraId="149E8BEC" w14:textId="77777777" w:rsidR="00593493" w:rsidRDefault="00593493" w:rsidP="00593493">
      <w:pPr>
        <w:spacing w:after="0"/>
        <w:jc w:val="both"/>
        <w:rPr>
          <w:rFonts w:eastAsiaTheme="minorEastAsia"/>
        </w:rPr>
      </w:pPr>
      <w:r>
        <w:t xml:space="preserve">Bīstamā situācija, kad </w:t>
      </w:r>
      <m:oMath>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d>
          <m:dPr>
            <m:ctrlPr>
              <w:rPr>
                <w:rFonts w:ascii="Cambria Math" w:hAnsi="Cambria Math"/>
                <w:i/>
              </w:rPr>
            </m:ctrlPr>
          </m:dPr>
          <m:e>
            <m:eqArr>
              <m:eqArrPr>
                <m:ctrlPr>
                  <w:rPr>
                    <w:rFonts w:ascii="Cambria Math" w:hAnsi="Cambria Math"/>
                    <w:i/>
                  </w:rPr>
                </m:ctrlPr>
              </m:eqArrPr>
              <m:e>
                <m:r>
                  <w:rPr>
                    <w:rFonts w:ascii="Cambria Math" w:hAnsi="Cambria Math"/>
                  </w:rPr>
                  <m:t>4</m:t>
                </m:r>
              </m:e>
              <m:e>
                <m:r>
                  <w:rPr>
                    <w:rFonts w:ascii="Cambria Math" w:hAnsi="Cambria Math"/>
                  </w:rPr>
                  <m:t>5</m:t>
                </m:r>
              </m:e>
            </m:eqArr>
          </m:e>
        </m:d>
      </m:oMath>
      <w:r>
        <w:rPr>
          <w:rFonts w:eastAsiaTheme="minorEastAsia"/>
        </w:rPr>
        <w:t>, jo tad ir “</w:t>
      </w:r>
      <w:r w:rsidRPr="006B0D6F">
        <w:rPr>
          <w:rFonts w:eastAsiaTheme="minorEastAsia"/>
          <w:i/>
          <w:iCs/>
        </w:rPr>
        <w:t>jāaizņemas</w:t>
      </w:r>
      <w:r>
        <w:rPr>
          <w:rFonts w:eastAsiaTheme="minorEastAsia"/>
        </w:rPr>
        <w:t>” no nākamās šķiras, pie šādas brāļa stratēģijas nav iespējama.</w:t>
      </w:r>
    </w:p>
    <w:p w14:paraId="216A8B91" w14:textId="77777777" w:rsidR="00593493" w:rsidRPr="008768C7" w:rsidRDefault="00593493" w:rsidP="00593493">
      <w:pPr>
        <w:spacing w:after="0"/>
        <w:jc w:val="both"/>
        <w:rPr>
          <w:rFonts w:ascii="Calibri" w:eastAsiaTheme="minorEastAsia" w:hAnsi="Calibri"/>
        </w:rPr>
      </w:pPr>
      <w:r>
        <w:rPr>
          <w:rFonts w:eastAsiaTheme="minorEastAsia"/>
        </w:rPr>
        <w:t xml:space="preserve">Pēc šādas pirmās fāzes stratēģijas, nonākot otrajā fāzē, brālis tālāk visu laiku var saukt 0, ja kolonnā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oMath>
      <w:r>
        <w:rPr>
          <w:rFonts w:eastAsiaTheme="minorEastAsia"/>
        </w:rPr>
        <w:t xml:space="preserve"> cipars ir ievietots pirmajā skaitlī, vai 9, ja cipars ir ievietots otrajā skaitlī. Līdz ar to brālis būs panācis situāciju, kad starpība nav mazāka kā 4000. Tātad esam pamatojuši, ka </w:t>
      </w:r>
      <w:r>
        <w:rPr>
          <w:rFonts w:ascii="Calibri" w:eastAsiaTheme="minorEastAsia" w:hAnsi="Calibri"/>
        </w:rPr>
        <w:t>brālis var nosaukt ciparus tā, lai iegūtā starpība būtu vismaz 4000 neatkarīgi no tā, kā māsa izkārto ciparus zvaigznīšu vietā.</w:t>
      </w:r>
    </w:p>
    <w:p w14:paraId="3034000D" w14:textId="407A2E0B" w:rsidR="00593493" w:rsidRDefault="00593493" w:rsidP="00593493">
      <w:pPr>
        <w:rPr>
          <w:rFonts w:ascii="Calibri" w:eastAsiaTheme="minorEastAsia" w:hAnsi="Calibri"/>
          <w:b/>
          <w:bCs/>
          <w:sz w:val="24"/>
          <w:szCs w:val="24"/>
        </w:rPr>
      </w:pPr>
    </w:p>
    <w:p w14:paraId="55F2D015" w14:textId="77777777" w:rsidR="00593493" w:rsidRPr="008434E9" w:rsidRDefault="00593493" w:rsidP="00593493">
      <w:pPr>
        <w:shd w:val="clear" w:color="auto" w:fill="DEEAF6" w:themeFill="accent1" w:themeFillTint="33"/>
        <w:spacing w:after="0"/>
        <w:jc w:val="center"/>
        <w:rPr>
          <w:rFonts w:ascii="Calibri" w:eastAsiaTheme="minorEastAsia" w:hAnsi="Calibri"/>
          <w:b/>
          <w:bCs/>
          <w:sz w:val="24"/>
          <w:szCs w:val="24"/>
        </w:rPr>
      </w:pPr>
      <w:r w:rsidRPr="008434E9">
        <w:rPr>
          <w:rFonts w:ascii="Calibri" w:eastAsiaTheme="minorEastAsia" w:hAnsi="Calibri"/>
          <w:b/>
          <w:bCs/>
          <w:sz w:val="24"/>
          <w:szCs w:val="24"/>
        </w:rPr>
        <w:lastRenderedPageBreak/>
        <w:t>Profesora Cipariņa izaicinājums</w:t>
      </w:r>
      <w:r>
        <w:rPr>
          <w:rFonts w:ascii="Calibri" w:eastAsiaTheme="minorEastAsia" w:hAnsi="Calibri"/>
          <w:b/>
          <w:bCs/>
          <w:sz w:val="24"/>
          <w:szCs w:val="24"/>
        </w:rPr>
        <w:t xml:space="preserve"> 8. un 9. klašu skolēniem</w:t>
      </w:r>
    </w:p>
    <w:p w14:paraId="5F259BE8" w14:textId="77777777" w:rsidR="00593493" w:rsidRPr="00B008DE" w:rsidRDefault="00593493" w:rsidP="00593493">
      <w:pPr>
        <w:spacing w:after="0"/>
        <w:jc w:val="both"/>
        <w:rPr>
          <w:rFonts w:eastAsiaTheme="minorEastAsia"/>
        </w:rPr>
      </w:pPr>
    </w:p>
    <w:p w14:paraId="40DAEACC" w14:textId="77777777" w:rsidR="00593493" w:rsidRPr="00B71945" w:rsidRDefault="00593493" w:rsidP="00593493">
      <w:pPr>
        <w:spacing w:after="0"/>
        <w:jc w:val="both"/>
        <w:rPr>
          <w:b/>
          <w:bCs/>
        </w:rPr>
      </w:pPr>
      <w:r w:rsidRPr="00B71945">
        <w:rPr>
          <w:b/>
          <w:bCs/>
        </w:rPr>
        <w:t>6. Viesības</w:t>
      </w:r>
    </w:p>
    <w:p w14:paraId="296E73F2" w14:textId="77777777" w:rsidR="00593493" w:rsidRPr="00227252" w:rsidRDefault="00593493" w:rsidP="00593493">
      <w:pPr>
        <w:spacing w:after="0"/>
        <w:jc w:val="both"/>
        <w:rPr>
          <w:rFonts w:eastAsiaTheme="minorEastAsia"/>
        </w:rPr>
      </w:pPr>
      <w:r w:rsidRPr="00B71945">
        <w:t>Profesors</w:t>
      </w:r>
      <w:r>
        <w:t xml:space="preserve"> Cipariņš uz viesībām uzaicinājis </w:t>
      </w:r>
      <m:oMath>
        <m:r>
          <w:rPr>
            <w:rFonts w:ascii="Cambria Math" w:hAnsi="Cambria Math"/>
          </w:rPr>
          <m:t>20</m:t>
        </m:r>
      </m:oMath>
      <w:r>
        <w:rPr>
          <w:rFonts w:eastAsiaTheme="minorEastAsia"/>
        </w:rPr>
        <w:t xml:space="preserve"> draugus. Pie apaļa galda visi sasēdušies tā, lai blakussēdošie būtu tieši </w:t>
      </w:r>
      <m:oMath>
        <m:r>
          <w:rPr>
            <w:rFonts w:ascii="Cambria Math" w:eastAsiaTheme="minorEastAsia" w:hAnsi="Cambria Math"/>
          </w:rPr>
          <m:t>2</m:t>
        </m:r>
      </m:oMath>
      <w:r>
        <w:rPr>
          <w:rFonts w:eastAsiaTheme="minorEastAsia"/>
        </w:rPr>
        <w:t xml:space="preserve"> metru attālumā viens no otra. Maltītes vidū Profesors Cipariņš izteica šādu apgalvojumu: ja katru klātesošo cilvēku uzskatītu par punktu, tad jebkura slēgta lauzta līnija, kas iziet cauri visiem šiem punktiem vienu reizi, saturēs vismaz trīs posmus ar vienādu garumu. Vai viņam ir taisnība?</w:t>
      </w:r>
    </w:p>
    <w:p w14:paraId="0D62CA9B" w14:textId="77470082" w:rsidR="00593493" w:rsidRDefault="00593493" w:rsidP="00593493">
      <w:pPr>
        <w:spacing w:after="0"/>
        <w:jc w:val="both"/>
        <w:rPr>
          <w:rFonts w:eastAsiaTheme="minorEastAsia"/>
        </w:rPr>
      </w:pPr>
      <w:r>
        <w:rPr>
          <w:b/>
        </w:rPr>
        <w:t>Atrisinājums.</w:t>
      </w:r>
      <w:r>
        <w:t xml:space="preserve"> Profesoram Cipariņam ir taisnība. Kopā ap galdu sēž </w:t>
      </w:r>
      <m:oMath>
        <m:r>
          <w:rPr>
            <w:rFonts w:ascii="Cambria Math" w:hAnsi="Cambria Math"/>
          </w:rPr>
          <m:t>21</m:t>
        </m:r>
      </m:oMath>
      <w:r>
        <w:rPr>
          <w:rFonts w:eastAsiaTheme="minorEastAsia"/>
        </w:rPr>
        <w:t xml:space="preserve"> cilvēks, ieskaitot profesoru Cipariņu. Viņi ir izkārtojušies tā, lai izveidotos regulārs </w:t>
      </w:r>
      <m:oMath>
        <m:r>
          <w:rPr>
            <w:rFonts w:ascii="Cambria Math" w:eastAsiaTheme="minorEastAsia" w:hAnsi="Cambria Math"/>
          </w:rPr>
          <m:t>21</m:t>
        </m:r>
      </m:oMath>
      <w:r>
        <w:rPr>
          <w:rFonts w:eastAsiaTheme="minorEastAsia"/>
        </w:rPr>
        <w:t xml:space="preserve">-stūris, ap kuru var apvilkt riņķa līniju, kā tas redzams </w:t>
      </w:r>
      <w:r>
        <w:rPr>
          <w:rFonts w:eastAsiaTheme="minorEastAsia"/>
        </w:rPr>
        <w:fldChar w:fldCharType="begin"/>
      </w:r>
      <w:r>
        <w:rPr>
          <w:rFonts w:eastAsiaTheme="minorEastAsia"/>
        </w:rPr>
        <w:instrText xml:space="preserve"> REF _Ref90890052 \h </w:instrText>
      </w:r>
      <w:r>
        <w:rPr>
          <w:rFonts w:eastAsiaTheme="minorEastAsia"/>
        </w:rPr>
      </w:r>
      <w:r>
        <w:rPr>
          <w:rFonts w:eastAsiaTheme="minorEastAsia"/>
        </w:rPr>
        <w:fldChar w:fldCharType="separate"/>
      </w:r>
      <w:r w:rsidR="009976A2">
        <w:rPr>
          <w:noProof/>
        </w:rPr>
        <w:t>16</w:t>
      </w:r>
      <w:r w:rsidR="009976A2">
        <w:t>. att.</w:t>
      </w:r>
      <w:r>
        <w:rPr>
          <w:rFonts w:eastAsiaTheme="minorEastAsia"/>
        </w:rPr>
        <w:fldChar w:fldCharType="end"/>
      </w:r>
    </w:p>
    <w:p w14:paraId="22035EEC" w14:textId="39E09C9B" w:rsidR="00593493" w:rsidRDefault="00593493" w:rsidP="00593493">
      <w:pPr>
        <w:spacing w:after="0"/>
        <w:jc w:val="both"/>
        <w:rPr>
          <w:rFonts w:eastAsiaTheme="minorEastAsia" w:cstheme="minorHAnsi"/>
        </w:rPr>
      </w:pPr>
      <w:r>
        <w:rPr>
          <w:rFonts w:eastAsiaTheme="minorEastAsia" w:cstheme="minorHAnsi"/>
        </w:rPr>
        <w:t xml:space="preserve">Lauztās līnijas posmi būs hordas starp šie punktiem. Ņemot vērā to, ka mēs strādājam ar simetrisku figūru, tad kopā ir iespējami tikai </w:t>
      </w:r>
      <m:oMath>
        <m:r>
          <w:rPr>
            <w:rFonts w:ascii="Cambria Math" w:eastAsiaTheme="minorEastAsia" w:hAnsi="Cambria Math" w:cstheme="minorHAnsi"/>
          </w:rPr>
          <m:t>10</m:t>
        </m:r>
      </m:oMath>
      <w:r>
        <w:rPr>
          <w:rFonts w:eastAsiaTheme="minorEastAsia" w:cstheme="minorHAnsi"/>
        </w:rPr>
        <w:t xml:space="preserve"> dažādi garumi hordām, kas veidojas, savienojot šos punktus (skat. </w:t>
      </w:r>
      <w:r>
        <w:rPr>
          <w:rFonts w:eastAsiaTheme="minorEastAsia" w:cstheme="minorHAnsi"/>
        </w:rPr>
        <w:fldChar w:fldCharType="begin"/>
      </w:r>
      <w:r>
        <w:rPr>
          <w:rFonts w:eastAsiaTheme="minorEastAsia" w:cstheme="minorHAnsi"/>
        </w:rPr>
        <w:instrText xml:space="preserve"> REF _Ref90890458 \h </w:instrText>
      </w:r>
      <w:r>
        <w:rPr>
          <w:rFonts w:eastAsiaTheme="minorEastAsia" w:cstheme="minorHAnsi"/>
        </w:rPr>
      </w:r>
      <w:r>
        <w:rPr>
          <w:rFonts w:eastAsiaTheme="minorEastAsia" w:cstheme="minorHAnsi"/>
        </w:rPr>
        <w:fldChar w:fldCharType="separate"/>
      </w:r>
      <w:r w:rsidR="009976A2">
        <w:rPr>
          <w:rFonts w:eastAsiaTheme="minorEastAsia" w:cstheme="minorHAnsi"/>
          <w:noProof/>
        </w:rPr>
        <w:t>17</w:t>
      </w:r>
      <w:r w:rsidR="009976A2">
        <w:t>. att.</w:t>
      </w:r>
      <w:r>
        <w:rPr>
          <w:rFonts w:eastAsiaTheme="minorEastAsia" w:cstheme="minorHAnsi"/>
        </w:rPr>
        <w:fldChar w:fldCharType="end"/>
      </w:r>
      <w:r>
        <w:rPr>
          <w:rFonts w:eastAsiaTheme="minorEastAsia" w:cstheme="minorHAnsi"/>
        </w:rPr>
        <w:t>).</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593493" w14:paraId="1B9C82F4" w14:textId="77777777" w:rsidTr="00F31CAD">
        <w:tc>
          <w:tcPr>
            <w:tcW w:w="5228" w:type="dxa"/>
            <w:vAlign w:val="bottom"/>
          </w:tcPr>
          <w:p w14:paraId="765D4991" w14:textId="77777777" w:rsidR="00593493" w:rsidRDefault="00593493" w:rsidP="00F31CAD">
            <w:pPr>
              <w:keepNext/>
              <w:jc w:val="center"/>
            </w:pPr>
            <w:r w:rsidRPr="005D56C8">
              <w:rPr>
                <w:rFonts w:eastAsiaTheme="minorEastAsia"/>
                <w:noProof/>
              </w:rPr>
              <w:drawing>
                <wp:inline distT="0" distB="0" distL="0" distR="0" wp14:anchorId="6439A15B" wp14:editId="11F000CB">
                  <wp:extent cx="1514475" cy="1405803"/>
                  <wp:effectExtent l="0" t="0" r="0" b="4445"/>
                  <wp:docPr id="4" name="Picture 4"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circle&#10;&#10;Description automatically generated"/>
                          <pic:cNvPicPr/>
                        </pic:nvPicPr>
                        <pic:blipFill>
                          <a:blip r:embed="rId25"/>
                          <a:stretch>
                            <a:fillRect/>
                          </a:stretch>
                        </pic:blipFill>
                        <pic:spPr>
                          <a:xfrm>
                            <a:off x="0" y="0"/>
                            <a:ext cx="1535774" cy="1425574"/>
                          </a:xfrm>
                          <a:prstGeom prst="rect">
                            <a:avLst/>
                          </a:prstGeom>
                        </pic:spPr>
                      </pic:pic>
                    </a:graphicData>
                  </a:graphic>
                </wp:inline>
              </w:drawing>
            </w:r>
          </w:p>
          <w:bookmarkStart w:id="16" w:name="_Ref90890052"/>
          <w:p w14:paraId="73DC249A" w14:textId="52D38921" w:rsidR="00593493" w:rsidRPr="00901C9D" w:rsidRDefault="00593493" w:rsidP="00F31CAD">
            <w:pPr>
              <w:pStyle w:val="Parakstszemobjekta"/>
              <w:spacing w:after="120"/>
              <w:jc w:val="center"/>
            </w:pPr>
            <w:r>
              <w:fldChar w:fldCharType="begin"/>
            </w:r>
            <w:r>
              <w:instrText xml:space="preserve"> SEQ Ilustrācija \* ARABIC </w:instrText>
            </w:r>
            <w:r>
              <w:fldChar w:fldCharType="separate"/>
            </w:r>
            <w:r w:rsidR="009976A2">
              <w:rPr>
                <w:noProof/>
              </w:rPr>
              <w:t>16</w:t>
            </w:r>
            <w:r>
              <w:fldChar w:fldCharType="end"/>
            </w:r>
            <w:r>
              <w:t>. att.</w:t>
            </w:r>
            <w:bookmarkEnd w:id="16"/>
          </w:p>
        </w:tc>
        <w:tc>
          <w:tcPr>
            <w:tcW w:w="5228" w:type="dxa"/>
            <w:vAlign w:val="bottom"/>
          </w:tcPr>
          <w:p w14:paraId="5F751B8F" w14:textId="77777777" w:rsidR="00593493" w:rsidRDefault="00593493" w:rsidP="00F31CAD">
            <w:pPr>
              <w:keepNext/>
              <w:jc w:val="center"/>
            </w:pPr>
            <w:r w:rsidRPr="0097579A">
              <w:rPr>
                <w:rFonts w:eastAsiaTheme="minorEastAsia" w:cstheme="minorHAnsi"/>
                <w:noProof/>
              </w:rPr>
              <w:drawing>
                <wp:inline distT="0" distB="0" distL="0" distR="0" wp14:anchorId="3F5B3254" wp14:editId="28A69E67">
                  <wp:extent cx="1371600" cy="1382477"/>
                  <wp:effectExtent l="0" t="0" r="0" b="8255"/>
                  <wp:docPr id="6" name="Picture 6" descr="Diagram,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pie chart&#10;&#10;Description automatically generated"/>
                          <pic:cNvPicPr/>
                        </pic:nvPicPr>
                        <pic:blipFill>
                          <a:blip r:embed="rId26"/>
                          <a:stretch>
                            <a:fillRect/>
                          </a:stretch>
                        </pic:blipFill>
                        <pic:spPr>
                          <a:xfrm>
                            <a:off x="0" y="0"/>
                            <a:ext cx="1386774" cy="1397771"/>
                          </a:xfrm>
                          <a:prstGeom prst="rect">
                            <a:avLst/>
                          </a:prstGeom>
                        </pic:spPr>
                      </pic:pic>
                    </a:graphicData>
                  </a:graphic>
                </wp:inline>
              </w:drawing>
            </w:r>
          </w:p>
          <w:bookmarkStart w:id="17" w:name="_Ref90890458"/>
          <w:p w14:paraId="2AAF2148" w14:textId="2994F2BE" w:rsidR="00593493" w:rsidRDefault="00593493" w:rsidP="00F31CAD">
            <w:pPr>
              <w:pStyle w:val="Parakstszemobjekta"/>
              <w:spacing w:after="120"/>
              <w:jc w:val="center"/>
              <w:rPr>
                <w:rFonts w:eastAsiaTheme="minorEastAsia" w:cstheme="minorHAnsi"/>
              </w:rPr>
            </w:pPr>
            <w:r>
              <w:rPr>
                <w:rFonts w:eastAsiaTheme="minorEastAsia" w:cstheme="minorHAnsi"/>
              </w:rPr>
              <w:fldChar w:fldCharType="begin"/>
            </w:r>
            <w:r>
              <w:rPr>
                <w:rFonts w:eastAsiaTheme="minorEastAsia" w:cstheme="minorHAnsi"/>
              </w:rPr>
              <w:instrText xml:space="preserve"> SEQ Ilustrācija \* ARABIC </w:instrText>
            </w:r>
            <w:r>
              <w:rPr>
                <w:rFonts w:eastAsiaTheme="minorEastAsia" w:cstheme="minorHAnsi"/>
              </w:rPr>
              <w:fldChar w:fldCharType="separate"/>
            </w:r>
            <w:r w:rsidR="009976A2">
              <w:rPr>
                <w:rFonts w:eastAsiaTheme="minorEastAsia" w:cstheme="minorHAnsi"/>
                <w:noProof/>
              </w:rPr>
              <w:t>17</w:t>
            </w:r>
            <w:r>
              <w:rPr>
                <w:rFonts w:eastAsiaTheme="minorEastAsia" w:cstheme="minorHAnsi"/>
              </w:rPr>
              <w:fldChar w:fldCharType="end"/>
            </w:r>
            <w:r>
              <w:t>. att.</w:t>
            </w:r>
            <w:bookmarkEnd w:id="17"/>
          </w:p>
        </w:tc>
      </w:tr>
    </w:tbl>
    <w:p w14:paraId="5E587C2B" w14:textId="77777777" w:rsidR="00593493" w:rsidRDefault="00593493" w:rsidP="00593493">
      <w:pPr>
        <w:spacing w:after="0"/>
        <w:jc w:val="both"/>
        <w:rPr>
          <w:rFonts w:eastAsiaTheme="minorEastAsia" w:cstheme="minorHAnsi"/>
        </w:rPr>
      </w:pPr>
      <w:r>
        <w:rPr>
          <w:rFonts w:eastAsiaTheme="minorEastAsia" w:cstheme="minorHAnsi"/>
        </w:rPr>
        <w:t xml:space="preserve">Tā kā jebkura slēgta lauzta līnija, kas savieno visus punktus, saturēs </w:t>
      </w:r>
      <m:oMath>
        <m:r>
          <w:rPr>
            <w:rFonts w:ascii="Cambria Math" w:eastAsiaTheme="minorEastAsia" w:hAnsi="Cambria Math" w:cstheme="minorHAnsi"/>
          </w:rPr>
          <m:t>21</m:t>
        </m:r>
      </m:oMath>
      <w:r>
        <w:rPr>
          <w:rFonts w:eastAsiaTheme="minorEastAsia" w:cstheme="minorHAnsi"/>
        </w:rPr>
        <w:t xml:space="preserve"> posmu, un kopā ir </w:t>
      </w:r>
      <m:oMath>
        <m:r>
          <w:rPr>
            <w:rFonts w:ascii="Cambria Math" w:eastAsiaTheme="minorEastAsia" w:hAnsi="Cambria Math" w:cstheme="minorHAnsi"/>
          </w:rPr>
          <m:t>10</m:t>
        </m:r>
      </m:oMath>
      <w:r>
        <w:rPr>
          <w:rFonts w:eastAsiaTheme="minorEastAsia" w:cstheme="minorHAnsi"/>
        </w:rPr>
        <w:t xml:space="preserve"> iespējami garumi, tad pēc Dirihlē principa varam secināt, ka vismaz </w:t>
      </w:r>
      <m:oMath>
        <m:r>
          <w:rPr>
            <w:rFonts w:ascii="Cambria Math" w:eastAsiaTheme="minorEastAsia" w:hAnsi="Cambria Math" w:cstheme="minorHAnsi"/>
          </w:rPr>
          <m:t>3</m:t>
        </m:r>
      </m:oMath>
      <w:r>
        <w:rPr>
          <w:rFonts w:eastAsiaTheme="minorEastAsia" w:cstheme="minorHAnsi"/>
        </w:rPr>
        <w:t xml:space="preserve"> posmiem būs vienāds garums.</w:t>
      </w:r>
    </w:p>
    <w:p w14:paraId="03A059F0" w14:textId="77777777" w:rsidR="00593493" w:rsidRDefault="00593493" w:rsidP="00593493">
      <w:pPr>
        <w:spacing w:after="0"/>
        <w:jc w:val="both"/>
        <w:rPr>
          <w:rFonts w:eastAsiaTheme="minorEastAsia" w:cstheme="minorHAnsi"/>
        </w:rPr>
      </w:pPr>
    </w:p>
    <w:p w14:paraId="39A6F746" w14:textId="77777777" w:rsidR="00593493" w:rsidRPr="00B71945" w:rsidRDefault="00593493" w:rsidP="00593493">
      <w:pPr>
        <w:spacing w:after="0"/>
        <w:jc w:val="both"/>
        <w:rPr>
          <w:b/>
          <w:bCs/>
        </w:rPr>
      </w:pPr>
      <w:r w:rsidRPr="00B71945">
        <w:rPr>
          <w:b/>
          <w:bCs/>
        </w:rPr>
        <w:t>7. Profesora Cipariņa žetoni</w:t>
      </w:r>
    </w:p>
    <w:p w14:paraId="5568FCEA" w14:textId="77777777" w:rsidR="00593493" w:rsidRDefault="00593493" w:rsidP="00593493">
      <w:pPr>
        <w:spacing w:after="0"/>
        <w:jc w:val="both"/>
        <w:rPr>
          <w:rFonts w:eastAsiaTheme="minorEastAsia"/>
        </w:rPr>
      </w:pPr>
      <w:r w:rsidRPr="00B71945">
        <w:t xml:space="preserve">Profesoram Cipariņam ir divu veidu žetoni – balti un melni. Daļu no šiem žetoniem viņš ir salicis </w:t>
      </w:r>
      <m:oMath>
        <m:r>
          <w:rPr>
            <w:rFonts w:ascii="Cambria Math" w:hAnsi="Cambria Math"/>
          </w:rPr>
          <m:t>10</m:t>
        </m:r>
      </m:oMath>
      <w:r w:rsidRPr="00B71945">
        <w:rPr>
          <w:rFonts w:eastAsiaTheme="minorEastAsia"/>
        </w:rPr>
        <w:t xml:space="preserve"> trauciņos. Katrā no trauciņiem ir vai nu tikai</w:t>
      </w:r>
      <w:r>
        <w:rPr>
          <w:rFonts w:eastAsiaTheme="minorEastAsia"/>
        </w:rPr>
        <w:t xml:space="preserve"> melni žetoni, vai arī tikai balti žetoni. Var arī gadīties, ka Cipariņš dažus no trauciņiem ir atstājis tukšus. Pie tam šajos trauciņos žetoni izvietoti tā, lai kopumā balto žetonu skaits sakristu ar melno žetonu skaitu. Viņš sev ir izdomājis divus iespējamos gājienus:</w:t>
      </w:r>
    </w:p>
    <w:p w14:paraId="37BB7799" w14:textId="77777777" w:rsidR="00593493" w:rsidRDefault="00593493" w:rsidP="00593493">
      <w:pPr>
        <w:pStyle w:val="Sarakstarindkopa"/>
        <w:numPr>
          <w:ilvl w:val="0"/>
          <w:numId w:val="14"/>
        </w:numPr>
        <w:spacing w:after="0"/>
        <w:ind w:left="567" w:hanging="283"/>
        <w:jc w:val="both"/>
        <w:rPr>
          <w:rFonts w:eastAsiaTheme="minorEastAsia"/>
        </w:rPr>
      </w:pPr>
      <w:r>
        <w:rPr>
          <w:rFonts w:eastAsiaTheme="minorEastAsia"/>
        </w:rPr>
        <w:t>no katra trauciņa ar baltajiem žetoniem noņemt pa vienam žetonam un vienlaikus katru trauciņu ar melnajiem žetoniem papildināt ar melnu žetonu. Gadījumā, ja kāds no trauciņiem ir tukšs, tad tam tiek pievienots melns žetons;</w:t>
      </w:r>
    </w:p>
    <w:p w14:paraId="2DE7F336" w14:textId="77777777" w:rsidR="00593493" w:rsidRDefault="00593493" w:rsidP="00593493">
      <w:pPr>
        <w:pStyle w:val="Sarakstarindkopa"/>
        <w:numPr>
          <w:ilvl w:val="0"/>
          <w:numId w:val="14"/>
        </w:numPr>
        <w:spacing w:after="0"/>
        <w:ind w:left="567" w:hanging="283"/>
        <w:jc w:val="both"/>
        <w:rPr>
          <w:rFonts w:eastAsiaTheme="minorEastAsia"/>
        </w:rPr>
      </w:pPr>
      <w:r>
        <w:rPr>
          <w:rFonts w:eastAsiaTheme="minorEastAsia"/>
        </w:rPr>
        <w:t>izvēlēties jebkurus trīs trauciņus un iemainīt žetonus tajos uz pretējām krāsām.</w:t>
      </w:r>
    </w:p>
    <w:p w14:paraId="366A3529" w14:textId="77777777" w:rsidR="00593493" w:rsidRPr="001A01CF" w:rsidRDefault="00593493" w:rsidP="00593493">
      <w:pPr>
        <w:spacing w:after="0"/>
        <w:jc w:val="both"/>
        <w:rPr>
          <w:rFonts w:eastAsiaTheme="minorEastAsia"/>
        </w:rPr>
      </w:pPr>
      <w:r>
        <w:rPr>
          <w:rFonts w:eastAsiaTheme="minorEastAsia"/>
        </w:rPr>
        <w:t>Vai ar šiem gājieniem Profesors Cipariņš vienmēr var panākt, ka katrs trauciņš ir tukšs?</w:t>
      </w:r>
    </w:p>
    <w:p w14:paraId="238637DE" w14:textId="77777777" w:rsidR="00593493" w:rsidRDefault="00593493" w:rsidP="00593493">
      <w:pPr>
        <w:spacing w:after="0"/>
        <w:jc w:val="both"/>
        <w:rPr>
          <w:rFonts w:eastAsiaTheme="minorEastAsia"/>
        </w:rPr>
      </w:pPr>
      <w:r>
        <w:rPr>
          <w:b/>
        </w:rPr>
        <w:t>Atrisinājums.</w:t>
      </w:r>
      <w:r>
        <w:t xml:space="preserve"> Pamatosim, ka šis vienmēr nav iespējams. Šajā spēlē baltos žetonus varam interpretēt kā pozitīvus veselus skaitļus un melnos žetonus kā negatīvus veselus skaitļus. Tātad varam iztēloties, ka rīkojamies ar </w:t>
      </w:r>
      <m:oMath>
        <m:r>
          <w:rPr>
            <w:rFonts w:ascii="Cambria Math" w:hAnsi="Cambria Math"/>
          </w:rPr>
          <m:t>10</m:t>
        </m:r>
      </m:oMath>
      <w:r>
        <w:rPr>
          <w:rFonts w:eastAsiaTheme="minorEastAsia"/>
        </w:rPr>
        <w:t xml:space="preserve"> veseliem skaitļiem. Sākotnējais nosacījums, ka kopumā balto žetonu skaits sakrīt ar melno žetonu skaitu, tiek nomainīts ar to, ka visu </w:t>
      </w:r>
      <m:oMath>
        <m:r>
          <w:rPr>
            <w:rFonts w:ascii="Cambria Math" w:eastAsiaTheme="minorEastAsia" w:hAnsi="Cambria Math"/>
          </w:rPr>
          <m:t>10</m:t>
        </m:r>
      </m:oMath>
      <w:r>
        <w:rPr>
          <w:rFonts w:eastAsiaTheme="minorEastAsia"/>
        </w:rPr>
        <w:t xml:space="preserve"> skaitļu summa ir </w:t>
      </w:r>
      <m:oMath>
        <m:r>
          <w:rPr>
            <w:rFonts w:ascii="Cambria Math" w:eastAsiaTheme="minorEastAsia" w:hAnsi="Cambria Math"/>
          </w:rPr>
          <m:t>0</m:t>
        </m:r>
      </m:oMath>
      <w:r>
        <w:rPr>
          <w:rFonts w:eastAsiaTheme="minorEastAsia"/>
        </w:rPr>
        <w:t xml:space="preserve">.  No šāda skata punkta gājiens 1) no katra skaitļa atņem </w:t>
      </w:r>
      <m:oMath>
        <m:r>
          <w:rPr>
            <w:rFonts w:ascii="Cambria Math" w:eastAsiaTheme="minorEastAsia" w:hAnsi="Cambria Math"/>
          </w:rPr>
          <m:t>1</m:t>
        </m:r>
      </m:oMath>
      <w:r>
        <w:rPr>
          <w:rFonts w:eastAsiaTheme="minorEastAsia"/>
        </w:rPr>
        <w:t xml:space="preserve">, bet gājiens </w:t>
      </w:r>
      <m:oMath>
        <m:r>
          <w:rPr>
            <w:rFonts w:ascii="Cambria Math" w:eastAsiaTheme="minorEastAsia" w:hAnsi="Cambria Math"/>
          </w:rPr>
          <m:t>2</m:t>
        </m:r>
      </m:oMath>
      <w:r>
        <w:rPr>
          <w:rFonts w:eastAsiaTheme="minorEastAsia"/>
        </w:rPr>
        <w:t xml:space="preserve">) apmaina zīmi trīs skaitļiem. </w:t>
      </w:r>
    </w:p>
    <w:p w14:paraId="6F1A0E8C" w14:textId="77777777" w:rsidR="00593493" w:rsidRDefault="00593493" w:rsidP="00593493">
      <w:pPr>
        <w:spacing w:after="0"/>
        <w:jc w:val="both"/>
        <w:rPr>
          <w:rFonts w:eastAsiaTheme="minorEastAsia" w:cstheme="minorHAnsi"/>
        </w:rPr>
      </w:pPr>
      <w:r>
        <w:rPr>
          <w:rFonts w:eastAsiaTheme="minorEastAsia" w:cstheme="minorHAnsi"/>
        </w:rPr>
        <w:t xml:space="preserve">Apskatīsimies uz gadījumu, ja ir doti skaitļi </w:t>
      </w:r>
      <m:oMath>
        <m:r>
          <w:rPr>
            <w:rFonts w:ascii="Cambria Math" w:eastAsiaTheme="minorEastAsia" w:hAnsi="Cambria Math" w:cstheme="minorHAnsi"/>
          </w:rPr>
          <m:t>2; -1; -1;0;0;0;0;0;0;0</m:t>
        </m:r>
      </m:oMath>
      <w:r>
        <w:rPr>
          <w:rFonts w:eastAsiaTheme="minorEastAsia" w:cstheme="minorHAnsi"/>
        </w:rPr>
        <w:t xml:space="preserve">. Šis pieraksts ir ekvivalents tam, ka ir viens trauciņš ar </w:t>
      </w:r>
      <m:oMath>
        <m:r>
          <w:rPr>
            <w:rFonts w:ascii="Cambria Math" w:eastAsiaTheme="minorEastAsia" w:hAnsi="Cambria Math" w:cstheme="minorHAnsi"/>
          </w:rPr>
          <m:t>2</m:t>
        </m:r>
      </m:oMath>
      <w:r>
        <w:rPr>
          <w:rFonts w:eastAsiaTheme="minorEastAsia" w:cstheme="minorHAnsi"/>
        </w:rPr>
        <w:t xml:space="preserve"> baltiem žetoniem, </w:t>
      </w:r>
      <m:oMath>
        <m:r>
          <w:rPr>
            <w:rFonts w:ascii="Cambria Math" w:eastAsiaTheme="minorEastAsia" w:hAnsi="Cambria Math" w:cstheme="minorHAnsi"/>
          </w:rPr>
          <m:t>2</m:t>
        </m:r>
      </m:oMath>
      <w:r>
        <w:rPr>
          <w:rFonts w:eastAsiaTheme="minorEastAsia" w:cstheme="minorHAnsi"/>
        </w:rPr>
        <w:t xml:space="preserve"> trauciņi ar vienu melnu žetonu un </w:t>
      </w:r>
      <m:oMath>
        <m:r>
          <w:rPr>
            <w:rFonts w:ascii="Cambria Math" w:eastAsiaTheme="minorEastAsia" w:hAnsi="Cambria Math" w:cstheme="minorHAnsi"/>
          </w:rPr>
          <m:t>7</m:t>
        </m:r>
      </m:oMath>
      <w:r>
        <w:rPr>
          <w:rFonts w:eastAsiaTheme="minorEastAsia" w:cstheme="minorHAnsi"/>
        </w:rPr>
        <w:t xml:space="preserve"> tukši trauciņi. Pamatosim, ka šajā gadījumā nevarēs panākt to, ka visi skaitļi ir </w:t>
      </w:r>
      <m:oMath>
        <m:r>
          <w:rPr>
            <w:rFonts w:ascii="Cambria Math" w:eastAsiaTheme="minorEastAsia" w:hAnsi="Cambria Math" w:cstheme="minorHAnsi"/>
          </w:rPr>
          <m:t>0</m:t>
        </m:r>
      </m:oMath>
      <w:r>
        <w:rPr>
          <w:rFonts w:eastAsiaTheme="minorEastAsia" w:cstheme="minorHAnsi"/>
        </w:rPr>
        <w:t xml:space="preserve"> (katrs trauciņš ir tukšs). Šim nolūkam atradīsim invariantu, tas ir, īpašību, kas nemainās, izpildot gājienus, bet nepiemīt mūsu vēlamajam rezultātam (visi skaitļi vienādi ar 0</w:t>
      </w:r>
      <m:oMath>
        <m:r>
          <w:rPr>
            <w:rFonts w:ascii="Cambria Math" w:eastAsiaTheme="minorEastAsia" w:hAnsi="Cambria Math" w:cstheme="minorHAnsi"/>
          </w:rPr>
          <m:t>).</m:t>
        </m:r>
      </m:oMath>
      <w:r>
        <w:rPr>
          <w:rFonts w:eastAsiaTheme="minorEastAsia" w:cstheme="minorHAnsi"/>
        </w:rPr>
        <w:t xml:space="preserve"> Viens no šādiem invariantiem varētu būt tas, ka mums sākotnēji ir gan nepāra skaitļi, gan pāra skaitļi, bet rezultātā visiem skaitļiem jābūt pāra skaitļiem. Pamatosim, ka patiešām abi iespējamie gājieni vienmēr atstās kādu pāra un nepāra skaitli izvēlētajā piemērā.</w:t>
      </w:r>
    </w:p>
    <w:p w14:paraId="55ACF4F6" w14:textId="0C5A7017" w:rsidR="008F5E74" w:rsidRDefault="00593493" w:rsidP="00593493">
      <w:pPr>
        <w:spacing w:after="0"/>
        <w:jc w:val="both"/>
        <w:rPr>
          <w:rFonts w:eastAsiaTheme="minorEastAsia" w:cstheme="minorHAnsi"/>
        </w:rPr>
      </w:pPr>
      <w:r>
        <w:rPr>
          <w:rFonts w:eastAsiaTheme="minorEastAsia" w:cstheme="minorHAnsi"/>
        </w:rPr>
        <w:t xml:space="preserve">Tā kā mums sākotnēji ir vismaz viens nepāra skaitlis un viens pāra skaitlis, tad atņemot </w:t>
      </w:r>
      <m:oMath>
        <m:r>
          <w:rPr>
            <w:rFonts w:ascii="Cambria Math" w:eastAsiaTheme="minorEastAsia" w:hAnsi="Cambria Math" w:cstheme="minorHAnsi"/>
          </w:rPr>
          <m:t>1</m:t>
        </m:r>
      </m:oMath>
      <w:r>
        <w:rPr>
          <w:rFonts w:eastAsiaTheme="minorEastAsia" w:cstheme="minorHAnsi"/>
        </w:rPr>
        <w:t xml:space="preserve"> no visiem skaitļiem, šiem skaitļiem paritāte mainīsies uz pretējo, tas ir, katrs nepāra skaitlis nomainīsies uz pāra skaitli, bet pāra skaitļi – uz nepāra. Tātad rezultātā mums vēl joprojām būs kāds nepāra un pāra skaitlis. Tāpat arī nav grūti ievērot, ka otrais gājiens nemaina skaitļiem paritāti. Secinām, ka dotajā piemērā nevarēsim nonākt līdz situācijai, kad visi skaitļi (trauciņi) ir vienādi ar </w:t>
      </w:r>
      <m:oMath>
        <m:r>
          <w:rPr>
            <w:rFonts w:ascii="Cambria Math" w:eastAsiaTheme="minorEastAsia" w:hAnsi="Cambria Math" w:cstheme="minorHAnsi"/>
          </w:rPr>
          <m:t>0</m:t>
        </m:r>
      </m:oMath>
      <w:r>
        <w:rPr>
          <w:rFonts w:eastAsiaTheme="minorEastAsia" w:cstheme="minorHAnsi"/>
        </w:rPr>
        <w:t xml:space="preserve"> (tukši).</w:t>
      </w:r>
    </w:p>
    <w:p w14:paraId="048AE3B2" w14:textId="77777777" w:rsidR="008F5E74" w:rsidRDefault="008F5E74">
      <w:pPr>
        <w:rPr>
          <w:rFonts w:eastAsiaTheme="minorEastAsia" w:cstheme="minorHAnsi"/>
        </w:rPr>
      </w:pPr>
      <w:r>
        <w:rPr>
          <w:rFonts w:eastAsiaTheme="minorEastAsia" w:cstheme="minorHAnsi"/>
        </w:rPr>
        <w:br w:type="page"/>
      </w:r>
    </w:p>
    <w:p w14:paraId="078AA096" w14:textId="77777777" w:rsidR="007C309A" w:rsidRDefault="007C309A" w:rsidP="007C309A">
      <w:pPr>
        <w:spacing w:before="120" w:after="0"/>
        <w:jc w:val="center"/>
        <w:rPr>
          <w:rFonts w:cstheme="minorHAnsi"/>
          <w:b/>
          <w:bCs/>
        </w:rPr>
      </w:pPr>
      <w:r>
        <w:rPr>
          <w:rFonts w:cstheme="minorHAnsi"/>
          <w:b/>
          <w:bCs/>
        </w:rPr>
        <w:lastRenderedPageBreak/>
        <w:t>3</w:t>
      </w:r>
      <w:r w:rsidRPr="00C6606D">
        <w:rPr>
          <w:rFonts w:cstheme="minorHAnsi"/>
          <w:b/>
          <w:bCs/>
        </w:rPr>
        <w:t>. kārtas uzdevumi un atrisinājumi</w:t>
      </w:r>
    </w:p>
    <w:p w14:paraId="6C3F5948" w14:textId="77777777" w:rsidR="007C309A" w:rsidRDefault="007C309A" w:rsidP="007C309A">
      <w:pPr>
        <w:spacing w:after="0"/>
        <w:jc w:val="center"/>
        <w:rPr>
          <w:b/>
          <w:bCs/>
          <w:sz w:val="24"/>
          <w:szCs w:val="24"/>
        </w:rPr>
      </w:pPr>
    </w:p>
    <w:p w14:paraId="5551013D" w14:textId="77777777" w:rsidR="007C309A" w:rsidRPr="006F4555" w:rsidRDefault="007C309A" w:rsidP="007C309A">
      <w:pPr>
        <w:spacing w:after="0" w:line="240" w:lineRule="auto"/>
        <w:jc w:val="both"/>
        <w:rPr>
          <w:b/>
        </w:rPr>
      </w:pPr>
      <w:r w:rsidRPr="00A0654F">
        <w:rPr>
          <w:b/>
        </w:rPr>
        <w:t>1. Ziemassvētku dāvana</w:t>
      </w:r>
    </w:p>
    <w:p w14:paraId="1FA95229" w14:textId="77777777" w:rsidR="007C309A" w:rsidRDefault="007C309A" w:rsidP="007C309A">
      <w:pPr>
        <w:spacing w:after="0"/>
        <w:jc w:val="both"/>
      </w:pPr>
      <w:r>
        <w:t>Kārlis Ziemassvētku vakarā zem eglītes atrod dāvanu no vecākiem. Kā ierasts, pirms dāvanas saņemšanas, ir jāskaita dzejolītis, tomēr tā vietā Kārlim ir jāatmin vecāku izveidota mīkla, kas redzama zemāk. Dāvana ir iesaiņota tā, ka to var atvērt vienā veidā – ievadot atslēgas pareizo kodu. Palīdzi Kārlim atrisināt mīklu!</w:t>
      </w:r>
    </w:p>
    <w:p w14:paraId="3DC1AFEF" w14:textId="77777777" w:rsidR="007C309A" w:rsidRDefault="007C309A" w:rsidP="007C309A">
      <w:pPr>
        <w:spacing w:after="0"/>
        <w:jc w:val="both"/>
      </w:pPr>
    </w:p>
    <w:p w14:paraId="4A8730C6" w14:textId="77777777" w:rsidR="007C309A" w:rsidRDefault="007C309A" w:rsidP="007C309A">
      <w:pPr>
        <w:spacing w:after="0"/>
        <w:jc w:val="center"/>
      </w:pPr>
      <w:r w:rsidRPr="00102019">
        <w:rPr>
          <w:noProof/>
          <w:lang w:eastAsia="lv-LV"/>
        </w:rPr>
        <w:drawing>
          <wp:inline distT="0" distB="0" distL="0" distR="0" wp14:anchorId="5E5A59DF" wp14:editId="4B36A204">
            <wp:extent cx="6071443" cy="3679415"/>
            <wp:effectExtent l="0" t="0" r="5715" b="0"/>
            <wp:docPr id="107" name="Attēls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85148" cy="3687721"/>
                    </a:xfrm>
                    <a:prstGeom prst="rect">
                      <a:avLst/>
                    </a:prstGeom>
                  </pic:spPr>
                </pic:pic>
              </a:graphicData>
            </a:graphic>
          </wp:inline>
        </w:drawing>
      </w:r>
    </w:p>
    <w:p w14:paraId="3F670AAD" w14:textId="77777777" w:rsidR="007C309A" w:rsidRDefault="007C309A" w:rsidP="008A7780">
      <w:pPr>
        <w:spacing w:after="0"/>
        <w:jc w:val="both"/>
        <w:rPr>
          <w:b/>
        </w:rPr>
      </w:pPr>
      <w:r w:rsidRPr="7FE63616">
        <w:rPr>
          <w:b/>
          <w:bCs/>
        </w:rPr>
        <w:t xml:space="preserve">Atrisinājums. </w:t>
      </w:r>
      <w:r>
        <w:rPr>
          <w:bCs/>
        </w:rPr>
        <w:t xml:space="preserve">Mīklas atrisinājums ir kods 0 1 2. No apgalvojuma par skaitļiem 7, 3, 8 seko, ka kodā nav neviens no šiem skaitļiem. No pēdējā apgalvojuma var secināt, ka kodā būs skaitlis 0, bet tas nebūs pēdējais. No pirmā apgalvojuma var secināt, ka kods var būt 4 _ _ vai _ _ 2, jo neder skaitlis 8. No otrā apgalvojuma var secināt, ka neder variants 4 _ _, jo tam jābūt nepareizi novietotam, kā arī neder skaitlis 3. Tātad kods var būt 1 0 2 vai 0 1 2. No trešā apgalvojuma var secināt, ka pareizie skaitļi ir 2 un 0, bet tie ir nepareizi izvietoti, tāpēc neder kods 1 0 2 un mīklas atrisinājums ir 0 1 2. </w:t>
      </w:r>
    </w:p>
    <w:p w14:paraId="6F115427" w14:textId="77777777" w:rsidR="007C309A" w:rsidRDefault="007C309A" w:rsidP="007C309A">
      <w:pPr>
        <w:spacing w:after="0"/>
        <w:jc w:val="both"/>
        <w:rPr>
          <w:b/>
          <w:highlight w:val="yellow"/>
        </w:rPr>
      </w:pPr>
    </w:p>
    <w:p w14:paraId="06D65D0C" w14:textId="77777777" w:rsidR="007C309A" w:rsidRPr="00BE5367" w:rsidRDefault="007C309A" w:rsidP="007C309A">
      <w:pPr>
        <w:spacing w:after="0"/>
        <w:jc w:val="both"/>
        <w:rPr>
          <w:b/>
        </w:rPr>
      </w:pPr>
      <w:r w:rsidRPr="00A0654F">
        <w:rPr>
          <w:b/>
        </w:rPr>
        <w:t>2. Testu veikšana</w:t>
      </w:r>
    </w:p>
    <w:p w14:paraId="68BC5904" w14:textId="77777777" w:rsidR="007C309A" w:rsidRDefault="007C309A" w:rsidP="007C309A">
      <w:pPr>
        <w:spacing w:after="0"/>
        <w:jc w:val="both"/>
      </w:pPr>
      <w:r>
        <w:t>Profesors Cipariņš zinātniskā rakstā izlasīja, ka, lai pārbaudītu ūdens kvalitāti, tiek ņemti ūdens paraugi no attiecīgām ūdens tilpnēm, un šajos paraugos tiek ievietota testa lapiņa. Ja šī testa lapiņa nokrāsojas, tad ūdens tilpnē ir baktērijas, kuras sauc par leģionellām. Izlasījis rakstu, profesors Cipariņš nolēma pārbaudīt 25 dažādas ūdens tilpnes. Tā kā profesors iegādājās tikai 10 testa lapiņas, bet paraugus no ūdens tilpnēm var iegūt neierobežotā skaitā, viņš izlēma jaukt vairākus paraugus kopā. Vai profesors Cipariņš var noskaidrot, kurās divās no 25 ūdens tilpnēm ir baktērijas, izmantojot 10 testa lapiņas?</w:t>
      </w:r>
    </w:p>
    <w:p w14:paraId="24831348" w14:textId="153D875D" w:rsidR="007C309A" w:rsidRPr="009A7858" w:rsidRDefault="007C309A" w:rsidP="007C309A">
      <w:pPr>
        <w:spacing w:after="0"/>
        <w:jc w:val="both"/>
      </w:pPr>
      <w:r>
        <w:t>Piemēram, ja, sajaucot 3 ūdens tilpņu paraugus kopā un pārbaudot šo maisījumu, testa lapiņa iekrāsojas, tad kādā no ūdens tilpnēm ir leģionellas baktērijas.</w:t>
      </w:r>
    </w:p>
    <w:p w14:paraId="53878394" w14:textId="77777777" w:rsidR="007C309A" w:rsidRDefault="007C309A" w:rsidP="007C309A">
      <w:pPr>
        <w:spacing w:after="0"/>
        <w:jc w:val="both"/>
        <w:rPr>
          <w:rFonts w:cstheme="minorHAnsi"/>
        </w:rPr>
      </w:pPr>
      <w:r>
        <w:rPr>
          <w:rFonts w:cstheme="minorHAnsi"/>
          <w:b/>
        </w:rPr>
        <w:t xml:space="preserve">Atrisinājums. </w:t>
      </w:r>
      <w:r>
        <w:rPr>
          <w:rFonts w:cstheme="minorHAnsi"/>
        </w:rPr>
        <w:t xml:space="preserve">Jā, ar 10 testa lapiņām ir iespējams atrast tās divas ūdens tilpnes, kurās ir leģionellas baktērijas. Teiksim, ka paraugs vai to maisījums ir </w:t>
      </w:r>
      <w:r w:rsidRPr="00DA4945">
        <w:rPr>
          <w:rFonts w:cstheme="minorHAnsi"/>
          <w:i/>
          <w:iCs/>
        </w:rPr>
        <w:t>pozitīvs</w:t>
      </w:r>
      <w:r>
        <w:rPr>
          <w:rFonts w:cstheme="minorHAnsi"/>
        </w:rPr>
        <w:t xml:space="preserve">, ja testa lapiņa iekrāsojas, ievietojot to paraugā vai to maisījumā. Aplūkosim vienu no veidiem, kā ar 10 testa lapiņām atrast abas ūdens tilpnes ar leģionellas baktērijām. Vispirms visus 25 ūdens paraugus sajauksim atsevišķos četros maisījumos, kur kopā sajauc 6, 6, 6 un 6 ūdens paraugus, un 1 ūdens paraugs tiek atlikts. Ar </w:t>
      </w:r>
      <w:r>
        <w:rPr>
          <w:rFonts w:cstheme="minorHAnsi"/>
          <w:b/>
          <w:bCs/>
        </w:rPr>
        <w:t>4</w:t>
      </w:r>
      <w:r w:rsidRPr="00FA2928">
        <w:rPr>
          <w:rFonts w:cstheme="minorHAnsi"/>
          <w:b/>
          <w:bCs/>
        </w:rPr>
        <w:t xml:space="preserve"> testa lapiņām</w:t>
      </w:r>
      <w:r>
        <w:rPr>
          <w:rFonts w:cstheme="minorHAnsi"/>
        </w:rPr>
        <w:t xml:space="preserve"> pārbaudīsim katru no maisījumiem, kuros sajaukti 6 ūdens paraugi. Iespējami divi rezultāti: </w:t>
      </w:r>
    </w:p>
    <w:p w14:paraId="10CF971D" w14:textId="77777777" w:rsidR="007C309A" w:rsidRDefault="007C309A" w:rsidP="007C309A">
      <w:pPr>
        <w:pStyle w:val="Sarakstarindkopa"/>
        <w:numPr>
          <w:ilvl w:val="0"/>
          <w:numId w:val="16"/>
        </w:numPr>
        <w:spacing w:after="0"/>
        <w:jc w:val="both"/>
        <w:rPr>
          <w:rFonts w:cstheme="minorHAnsi"/>
        </w:rPr>
      </w:pPr>
      <w:r>
        <w:rPr>
          <w:rFonts w:cstheme="minorHAnsi"/>
        </w:rPr>
        <w:t>divi no sešu ūdens paraugu maisījumiem ir pozitīvi,</w:t>
      </w:r>
    </w:p>
    <w:p w14:paraId="06E4FEEB" w14:textId="77777777" w:rsidR="007C309A" w:rsidRDefault="007C309A" w:rsidP="007C309A">
      <w:pPr>
        <w:pStyle w:val="Sarakstarindkopa"/>
        <w:numPr>
          <w:ilvl w:val="0"/>
          <w:numId w:val="16"/>
        </w:numPr>
        <w:spacing w:after="0"/>
        <w:jc w:val="both"/>
        <w:rPr>
          <w:rFonts w:cstheme="minorHAnsi"/>
        </w:rPr>
      </w:pPr>
      <w:r>
        <w:rPr>
          <w:rFonts w:cstheme="minorHAnsi"/>
        </w:rPr>
        <w:t xml:space="preserve">viens no sešu ūdens paraugu maisījumiem ir pozitīvs. </w:t>
      </w:r>
    </w:p>
    <w:p w14:paraId="1A142682" w14:textId="77777777" w:rsidR="007C309A" w:rsidRDefault="007C309A" w:rsidP="007C309A">
      <w:pPr>
        <w:spacing w:after="0"/>
        <w:ind w:firstLine="567"/>
        <w:jc w:val="both"/>
        <w:rPr>
          <w:rFonts w:cstheme="minorHAnsi"/>
        </w:rPr>
      </w:pPr>
      <w:r>
        <w:rPr>
          <w:rFonts w:cstheme="minorHAnsi"/>
        </w:rPr>
        <w:t xml:space="preserve">Aplūkosim </w:t>
      </w:r>
      <w:r w:rsidRPr="0057078E">
        <w:rPr>
          <w:rFonts w:cstheme="minorHAnsi"/>
          <w:u w:val="single"/>
        </w:rPr>
        <w:t>pirmo gadījumu</w:t>
      </w:r>
      <w:r>
        <w:rPr>
          <w:rFonts w:cstheme="minorHAnsi"/>
        </w:rPr>
        <w:t xml:space="preserve">, kad divi no sešu ūdens paraugu maisījumiem ir pozitīvi. Vispirms izpētīsim vienu no šiem maisījumiem, no attiecīgajām sešām ūdens tilpnēm sajaucot 2 maisījumus, katrā pa trim ūdens paraugiem. Vienu </w:t>
      </w:r>
      <w:r>
        <w:rPr>
          <w:rFonts w:cstheme="minorHAnsi"/>
        </w:rPr>
        <w:lastRenderedPageBreak/>
        <w:t xml:space="preserve">no šiem maisījumiem pārbaudīsim, izmantojot vēl </w:t>
      </w:r>
      <w:r>
        <w:rPr>
          <w:rFonts w:cstheme="minorHAnsi"/>
          <w:b/>
          <w:bCs/>
        </w:rPr>
        <w:t>1</w:t>
      </w:r>
      <w:r w:rsidRPr="00806E83">
        <w:rPr>
          <w:rFonts w:cstheme="minorHAnsi"/>
          <w:b/>
          <w:bCs/>
        </w:rPr>
        <w:t xml:space="preserve"> testa lapiņ</w:t>
      </w:r>
      <w:r>
        <w:rPr>
          <w:rFonts w:cstheme="minorHAnsi"/>
          <w:b/>
          <w:bCs/>
        </w:rPr>
        <w:t>u</w:t>
      </w:r>
      <w:r>
        <w:rPr>
          <w:rFonts w:cstheme="minorHAnsi"/>
        </w:rPr>
        <w:t>. Iespējami divi rezultāti,</w:t>
      </w:r>
      <w:r w:rsidRPr="0057078E">
        <w:rPr>
          <w:rFonts w:cstheme="minorHAnsi"/>
        </w:rPr>
        <w:t xml:space="preserve"> jo viena no ūdens tilpnēm ar baktērijām atrodas otrā 6 paraugu maisījumā</w:t>
      </w:r>
      <w:r>
        <w:rPr>
          <w:rFonts w:cstheme="minorHAnsi"/>
        </w:rPr>
        <w:t>:</w:t>
      </w:r>
    </w:p>
    <w:p w14:paraId="1216185B" w14:textId="77777777" w:rsidR="007C309A" w:rsidRDefault="007C309A" w:rsidP="007C309A">
      <w:pPr>
        <w:pStyle w:val="Sarakstarindkopa"/>
        <w:numPr>
          <w:ilvl w:val="0"/>
          <w:numId w:val="17"/>
        </w:numPr>
        <w:spacing w:after="0"/>
        <w:jc w:val="both"/>
        <w:rPr>
          <w:rFonts w:cstheme="minorHAnsi"/>
        </w:rPr>
      </w:pPr>
      <w:r>
        <w:rPr>
          <w:rFonts w:cstheme="minorHAnsi"/>
        </w:rPr>
        <w:t>pārbaudītajā maisījumā</w:t>
      </w:r>
      <w:r w:rsidRPr="0057078E">
        <w:rPr>
          <w:rFonts w:cstheme="minorHAnsi"/>
        </w:rPr>
        <w:t xml:space="preserve"> testa lapiņa iekrāsosies</w:t>
      </w:r>
      <w:r>
        <w:rPr>
          <w:rFonts w:cstheme="minorHAnsi"/>
        </w:rPr>
        <w:t xml:space="preserve">. Tādā gadījumā pozitīvā maisījuma divus no ūdens paraugiem pārbaudīsim ar </w:t>
      </w:r>
      <w:r>
        <w:rPr>
          <w:rFonts w:cstheme="minorHAnsi"/>
          <w:b/>
          <w:bCs/>
        </w:rPr>
        <w:t>2</w:t>
      </w:r>
      <w:r w:rsidRPr="00551D39">
        <w:rPr>
          <w:rFonts w:cstheme="minorHAnsi"/>
          <w:b/>
          <w:bCs/>
        </w:rPr>
        <w:t xml:space="preserve"> testa lapiņ</w:t>
      </w:r>
      <w:r>
        <w:rPr>
          <w:rFonts w:cstheme="minorHAnsi"/>
          <w:b/>
          <w:bCs/>
        </w:rPr>
        <w:t>ām</w:t>
      </w:r>
      <w:r>
        <w:rPr>
          <w:rFonts w:cstheme="minorHAnsi"/>
        </w:rPr>
        <w:t xml:space="preserve">. Ja kāda no tām iekrāsosies, tad attiecīgā ūdens tilpne ir ar leģionellas baktērijām. Ja neviena neiekrāsojas, tad trešā ūdens tilpne ir ar baktērijām. </w:t>
      </w:r>
    </w:p>
    <w:p w14:paraId="74B10757" w14:textId="77777777" w:rsidR="007C309A" w:rsidRDefault="007C309A" w:rsidP="007C309A">
      <w:pPr>
        <w:pStyle w:val="Sarakstarindkopa"/>
        <w:numPr>
          <w:ilvl w:val="0"/>
          <w:numId w:val="17"/>
        </w:numPr>
        <w:spacing w:after="0"/>
        <w:jc w:val="both"/>
        <w:rPr>
          <w:rFonts w:cstheme="minorHAnsi"/>
        </w:rPr>
      </w:pPr>
      <w:r>
        <w:rPr>
          <w:rFonts w:cstheme="minorHAnsi"/>
        </w:rPr>
        <w:t>pārbaudītajā maisījumā</w:t>
      </w:r>
      <w:r w:rsidRPr="0057078E">
        <w:rPr>
          <w:rFonts w:cstheme="minorHAnsi"/>
        </w:rPr>
        <w:t xml:space="preserve"> </w:t>
      </w:r>
      <w:r>
        <w:rPr>
          <w:rFonts w:cstheme="minorHAnsi"/>
        </w:rPr>
        <w:t xml:space="preserve">testa lapiņas neiekrāsojas, tātad nepārbaudītajā 3 paraugu maisījumā būs ūdens tilpne ar baktērijām. </w:t>
      </w:r>
      <w:r w:rsidRPr="0057078E">
        <w:rPr>
          <w:rFonts w:cstheme="minorHAnsi"/>
        </w:rPr>
        <w:t xml:space="preserve"> </w:t>
      </w:r>
      <w:r>
        <w:rPr>
          <w:rFonts w:cstheme="minorHAnsi"/>
        </w:rPr>
        <w:t xml:space="preserve">Tādā gadījumā nepārbaudītā maisījuma divus no ūdens paraugiem pārbaudīsim ar </w:t>
      </w:r>
      <w:r>
        <w:rPr>
          <w:rFonts w:cstheme="minorHAnsi"/>
          <w:b/>
          <w:bCs/>
        </w:rPr>
        <w:t>2</w:t>
      </w:r>
      <w:r w:rsidRPr="00CC3676">
        <w:rPr>
          <w:rFonts w:cstheme="minorHAnsi"/>
          <w:b/>
          <w:bCs/>
        </w:rPr>
        <w:t xml:space="preserve"> testa lapiņ</w:t>
      </w:r>
      <w:r>
        <w:rPr>
          <w:rFonts w:cstheme="minorHAnsi"/>
          <w:b/>
          <w:bCs/>
        </w:rPr>
        <w:t>ām</w:t>
      </w:r>
      <w:r>
        <w:rPr>
          <w:rFonts w:cstheme="minorHAnsi"/>
        </w:rPr>
        <w:t>. Ja kāda no tām iekrāsosies, tad attiecīgā ūdens tilpne ir ar leģionellas baktērijām. Ja tā neiekrāsojas, tad trešā ūdens tilpne ir ar baktērijām.</w:t>
      </w:r>
    </w:p>
    <w:p w14:paraId="46737BDB" w14:textId="77777777" w:rsidR="007C309A" w:rsidRDefault="007C309A" w:rsidP="007C309A">
      <w:pPr>
        <w:spacing w:after="0"/>
        <w:jc w:val="both"/>
        <w:rPr>
          <w:rFonts w:eastAsiaTheme="minorEastAsia" w:cstheme="minorHAnsi"/>
        </w:rPr>
      </w:pPr>
      <w:r>
        <w:rPr>
          <w:rFonts w:cstheme="minorHAnsi"/>
        </w:rPr>
        <w:t xml:space="preserve">Lai vienā no pozitīvajiem 6 paraugu ūdens maisījumiem atrastu to ūdens tilpni, kurā ir leģionellas baktērijas, tiek izmantotas trīs testa lapiņas. Tieši tāpat pārbauda arī otru pozitīvo 6 ūdens paraugu maisījumu. Rezultātā tiek atrastas abas ūdens tilpnes ar leģionellas baktērijām, izmantojot </w:t>
      </w:r>
      <m:oMath>
        <m:r>
          <w:rPr>
            <w:rFonts w:ascii="Cambria Math" w:hAnsi="Cambria Math" w:cstheme="minorHAnsi"/>
          </w:rPr>
          <m:t>4+3+3=10</m:t>
        </m:r>
      </m:oMath>
      <w:r>
        <w:rPr>
          <w:rFonts w:eastAsiaTheme="minorEastAsia" w:cstheme="minorHAnsi"/>
        </w:rPr>
        <w:t xml:space="preserve"> testa lapiņas. </w:t>
      </w:r>
    </w:p>
    <w:p w14:paraId="57636616" w14:textId="77777777" w:rsidR="007C309A" w:rsidRDefault="007C309A" w:rsidP="007C309A">
      <w:pPr>
        <w:spacing w:after="0"/>
        <w:ind w:firstLine="567"/>
        <w:jc w:val="both"/>
        <w:rPr>
          <w:rFonts w:cstheme="minorHAnsi"/>
        </w:rPr>
      </w:pPr>
      <w:r>
        <w:rPr>
          <w:rFonts w:cstheme="minorHAnsi"/>
        </w:rPr>
        <w:t xml:space="preserve">Aplūkosim </w:t>
      </w:r>
      <w:r w:rsidRPr="00644602">
        <w:rPr>
          <w:rFonts w:cstheme="minorHAnsi"/>
          <w:u w:val="single"/>
        </w:rPr>
        <w:t>otro gadījumu</w:t>
      </w:r>
      <w:r>
        <w:rPr>
          <w:rFonts w:cstheme="minorHAnsi"/>
        </w:rPr>
        <w:t xml:space="preserve">, kad tikai viens no sešu ūdens paraugu maisījumiem ir pozitīvs. Ar </w:t>
      </w:r>
      <w:r w:rsidRPr="005D70AB">
        <w:rPr>
          <w:rFonts w:cstheme="minorHAnsi"/>
          <w:b/>
          <w:bCs/>
        </w:rPr>
        <w:t>6</w:t>
      </w:r>
      <w:r w:rsidRPr="00946A62">
        <w:rPr>
          <w:rFonts w:cstheme="minorHAnsi"/>
          <w:b/>
          <w:bCs/>
        </w:rPr>
        <w:t xml:space="preserve"> testa lapiņ</w:t>
      </w:r>
      <w:r>
        <w:rPr>
          <w:rFonts w:cstheme="minorHAnsi"/>
          <w:b/>
          <w:bCs/>
        </w:rPr>
        <w:t>ām</w:t>
      </w:r>
      <w:r>
        <w:rPr>
          <w:rFonts w:cstheme="minorHAnsi"/>
        </w:rPr>
        <w:t xml:space="preserve"> pārbaudīsim katru ūdens paraugu no pozitīvā sešu paraugu maisījuma. Iespējami divi rezultāti: </w:t>
      </w:r>
    </w:p>
    <w:p w14:paraId="1B50388E" w14:textId="77777777" w:rsidR="007C309A" w:rsidRDefault="007C309A" w:rsidP="007C309A">
      <w:pPr>
        <w:pStyle w:val="Sarakstarindkopa"/>
        <w:numPr>
          <w:ilvl w:val="0"/>
          <w:numId w:val="18"/>
        </w:numPr>
        <w:spacing w:after="0"/>
        <w:ind w:left="1418" w:hanging="360"/>
        <w:jc w:val="both"/>
        <w:rPr>
          <w:rFonts w:cstheme="minorHAnsi"/>
        </w:rPr>
      </w:pPr>
      <w:r>
        <w:rPr>
          <w:rFonts w:cstheme="minorHAnsi"/>
        </w:rPr>
        <w:t xml:space="preserve">divi no paraugiem ir pozitīvi un tiek atrastas abas ūdens tilpnes ar leģionellas baktērijām. </w:t>
      </w:r>
    </w:p>
    <w:p w14:paraId="6F965BE7" w14:textId="77777777" w:rsidR="007C309A" w:rsidRPr="00A3682D" w:rsidRDefault="007C309A" w:rsidP="007C309A">
      <w:pPr>
        <w:pStyle w:val="Sarakstarindkopa"/>
        <w:numPr>
          <w:ilvl w:val="0"/>
          <w:numId w:val="18"/>
        </w:numPr>
        <w:spacing w:after="0"/>
        <w:ind w:left="1418" w:hanging="360"/>
        <w:jc w:val="both"/>
        <w:rPr>
          <w:rFonts w:cstheme="minorHAnsi"/>
        </w:rPr>
      </w:pPr>
      <w:r>
        <w:rPr>
          <w:rFonts w:cstheme="minorHAnsi"/>
        </w:rPr>
        <w:t xml:space="preserve">viens no paraugiem ir pozitīvs, tātad viens atliktais ūdens paraugs ir no ūdens tilpnes ar leģionellas baktērijām. </w:t>
      </w:r>
    </w:p>
    <w:p w14:paraId="76508F39" w14:textId="77777777" w:rsidR="007C309A" w:rsidRPr="00A3682D" w:rsidRDefault="007C309A" w:rsidP="007C309A">
      <w:pPr>
        <w:spacing w:after="0"/>
        <w:jc w:val="both"/>
        <w:rPr>
          <w:rFonts w:cstheme="minorHAnsi"/>
        </w:rPr>
      </w:pPr>
      <w:r>
        <w:rPr>
          <w:rFonts w:cstheme="minorHAnsi"/>
        </w:rPr>
        <w:t xml:space="preserve">Abos gadījumos abas ūdens tilpnes ar leģionellas baktērijām tiek atrastas ar </w:t>
      </w:r>
      <m:oMath>
        <m:r>
          <w:rPr>
            <w:rFonts w:ascii="Cambria Math" w:hAnsi="Cambria Math" w:cstheme="minorHAnsi"/>
          </w:rPr>
          <m:t>4+6=10</m:t>
        </m:r>
      </m:oMath>
      <w:r>
        <w:rPr>
          <w:rFonts w:eastAsiaTheme="minorEastAsia" w:cstheme="minorHAnsi"/>
        </w:rPr>
        <w:t xml:space="preserve"> testa lapiņām.</w:t>
      </w:r>
    </w:p>
    <w:p w14:paraId="0B93638A" w14:textId="77777777" w:rsidR="007C309A" w:rsidRPr="00DA6846" w:rsidRDefault="007C309A" w:rsidP="007C309A">
      <w:pPr>
        <w:spacing w:after="0"/>
        <w:jc w:val="both"/>
        <w:rPr>
          <w:rFonts w:cstheme="minorHAnsi"/>
        </w:rPr>
      </w:pPr>
      <w:r>
        <w:rPr>
          <w:rFonts w:cstheme="minorHAnsi"/>
        </w:rPr>
        <w:t xml:space="preserve">                                                                                                                                                                                                                                                                                                                                                                                                                                                                                                                                                                                      </w:t>
      </w:r>
    </w:p>
    <w:p w14:paraId="305E52EA" w14:textId="77777777" w:rsidR="007C309A" w:rsidRPr="00841A31" w:rsidRDefault="007C309A" w:rsidP="007C309A">
      <w:pPr>
        <w:spacing w:after="0"/>
        <w:jc w:val="both"/>
        <w:rPr>
          <w:b/>
        </w:rPr>
      </w:pPr>
      <w:r w:rsidRPr="00A0654F">
        <w:rPr>
          <w:b/>
          <w:bCs/>
        </w:rPr>
        <w:t>3. Ziemassvētku ornamenti</w:t>
      </w:r>
    </w:p>
    <w:p w14:paraId="2D9FB42D" w14:textId="7100F7DF" w:rsidR="007C309A" w:rsidRDefault="007C309A" w:rsidP="007C309A">
      <w:pPr>
        <w:spacing w:after="0"/>
        <w:jc w:val="both"/>
      </w:pPr>
      <w:r>
        <w:t xml:space="preserve">Jauno matemātiķu skolā ir tradīcija – katru gadu skolēni izrotā eglītes skolas telpās ar pašu veidotiem rotājumiem. Šogad visa skola ir vienojusies, ka eglītes rotās ar ornamentiem, kas redzami </w:t>
      </w:r>
      <w:r>
        <w:rPr>
          <w:highlight w:val="yellow"/>
        </w:rPr>
        <w:fldChar w:fldCharType="begin"/>
      </w:r>
      <w:r>
        <w:instrText xml:space="preserve"> REF _Ref89112793 \h </w:instrText>
      </w:r>
      <w:r>
        <w:rPr>
          <w:highlight w:val="yellow"/>
        </w:rPr>
      </w:r>
      <w:r>
        <w:rPr>
          <w:highlight w:val="yellow"/>
        </w:rPr>
        <w:fldChar w:fldCharType="separate"/>
      </w:r>
      <w:r w:rsidR="009976A2">
        <w:rPr>
          <w:noProof/>
        </w:rPr>
        <w:t>18</w:t>
      </w:r>
      <w:r w:rsidR="009976A2">
        <w:t>. att.</w:t>
      </w:r>
      <w:r>
        <w:rPr>
          <w:highlight w:val="yellow"/>
        </w:rPr>
        <w:fldChar w:fldCharType="end"/>
      </w:r>
      <w:r>
        <w:t xml:space="preserve">, turklāt to krāsošanai izmantos tikai četras krāsas: zaļu, sarkanu, dzeltenu un zilu. Katru ornamenta daļu var krāsot tikai vienā krāsā un jāizmanto visas četras krāsas. Piemēram, viens ornamenta krāsojums redzams </w:t>
      </w:r>
      <w:r>
        <w:rPr>
          <w:highlight w:val="yellow"/>
        </w:rPr>
        <w:fldChar w:fldCharType="begin"/>
      </w:r>
      <w:r>
        <w:instrText xml:space="preserve"> REF _Ref89112806 \h </w:instrText>
      </w:r>
      <w:r>
        <w:rPr>
          <w:highlight w:val="yellow"/>
        </w:rPr>
      </w:r>
      <w:r>
        <w:rPr>
          <w:highlight w:val="yellow"/>
        </w:rPr>
        <w:fldChar w:fldCharType="separate"/>
      </w:r>
      <w:r w:rsidR="009976A2">
        <w:rPr>
          <w:noProof/>
        </w:rPr>
        <w:t>19</w:t>
      </w:r>
      <w:r w:rsidR="009976A2">
        <w:t>. att.</w:t>
      </w:r>
      <w:r>
        <w:rPr>
          <w:highlight w:val="yellow"/>
        </w:rPr>
        <w:fldChar w:fldCharType="end"/>
      </w:r>
      <w:r>
        <w:t xml:space="preserve">  </w:t>
      </w:r>
    </w:p>
    <w:p w14:paraId="62CFDBAA" w14:textId="5F36DDAC" w:rsidR="007C309A" w:rsidRDefault="007C309A" w:rsidP="007C309A">
      <w:pPr>
        <w:spacing w:after="0"/>
        <w:jc w:val="both"/>
      </w:pPr>
      <w:r w:rsidRPr="005028D4">
        <w:rPr>
          <w:b/>
          <w:bCs/>
        </w:rPr>
        <w:t>a)</w:t>
      </w:r>
      <w:r>
        <w:t xml:space="preserve"> 7.a klases 25 skolēniem nepieciešams izrotāt savas klases eglīti. Katram skolēnam ir jāizkrāso savs Ziemassvētku ornaments. Vai eglītē noteikti būs</w:t>
      </w:r>
      <w:r w:rsidDel="00855823">
        <w:t xml:space="preserve"> </w:t>
      </w:r>
      <w:r>
        <w:t xml:space="preserve">ornaments, kas redzams </w:t>
      </w:r>
      <w:r>
        <w:rPr>
          <w:highlight w:val="yellow"/>
        </w:rPr>
        <w:fldChar w:fldCharType="begin"/>
      </w:r>
      <w:r>
        <w:instrText xml:space="preserve"> REF _Ref89112806 \h </w:instrText>
      </w:r>
      <w:r>
        <w:rPr>
          <w:highlight w:val="yellow"/>
        </w:rPr>
      </w:r>
      <w:r>
        <w:rPr>
          <w:highlight w:val="yellow"/>
        </w:rPr>
        <w:fldChar w:fldCharType="separate"/>
      </w:r>
      <w:r w:rsidR="009976A2">
        <w:rPr>
          <w:noProof/>
        </w:rPr>
        <w:t>19</w:t>
      </w:r>
      <w:r w:rsidR="009976A2">
        <w:t>. att.</w:t>
      </w:r>
      <w:r>
        <w:rPr>
          <w:highlight w:val="yellow"/>
        </w:rPr>
        <w:fldChar w:fldCharType="end"/>
      </w:r>
      <w:r>
        <w:t>?</w:t>
      </w:r>
    </w:p>
    <w:p w14:paraId="5B2B073C" w14:textId="77777777" w:rsidR="007C309A" w:rsidRDefault="007C309A" w:rsidP="007C309A">
      <w:pPr>
        <w:spacing w:after="0"/>
        <w:jc w:val="both"/>
      </w:pPr>
      <w:r>
        <w:rPr>
          <w:b/>
          <w:bCs/>
        </w:rPr>
        <w:t xml:space="preserve">b) </w:t>
      </w:r>
      <w:r>
        <w:t xml:space="preserve">Vai noteikti 7.a klases eglītē būs iekārti vismaz divi vienādi izkrāsoti ornamenti, ja klasē ir 25 skolēni? </w:t>
      </w:r>
    </w:p>
    <w:p w14:paraId="1CC17A04" w14:textId="77777777" w:rsidR="007C309A" w:rsidRDefault="007C309A" w:rsidP="007C309A">
      <w:pPr>
        <w:spacing w:after="0"/>
        <w:jc w:val="both"/>
      </w:pPr>
      <w:r>
        <w:rPr>
          <w:b/>
          <w:bCs/>
        </w:rPr>
        <w:t xml:space="preserve">c) </w:t>
      </w:r>
      <w:r>
        <w:t xml:space="preserve">Šogad visām trim piektajām klasēm ir tas gods izrotāt skolas lielo egli. Vai noteikti lielajā eglē būs iekārti 4 vienādi ornamenti, ja katrā piektajā klasē ir attiecīgi 24, 25 un 26 skolēni? </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5211"/>
      </w:tblGrid>
      <w:tr w:rsidR="007C309A" w14:paraId="2B3F84CB" w14:textId="77777777" w:rsidTr="00F31CAD">
        <w:tc>
          <w:tcPr>
            <w:tcW w:w="5211" w:type="dxa"/>
            <w:vAlign w:val="bottom"/>
          </w:tcPr>
          <w:p w14:paraId="4572B089" w14:textId="77777777" w:rsidR="007C309A" w:rsidRDefault="007C309A" w:rsidP="00F31CAD">
            <w:pPr>
              <w:keepNext/>
              <w:jc w:val="center"/>
            </w:pPr>
            <w:r w:rsidRPr="001C1CE8">
              <w:rPr>
                <w:noProof/>
                <w:lang w:eastAsia="lv-LV"/>
              </w:rPr>
              <w:drawing>
                <wp:inline distT="0" distB="0" distL="0" distR="0" wp14:anchorId="09F263C6" wp14:editId="32EA611F">
                  <wp:extent cx="1099823" cy="1440000"/>
                  <wp:effectExtent l="0" t="0" r="5080" b="8255"/>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99823" cy="1440000"/>
                          </a:xfrm>
                          <a:prstGeom prst="rect">
                            <a:avLst/>
                          </a:prstGeom>
                        </pic:spPr>
                      </pic:pic>
                    </a:graphicData>
                  </a:graphic>
                </wp:inline>
              </w:drawing>
            </w:r>
          </w:p>
          <w:bookmarkStart w:id="18" w:name="_Ref89112793"/>
          <w:p w14:paraId="5BEB63BD" w14:textId="7A9998BF" w:rsidR="007C309A" w:rsidRDefault="007C309A" w:rsidP="00F31CAD">
            <w:pPr>
              <w:pStyle w:val="Parakstszemobjekta"/>
              <w:jc w:val="center"/>
            </w:pPr>
            <w:r>
              <w:fldChar w:fldCharType="begin"/>
            </w:r>
            <w:r>
              <w:instrText xml:space="preserve"> SEQ Ilustrācija \* ARABIC </w:instrText>
            </w:r>
            <w:r>
              <w:fldChar w:fldCharType="separate"/>
            </w:r>
            <w:r w:rsidR="009976A2">
              <w:rPr>
                <w:noProof/>
              </w:rPr>
              <w:t>18</w:t>
            </w:r>
            <w:r>
              <w:fldChar w:fldCharType="end"/>
            </w:r>
            <w:r>
              <w:t>. att.</w:t>
            </w:r>
            <w:bookmarkEnd w:id="18"/>
          </w:p>
        </w:tc>
        <w:tc>
          <w:tcPr>
            <w:tcW w:w="5211" w:type="dxa"/>
            <w:vAlign w:val="bottom"/>
          </w:tcPr>
          <w:p w14:paraId="705E400B" w14:textId="77777777" w:rsidR="007C309A" w:rsidRDefault="007C309A" w:rsidP="00F31CAD">
            <w:pPr>
              <w:keepNext/>
              <w:jc w:val="center"/>
            </w:pPr>
            <w:r w:rsidRPr="00547CC9">
              <w:rPr>
                <w:noProof/>
                <w:lang w:eastAsia="lv-LV"/>
              </w:rPr>
              <w:drawing>
                <wp:inline distT="0" distB="0" distL="0" distR="0" wp14:anchorId="649CB2F5" wp14:editId="6A8A52E5">
                  <wp:extent cx="1011593" cy="1440000"/>
                  <wp:effectExtent l="0" t="0" r="0" b="8255"/>
                  <wp:docPr id="19" name="Attēls 19" descr="Attēls, kurā ir klipkop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ēls 5" descr="Attēls, kurā ir klipkopa&#10;&#10;Apraksts ģenerēts automātiski"/>
                          <pic:cNvPicPr/>
                        </pic:nvPicPr>
                        <pic:blipFill>
                          <a:blip r:embed="rId29"/>
                          <a:stretch>
                            <a:fillRect/>
                          </a:stretch>
                        </pic:blipFill>
                        <pic:spPr>
                          <a:xfrm>
                            <a:off x="0" y="0"/>
                            <a:ext cx="1011593" cy="1440000"/>
                          </a:xfrm>
                          <a:prstGeom prst="rect">
                            <a:avLst/>
                          </a:prstGeom>
                        </pic:spPr>
                      </pic:pic>
                    </a:graphicData>
                  </a:graphic>
                </wp:inline>
              </w:drawing>
            </w:r>
          </w:p>
          <w:bookmarkStart w:id="19" w:name="_Ref89112806"/>
          <w:p w14:paraId="6ACBE5E5" w14:textId="67B824D2" w:rsidR="007C309A" w:rsidRDefault="007C309A" w:rsidP="00F31CAD">
            <w:pPr>
              <w:pStyle w:val="Parakstszemobjekta"/>
              <w:jc w:val="center"/>
            </w:pPr>
            <w:r>
              <w:fldChar w:fldCharType="begin"/>
            </w:r>
            <w:r>
              <w:instrText xml:space="preserve"> SEQ Ilustrācija \* ARABIC </w:instrText>
            </w:r>
            <w:r>
              <w:fldChar w:fldCharType="separate"/>
            </w:r>
            <w:r w:rsidR="009976A2">
              <w:rPr>
                <w:noProof/>
              </w:rPr>
              <w:t>19</w:t>
            </w:r>
            <w:r>
              <w:fldChar w:fldCharType="end"/>
            </w:r>
            <w:r>
              <w:t>. att.</w:t>
            </w:r>
            <w:bookmarkEnd w:id="19"/>
          </w:p>
        </w:tc>
      </w:tr>
    </w:tbl>
    <w:p w14:paraId="3ED62A4D" w14:textId="0285E2B7" w:rsidR="007C309A" w:rsidRDefault="007C309A" w:rsidP="007C309A">
      <w:pPr>
        <w:spacing w:after="0"/>
        <w:jc w:val="both"/>
        <w:rPr>
          <w:rFonts w:cstheme="minorHAnsi"/>
        </w:rPr>
      </w:pPr>
      <w:r>
        <w:rPr>
          <w:rFonts w:cstheme="minorHAnsi"/>
          <w:b/>
        </w:rPr>
        <w:t xml:space="preserve">Atrisinājums. </w:t>
      </w:r>
      <w:r w:rsidRPr="00CF7DA3">
        <w:rPr>
          <w:rFonts w:cstheme="minorHAnsi"/>
          <w:b/>
          <w:bCs/>
        </w:rPr>
        <w:t>a)</w:t>
      </w:r>
      <w:r>
        <w:rPr>
          <w:rFonts w:cstheme="minorHAnsi"/>
        </w:rPr>
        <w:t xml:space="preserve"> Nē, ne obligāti, jo var gadīties, ka, piemēram, visi klases skolēni izdomā krāsot ornamentus vienādi veidā, kas atšķiras no </w:t>
      </w:r>
      <w:r>
        <w:rPr>
          <w:rFonts w:cstheme="minorHAnsi"/>
        </w:rPr>
        <w:fldChar w:fldCharType="begin"/>
      </w:r>
      <w:r>
        <w:rPr>
          <w:rFonts w:cstheme="minorHAnsi"/>
        </w:rPr>
        <w:instrText xml:space="preserve"> REF _Ref89112806 \h </w:instrText>
      </w:r>
      <w:r>
        <w:rPr>
          <w:rFonts w:cstheme="minorHAnsi"/>
        </w:rPr>
      </w:r>
      <w:r>
        <w:rPr>
          <w:rFonts w:cstheme="minorHAnsi"/>
        </w:rPr>
        <w:fldChar w:fldCharType="separate"/>
      </w:r>
      <w:r w:rsidR="009976A2">
        <w:rPr>
          <w:noProof/>
        </w:rPr>
        <w:t>19</w:t>
      </w:r>
      <w:r w:rsidR="009976A2">
        <w:t>. att.</w:t>
      </w:r>
      <w:r>
        <w:rPr>
          <w:rFonts w:cstheme="minorHAnsi"/>
        </w:rPr>
        <w:fldChar w:fldCharType="end"/>
      </w:r>
      <w:r>
        <w:rPr>
          <w:rFonts w:cstheme="minorHAnsi"/>
        </w:rPr>
        <w:t xml:space="preserve"> redzamā ornamenta.</w:t>
      </w:r>
    </w:p>
    <w:p w14:paraId="39219B8C" w14:textId="77777777" w:rsidR="007C309A" w:rsidRDefault="007C309A" w:rsidP="007C309A">
      <w:pPr>
        <w:spacing w:after="0"/>
        <w:jc w:val="both"/>
        <w:rPr>
          <w:rFonts w:cstheme="minorHAnsi"/>
        </w:rPr>
      </w:pPr>
      <w:r w:rsidRPr="00AE00DC">
        <w:rPr>
          <w:rFonts w:cstheme="minorHAnsi"/>
          <w:b/>
          <w:bCs/>
        </w:rPr>
        <w:t>b)</w:t>
      </w:r>
      <w:r>
        <w:rPr>
          <w:rFonts w:cstheme="minorHAnsi"/>
        </w:rPr>
        <w:t> Kopā ornamentu var izkrāsot 24 dažādos veidos. Tā kā klasē ir 25 skolēni, tad noteikti būs divi skolēni, kuru ornamenti būs iekrāsoti vienādi.</w:t>
      </w:r>
    </w:p>
    <w:p w14:paraId="59591FF3" w14:textId="77777777" w:rsidR="007C309A" w:rsidRPr="00C11388" w:rsidRDefault="007C309A" w:rsidP="007C309A">
      <w:pPr>
        <w:spacing w:after="0"/>
        <w:jc w:val="both"/>
        <w:rPr>
          <w:rFonts w:cstheme="minorHAnsi"/>
        </w:rPr>
        <w:sectPr w:rsidR="007C309A" w:rsidRPr="00C11388" w:rsidSect="00B36707">
          <w:type w:val="continuous"/>
          <w:pgSz w:w="11906" w:h="16838"/>
          <w:pgMar w:top="720" w:right="720" w:bottom="720" w:left="720" w:header="709" w:footer="709" w:gutter="0"/>
          <w:cols w:space="708"/>
          <w:docGrid w:linePitch="360"/>
        </w:sectPr>
      </w:pPr>
      <w:r w:rsidRPr="00486CC4">
        <w:rPr>
          <w:rFonts w:cstheme="minorHAnsi"/>
          <w:b/>
          <w:bCs/>
        </w:rPr>
        <w:t>c)</w:t>
      </w:r>
      <w:r>
        <w:rPr>
          <w:rFonts w:cstheme="minorHAnsi"/>
        </w:rPr>
        <w:t xml:space="preserve"> Kopā ornamentu var iekrāsot 24 dažādos veidos. Visās trīs klasēs kopā ir </w:t>
      </w:r>
      <m:oMath>
        <m:r>
          <w:rPr>
            <w:rFonts w:ascii="Cambria Math" w:hAnsi="Cambria Math" w:cstheme="minorHAnsi"/>
          </w:rPr>
          <m:t>24+25+26=75</m:t>
        </m:r>
      </m:oMath>
      <w:r>
        <w:rPr>
          <w:rFonts w:eastAsiaTheme="minorEastAsia" w:cstheme="minorHAnsi"/>
        </w:rPr>
        <w:t xml:space="preserve"> skolēni. Izdalām skolēnu skaitu ar dažādo ornamentu skaitu un iegūstam </w:t>
      </w:r>
      <m:oMath>
        <m:r>
          <w:rPr>
            <w:rFonts w:ascii="Cambria Math" w:eastAsiaTheme="minorEastAsia" w:hAnsi="Cambria Math" w:cstheme="minorHAnsi"/>
          </w:rPr>
          <m:t xml:space="preserve">75 :24=3 </m:t>
        </m:r>
      </m:oMath>
      <w:r w:rsidRPr="00A9219B">
        <w:rPr>
          <w:rFonts w:eastAsiaTheme="minorEastAsia" w:cstheme="minorHAnsi"/>
          <w:iCs/>
        </w:rPr>
        <w:t>atlikumā</w:t>
      </w:r>
      <m:oMath>
        <m:r>
          <w:rPr>
            <w:rFonts w:ascii="Cambria Math" w:eastAsiaTheme="minorEastAsia" w:hAnsi="Cambria Math" w:cstheme="minorHAnsi"/>
          </w:rPr>
          <m:t xml:space="preserve"> 3</m:t>
        </m:r>
      </m:oMath>
      <w:r>
        <w:rPr>
          <w:rFonts w:eastAsiaTheme="minorEastAsia" w:cstheme="minorHAnsi"/>
        </w:rPr>
        <w:t>. Tātad noteikti Ziemassvētku eglē būs iekārti vismaz 4 vienādi ornamenti.</w:t>
      </w:r>
    </w:p>
    <w:p w14:paraId="4B2BA22A" w14:textId="77777777" w:rsidR="007C309A" w:rsidRDefault="007C309A" w:rsidP="007C309A">
      <w:pPr>
        <w:spacing w:after="0" w:line="240" w:lineRule="auto"/>
        <w:jc w:val="both"/>
        <w:rPr>
          <w:b/>
        </w:rPr>
        <w:sectPr w:rsidR="007C309A" w:rsidSect="001D4048">
          <w:type w:val="continuous"/>
          <w:pgSz w:w="11906" w:h="16838"/>
          <w:pgMar w:top="720" w:right="720" w:bottom="720" w:left="720" w:header="709" w:footer="709" w:gutter="0"/>
          <w:cols w:num="2" w:space="708"/>
          <w:docGrid w:linePitch="360"/>
        </w:sectPr>
      </w:pPr>
    </w:p>
    <w:p w14:paraId="63F90CE2" w14:textId="77777777" w:rsidR="007C309A" w:rsidRDefault="007C309A" w:rsidP="007C309A">
      <w:pPr>
        <w:rPr>
          <w:b/>
          <w:highlight w:val="yellow"/>
        </w:rPr>
      </w:pPr>
      <w:r>
        <w:rPr>
          <w:b/>
          <w:highlight w:val="yellow"/>
        </w:rPr>
        <w:br w:type="page"/>
      </w:r>
    </w:p>
    <w:p w14:paraId="64701BF5" w14:textId="77777777" w:rsidR="007C309A" w:rsidRPr="00483460" w:rsidRDefault="007C309A" w:rsidP="007C309A">
      <w:pPr>
        <w:spacing w:after="0" w:line="240" w:lineRule="auto"/>
        <w:jc w:val="both"/>
        <w:rPr>
          <w:b/>
        </w:rPr>
      </w:pPr>
      <w:r w:rsidRPr="00A0654F">
        <w:rPr>
          <w:b/>
        </w:rPr>
        <w:lastRenderedPageBreak/>
        <w:t>4. Summa pulkstenī</w:t>
      </w:r>
    </w:p>
    <w:p w14:paraId="3BED6863" w14:textId="12C6367F" w:rsidR="007C309A" w:rsidRDefault="007C309A" w:rsidP="007C309A">
      <w:pPr>
        <w:spacing w:after="0"/>
        <w:jc w:val="both"/>
        <w:rPr>
          <w:rFonts w:ascii="Calibri" w:eastAsiaTheme="minorEastAsia" w:hAnsi="Calibri"/>
        </w:rPr>
      </w:pPr>
      <w:r>
        <w:rPr>
          <w:rFonts w:ascii="Calibri" w:eastAsiaTheme="minorEastAsia" w:hAnsi="Calibri"/>
        </w:rPr>
        <w:t xml:space="preserve">Kad pulkstenis rāda 10 minūtes pāri deviņiem, tad minūšu rādītājs ir novietots pretī skaitlim 2 un stundu rādītājs ir pavirzījies mazliet pāri 9. Par </w:t>
      </w:r>
      <w:r>
        <w:rPr>
          <w:rFonts w:ascii="Calibri" w:eastAsiaTheme="minorEastAsia" w:hAnsi="Calibri"/>
          <w:i/>
        </w:rPr>
        <w:t>rādītāju summu</w:t>
      </w:r>
      <w:r>
        <w:rPr>
          <w:rFonts w:ascii="Calibri" w:eastAsiaTheme="minorEastAsia" w:hAnsi="Calibri"/>
        </w:rPr>
        <w:t xml:space="preserve"> sauksim to </w:t>
      </w:r>
      <w:r w:rsidRPr="7868BA6E">
        <w:rPr>
          <w:rFonts w:ascii="Calibri" w:eastAsiaTheme="minorEastAsia" w:hAnsi="Calibri"/>
        </w:rPr>
        <w:t xml:space="preserve">divu </w:t>
      </w:r>
      <w:r>
        <w:rPr>
          <w:rFonts w:ascii="Calibri" w:eastAsiaTheme="minorEastAsia" w:hAnsi="Calibri"/>
        </w:rPr>
        <w:t xml:space="preserve">skaitļu summu, kuriem tuvāk ir novietoti abi rādītāji. Minētajā piemērā (skat. </w:t>
      </w:r>
      <w:r w:rsidRPr="7868BA6E">
        <w:rPr>
          <w:rFonts w:ascii="Calibri" w:eastAsiaTheme="minorEastAsia" w:hAnsi="Calibri"/>
          <w:highlight w:val="yellow"/>
        </w:rPr>
        <w:fldChar w:fldCharType="begin"/>
      </w:r>
      <w:r w:rsidRPr="7868BA6E">
        <w:rPr>
          <w:rFonts w:ascii="Calibri" w:eastAsiaTheme="minorEastAsia" w:hAnsi="Calibri"/>
        </w:rPr>
        <w:instrText xml:space="preserve"> REF _Ref89887897 \h </w:instrText>
      </w:r>
      <w:r w:rsidRPr="7868BA6E">
        <w:rPr>
          <w:rFonts w:ascii="Calibri" w:eastAsiaTheme="minorEastAsia" w:hAnsi="Calibri"/>
          <w:highlight w:val="yellow"/>
        </w:rPr>
      </w:r>
      <w:r w:rsidRPr="7868BA6E">
        <w:rPr>
          <w:rFonts w:ascii="Calibri" w:eastAsiaTheme="minorEastAsia" w:hAnsi="Calibri"/>
          <w:highlight w:val="yellow"/>
        </w:rPr>
        <w:fldChar w:fldCharType="separate"/>
      </w:r>
      <w:r w:rsidR="009976A2">
        <w:rPr>
          <w:rFonts w:ascii="Calibri" w:eastAsiaTheme="minorEastAsia" w:hAnsi="Calibri"/>
          <w:noProof/>
        </w:rPr>
        <w:t>20</w:t>
      </w:r>
      <w:r w:rsidR="009976A2">
        <w:t>. att.</w:t>
      </w:r>
      <w:r w:rsidRPr="7868BA6E">
        <w:rPr>
          <w:rFonts w:ascii="Calibri" w:eastAsiaTheme="minorEastAsia" w:hAnsi="Calibri"/>
          <w:highlight w:val="yellow"/>
        </w:rPr>
        <w:fldChar w:fldCharType="end"/>
      </w:r>
      <w:r w:rsidRPr="7868BA6E">
        <w:rPr>
          <w:rFonts w:ascii="Calibri" w:eastAsiaTheme="minorEastAsia" w:hAnsi="Calibri"/>
        </w:rPr>
        <w:t>),</w:t>
      </w:r>
      <w:r>
        <w:rPr>
          <w:rFonts w:ascii="Calibri" w:eastAsiaTheme="minorEastAsia" w:hAnsi="Calibri"/>
        </w:rPr>
        <w:t xml:space="preserve"> kad pulkstenis rāda plkst. 9.10, </w:t>
      </w:r>
      <w:r w:rsidRPr="7868BA6E">
        <w:rPr>
          <w:rFonts w:ascii="Calibri" w:eastAsiaTheme="minorEastAsia" w:hAnsi="Calibri"/>
          <w:i/>
        </w:rPr>
        <w:t>rādītāju summa</w:t>
      </w:r>
      <w:r>
        <w:rPr>
          <w:rFonts w:ascii="Calibri" w:eastAsiaTheme="minorEastAsia" w:hAnsi="Calibri"/>
        </w:rPr>
        <w:t xml:space="preserve"> ir </w:t>
      </w:r>
      <m:oMath>
        <m:r>
          <w:rPr>
            <w:rFonts w:ascii="Cambria Math" w:eastAsiaTheme="minorEastAsia" w:hAnsi="Cambria Math"/>
          </w:rPr>
          <m:t>2+9=11</m:t>
        </m:r>
      </m:oMath>
      <w:r>
        <w:rPr>
          <w:rFonts w:ascii="Calibri" w:eastAsiaTheme="minorEastAsia" w:hAnsi="Calibri"/>
        </w:rPr>
        <w:t xml:space="preserve">. </w:t>
      </w:r>
    </w:p>
    <w:p w14:paraId="1DCA6466" w14:textId="16F4C540" w:rsidR="007C309A" w:rsidRDefault="007C309A" w:rsidP="007C309A">
      <w:pPr>
        <w:spacing w:after="120"/>
        <w:jc w:val="both"/>
        <w:rPr>
          <w:rFonts w:ascii="Calibri" w:eastAsiaTheme="minorEastAsia" w:hAnsi="Calibri"/>
        </w:rPr>
      </w:pPr>
      <w:r>
        <w:rPr>
          <w:rFonts w:ascii="Calibri" w:eastAsiaTheme="minorEastAsia" w:hAnsi="Calibri"/>
        </w:rPr>
        <w:t xml:space="preserve">Ja pulksteņa rādītājs ir tieši pa vidu diviem skaitļiem, </w:t>
      </w:r>
      <w:r w:rsidRPr="00304298">
        <w:rPr>
          <w:rFonts w:ascii="Calibri" w:eastAsiaTheme="minorEastAsia" w:hAnsi="Calibri"/>
          <w:i/>
        </w:rPr>
        <w:t>rādītāju summā</w:t>
      </w:r>
      <w:r>
        <w:rPr>
          <w:rFonts w:ascii="Calibri" w:eastAsiaTheme="minorEastAsia" w:hAnsi="Calibri"/>
        </w:rPr>
        <w:t xml:space="preserve"> ņem to skaitli, kas ir nākamais, ja skatās pulksteņrādītāja kustības virzienā. Piemēram, </w:t>
      </w:r>
      <w:r>
        <w:rPr>
          <w:rFonts w:ascii="Calibri" w:eastAsiaTheme="minorEastAsia" w:hAnsi="Calibri"/>
        </w:rPr>
        <w:fldChar w:fldCharType="begin"/>
      </w:r>
      <w:r>
        <w:rPr>
          <w:rFonts w:ascii="Calibri" w:eastAsiaTheme="minorEastAsia" w:hAnsi="Calibri"/>
        </w:rPr>
        <w:instrText xml:space="preserve"> REF _Ref90050215 \h </w:instrText>
      </w:r>
      <w:r>
        <w:rPr>
          <w:rFonts w:ascii="Calibri" w:eastAsiaTheme="minorEastAsia" w:hAnsi="Calibri"/>
        </w:rPr>
      </w:r>
      <w:r>
        <w:rPr>
          <w:rFonts w:ascii="Calibri" w:eastAsiaTheme="minorEastAsia" w:hAnsi="Calibri"/>
        </w:rPr>
        <w:fldChar w:fldCharType="separate"/>
      </w:r>
      <w:r w:rsidR="009976A2">
        <w:rPr>
          <w:rFonts w:ascii="Calibri" w:eastAsiaTheme="minorEastAsia" w:hAnsi="Calibri"/>
          <w:noProof/>
        </w:rPr>
        <w:t>21</w:t>
      </w:r>
      <w:r w:rsidR="009976A2">
        <w:t>. att.</w:t>
      </w:r>
      <w:r>
        <w:rPr>
          <w:rFonts w:ascii="Calibri" w:eastAsiaTheme="minorEastAsia" w:hAnsi="Calibri"/>
        </w:rPr>
        <w:fldChar w:fldCharType="end"/>
      </w:r>
      <w:r>
        <w:rPr>
          <w:rFonts w:ascii="Calibri" w:eastAsiaTheme="minorEastAsia" w:hAnsi="Calibri"/>
        </w:rPr>
        <w:t xml:space="preserve"> plkst. 12.30, minūšu rādītājs rāda tieši 6, bet stundu rādītājs ir starp 12 un 1, tātad </w:t>
      </w:r>
      <w:r w:rsidRPr="00441AF9">
        <w:rPr>
          <w:rFonts w:ascii="Calibri" w:eastAsiaTheme="minorEastAsia" w:hAnsi="Calibri"/>
          <w:i/>
        </w:rPr>
        <w:t>rādītāju summa</w:t>
      </w:r>
      <w:r>
        <w:rPr>
          <w:rFonts w:ascii="Calibri" w:eastAsiaTheme="minorEastAsia" w:hAnsi="Calibri"/>
        </w:rPr>
        <w:t xml:space="preserve"> ir </w:t>
      </w:r>
      <m:oMath>
        <m:r>
          <w:rPr>
            <w:rFonts w:ascii="Cambria Math" w:eastAsiaTheme="minorEastAsia" w:hAnsi="Cambria Math"/>
          </w:rPr>
          <m:t>6+1=7</m:t>
        </m:r>
      </m:oMath>
      <w:r>
        <w:rPr>
          <w:rFonts w:ascii="Calibri" w:eastAsiaTheme="minorEastAsia" w:hAnsi="Calibri"/>
        </w:rPr>
        <w:t>.</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5211"/>
      </w:tblGrid>
      <w:tr w:rsidR="007C309A" w14:paraId="7AE349BA" w14:textId="77777777" w:rsidTr="00F31CAD">
        <w:tc>
          <w:tcPr>
            <w:tcW w:w="5211" w:type="dxa"/>
          </w:tcPr>
          <w:p w14:paraId="787A6D00" w14:textId="77777777" w:rsidR="007C309A" w:rsidRDefault="007C309A" w:rsidP="00F31CAD">
            <w:pPr>
              <w:keepNext/>
              <w:jc w:val="center"/>
            </w:pPr>
            <w:r w:rsidRPr="00AA4EAE">
              <w:rPr>
                <w:rFonts w:ascii="Calibri" w:eastAsiaTheme="minorEastAsia" w:hAnsi="Calibri"/>
                <w:noProof/>
                <w:lang w:eastAsia="lv-LV"/>
              </w:rPr>
              <w:drawing>
                <wp:inline distT="0" distB="0" distL="0" distR="0" wp14:anchorId="579AF8A0" wp14:editId="6F40FF5E">
                  <wp:extent cx="1620000" cy="1579002"/>
                  <wp:effectExtent l="0" t="0" r="0" b="2540"/>
                  <wp:docPr id="20" name="Picture 8" descr="A black and white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ack and white clock&#10;&#10;Description automatically generated with medium confidence"/>
                          <pic:cNvPicPr/>
                        </pic:nvPicPr>
                        <pic:blipFill>
                          <a:blip r:embed="rId30"/>
                          <a:stretch>
                            <a:fillRect/>
                          </a:stretch>
                        </pic:blipFill>
                        <pic:spPr>
                          <a:xfrm>
                            <a:off x="0" y="0"/>
                            <a:ext cx="1620000" cy="1579002"/>
                          </a:xfrm>
                          <a:prstGeom prst="rect">
                            <a:avLst/>
                          </a:prstGeom>
                        </pic:spPr>
                      </pic:pic>
                    </a:graphicData>
                  </a:graphic>
                </wp:inline>
              </w:drawing>
            </w:r>
          </w:p>
          <w:bookmarkStart w:id="20" w:name="_Ref89887897"/>
          <w:p w14:paraId="0BB491F0" w14:textId="122B0AAE" w:rsidR="007C309A" w:rsidRDefault="007C309A" w:rsidP="00F31CAD">
            <w:pPr>
              <w:pStyle w:val="Parakstszemobjekta"/>
              <w:jc w:val="center"/>
              <w:rPr>
                <w:rFonts w:ascii="Calibri" w:eastAsiaTheme="minorEastAsia" w:hAnsi="Calibri"/>
              </w:rPr>
            </w:pPr>
            <w:r>
              <w:rPr>
                <w:rFonts w:ascii="Calibri" w:eastAsiaTheme="minorEastAsia" w:hAnsi="Calibri"/>
              </w:rPr>
              <w:fldChar w:fldCharType="begin"/>
            </w:r>
            <w:r>
              <w:rPr>
                <w:rFonts w:ascii="Calibri" w:eastAsiaTheme="minorEastAsia" w:hAnsi="Calibri"/>
              </w:rPr>
              <w:instrText xml:space="preserve"> SEQ Ilustrācija \* ARABIC </w:instrText>
            </w:r>
            <w:r>
              <w:rPr>
                <w:rFonts w:ascii="Calibri" w:eastAsiaTheme="minorEastAsia" w:hAnsi="Calibri"/>
              </w:rPr>
              <w:fldChar w:fldCharType="separate"/>
            </w:r>
            <w:r w:rsidR="009976A2">
              <w:rPr>
                <w:rFonts w:ascii="Calibri" w:eastAsiaTheme="minorEastAsia" w:hAnsi="Calibri"/>
                <w:noProof/>
              </w:rPr>
              <w:t>20</w:t>
            </w:r>
            <w:r>
              <w:rPr>
                <w:rFonts w:ascii="Calibri" w:eastAsiaTheme="minorEastAsia" w:hAnsi="Calibri"/>
              </w:rPr>
              <w:fldChar w:fldCharType="end"/>
            </w:r>
            <w:r>
              <w:t>. att.</w:t>
            </w:r>
            <w:bookmarkEnd w:id="20"/>
          </w:p>
        </w:tc>
        <w:tc>
          <w:tcPr>
            <w:tcW w:w="5211" w:type="dxa"/>
          </w:tcPr>
          <w:p w14:paraId="294F5E42" w14:textId="77777777" w:rsidR="007C309A" w:rsidRDefault="007C309A" w:rsidP="00F31CAD">
            <w:pPr>
              <w:keepNext/>
              <w:jc w:val="center"/>
            </w:pPr>
            <w:r w:rsidRPr="00AA4EAE">
              <w:rPr>
                <w:rFonts w:ascii="Calibri" w:eastAsiaTheme="minorEastAsia" w:hAnsi="Calibri"/>
                <w:noProof/>
                <w:lang w:eastAsia="lv-LV"/>
              </w:rPr>
              <w:drawing>
                <wp:inline distT="0" distB="0" distL="0" distR="0" wp14:anchorId="2B91B2E9" wp14:editId="0F894E91">
                  <wp:extent cx="1620000" cy="1579003"/>
                  <wp:effectExtent l="0" t="0" r="0" b="2540"/>
                  <wp:docPr id="21" name="Picture 10" descr="A black and white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ack and white clock&#10;&#10;Description automatically generated with medium confidence"/>
                          <pic:cNvPicPr/>
                        </pic:nvPicPr>
                        <pic:blipFill>
                          <a:blip r:embed="rId31"/>
                          <a:stretch>
                            <a:fillRect/>
                          </a:stretch>
                        </pic:blipFill>
                        <pic:spPr>
                          <a:xfrm>
                            <a:off x="0" y="0"/>
                            <a:ext cx="1620000" cy="1579003"/>
                          </a:xfrm>
                          <a:prstGeom prst="rect">
                            <a:avLst/>
                          </a:prstGeom>
                        </pic:spPr>
                      </pic:pic>
                    </a:graphicData>
                  </a:graphic>
                </wp:inline>
              </w:drawing>
            </w:r>
          </w:p>
          <w:bookmarkStart w:id="21" w:name="_Ref90050215"/>
          <w:p w14:paraId="64DFDB0C" w14:textId="3D67678F" w:rsidR="007C309A" w:rsidRDefault="007C309A" w:rsidP="00F31CAD">
            <w:pPr>
              <w:pStyle w:val="Parakstszemobjekta"/>
              <w:jc w:val="center"/>
              <w:rPr>
                <w:rFonts w:ascii="Calibri" w:eastAsiaTheme="minorEastAsia" w:hAnsi="Calibri"/>
              </w:rPr>
            </w:pPr>
            <w:r>
              <w:rPr>
                <w:rFonts w:ascii="Calibri" w:eastAsiaTheme="minorEastAsia" w:hAnsi="Calibri"/>
              </w:rPr>
              <w:fldChar w:fldCharType="begin"/>
            </w:r>
            <w:r>
              <w:rPr>
                <w:rFonts w:ascii="Calibri" w:eastAsiaTheme="minorEastAsia" w:hAnsi="Calibri"/>
              </w:rPr>
              <w:instrText xml:space="preserve"> SEQ Ilustrācija \* ARABIC </w:instrText>
            </w:r>
            <w:r>
              <w:rPr>
                <w:rFonts w:ascii="Calibri" w:eastAsiaTheme="minorEastAsia" w:hAnsi="Calibri"/>
              </w:rPr>
              <w:fldChar w:fldCharType="separate"/>
            </w:r>
            <w:r w:rsidR="009976A2">
              <w:rPr>
                <w:rFonts w:ascii="Calibri" w:eastAsiaTheme="minorEastAsia" w:hAnsi="Calibri"/>
                <w:noProof/>
              </w:rPr>
              <w:t>21</w:t>
            </w:r>
            <w:r>
              <w:rPr>
                <w:rFonts w:ascii="Calibri" w:eastAsiaTheme="minorEastAsia" w:hAnsi="Calibri"/>
              </w:rPr>
              <w:fldChar w:fldCharType="end"/>
            </w:r>
            <w:r>
              <w:t>. att.</w:t>
            </w:r>
            <w:bookmarkEnd w:id="21"/>
          </w:p>
        </w:tc>
      </w:tr>
    </w:tbl>
    <w:p w14:paraId="7C9053C3" w14:textId="77777777" w:rsidR="007C309A" w:rsidRPr="00693AF6" w:rsidRDefault="007C309A" w:rsidP="007C309A">
      <w:pPr>
        <w:spacing w:before="120" w:after="0"/>
        <w:jc w:val="both"/>
        <w:rPr>
          <w:rFonts w:ascii="Calibri" w:eastAsiaTheme="minorEastAsia" w:hAnsi="Calibri"/>
        </w:rPr>
      </w:pPr>
      <w:r w:rsidRPr="39E3FB09">
        <w:rPr>
          <w:rFonts w:ascii="Calibri" w:eastAsiaTheme="minorEastAsia" w:hAnsi="Calibri"/>
          <w:b/>
          <w:bCs/>
        </w:rPr>
        <w:t>a)</w:t>
      </w:r>
      <w:r w:rsidRPr="39E3FB09">
        <w:rPr>
          <w:rFonts w:ascii="Calibri" w:eastAsiaTheme="minorEastAsia" w:hAnsi="Calibri"/>
        </w:rPr>
        <w:t xml:space="preserve"> </w:t>
      </w:r>
      <w:r>
        <w:rPr>
          <w:rFonts w:ascii="Calibri" w:eastAsiaTheme="minorEastAsia" w:hAnsi="Calibri"/>
        </w:rPr>
        <w:t xml:space="preserve">Kāda ir </w:t>
      </w:r>
      <w:r w:rsidRPr="7868BA6E">
        <w:rPr>
          <w:rFonts w:ascii="Calibri" w:eastAsiaTheme="minorEastAsia" w:hAnsi="Calibri"/>
          <w:i/>
        </w:rPr>
        <w:t>rādītāju summa</w:t>
      </w:r>
      <w:r w:rsidRPr="7868BA6E">
        <w:rPr>
          <w:rFonts w:ascii="Calibri" w:eastAsiaTheme="minorEastAsia" w:hAnsi="Calibri"/>
        </w:rPr>
        <w:t xml:space="preserve"> plkst. 9.45?</w:t>
      </w:r>
      <w:r>
        <w:rPr>
          <w:rFonts w:ascii="Calibri" w:eastAsiaTheme="minorEastAsia" w:hAnsi="Calibri"/>
        </w:rPr>
        <w:t xml:space="preserve"> </w:t>
      </w:r>
    </w:p>
    <w:p w14:paraId="47EA4EF5" w14:textId="77777777" w:rsidR="007C309A" w:rsidRPr="00693AF6" w:rsidRDefault="007C309A" w:rsidP="007C309A">
      <w:pPr>
        <w:spacing w:after="0"/>
        <w:jc w:val="both"/>
        <w:rPr>
          <w:rFonts w:ascii="Calibri" w:eastAsiaTheme="minorEastAsia" w:hAnsi="Calibri"/>
        </w:rPr>
      </w:pPr>
      <w:r w:rsidRPr="00693AF6">
        <w:rPr>
          <w:rFonts w:ascii="Calibri" w:eastAsiaTheme="minorEastAsia" w:hAnsi="Calibri"/>
          <w:b/>
        </w:rPr>
        <w:t>b)</w:t>
      </w:r>
      <w:r w:rsidRPr="00693AF6">
        <w:rPr>
          <w:rFonts w:ascii="Calibri" w:eastAsiaTheme="minorEastAsia" w:hAnsi="Calibri"/>
        </w:rPr>
        <w:t xml:space="preserve"> </w:t>
      </w:r>
      <w:r>
        <w:rPr>
          <w:rFonts w:ascii="Calibri" w:eastAsiaTheme="minorEastAsia" w:hAnsi="Calibri"/>
        </w:rPr>
        <w:t xml:space="preserve">Kāda ir </w:t>
      </w:r>
      <w:r w:rsidRPr="7868BA6E">
        <w:rPr>
          <w:rFonts w:ascii="Calibri" w:eastAsiaTheme="minorEastAsia" w:hAnsi="Calibri"/>
          <w:i/>
        </w:rPr>
        <w:t>rādītāju summa</w:t>
      </w:r>
      <w:r>
        <w:rPr>
          <w:rFonts w:ascii="Calibri" w:eastAsiaTheme="minorEastAsia" w:hAnsi="Calibri"/>
        </w:rPr>
        <w:t xml:space="preserve"> </w:t>
      </w:r>
      <w:r w:rsidRPr="7868BA6E">
        <w:rPr>
          <w:rFonts w:ascii="Calibri" w:eastAsiaTheme="minorEastAsia" w:hAnsi="Calibri"/>
        </w:rPr>
        <w:t>plkst.</w:t>
      </w:r>
      <w:r>
        <w:rPr>
          <w:rFonts w:ascii="Calibri" w:eastAsiaTheme="minorEastAsia" w:hAnsi="Calibri"/>
        </w:rPr>
        <w:t xml:space="preserve"> 14.29? Kāda tā ir 4 minūtes vēlāk? </w:t>
      </w:r>
    </w:p>
    <w:p w14:paraId="02E3F53C" w14:textId="77777777" w:rsidR="007C309A" w:rsidRDefault="007C309A" w:rsidP="007C309A">
      <w:pPr>
        <w:spacing w:after="0"/>
        <w:jc w:val="both"/>
        <w:rPr>
          <w:rFonts w:ascii="Calibri" w:eastAsiaTheme="minorEastAsia" w:hAnsi="Calibri"/>
        </w:rPr>
      </w:pPr>
      <w:r w:rsidRPr="00693AF6">
        <w:rPr>
          <w:rFonts w:ascii="Calibri" w:eastAsiaTheme="minorEastAsia" w:hAnsi="Calibri"/>
          <w:b/>
        </w:rPr>
        <w:t>c)</w:t>
      </w:r>
      <w:r w:rsidRPr="00693AF6">
        <w:rPr>
          <w:rFonts w:ascii="Calibri" w:eastAsiaTheme="minorEastAsia" w:hAnsi="Calibri"/>
        </w:rPr>
        <w:t xml:space="preserve"> </w:t>
      </w:r>
      <w:r>
        <w:rPr>
          <w:rFonts w:ascii="Calibri" w:eastAsiaTheme="minorEastAsia" w:hAnsi="Calibri"/>
        </w:rPr>
        <w:t xml:space="preserve">Cikos </w:t>
      </w:r>
      <w:r w:rsidRPr="007A26D4">
        <w:rPr>
          <w:rFonts w:ascii="Calibri" w:eastAsiaTheme="minorEastAsia" w:hAnsi="Calibri"/>
          <w:i/>
        </w:rPr>
        <w:t>rādītāju summa</w:t>
      </w:r>
      <w:r>
        <w:rPr>
          <w:rFonts w:ascii="Calibri" w:eastAsiaTheme="minorEastAsia" w:hAnsi="Calibri"/>
        </w:rPr>
        <w:t xml:space="preserve"> ir 5? Uzraksti četrus piemērus, kurā katrs no laikiem atšķiras vismaz </w:t>
      </w:r>
      <w:r w:rsidRPr="7868BA6E">
        <w:rPr>
          <w:rFonts w:ascii="Calibri" w:eastAsiaTheme="minorEastAsia" w:hAnsi="Calibri"/>
        </w:rPr>
        <w:t xml:space="preserve">par </w:t>
      </w:r>
      <w:r>
        <w:rPr>
          <w:rFonts w:ascii="Calibri" w:eastAsiaTheme="minorEastAsia" w:hAnsi="Calibri"/>
        </w:rPr>
        <w:t xml:space="preserve">30 minūtēm.  </w:t>
      </w:r>
    </w:p>
    <w:p w14:paraId="7E43A54E" w14:textId="77777777" w:rsidR="007C309A" w:rsidRDefault="007C309A" w:rsidP="007C309A">
      <w:pPr>
        <w:spacing w:after="0"/>
        <w:jc w:val="both"/>
        <w:rPr>
          <w:rFonts w:ascii="Calibri" w:eastAsiaTheme="minorEastAsia" w:hAnsi="Calibri"/>
        </w:rPr>
      </w:pPr>
      <w:r w:rsidRPr="7868BA6E">
        <w:rPr>
          <w:rFonts w:ascii="Calibri" w:eastAsiaTheme="minorEastAsia" w:hAnsi="Calibri"/>
          <w:b/>
          <w:bCs/>
        </w:rPr>
        <w:t>d)</w:t>
      </w:r>
      <w:r w:rsidRPr="7868BA6E">
        <w:rPr>
          <w:rFonts w:ascii="Calibri" w:eastAsiaTheme="minorEastAsia" w:hAnsi="Calibri"/>
        </w:rPr>
        <w:t xml:space="preserve"> </w:t>
      </w:r>
      <w:r>
        <w:rPr>
          <w:rFonts w:ascii="Calibri" w:eastAsiaTheme="minorEastAsia" w:hAnsi="Calibri"/>
        </w:rPr>
        <w:t xml:space="preserve">Cikos </w:t>
      </w:r>
      <w:r>
        <w:rPr>
          <w:rFonts w:ascii="Calibri" w:eastAsiaTheme="minorEastAsia" w:hAnsi="Calibri"/>
          <w:i/>
          <w:iCs/>
        </w:rPr>
        <w:t>rādītāju summa</w:t>
      </w:r>
      <w:r>
        <w:rPr>
          <w:rFonts w:ascii="Calibri" w:eastAsiaTheme="minorEastAsia" w:hAnsi="Calibri"/>
        </w:rPr>
        <w:t xml:space="preserve"> ir 7 laika posmā no plkst. 15.00 līdz 16.00?</w:t>
      </w:r>
    </w:p>
    <w:p w14:paraId="0429AF7B" w14:textId="77777777" w:rsidR="007C309A" w:rsidRDefault="007C309A" w:rsidP="009A7858">
      <w:pPr>
        <w:spacing w:after="0" w:line="240" w:lineRule="auto"/>
        <w:rPr>
          <w:rFonts w:cstheme="minorHAnsi"/>
        </w:rPr>
      </w:pPr>
      <w:r>
        <w:rPr>
          <w:rFonts w:cstheme="minorHAnsi"/>
          <w:b/>
        </w:rPr>
        <w:t>Atrisinājums</w:t>
      </w:r>
    </w:p>
    <w:p w14:paraId="4E3DBBC1" w14:textId="67BC1403" w:rsidR="007C309A" w:rsidRDefault="007C309A" w:rsidP="007C309A">
      <w:pPr>
        <w:spacing w:after="0"/>
        <w:rPr>
          <w:rFonts w:eastAsiaTheme="minorEastAsia" w:cstheme="minorHAnsi"/>
        </w:rPr>
      </w:pPr>
      <w:r w:rsidRPr="00C926E6">
        <w:rPr>
          <w:rFonts w:cstheme="minorHAnsi"/>
          <w:b/>
        </w:rPr>
        <w:t>a)</w:t>
      </w:r>
      <w:r w:rsidRPr="00C926E6">
        <w:rPr>
          <w:rFonts w:cstheme="minorHAnsi"/>
        </w:rPr>
        <w:t xml:space="preserve"> Plkst. 9.45 (skat. </w:t>
      </w:r>
      <w:r>
        <w:rPr>
          <w:rFonts w:cstheme="minorHAnsi"/>
          <w:highlight w:val="yellow"/>
        </w:rPr>
        <w:fldChar w:fldCharType="begin"/>
      </w:r>
      <w:r>
        <w:rPr>
          <w:rFonts w:cstheme="minorHAnsi"/>
        </w:rPr>
        <w:instrText xml:space="preserve"> REF _Ref96461247 \h </w:instrText>
      </w:r>
      <w:r>
        <w:rPr>
          <w:rFonts w:cstheme="minorHAnsi"/>
          <w:highlight w:val="yellow"/>
        </w:rPr>
      </w:r>
      <w:r>
        <w:rPr>
          <w:rFonts w:cstheme="minorHAnsi"/>
          <w:highlight w:val="yellow"/>
        </w:rPr>
        <w:fldChar w:fldCharType="separate"/>
      </w:r>
      <w:r w:rsidR="009976A2">
        <w:rPr>
          <w:rFonts w:eastAsiaTheme="minorEastAsia" w:cstheme="minorHAnsi"/>
          <w:noProof/>
        </w:rPr>
        <w:t>22</w:t>
      </w:r>
      <w:r w:rsidR="009976A2">
        <w:t>. att.</w:t>
      </w:r>
      <w:r>
        <w:rPr>
          <w:rFonts w:cstheme="minorHAnsi"/>
          <w:highlight w:val="yellow"/>
        </w:rPr>
        <w:fldChar w:fldCharType="end"/>
      </w:r>
      <w:r w:rsidRPr="00C926E6">
        <w:rPr>
          <w:rFonts w:cstheme="minorHAnsi"/>
        </w:rPr>
        <w:t xml:space="preserve">)  minūšu rādītājs būs novietots pretī 9, savukārt stundu rādītājs atradīsies starp 9 un 10, turklāt tuvāk 10. Līdz ar to </w:t>
      </w:r>
      <w:r w:rsidRPr="00C926E6">
        <w:rPr>
          <w:rFonts w:cstheme="minorHAnsi"/>
          <w:i/>
          <w:iCs/>
        </w:rPr>
        <w:t>rādītāju summa</w:t>
      </w:r>
      <w:r w:rsidRPr="00C926E6">
        <w:rPr>
          <w:rFonts w:cstheme="minorHAnsi"/>
        </w:rPr>
        <w:t xml:space="preserve"> plkst. 9.45 būs </w:t>
      </w:r>
      <m:oMath>
        <m:r>
          <w:rPr>
            <w:rFonts w:ascii="Cambria Math" w:hAnsi="Cambria Math" w:cstheme="minorHAnsi"/>
          </w:rPr>
          <m:t>9+10=19</m:t>
        </m:r>
      </m:oMath>
      <w:r w:rsidRPr="00C926E6">
        <w:rPr>
          <w:rFonts w:eastAsiaTheme="minorEastAsia" w:cstheme="minorHAnsi"/>
        </w:rPr>
        <w:t>.</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7C309A" w14:paraId="31118BE5" w14:textId="77777777" w:rsidTr="00F31CAD">
        <w:tc>
          <w:tcPr>
            <w:tcW w:w="3485" w:type="dxa"/>
            <w:shd w:val="clear" w:color="auto" w:fill="auto"/>
            <w:vAlign w:val="bottom"/>
          </w:tcPr>
          <w:p w14:paraId="3158AC30" w14:textId="77777777" w:rsidR="007C309A" w:rsidRDefault="007C309A" w:rsidP="00F31CAD">
            <w:pPr>
              <w:keepNext/>
              <w:jc w:val="center"/>
            </w:pPr>
            <w:r w:rsidRPr="00830128">
              <w:rPr>
                <w:rFonts w:eastAsiaTheme="minorEastAsia" w:cstheme="minorHAnsi"/>
                <w:noProof/>
              </w:rPr>
              <w:drawing>
                <wp:inline distT="0" distB="0" distL="0" distR="0" wp14:anchorId="2197D3D0" wp14:editId="58A5A2CF">
                  <wp:extent cx="1667762" cy="1654377"/>
                  <wp:effectExtent l="0" t="0" r="8890" b="3175"/>
                  <wp:docPr id="22" name="Attēls 12" descr="Attēls, kurā ir teksts, pulksteni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tēls 12" descr="Attēls, kurā ir teksts, pulkstenis&#10;&#10;Apraksts ģenerēts automātiski"/>
                          <pic:cNvPicPr/>
                        </pic:nvPicPr>
                        <pic:blipFill>
                          <a:blip r:embed="rId32"/>
                          <a:stretch>
                            <a:fillRect/>
                          </a:stretch>
                        </pic:blipFill>
                        <pic:spPr>
                          <a:xfrm>
                            <a:off x="0" y="0"/>
                            <a:ext cx="1672338" cy="1658916"/>
                          </a:xfrm>
                          <a:prstGeom prst="rect">
                            <a:avLst/>
                          </a:prstGeom>
                        </pic:spPr>
                      </pic:pic>
                    </a:graphicData>
                  </a:graphic>
                </wp:inline>
              </w:drawing>
            </w:r>
          </w:p>
          <w:bookmarkStart w:id="22" w:name="_Ref96461247"/>
          <w:p w14:paraId="31D27572" w14:textId="09CA2F36" w:rsidR="007C309A" w:rsidRDefault="007C309A" w:rsidP="00F31CAD">
            <w:pPr>
              <w:pStyle w:val="Parakstszemobjekta"/>
              <w:jc w:val="center"/>
              <w:rPr>
                <w:rFonts w:eastAsiaTheme="minorEastAsia" w:cstheme="minorHAnsi"/>
              </w:rPr>
            </w:pPr>
            <w:r>
              <w:rPr>
                <w:rFonts w:eastAsiaTheme="minorEastAsia" w:cstheme="minorHAnsi"/>
              </w:rPr>
              <w:fldChar w:fldCharType="begin"/>
            </w:r>
            <w:r>
              <w:rPr>
                <w:rFonts w:eastAsiaTheme="minorEastAsia" w:cstheme="minorHAnsi"/>
              </w:rPr>
              <w:instrText xml:space="preserve"> SEQ Ilustrācija \* ARABIC </w:instrText>
            </w:r>
            <w:r>
              <w:rPr>
                <w:rFonts w:eastAsiaTheme="minorEastAsia" w:cstheme="minorHAnsi"/>
              </w:rPr>
              <w:fldChar w:fldCharType="separate"/>
            </w:r>
            <w:r w:rsidR="009976A2">
              <w:rPr>
                <w:rFonts w:eastAsiaTheme="minorEastAsia" w:cstheme="minorHAnsi"/>
                <w:noProof/>
              </w:rPr>
              <w:t>22</w:t>
            </w:r>
            <w:r>
              <w:rPr>
                <w:rFonts w:eastAsiaTheme="minorEastAsia" w:cstheme="minorHAnsi"/>
              </w:rPr>
              <w:fldChar w:fldCharType="end"/>
            </w:r>
            <w:r>
              <w:t>. att.</w:t>
            </w:r>
            <w:bookmarkEnd w:id="22"/>
          </w:p>
        </w:tc>
        <w:tc>
          <w:tcPr>
            <w:tcW w:w="3485" w:type="dxa"/>
            <w:shd w:val="clear" w:color="auto" w:fill="auto"/>
            <w:vAlign w:val="bottom"/>
          </w:tcPr>
          <w:p w14:paraId="71F05F3E" w14:textId="77777777" w:rsidR="007C309A" w:rsidRDefault="007C309A" w:rsidP="00F31CAD">
            <w:pPr>
              <w:keepNext/>
              <w:jc w:val="center"/>
            </w:pPr>
            <w:r w:rsidRPr="00204D8D">
              <w:rPr>
                <w:rFonts w:eastAsiaTheme="minorEastAsia" w:cstheme="minorHAnsi"/>
                <w:noProof/>
              </w:rPr>
              <w:drawing>
                <wp:inline distT="0" distB="0" distL="0" distR="0" wp14:anchorId="6563CDA4" wp14:editId="40D502BE">
                  <wp:extent cx="1668068" cy="1643204"/>
                  <wp:effectExtent l="0" t="0" r="8890" b="0"/>
                  <wp:docPr id="23" name="Attēls 13" descr="Attēls, kurā ir teksts, pulksteni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ttēls 13" descr="Attēls, kurā ir teksts, pulkstenis&#10;&#10;Apraksts ģenerēts automātiski"/>
                          <pic:cNvPicPr/>
                        </pic:nvPicPr>
                        <pic:blipFill>
                          <a:blip r:embed="rId33"/>
                          <a:stretch>
                            <a:fillRect/>
                          </a:stretch>
                        </pic:blipFill>
                        <pic:spPr>
                          <a:xfrm>
                            <a:off x="0" y="0"/>
                            <a:ext cx="1681164" cy="1656105"/>
                          </a:xfrm>
                          <a:prstGeom prst="rect">
                            <a:avLst/>
                          </a:prstGeom>
                        </pic:spPr>
                      </pic:pic>
                    </a:graphicData>
                  </a:graphic>
                </wp:inline>
              </w:drawing>
            </w:r>
          </w:p>
          <w:bookmarkStart w:id="23" w:name="_Ref96461268"/>
          <w:p w14:paraId="2D82BCA5" w14:textId="79B78BBB" w:rsidR="007C309A" w:rsidRDefault="007C309A" w:rsidP="00F31CAD">
            <w:pPr>
              <w:pStyle w:val="Parakstszemobjekta"/>
              <w:jc w:val="center"/>
              <w:rPr>
                <w:rFonts w:eastAsiaTheme="minorEastAsia" w:cstheme="minorHAnsi"/>
              </w:rPr>
            </w:pPr>
            <w:r>
              <w:rPr>
                <w:rFonts w:eastAsiaTheme="minorEastAsia" w:cstheme="minorHAnsi"/>
              </w:rPr>
              <w:fldChar w:fldCharType="begin"/>
            </w:r>
            <w:r>
              <w:rPr>
                <w:rFonts w:eastAsiaTheme="minorEastAsia" w:cstheme="minorHAnsi"/>
              </w:rPr>
              <w:instrText xml:space="preserve"> SEQ Ilustrācija \* ARABIC </w:instrText>
            </w:r>
            <w:r>
              <w:rPr>
                <w:rFonts w:eastAsiaTheme="minorEastAsia" w:cstheme="minorHAnsi"/>
              </w:rPr>
              <w:fldChar w:fldCharType="separate"/>
            </w:r>
            <w:r w:rsidR="009976A2">
              <w:rPr>
                <w:rFonts w:eastAsiaTheme="minorEastAsia" w:cstheme="minorHAnsi"/>
                <w:noProof/>
              </w:rPr>
              <w:t>23</w:t>
            </w:r>
            <w:r>
              <w:rPr>
                <w:rFonts w:eastAsiaTheme="minorEastAsia" w:cstheme="minorHAnsi"/>
              </w:rPr>
              <w:fldChar w:fldCharType="end"/>
            </w:r>
            <w:r>
              <w:t>. att.</w:t>
            </w:r>
            <w:bookmarkEnd w:id="23"/>
          </w:p>
        </w:tc>
        <w:tc>
          <w:tcPr>
            <w:tcW w:w="3486" w:type="dxa"/>
            <w:shd w:val="clear" w:color="auto" w:fill="auto"/>
            <w:vAlign w:val="bottom"/>
          </w:tcPr>
          <w:p w14:paraId="0B8BC7CF" w14:textId="77777777" w:rsidR="007C309A" w:rsidRDefault="007C309A" w:rsidP="00F31CAD">
            <w:pPr>
              <w:keepNext/>
              <w:jc w:val="center"/>
            </w:pPr>
            <w:r w:rsidRPr="009A03C7">
              <w:rPr>
                <w:noProof/>
              </w:rPr>
              <w:drawing>
                <wp:inline distT="0" distB="0" distL="0" distR="0" wp14:anchorId="46D6F7A8" wp14:editId="3FE7D08E">
                  <wp:extent cx="1642453" cy="1637903"/>
                  <wp:effectExtent l="0" t="0" r="0" b="635"/>
                  <wp:docPr id="7" name="Attēls 16" descr="Attēls, kurā ir teksts, pulksteni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ttēls 16" descr="Attēls, kurā ir teksts, pulkstenis&#10;&#10;Apraksts ģenerēts automātiski"/>
                          <pic:cNvPicPr/>
                        </pic:nvPicPr>
                        <pic:blipFill>
                          <a:blip r:embed="rId34"/>
                          <a:stretch>
                            <a:fillRect/>
                          </a:stretch>
                        </pic:blipFill>
                        <pic:spPr>
                          <a:xfrm>
                            <a:off x="0" y="0"/>
                            <a:ext cx="1656863" cy="1652273"/>
                          </a:xfrm>
                          <a:prstGeom prst="rect">
                            <a:avLst/>
                          </a:prstGeom>
                        </pic:spPr>
                      </pic:pic>
                    </a:graphicData>
                  </a:graphic>
                </wp:inline>
              </w:drawing>
            </w:r>
          </w:p>
          <w:bookmarkStart w:id="24" w:name="_Ref96461295"/>
          <w:p w14:paraId="0C7CF6B7" w14:textId="0C166197" w:rsidR="007C309A" w:rsidRDefault="007C309A" w:rsidP="00F31CAD">
            <w:pPr>
              <w:pStyle w:val="Parakstszemobjekta"/>
              <w:jc w:val="center"/>
              <w:rPr>
                <w:rFonts w:eastAsiaTheme="minorEastAsia" w:cstheme="minorHAnsi"/>
              </w:rPr>
            </w:pPr>
            <w:r>
              <w:rPr>
                <w:rFonts w:eastAsiaTheme="minorEastAsia" w:cstheme="minorHAnsi"/>
              </w:rPr>
              <w:fldChar w:fldCharType="begin"/>
            </w:r>
            <w:r>
              <w:rPr>
                <w:rFonts w:eastAsiaTheme="minorEastAsia" w:cstheme="minorHAnsi"/>
              </w:rPr>
              <w:instrText xml:space="preserve"> SEQ Ilustrācija \* ARABIC </w:instrText>
            </w:r>
            <w:r>
              <w:rPr>
                <w:rFonts w:eastAsiaTheme="minorEastAsia" w:cstheme="minorHAnsi"/>
              </w:rPr>
              <w:fldChar w:fldCharType="separate"/>
            </w:r>
            <w:r w:rsidR="009976A2">
              <w:rPr>
                <w:rFonts w:eastAsiaTheme="minorEastAsia" w:cstheme="minorHAnsi"/>
                <w:noProof/>
              </w:rPr>
              <w:t>24</w:t>
            </w:r>
            <w:r>
              <w:rPr>
                <w:rFonts w:eastAsiaTheme="minorEastAsia" w:cstheme="minorHAnsi"/>
              </w:rPr>
              <w:fldChar w:fldCharType="end"/>
            </w:r>
            <w:r>
              <w:t>. att.</w:t>
            </w:r>
            <w:bookmarkEnd w:id="24"/>
          </w:p>
        </w:tc>
      </w:tr>
    </w:tbl>
    <w:p w14:paraId="093099A0" w14:textId="5311C7B9" w:rsidR="007C309A" w:rsidRDefault="007C309A" w:rsidP="007C309A">
      <w:pPr>
        <w:spacing w:after="0"/>
        <w:rPr>
          <w:rFonts w:eastAsiaTheme="minorEastAsia" w:cstheme="minorHAnsi"/>
        </w:rPr>
      </w:pPr>
      <w:r>
        <w:rPr>
          <w:rFonts w:eastAsiaTheme="minorEastAsia" w:cstheme="minorHAnsi"/>
        </w:rPr>
        <w:t xml:space="preserve"> </w:t>
      </w:r>
      <w:r>
        <w:rPr>
          <w:rFonts w:cstheme="minorHAnsi"/>
          <w:b/>
        </w:rPr>
        <w:t>b)</w:t>
      </w:r>
      <w:r>
        <w:rPr>
          <w:rFonts w:cstheme="minorHAnsi"/>
        </w:rPr>
        <w:t xml:space="preserve"> Plkst. 14.29 (skat. </w:t>
      </w:r>
      <w:r>
        <w:rPr>
          <w:rFonts w:cstheme="minorHAnsi"/>
          <w:highlight w:val="yellow"/>
        </w:rPr>
        <w:fldChar w:fldCharType="begin"/>
      </w:r>
      <w:r>
        <w:rPr>
          <w:rFonts w:cstheme="minorHAnsi"/>
        </w:rPr>
        <w:instrText xml:space="preserve"> REF _Ref96461268 \h </w:instrText>
      </w:r>
      <w:r>
        <w:rPr>
          <w:rFonts w:cstheme="minorHAnsi"/>
          <w:highlight w:val="yellow"/>
        </w:rPr>
      </w:r>
      <w:r>
        <w:rPr>
          <w:rFonts w:cstheme="minorHAnsi"/>
          <w:highlight w:val="yellow"/>
        </w:rPr>
        <w:fldChar w:fldCharType="separate"/>
      </w:r>
      <w:r w:rsidR="009976A2">
        <w:rPr>
          <w:rFonts w:eastAsiaTheme="minorEastAsia" w:cstheme="minorHAnsi"/>
          <w:noProof/>
        </w:rPr>
        <w:t>23</w:t>
      </w:r>
      <w:r w:rsidR="009976A2">
        <w:t>. att.</w:t>
      </w:r>
      <w:r>
        <w:rPr>
          <w:rFonts w:cstheme="minorHAnsi"/>
          <w:highlight w:val="yellow"/>
        </w:rPr>
        <w:fldChar w:fldCharType="end"/>
      </w:r>
      <w:r>
        <w:rPr>
          <w:rFonts w:cstheme="minorHAnsi"/>
        </w:rPr>
        <w:t xml:space="preserve">) minūšu rādītājs būs novietots starp 5 un 6, turklāt tuvāk 6, savukārt stundu rādītājs atradīsies starp 2 un 3, turklāt tuvāk 2. Līdz ar to plkst. 14.29 </w:t>
      </w:r>
      <w:r w:rsidRPr="00057354">
        <w:rPr>
          <w:rFonts w:cstheme="minorHAnsi"/>
          <w:i/>
          <w:iCs/>
        </w:rPr>
        <w:t>rādītāju summa</w:t>
      </w:r>
      <w:r>
        <w:rPr>
          <w:rFonts w:cstheme="minorHAnsi"/>
        </w:rPr>
        <w:t xml:space="preserve"> būs </w:t>
      </w:r>
      <m:oMath>
        <m:r>
          <w:rPr>
            <w:rFonts w:ascii="Cambria Math" w:hAnsi="Cambria Math" w:cstheme="minorHAnsi"/>
          </w:rPr>
          <m:t>6+2=8</m:t>
        </m:r>
      </m:oMath>
      <w:r>
        <w:rPr>
          <w:rFonts w:eastAsiaTheme="minorEastAsia" w:cstheme="minorHAnsi"/>
        </w:rPr>
        <w:t xml:space="preserve">. </w:t>
      </w:r>
    </w:p>
    <w:p w14:paraId="288242E7" w14:textId="03879D4F" w:rsidR="007C309A" w:rsidRDefault="007C309A" w:rsidP="007C309A">
      <w:pPr>
        <w:spacing w:before="120" w:after="0"/>
        <w:rPr>
          <w:rFonts w:cstheme="minorHAnsi"/>
        </w:rPr>
      </w:pPr>
      <w:r>
        <w:rPr>
          <w:rFonts w:eastAsiaTheme="minorEastAsia" w:cstheme="minorHAnsi"/>
        </w:rPr>
        <w:t xml:space="preserve">Kad būs pagājušas 4 minūtes no plkst. 14.29, būs plkst. 14.33. Plkst. 14.33 (skat. </w:t>
      </w:r>
      <w:r>
        <w:rPr>
          <w:rFonts w:eastAsiaTheme="minorEastAsia" w:cstheme="minorHAnsi"/>
          <w:highlight w:val="yellow"/>
        </w:rPr>
        <w:fldChar w:fldCharType="begin"/>
      </w:r>
      <w:r>
        <w:rPr>
          <w:rFonts w:eastAsiaTheme="minorEastAsia" w:cstheme="minorHAnsi"/>
        </w:rPr>
        <w:instrText xml:space="preserve"> REF _Ref96461295 \h </w:instrText>
      </w:r>
      <w:r>
        <w:rPr>
          <w:rFonts w:eastAsiaTheme="minorEastAsia" w:cstheme="minorHAnsi"/>
          <w:highlight w:val="yellow"/>
        </w:rPr>
      </w:r>
      <w:r>
        <w:rPr>
          <w:rFonts w:eastAsiaTheme="minorEastAsia" w:cstheme="minorHAnsi"/>
          <w:highlight w:val="yellow"/>
        </w:rPr>
        <w:fldChar w:fldCharType="separate"/>
      </w:r>
      <w:r w:rsidR="009976A2">
        <w:rPr>
          <w:rFonts w:eastAsiaTheme="minorEastAsia" w:cstheme="minorHAnsi"/>
          <w:noProof/>
        </w:rPr>
        <w:t>24</w:t>
      </w:r>
      <w:r w:rsidR="009976A2">
        <w:t>. att.</w:t>
      </w:r>
      <w:r>
        <w:rPr>
          <w:rFonts w:eastAsiaTheme="minorEastAsia" w:cstheme="minorHAnsi"/>
          <w:highlight w:val="yellow"/>
        </w:rPr>
        <w:fldChar w:fldCharType="end"/>
      </w:r>
      <w:r>
        <w:rPr>
          <w:rFonts w:eastAsiaTheme="minorEastAsia" w:cstheme="minorHAnsi"/>
        </w:rPr>
        <w:t xml:space="preserve">) minūšu rādītājs atradīsies starp 6 un 7,  turklāt tuvāk 7, savukārt stundu rādītājs atradīsies starp 2 un 3, turklāt  tuvāk 3. Līdz ar to plkst. 14.33 </w:t>
      </w:r>
      <w:r w:rsidRPr="000C0883">
        <w:rPr>
          <w:rFonts w:eastAsiaTheme="minorEastAsia" w:cstheme="minorHAnsi"/>
          <w:i/>
          <w:iCs/>
        </w:rPr>
        <w:t>rādītāju summa</w:t>
      </w:r>
      <w:r>
        <w:rPr>
          <w:rFonts w:eastAsiaTheme="minorEastAsia" w:cstheme="minorHAnsi"/>
        </w:rPr>
        <w:t xml:space="preserve"> būs </w:t>
      </w:r>
      <m:oMath>
        <m:r>
          <w:rPr>
            <w:rFonts w:ascii="Cambria Math" w:eastAsiaTheme="minorEastAsia" w:hAnsi="Cambria Math" w:cstheme="minorHAnsi"/>
          </w:rPr>
          <m:t>7+3=10</m:t>
        </m:r>
      </m:oMath>
      <w:r>
        <w:rPr>
          <w:rFonts w:eastAsiaTheme="minorEastAsia" w:cstheme="minorHAnsi"/>
        </w:rPr>
        <w:t>.</w:t>
      </w:r>
    </w:p>
    <w:p w14:paraId="284D5F1A" w14:textId="77777777" w:rsidR="007C309A" w:rsidRDefault="007C309A" w:rsidP="007C309A">
      <w:pPr>
        <w:spacing w:before="120" w:after="0"/>
        <w:rPr>
          <w:rFonts w:cstheme="minorHAnsi"/>
        </w:rPr>
      </w:pPr>
      <w:r>
        <w:rPr>
          <w:rFonts w:cstheme="minorHAnsi"/>
          <w:b/>
        </w:rPr>
        <w:t>c)</w:t>
      </w:r>
      <w:r>
        <w:rPr>
          <w:rFonts w:cstheme="minorHAnsi"/>
        </w:rPr>
        <w:t xml:space="preserve"> Rādītāju summa ir 5, piemēram, plkst. 4.05 (</w:t>
      </w:r>
      <m:oMath>
        <m:r>
          <w:rPr>
            <w:rFonts w:ascii="Cambria Math" w:hAnsi="Cambria Math" w:cstheme="minorHAnsi"/>
          </w:rPr>
          <m:t>1+4=5</m:t>
        </m:r>
      </m:oMath>
      <w:r>
        <w:rPr>
          <w:rFonts w:eastAsiaTheme="minorEastAsia" w:cstheme="minorHAnsi"/>
        </w:rPr>
        <w:t>)</w:t>
      </w:r>
      <w:r>
        <w:rPr>
          <w:rFonts w:cstheme="minorHAnsi"/>
        </w:rPr>
        <w:t>, plkst. 3.10 (</w:t>
      </w:r>
      <m:oMath>
        <m:r>
          <w:rPr>
            <w:rFonts w:ascii="Cambria Math" w:hAnsi="Cambria Math" w:cstheme="minorHAnsi"/>
          </w:rPr>
          <m:t>2+3=5</m:t>
        </m:r>
      </m:oMath>
      <w:r>
        <w:rPr>
          <w:rFonts w:eastAsiaTheme="minorEastAsia" w:cstheme="minorHAnsi"/>
        </w:rPr>
        <w:t>)</w:t>
      </w:r>
      <w:r>
        <w:rPr>
          <w:rFonts w:cstheme="minorHAnsi"/>
        </w:rPr>
        <w:t>, plkst. 2.15 (</w:t>
      </w:r>
      <m:oMath>
        <m:r>
          <w:rPr>
            <w:rFonts w:ascii="Cambria Math" w:hAnsi="Cambria Math" w:cstheme="minorHAnsi"/>
          </w:rPr>
          <m:t>3+2=5</m:t>
        </m:r>
      </m:oMath>
      <w:r>
        <w:rPr>
          <w:rFonts w:eastAsiaTheme="minorEastAsia" w:cstheme="minorHAnsi"/>
        </w:rPr>
        <w:t>)</w:t>
      </w:r>
      <w:r>
        <w:rPr>
          <w:rFonts w:cstheme="minorHAnsi"/>
        </w:rPr>
        <w:t>, plkst. 1.20 (</w:t>
      </w:r>
      <m:oMath>
        <m:r>
          <w:rPr>
            <w:rFonts w:ascii="Cambria Math" w:hAnsi="Cambria Math" w:cstheme="minorHAnsi"/>
          </w:rPr>
          <m:t>4+1=5</m:t>
        </m:r>
      </m:oMath>
      <w:r>
        <w:rPr>
          <w:rFonts w:eastAsiaTheme="minorEastAsia" w:cstheme="minorHAnsi"/>
        </w:rPr>
        <w:t>)</w:t>
      </w:r>
      <w:r>
        <w:rPr>
          <w:rFonts w:cstheme="minorHAnsi"/>
        </w:rPr>
        <w:t>, kur katrs no šiem laikiem atšķiras vismaz par 30 minūtēm.</w:t>
      </w:r>
    </w:p>
    <w:p w14:paraId="3B46315A" w14:textId="77777777" w:rsidR="007C309A" w:rsidRDefault="007C309A" w:rsidP="007C309A">
      <w:pPr>
        <w:spacing w:before="120" w:after="0"/>
        <w:rPr>
          <w:rFonts w:cstheme="minorHAnsi"/>
        </w:rPr>
      </w:pPr>
      <w:r w:rsidRPr="00074C75">
        <w:rPr>
          <w:rFonts w:cstheme="minorHAnsi"/>
          <w:i/>
          <w:iCs/>
        </w:rPr>
        <w:t>Piezīme</w:t>
      </w:r>
      <w:r>
        <w:rPr>
          <w:rFonts w:cstheme="minorHAnsi"/>
        </w:rPr>
        <w:t xml:space="preserve">. Piemērus var palīdzēt atrast tālāk aprakstītie spriedumi. </w:t>
      </w:r>
    </w:p>
    <w:p w14:paraId="0EE0196C" w14:textId="77777777" w:rsidR="007C309A" w:rsidRDefault="007C309A" w:rsidP="007C309A">
      <w:pPr>
        <w:spacing w:before="120" w:after="0"/>
        <w:rPr>
          <w:rFonts w:eastAsiaTheme="minorEastAsia" w:cstheme="minorHAnsi"/>
        </w:rPr>
      </w:pPr>
      <w:r>
        <w:rPr>
          <w:rFonts w:cstheme="minorHAnsi"/>
        </w:rPr>
        <w:t xml:space="preserve">Ievērosim, ka summu 5 var iegūt kā </w:t>
      </w:r>
      <m:oMath>
        <m:r>
          <w:rPr>
            <w:rFonts w:ascii="Cambria Math" w:hAnsi="Cambria Math" w:cstheme="minorHAnsi"/>
          </w:rPr>
          <m:t>1+4</m:t>
        </m:r>
      </m:oMath>
      <w:r>
        <w:rPr>
          <w:rFonts w:eastAsiaTheme="minorEastAsia" w:cstheme="minorHAnsi"/>
        </w:rPr>
        <w:t xml:space="preserve">, </w:t>
      </w:r>
      <m:oMath>
        <m:r>
          <w:rPr>
            <w:rFonts w:ascii="Cambria Math" w:eastAsiaTheme="minorEastAsia" w:hAnsi="Cambria Math" w:cstheme="minorHAnsi"/>
          </w:rPr>
          <m:t>2+3</m:t>
        </m:r>
      </m:oMath>
      <w:r>
        <w:rPr>
          <w:rFonts w:eastAsiaTheme="minorEastAsia" w:cstheme="minorHAnsi"/>
        </w:rPr>
        <w:t xml:space="preserve">, </w:t>
      </w:r>
      <m:oMath>
        <m:r>
          <w:rPr>
            <w:rFonts w:ascii="Cambria Math" w:eastAsiaTheme="minorEastAsia" w:hAnsi="Cambria Math" w:cstheme="minorHAnsi"/>
          </w:rPr>
          <m:t>3+2</m:t>
        </m:r>
      </m:oMath>
      <w:r>
        <w:rPr>
          <w:rFonts w:eastAsiaTheme="minorEastAsia" w:cstheme="minorHAnsi"/>
        </w:rPr>
        <w:t xml:space="preserve"> un </w:t>
      </w:r>
      <m:oMath>
        <m:r>
          <w:rPr>
            <w:rFonts w:ascii="Cambria Math" w:eastAsiaTheme="minorEastAsia" w:hAnsi="Cambria Math" w:cstheme="minorHAnsi"/>
          </w:rPr>
          <m:t>4+1</m:t>
        </m:r>
      </m:oMath>
      <w:r>
        <w:rPr>
          <w:rFonts w:eastAsiaTheme="minorEastAsia" w:cstheme="minorHAnsi"/>
        </w:rPr>
        <w:t>. Šo rezultātu varam izmantot, lai atrastu uzdevumā prasītos laikus. Piemēram, varam izvēlēties, ka pirmais saskaitāmais atbilst minūšu rādītājam, bet otrais saskaitāmais atbilst stundu rādītājam.</w:t>
      </w:r>
    </w:p>
    <w:p w14:paraId="463C01E6" w14:textId="77777777" w:rsidR="007C309A" w:rsidRDefault="007C309A" w:rsidP="007C309A">
      <w:pPr>
        <w:spacing w:after="0"/>
        <w:rPr>
          <w:rFonts w:eastAsiaTheme="minorEastAsia" w:cstheme="minorHAnsi"/>
        </w:rPr>
      </w:pPr>
      <w:r>
        <w:rPr>
          <w:rFonts w:eastAsiaTheme="minorEastAsia" w:cstheme="minorHAnsi"/>
        </w:rPr>
        <w:t xml:space="preserve">Summu </w:t>
      </w:r>
      <m:oMath>
        <m:r>
          <w:rPr>
            <w:rFonts w:ascii="Cambria Math" w:eastAsiaTheme="minorEastAsia" w:hAnsi="Cambria Math" w:cstheme="minorHAnsi"/>
          </w:rPr>
          <m:t>1+4</m:t>
        </m:r>
      </m:oMath>
      <w:r>
        <w:rPr>
          <w:rFonts w:eastAsiaTheme="minorEastAsia" w:cstheme="minorHAnsi"/>
        </w:rPr>
        <w:t xml:space="preserve"> dos jebkurš pulksteņa laiks no 4.02.</w:t>
      </w:r>
      <w:r w:rsidRPr="00074C75">
        <w:rPr>
          <w:rFonts w:eastAsiaTheme="minorEastAsia" w:cstheme="minorHAnsi"/>
          <w:b/>
          <w:bCs/>
        </w:rPr>
        <w:t>30</w:t>
      </w:r>
      <w:r>
        <w:rPr>
          <w:rFonts w:eastAsiaTheme="minorEastAsia" w:cstheme="minorHAnsi"/>
        </w:rPr>
        <w:t xml:space="preserve"> (treknrakstā izceltas sekundes) līdz 4.07.</w:t>
      </w:r>
      <w:r w:rsidRPr="00112C70">
        <w:rPr>
          <w:rFonts w:eastAsiaTheme="minorEastAsia" w:cstheme="minorHAnsi"/>
        </w:rPr>
        <w:t>30</w:t>
      </w:r>
      <w:r>
        <w:rPr>
          <w:rFonts w:eastAsiaTheme="minorEastAsia" w:cstheme="minorHAnsi"/>
        </w:rPr>
        <w:t xml:space="preserve"> (neieskaitot), piemēram, plkst. 4.05. </w:t>
      </w:r>
    </w:p>
    <w:p w14:paraId="0721C134" w14:textId="77777777" w:rsidR="007C309A" w:rsidRDefault="007C309A" w:rsidP="007C309A">
      <w:pPr>
        <w:spacing w:after="0"/>
        <w:rPr>
          <w:rFonts w:eastAsiaTheme="minorEastAsia" w:cstheme="minorHAnsi"/>
        </w:rPr>
      </w:pPr>
      <w:r>
        <w:rPr>
          <w:rFonts w:eastAsiaTheme="minorEastAsia" w:cstheme="minorHAnsi"/>
        </w:rPr>
        <w:t xml:space="preserve">Summu </w:t>
      </w:r>
      <m:oMath>
        <m:r>
          <w:rPr>
            <w:rFonts w:ascii="Cambria Math" w:eastAsiaTheme="minorEastAsia" w:hAnsi="Cambria Math" w:cstheme="minorHAnsi"/>
          </w:rPr>
          <m:t>2+3</m:t>
        </m:r>
      </m:oMath>
      <w:r>
        <w:rPr>
          <w:rFonts w:eastAsiaTheme="minorEastAsia" w:cstheme="minorHAnsi"/>
        </w:rPr>
        <w:t xml:space="preserve"> dos jebkurš laiks no 3. 07.30 līdz 3.12.30 (neieskaitot), piemēram, plkst. 3.10.</w:t>
      </w:r>
    </w:p>
    <w:p w14:paraId="34FDA9E7" w14:textId="77777777" w:rsidR="007C309A" w:rsidRDefault="007C309A" w:rsidP="007C309A">
      <w:pPr>
        <w:spacing w:after="0"/>
        <w:rPr>
          <w:rFonts w:eastAsiaTheme="minorEastAsia" w:cstheme="minorHAnsi"/>
        </w:rPr>
      </w:pPr>
      <w:r>
        <w:rPr>
          <w:rFonts w:eastAsiaTheme="minorEastAsia" w:cstheme="minorHAnsi"/>
        </w:rPr>
        <w:t xml:space="preserve">Summu </w:t>
      </w:r>
      <m:oMath>
        <m:r>
          <w:rPr>
            <w:rFonts w:ascii="Cambria Math" w:eastAsiaTheme="minorEastAsia" w:hAnsi="Cambria Math" w:cstheme="minorHAnsi"/>
          </w:rPr>
          <m:t>3+2</m:t>
        </m:r>
      </m:oMath>
      <w:r>
        <w:rPr>
          <w:rFonts w:eastAsiaTheme="minorEastAsia" w:cstheme="minorHAnsi"/>
        </w:rPr>
        <w:t xml:space="preserve"> dos jebkurš laiks no 2.12.30 līdz 2.17.30 (neieskaitot), piemēram, plkst. 2.15.</w:t>
      </w:r>
    </w:p>
    <w:p w14:paraId="026BDDBC" w14:textId="77777777" w:rsidR="007C309A" w:rsidRDefault="007C309A" w:rsidP="007C309A">
      <w:pPr>
        <w:spacing w:after="0"/>
        <w:rPr>
          <w:rFonts w:eastAsiaTheme="minorEastAsia" w:cstheme="minorHAnsi"/>
        </w:rPr>
      </w:pPr>
      <w:r>
        <w:rPr>
          <w:rFonts w:eastAsiaTheme="minorEastAsia" w:cstheme="minorHAnsi"/>
        </w:rPr>
        <w:lastRenderedPageBreak/>
        <w:t xml:space="preserve">Summu </w:t>
      </w:r>
      <m:oMath>
        <m:r>
          <w:rPr>
            <w:rFonts w:ascii="Cambria Math" w:eastAsiaTheme="minorEastAsia" w:hAnsi="Cambria Math" w:cstheme="minorHAnsi"/>
          </w:rPr>
          <m:t>4+1</m:t>
        </m:r>
      </m:oMath>
      <w:r>
        <w:rPr>
          <w:rFonts w:eastAsiaTheme="minorEastAsia" w:cstheme="minorHAnsi"/>
        </w:rPr>
        <w:t xml:space="preserve"> dos jebkurš laiks no 1.17.30 līdz 1.22.30 (neieskaitot), piemēram, plkst. 1.20.</w:t>
      </w:r>
    </w:p>
    <w:p w14:paraId="7F262E77" w14:textId="77777777" w:rsidR="007C309A" w:rsidRDefault="007C309A" w:rsidP="007C309A">
      <w:pPr>
        <w:spacing w:before="120" w:after="0"/>
        <w:rPr>
          <w:rFonts w:eastAsiaTheme="minorEastAsia" w:cstheme="minorHAnsi"/>
        </w:rPr>
      </w:pPr>
      <w:r>
        <w:rPr>
          <w:rFonts w:eastAsiaTheme="minorEastAsia" w:cstheme="minorHAnsi"/>
          <w:b/>
        </w:rPr>
        <w:t>d)</w:t>
      </w:r>
      <w:r>
        <w:rPr>
          <w:rFonts w:eastAsiaTheme="minorEastAsia" w:cstheme="minorHAnsi"/>
        </w:rPr>
        <w:t xml:space="preserve"> </w:t>
      </w:r>
      <w:r w:rsidRPr="00074C75">
        <w:rPr>
          <w:rFonts w:eastAsiaTheme="minorEastAsia" w:cstheme="minorHAnsi"/>
          <w:i/>
          <w:iCs/>
        </w:rPr>
        <w:t>Rādītāju summa</w:t>
      </w:r>
      <w:r>
        <w:rPr>
          <w:rFonts w:eastAsiaTheme="minorEastAsia" w:cstheme="minorHAnsi"/>
        </w:rPr>
        <w:t xml:space="preserve"> ir 7 laika posmā no 15.17.30 līdz 15.22.30 (neieskaitot). Pamatosim, ka citu derīgu pulksteņa laiku laika posmā no plkst. 15.00 līdz 16.00 nav.</w:t>
      </w:r>
    </w:p>
    <w:p w14:paraId="76D17BC6" w14:textId="77777777" w:rsidR="007C309A" w:rsidRDefault="007C309A" w:rsidP="007C309A">
      <w:pPr>
        <w:spacing w:before="120" w:after="0"/>
        <w:rPr>
          <w:rFonts w:eastAsiaTheme="minorEastAsia" w:cstheme="minorHAnsi"/>
        </w:rPr>
      </w:pPr>
      <w:r>
        <w:rPr>
          <w:rFonts w:eastAsiaTheme="minorEastAsia" w:cstheme="minorHAnsi"/>
        </w:rPr>
        <w:t xml:space="preserve">No 15.00 līdz 15.02.30 (neieskaitot) </w:t>
      </w:r>
      <w:r w:rsidRPr="005C3EB7">
        <w:rPr>
          <w:rFonts w:eastAsiaTheme="minorEastAsia" w:cstheme="minorHAnsi"/>
          <w:i/>
          <w:iCs/>
        </w:rPr>
        <w:t>rādītāju summa</w:t>
      </w:r>
      <w:r>
        <w:rPr>
          <w:rFonts w:eastAsiaTheme="minorEastAsia" w:cstheme="minorHAnsi"/>
        </w:rPr>
        <w:t xml:space="preserve"> ir </w:t>
      </w:r>
      <m:oMath>
        <m:r>
          <w:rPr>
            <w:rFonts w:ascii="Cambria Math" w:eastAsiaTheme="minorEastAsia" w:hAnsi="Cambria Math" w:cstheme="minorHAnsi"/>
          </w:rPr>
          <m:t>12+3=15</m:t>
        </m:r>
      </m:oMath>
      <w:r>
        <w:rPr>
          <w:rFonts w:eastAsiaTheme="minorEastAsia" w:cstheme="minorHAnsi"/>
        </w:rPr>
        <w:t xml:space="preserve">. </w:t>
      </w:r>
    </w:p>
    <w:p w14:paraId="5D86451A" w14:textId="77777777" w:rsidR="007C309A" w:rsidRDefault="007C309A" w:rsidP="007C309A">
      <w:pPr>
        <w:spacing w:before="120" w:after="0"/>
        <w:rPr>
          <w:rFonts w:eastAsiaTheme="minorEastAsia" w:cstheme="minorHAnsi"/>
        </w:rPr>
      </w:pPr>
      <w:r>
        <w:rPr>
          <w:rFonts w:eastAsiaTheme="minorEastAsia" w:cstheme="minorHAnsi"/>
        </w:rPr>
        <w:t xml:space="preserve">No 15.02.30 līdz 15.07.30 (neieskaitot) </w:t>
      </w:r>
      <w:r w:rsidRPr="005C3EB7">
        <w:rPr>
          <w:rFonts w:eastAsiaTheme="minorEastAsia" w:cstheme="minorHAnsi"/>
          <w:i/>
          <w:iCs/>
        </w:rPr>
        <w:t>rādītāju summa</w:t>
      </w:r>
      <w:r>
        <w:rPr>
          <w:rFonts w:eastAsiaTheme="minorEastAsia" w:cstheme="minorHAnsi"/>
        </w:rPr>
        <w:t xml:space="preserve"> ir </w:t>
      </w:r>
      <m:oMath>
        <m:r>
          <w:rPr>
            <w:rFonts w:ascii="Cambria Math" w:eastAsiaTheme="minorEastAsia" w:hAnsi="Cambria Math" w:cstheme="minorHAnsi"/>
          </w:rPr>
          <m:t>1+3=4</m:t>
        </m:r>
      </m:oMath>
      <w:r>
        <w:rPr>
          <w:rFonts w:eastAsiaTheme="minorEastAsia" w:cstheme="minorHAnsi"/>
        </w:rPr>
        <w:t xml:space="preserve">. </w:t>
      </w:r>
      <w:r>
        <w:rPr>
          <w:rFonts w:eastAsiaTheme="minorEastAsia" w:cstheme="minorHAnsi"/>
        </w:rPr>
        <w:br/>
        <w:t xml:space="preserve">No 15.07.30 līdz 15.12.30 (neieskaitot) </w:t>
      </w:r>
      <w:r w:rsidRPr="005C3EB7">
        <w:rPr>
          <w:rFonts w:eastAsiaTheme="minorEastAsia" w:cstheme="minorHAnsi"/>
          <w:i/>
          <w:iCs/>
        </w:rPr>
        <w:t>rādītāju summa</w:t>
      </w:r>
      <w:r>
        <w:rPr>
          <w:rFonts w:eastAsiaTheme="minorEastAsia" w:cstheme="minorHAnsi"/>
        </w:rPr>
        <w:t xml:space="preserve"> ir </w:t>
      </w:r>
      <m:oMath>
        <m:r>
          <w:rPr>
            <w:rFonts w:ascii="Cambria Math" w:eastAsiaTheme="minorEastAsia" w:hAnsi="Cambria Math" w:cstheme="minorHAnsi"/>
          </w:rPr>
          <m:t>2+3=5</m:t>
        </m:r>
      </m:oMath>
      <w:r>
        <w:rPr>
          <w:rFonts w:eastAsiaTheme="minorEastAsia" w:cstheme="minorHAnsi"/>
        </w:rPr>
        <w:t xml:space="preserve">. </w:t>
      </w:r>
    </w:p>
    <w:p w14:paraId="0315DF20" w14:textId="77777777" w:rsidR="007C309A" w:rsidRDefault="007C309A" w:rsidP="007C309A">
      <w:pPr>
        <w:spacing w:before="120" w:after="0"/>
        <w:rPr>
          <w:rFonts w:eastAsiaTheme="minorEastAsia" w:cstheme="minorHAnsi"/>
        </w:rPr>
      </w:pPr>
      <w:r>
        <w:rPr>
          <w:rFonts w:eastAsiaTheme="minorEastAsia" w:cstheme="minorHAnsi"/>
        </w:rPr>
        <w:t xml:space="preserve">No 15.12.30 līdz 15.17.30 (neieskaitot) </w:t>
      </w:r>
      <w:r w:rsidRPr="005C3EB7">
        <w:rPr>
          <w:rFonts w:eastAsiaTheme="minorEastAsia" w:cstheme="minorHAnsi"/>
          <w:i/>
          <w:iCs/>
        </w:rPr>
        <w:t>rādītāju summa</w:t>
      </w:r>
      <w:r>
        <w:rPr>
          <w:rFonts w:eastAsiaTheme="minorEastAsia" w:cstheme="minorHAnsi"/>
        </w:rPr>
        <w:t xml:space="preserve"> ir </w:t>
      </w:r>
      <m:oMath>
        <m:r>
          <w:rPr>
            <w:rFonts w:ascii="Cambria Math" w:eastAsiaTheme="minorEastAsia" w:hAnsi="Cambria Math" w:cstheme="minorHAnsi"/>
          </w:rPr>
          <m:t>3+3=6</m:t>
        </m:r>
      </m:oMath>
      <w:r>
        <w:rPr>
          <w:rFonts w:eastAsiaTheme="minorEastAsia" w:cstheme="minorHAnsi"/>
        </w:rPr>
        <w:t xml:space="preserve">. </w:t>
      </w:r>
      <w:r>
        <w:rPr>
          <w:rFonts w:eastAsiaTheme="minorEastAsia" w:cstheme="minorHAnsi"/>
        </w:rPr>
        <w:br/>
        <w:t xml:space="preserve">No 15.17.30 līdz 15.22.30 (neieskaitot) </w:t>
      </w:r>
      <w:r w:rsidRPr="005C3EB7">
        <w:rPr>
          <w:rFonts w:eastAsiaTheme="minorEastAsia" w:cstheme="minorHAnsi"/>
          <w:i/>
          <w:iCs/>
        </w:rPr>
        <w:t>rādītāju summa</w:t>
      </w:r>
      <w:r>
        <w:rPr>
          <w:rFonts w:eastAsiaTheme="minorEastAsia" w:cstheme="minorHAnsi"/>
        </w:rPr>
        <w:t xml:space="preserve"> ir </w:t>
      </w:r>
      <m:oMath>
        <m:r>
          <w:rPr>
            <w:rFonts w:ascii="Cambria Math" w:eastAsiaTheme="minorEastAsia" w:hAnsi="Cambria Math" w:cstheme="minorHAnsi"/>
          </w:rPr>
          <m:t>4+3=7</m:t>
        </m:r>
      </m:oMath>
      <w:r>
        <w:rPr>
          <w:rFonts w:eastAsiaTheme="minorEastAsia" w:cstheme="minorHAnsi"/>
        </w:rPr>
        <w:t xml:space="preserve">. </w:t>
      </w:r>
    </w:p>
    <w:p w14:paraId="791D7895" w14:textId="77777777" w:rsidR="007C309A" w:rsidRDefault="007C309A" w:rsidP="007C309A">
      <w:pPr>
        <w:spacing w:before="120" w:after="0"/>
        <w:rPr>
          <w:rFonts w:eastAsiaTheme="minorEastAsia" w:cstheme="minorHAnsi"/>
        </w:rPr>
      </w:pPr>
      <w:r>
        <w:rPr>
          <w:rFonts w:eastAsiaTheme="minorEastAsia" w:cstheme="minorHAnsi"/>
        </w:rPr>
        <w:t xml:space="preserve">No 15.22.30 līdz 16.00 </w:t>
      </w:r>
      <w:r w:rsidRPr="005C3EB7">
        <w:rPr>
          <w:rFonts w:eastAsiaTheme="minorEastAsia" w:cstheme="minorHAnsi"/>
          <w:i/>
          <w:iCs/>
        </w:rPr>
        <w:t>rādītāju summa</w:t>
      </w:r>
      <w:r>
        <w:rPr>
          <w:rFonts w:eastAsiaTheme="minorEastAsia" w:cstheme="minorHAnsi"/>
        </w:rPr>
        <w:t xml:space="preserve"> ir lielāka nekā </w:t>
      </w:r>
      <m:oMath>
        <m:r>
          <w:rPr>
            <w:rFonts w:ascii="Cambria Math" w:eastAsiaTheme="minorEastAsia" w:hAnsi="Cambria Math" w:cstheme="minorHAnsi"/>
          </w:rPr>
          <m:t>7</m:t>
        </m:r>
      </m:oMath>
      <w:r>
        <w:rPr>
          <w:rFonts w:eastAsiaTheme="minorEastAsia" w:cstheme="minorHAnsi"/>
        </w:rPr>
        <w:t xml:space="preserve">, jo minūšu rādītājs </w:t>
      </w:r>
      <w:r w:rsidRPr="00074C75">
        <w:rPr>
          <w:rFonts w:eastAsiaTheme="minorEastAsia" w:cstheme="minorHAnsi"/>
          <w:i/>
          <w:iCs/>
        </w:rPr>
        <w:t>rādītāju summā</w:t>
      </w:r>
      <w:r>
        <w:rPr>
          <w:rFonts w:eastAsiaTheme="minorEastAsia" w:cstheme="minorHAnsi"/>
        </w:rPr>
        <w:t xml:space="preserve"> dod vismaz 5, bet stundu rādītājs – vismaz 3.</w:t>
      </w:r>
    </w:p>
    <w:p w14:paraId="7AA7E18A" w14:textId="77777777" w:rsidR="007C309A" w:rsidRDefault="007C309A" w:rsidP="007C309A">
      <w:pPr>
        <w:spacing w:after="0"/>
        <w:rPr>
          <w:rFonts w:eastAsiaTheme="minorEastAsia" w:cstheme="minorHAnsi"/>
        </w:rPr>
      </w:pPr>
      <w:r>
        <w:rPr>
          <w:rFonts w:eastAsiaTheme="minorEastAsia" w:cstheme="minorHAnsi"/>
        </w:rPr>
        <w:t>Līdz ar to atbilde ir visi derīgie plkst. laiki no 15.17.30 līdz 15.22.30.</w:t>
      </w:r>
    </w:p>
    <w:p w14:paraId="1584742E" w14:textId="77777777" w:rsidR="007C309A" w:rsidRPr="00A726A5" w:rsidRDefault="007C309A" w:rsidP="007C309A">
      <w:pPr>
        <w:spacing w:after="0"/>
        <w:rPr>
          <w:rFonts w:eastAsiaTheme="minorEastAsia" w:cstheme="minorHAnsi"/>
        </w:rPr>
      </w:pPr>
    </w:p>
    <w:p w14:paraId="1569C4BB" w14:textId="77777777" w:rsidR="007C309A" w:rsidRPr="00483460" w:rsidRDefault="007C309A" w:rsidP="007C309A">
      <w:pPr>
        <w:spacing w:after="0"/>
        <w:jc w:val="both"/>
        <w:rPr>
          <w:b/>
        </w:rPr>
      </w:pPr>
      <w:r w:rsidRPr="00A0654F">
        <w:rPr>
          <w:b/>
        </w:rPr>
        <w:t>5. Sniegpārsliņa</w:t>
      </w:r>
    </w:p>
    <w:p w14:paraId="15AD005E" w14:textId="5D9C34F1" w:rsidR="007C309A" w:rsidRDefault="007C309A" w:rsidP="007C309A">
      <w:pPr>
        <w:spacing w:after="0"/>
        <w:jc w:val="both"/>
        <w:rPr>
          <w:rFonts w:ascii="Calibri" w:eastAsiaTheme="minorEastAsia" w:hAnsi="Calibri"/>
        </w:rPr>
      </w:pPr>
      <w:r>
        <w:rPr>
          <w:rFonts w:ascii="Calibri" w:eastAsiaTheme="minorEastAsia" w:hAnsi="Calibri"/>
        </w:rPr>
        <w:t xml:space="preserve">Guna nolēma, ka šogad Ziemassvētkus gaidīs īpašā veidā. </w:t>
      </w:r>
      <w:r w:rsidRPr="7868BA6E">
        <w:rPr>
          <w:rFonts w:ascii="Calibri" w:eastAsiaTheme="minorEastAsia" w:hAnsi="Calibri"/>
        </w:rPr>
        <w:t xml:space="preserve">Lielas papīra lapas vidū viņa uzzīmēja </w:t>
      </w:r>
      <w:r w:rsidRPr="7868BA6E">
        <w:rPr>
          <w:rFonts w:ascii="Calibri" w:eastAsiaTheme="minorEastAsia" w:hAnsi="Calibri"/>
          <w:highlight w:val="yellow"/>
        </w:rPr>
        <w:fldChar w:fldCharType="begin"/>
      </w:r>
      <w:r w:rsidRPr="7868BA6E">
        <w:rPr>
          <w:rFonts w:ascii="Calibri" w:eastAsiaTheme="minorEastAsia" w:hAnsi="Calibri"/>
        </w:rPr>
        <w:instrText xml:space="preserve"> REF _Ref90050014 \h </w:instrText>
      </w:r>
      <w:r w:rsidRPr="7868BA6E">
        <w:rPr>
          <w:rFonts w:ascii="Calibri" w:eastAsiaTheme="minorEastAsia" w:hAnsi="Calibri"/>
          <w:highlight w:val="yellow"/>
        </w:rPr>
      </w:r>
      <w:r w:rsidRPr="7868BA6E">
        <w:rPr>
          <w:rFonts w:ascii="Calibri" w:eastAsiaTheme="minorEastAsia" w:hAnsi="Calibri"/>
          <w:highlight w:val="yellow"/>
        </w:rPr>
        <w:fldChar w:fldCharType="separate"/>
      </w:r>
      <w:r w:rsidR="009976A2">
        <w:rPr>
          <w:rFonts w:ascii="Calibri" w:eastAsiaTheme="minorEastAsia" w:hAnsi="Calibri"/>
          <w:noProof/>
        </w:rPr>
        <w:t>25</w:t>
      </w:r>
      <w:r w:rsidR="009976A2">
        <w:t>. att.</w:t>
      </w:r>
      <w:r w:rsidRPr="7868BA6E">
        <w:rPr>
          <w:rFonts w:ascii="Calibri" w:eastAsiaTheme="minorEastAsia" w:hAnsi="Calibri"/>
          <w:highlight w:val="yellow"/>
        </w:rPr>
        <w:fldChar w:fldCharType="end"/>
      </w:r>
      <w:r>
        <w:rPr>
          <w:rFonts w:ascii="Calibri" w:eastAsiaTheme="minorEastAsia" w:hAnsi="Calibri"/>
        </w:rPr>
        <w:t xml:space="preserve"> redzamo </w:t>
      </w:r>
      <w:r w:rsidRPr="7868BA6E">
        <w:rPr>
          <w:rFonts w:ascii="Calibri" w:eastAsiaTheme="minorEastAsia" w:hAnsi="Calibri"/>
        </w:rPr>
        <w:t>zīmējumu.</w:t>
      </w:r>
      <w:r>
        <w:rPr>
          <w:rFonts w:ascii="Calibri" w:eastAsiaTheme="minorEastAsia" w:hAnsi="Calibri"/>
        </w:rPr>
        <w:t xml:space="preserve"> Meitene 1. </w:t>
      </w:r>
      <w:r w:rsidRPr="7868BA6E">
        <w:rPr>
          <w:rFonts w:ascii="Calibri" w:eastAsiaTheme="minorEastAsia" w:hAnsi="Calibri"/>
        </w:rPr>
        <w:t xml:space="preserve">decembrī katram </w:t>
      </w:r>
      <w:r w:rsidRPr="7868BA6E">
        <w:rPr>
          <w:rFonts w:ascii="Calibri" w:eastAsiaTheme="minorEastAsia" w:hAnsi="Calibri"/>
          <w:highlight w:val="yellow"/>
        </w:rPr>
        <w:fldChar w:fldCharType="begin"/>
      </w:r>
      <w:r w:rsidRPr="7868BA6E">
        <w:rPr>
          <w:rFonts w:ascii="Calibri" w:eastAsiaTheme="minorEastAsia" w:hAnsi="Calibri"/>
        </w:rPr>
        <w:instrText xml:space="preserve"> REF _Ref90050014 \h </w:instrText>
      </w:r>
      <w:r w:rsidRPr="7868BA6E">
        <w:rPr>
          <w:rFonts w:ascii="Calibri" w:eastAsiaTheme="minorEastAsia" w:hAnsi="Calibri"/>
          <w:highlight w:val="yellow"/>
        </w:rPr>
      </w:r>
      <w:r w:rsidRPr="7868BA6E">
        <w:rPr>
          <w:rFonts w:ascii="Calibri" w:eastAsiaTheme="minorEastAsia" w:hAnsi="Calibri"/>
          <w:highlight w:val="yellow"/>
        </w:rPr>
        <w:fldChar w:fldCharType="separate"/>
      </w:r>
      <w:r w:rsidR="009976A2">
        <w:rPr>
          <w:rFonts w:ascii="Calibri" w:eastAsiaTheme="minorEastAsia" w:hAnsi="Calibri"/>
          <w:noProof/>
        </w:rPr>
        <w:t>25</w:t>
      </w:r>
      <w:r w:rsidR="009976A2">
        <w:t>. att.</w:t>
      </w:r>
      <w:r w:rsidRPr="7868BA6E">
        <w:rPr>
          <w:rFonts w:ascii="Calibri" w:eastAsiaTheme="minorEastAsia" w:hAnsi="Calibri"/>
          <w:highlight w:val="yellow"/>
        </w:rPr>
        <w:fldChar w:fldCharType="end"/>
      </w:r>
      <w:r>
        <w:rPr>
          <w:rFonts w:ascii="Calibri" w:eastAsiaTheme="minorEastAsia" w:hAnsi="Calibri"/>
        </w:rPr>
        <w:t xml:space="preserve"> zīmējumā aplūkojamajam nogrieznim piezīmēja klāt vēl divus nogriežņus, kā parādīts</w:t>
      </w:r>
      <w:r w:rsidDel="0022193C">
        <w:rPr>
          <w:rFonts w:ascii="Calibri" w:eastAsiaTheme="minorEastAsia" w:hAnsi="Calibri"/>
        </w:rPr>
        <w:t xml:space="preserve"> </w:t>
      </w:r>
      <w:r w:rsidRPr="7868BA6E">
        <w:rPr>
          <w:rFonts w:ascii="Calibri" w:eastAsiaTheme="minorEastAsia" w:hAnsi="Calibri"/>
          <w:highlight w:val="yellow"/>
        </w:rPr>
        <w:fldChar w:fldCharType="begin"/>
      </w:r>
      <w:r w:rsidRPr="7868BA6E">
        <w:rPr>
          <w:rFonts w:ascii="Calibri" w:eastAsiaTheme="minorEastAsia" w:hAnsi="Calibri"/>
        </w:rPr>
        <w:instrText xml:space="preserve"> REF _Ref90050038 \h </w:instrText>
      </w:r>
      <w:r w:rsidRPr="7868BA6E">
        <w:rPr>
          <w:rFonts w:ascii="Calibri" w:eastAsiaTheme="minorEastAsia" w:hAnsi="Calibri"/>
          <w:highlight w:val="yellow"/>
        </w:rPr>
      </w:r>
      <w:r w:rsidRPr="7868BA6E">
        <w:rPr>
          <w:rFonts w:ascii="Calibri" w:eastAsiaTheme="minorEastAsia" w:hAnsi="Calibri"/>
          <w:highlight w:val="yellow"/>
        </w:rPr>
        <w:fldChar w:fldCharType="separate"/>
      </w:r>
      <w:r w:rsidR="009976A2">
        <w:rPr>
          <w:rFonts w:ascii="Calibri" w:eastAsiaTheme="minorEastAsia" w:hAnsi="Calibri"/>
          <w:noProof/>
        </w:rPr>
        <w:t>26</w:t>
      </w:r>
      <w:r w:rsidR="009976A2">
        <w:t>. att.</w:t>
      </w:r>
      <w:r w:rsidRPr="7868BA6E">
        <w:rPr>
          <w:rFonts w:ascii="Calibri" w:eastAsiaTheme="minorEastAsia" w:hAnsi="Calibri"/>
          <w:highlight w:val="yellow"/>
        </w:rPr>
        <w:fldChar w:fldCharType="end"/>
      </w:r>
      <w:r>
        <w:rPr>
          <w:rFonts w:ascii="Calibri" w:eastAsiaTheme="minorEastAsia" w:hAnsi="Calibri"/>
        </w:rPr>
        <w:t xml:space="preserve"> Katrā nākamajā dienā Guna katram iepriekšējā dienā uzzīmētajam nogrieznim piezīmēja klāt vēl divus nogriežņus</w:t>
      </w:r>
      <w:r w:rsidRPr="7868BA6E">
        <w:rPr>
          <w:rFonts w:ascii="Calibri" w:eastAsiaTheme="minorEastAsia" w:hAnsi="Calibri"/>
        </w:rPr>
        <w:t>; tā viņa</w:t>
      </w:r>
      <w:r>
        <w:rPr>
          <w:rFonts w:ascii="Calibri" w:eastAsiaTheme="minorEastAsia" w:hAnsi="Calibri"/>
        </w:rPr>
        <w:t xml:space="preserve"> turpināja līdz pat 24. decembrim (ieskaitot). </w:t>
      </w:r>
    </w:p>
    <w:tbl>
      <w:tblPr>
        <w:tblStyle w:val="Reatabula"/>
        <w:tblW w:w="10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5"/>
        <w:gridCol w:w="5692"/>
      </w:tblGrid>
      <w:tr w:rsidR="007C309A" w:rsidRPr="000E164E" w14:paraId="003AFA8C" w14:textId="77777777" w:rsidTr="00357365">
        <w:trPr>
          <w:trHeight w:val="2258"/>
        </w:trPr>
        <w:tc>
          <w:tcPr>
            <w:tcW w:w="4795" w:type="dxa"/>
            <w:vAlign w:val="bottom"/>
          </w:tcPr>
          <w:p w14:paraId="28F3E619" w14:textId="77777777" w:rsidR="007C309A" w:rsidRDefault="007C309A" w:rsidP="00357365">
            <w:pPr>
              <w:keepNext/>
              <w:jc w:val="center"/>
            </w:pPr>
            <w:r w:rsidRPr="00DD3B5B">
              <w:rPr>
                <w:rFonts w:ascii="Calibri" w:eastAsiaTheme="minorEastAsia" w:hAnsi="Calibri"/>
                <w:noProof/>
                <w:lang w:eastAsia="lv-LV"/>
              </w:rPr>
              <w:drawing>
                <wp:inline distT="0" distB="0" distL="0" distR="0" wp14:anchorId="3B38C056" wp14:editId="086EE381">
                  <wp:extent cx="962025" cy="851448"/>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83642" cy="870580"/>
                          </a:xfrm>
                          <a:prstGeom prst="rect">
                            <a:avLst/>
                          </a:prstGeom>
                        </pic:spPr>
                      </pic:pic>
                    </a:graphicData>
                  </a:graphic>
                </wp:inline>
              </w:drawing>
            </w:r>
          </w:p>
          <w:bookmarkStart w:id="25" w:name="_Ref90050014"/>
          <w:p w14:paraId="2FCF1FA8" w14:textId="30DF0454" w:rsidR="007C309A" w:rsidRPr="002539A0" w:rsidRDefault="007C309A" w:rsidP="00357365">
            <w:pPr>
              <w:pStyle w:val="Parakstszemobjekta"/>
              <w:jc w:val="center"/>
            </w:pPr>
            <w:r>
              <w:fldChar w:fldCharType="begin"/>
            </w:r>
            <w:r>
              <w:rPr>
                <w:rFonts w:ascii="Calibri" w:eastAsiaTheme="minorEastAsia" w:hAnsi="Calibri"/>
              </w:rPr>
              <w:instrText xml:space="preserve"> SEQ Ilustrācija \* ARABIC </w:instrText>
            </w:r>
            <w:r>
              <w:fldChar w:fldCharType="separate"/>
            </w:r>
            <w:r w:rsidR="009976A2">
              <w:rPr>
                <w:rFonts w:ascii="Calibri" w:eastAsiaTheme="minorEastAsia" w:hAnsi="Calibri"/>
                <w:noProof/>
              </w:rPr>
              <w:t>25</w:t>
            </w:r>
            <w:r>
              <w:fldChar w:fldCharType="end"/>
            </w:r>
            <w:r>
              <w:t>. att.</w:t>
            </w:r>
            <w:bookmarkEnd w:id="25"/>
          </w:p>
        </w:tc>
        <w:tc>
          <w:tcPr>
            <w:tcW w:w="5692" w:type="dxa"/>
            <w:vAlign w:val="bottom"/>
          </w:tcPr>
          <w:p w14:paraId="37FE29F4" w14:textId="77777777" w:rsidR="007C309A" w:rsidRDefault="007C309A" w:rsidP="00357365">
            <w:pPr>
              <w:keepNext/>
              <w:jc w:val="center"/>
            </w:pPr>
            <w:r w:rsidRPr="006E03D8">
              <w:rPr>
                <w:rFonts w:ascii="Calibri" w:eastAsiaTheme="minorEastAsia" w:hAnsi="Calibri"/>
                <w:noProof/>
                <w:lang w:eastAsia="lv-LV"/>
              </w:rPr>
              <w:drawing>
                <wp:inline distT="0" distB="0" distL="0" distR="0" wp14:anchorId="6A64A4B2" wp14:editId="175E3B59">
                  <wp:extent cx="1886385" cy="1619250"/>
                  <wp:effectExtent l="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91648" cy="1623768"/>
                          </a:xfrm>
                          <a:prstGeom prst="rect">
                            <a:avLst/>
                          </a:prstGeom>
                        </pic:spPr>
                      </pic:pic>
                    </a:graphicData>
                  </a:graphic>
                </wp:inline>
              </w:drawing>
            </w:r>
          </w:p>
          <w:bookmarkStart w:id="26" w:name="_Ref90050038"/>
          <w:p w14:paraId="2C9C38C7" w14:textId="3B40B4EE" w:rsidR="007C309A" w:rsidRPr="002539A0" w:rsidRDefault="007C309A" w:rsidP="00357365">
            <w:pPr>
              <w:pStyle w:val="Parakstszemobjekta"/>
              <w:jc w:val="center"/>
            </w:pPr>
            <w:r>
              <w:fldChar w:fldCharType="begin"/>
            </w:r>
            <w:r>
              <w:rPr>
                <w:rFonts w:ascii="Calibri" w:eastAsiaTheme="minorEastAsia" w:hAnsi="Calibri"/>
              </w:rPr>
              <w:instrText xml:space="preserve"> SEQ Ilustrācija \* ARABIC </w:instrText>
            </w:r>
            <w:r>
              <w:fldChar w:fldCharType="separate"/>
            </w:r>
            <w:r w:rsidR="009976A2">
              <w:rPr>
                <w:rFonts w:ascii="Calibri" w:eastAsiaTheme="minorEastAsia" w:hAnsi="Calibri"/>
                <w:noProof/>
              </w:rPr>
              <w:t>26</w:t>
            </w:r>
            <w:r>
              <w:fldChar w:fldCharType="end"/>
            </w:r>
            <w:r>
              <w:t>. att.</w:t>
            </w:r>
            <w:bookmarkEnd w:id="26"/>
          </w:p>
        </w:tc>
      </w:tr>
    </w:tbl>
    <w:p w14:paraId="71AA6E93" w14:textId="77777777" w:rsidR="007C309A" w:rsidRDefault="007C309A" w:rsidP="007C309A">
      <w:pPr>
        <w:spacing w:after="0"/>
        <w:jc w:val="both"/>
        <w:rPr>
          <w:rFonts w:ascii="Calibri" w:eastAsiaTheme="minorEastAsia" w:hAnsi="Calibri"/>
        </w:rPr>
      </w:pPr>
      <w:r w:rsidRPr="7868BA6E">
        <w:rPr>
          <w:rFonts w:ascii="Calibri" w:eastAsiaTheme="minorEastAsia" w:hAnsi="Calibri"/>
          <w:b/>
          <w:bCs/>
        </w:rPr>
        <w:t>a)</w:t>
      </w:r>
      <w:r w:rsidRPr="7868BA6E">
        <w:rPr>
          <w:rFonts w:ascii="Calibri" w:eastAsiaTheme="minorEastAsia" w:hAnsi="Calibri"/>
        </w:rPr>
        <w:t xml:space="preserve"> Cik </w:t>
      </w:r>
      <w:r>
        <w:rPr>
          <w:rFonts w:ascii="Calibri" w:eastAsiaTheme="minorEastAsia" w:hAnsi="Calibri"/>
        </w:rPr>
        <w:t>nogriežņu</w:t>
      </w:r>
      <w:r w:rsidRPr="7868BA6E">
        <w:rPr>
          <w:rFonts w:ascii="Calibri" w:eastAsiaTheme="minorEastAsia" w:hAnsi="Calibri"/>
        </w:rPr>
        <w:t xml:space="preserve"> meitene kopā būs uzzīmējusi pirmajās trīs decembra dienās?</w:t>
      </w:r>
    </w:p>
    <w:p w14:paraId="3260F391" w14:textId="77777777" w:rsidR="007C309A" w:rsidRDefault="007C309A" w:rsidP="007C309A">
      <w:pPr>
        <w:spacing w:after="0"/>
        <w:jc w:val="both"/>
        <w:rPr>
          <w:rFonts w:ascii="Calibri" w:eastAsiaTheme="minorEastAsia" w:hAnsi="Calibri"/>
        </w:rPr>
      </w:pPr>
      <w:r w:rsidRPr="000E2C53">
        <w:rPr>
          <w:rFonts w:ascii="Calibri" w:eastAsiaTheme="minorEastAsia" w:hAnsi="Calibri"/>
          <w:b/>
        </w:rPr>
        <w:t>b)</w:t>
      </w:r>
      <w:r>
        <w:rPr>
          <w:rFonts w:ascii="Calibri" w:eastAsiaTheme="minorEastAsia" w:hAnsi="Calibri"/>
        </w:rPr>
        <w:t> Cik nogriežņu Guna novilks septītajā dienā?</w:t>
      </w:r>
    </w:p>
    <w:p w14:paraId="4C6CD4C5" w14:textId="77777777" w:rsidR="007C309A" w:rsidRPr="00A0654F" w:rsidRDefault="007C309A" w:rsidP="007C309A">
      <w:pPr>
        <w:spacing w:after="0"/>
        <w:jc w:val="both"/>
        <w:rPr>
          <w:rFonts w:ascii="Calibri" w:eastAsiaTheme="minorEastAsia" w:hAnsi="Calibri"/>
        </w:rPr>
      </w:pPr>
      <w:r w:rsidRPr="000E2C53">
        <w:rPr>
          <w:rFonts w:ascii="Calibri" w:eastAsiaTheme="minorEastAsia" w:hAnsi="Calibri"/>
          <w:b/>
        </w:rPr>
        <w:t>c)</w:t>
      </w:r>
      <w:r>
        <w:rPr>
          <w:rFonts w:ascii="Calibri" w:eastAsiaTheme="minorEastAsia" w:hAnsi="Calibri"/>
        </w:rPr>
        <w:t xml:space="preserve"> Cik nogriežņu Guna novilks 24. decembrī?</w:t>
      </w:r>
    </w:p>
    <w:p w14:paraId="062B7445" w14:textId="77777777" w:rsidR="007C309A" w:rsidRDefault="007C309A" w:rsidP="00357365">
      <w:pPr>
        <w:spacing w:after="0"/>
        <w:jc w:val="both"/>
      </w:pPr>
      <w:r>
        <w:rPr>
          <w:rFonts w:cstheme="minorHAnsi"/>
          <w:b/>
        </w:rPr>
        <w:t xml:space="preserve">Atrisinājums. </w:t>
      </w:r>
      <w:r>
        <w:t>Ievērosim, ka katru dienu meitene novelk divas reizes vairāk posmu nekā iepriekšējā dienā. Apkoposim šo informāciju tabulā.</w:t>
      </w:r>
    </w:p>
    <w:p w14:paraId="4C18215B" w14:textId="77777777" w:rsidR="007C309A" w:rsidRPr="007944A6" w:rsidRDefault="007C309A" w:rsidP="007C309A">
      <w:pPr>
        <w:spacing w:after="0"/>
        <w:jc w:val="both"/>
      </w:pPr>
      <w:r w:rsidRPr="0061219E">
        <w:rPr>
          <w:b/>
        </w:rPr>
        <w:t>a)</w:t>
      </w:r>
      <w:r>
        <w:rPr>
          <w:b/>
        </w:rPr>
        <w:t xml:space="preserve"> </w:t>
      </w:r>
      <w:r>
        <w:t xml:space="preserve">Guna 1. decembrī uzzīmēja 6 posmus, 2. decembrī uzzīmēja 12 posmus un 3. decembrī uzzīmēja 24 posmus. Līdz ar to pirmajās trīs decembra dienās meitene būs uzzīmējusi </w:t>
      </w:r>
      <m:oMath>
        <m:r>
          <w:rPr>
            <w:rFonts w:ascii="Cambria Math" w:hAnsi="Cambria Math"/>
          </w:rPr>
          <m:t>6+12+24=42</m:t>
        </m:r>
      </m:oMath>
      <w:r>
        <w:t xml:space="preserve"> posmus.</w:t>
      </w:r>
    </w:p>
    <w:p w14:paraId="54C472EE" w14:textId="77777777" w:rsidR="007C309A" w:rsidRDefault="007C309A" w:rsidP="007C309A">
      <w:pPr>
        <w:spacing w:after="0"/>
        <w:jc w:val="both"/>
      </w:pPr>
      <w:r w:rsidRPr="0061219E">
        <w:rPr>
          <w:b/>
        </w:rPr>
        <w:t>b)</w:t>
      </w:r>
      <w:r>
        <w:rPr>
          <w:b/>
        </w:rPr>
        <w:t xml:space="preserve"> </w:t>
      </w:r>
      <w:r>
        <w:t>Septītajā dienā Guna novilks 384 posmus.</w:t>
      </w:r>
    </w:p>
    <w:p w14:paraId="0F79EA42" w14:textId="77777777" w:rsidR="007C309A" w:rsidRDefault="007C309A" w:rsidP="007C309A">
      <w:pPr>
        <w:spacing w:after="120"/>
        <w:jc w:val="both"/>
      </w:pPr>
      <w:r w:rsidRPr="00D6174E">
        <w:rPr>
          <w:b/>
          <w:bCs/>
        </w:rPr>
        <w:t>c)</w:t>
      </w:r>
      <w:r>
        <w:t xml:space="preserve"> Guna 24. decembrī novilks 50331648 posmus.</w:t>
      </w:r>
    </w:p>
    <w:tbl>
      <w:tblPr>
        <w:tblStyle w:val="Reatabula"/>
        <w:tblW w:w="0" w:type="auto"/>
        <w:jc w:val="center"/>
        <w:tblLook w:val="04A0" w:firstRow="1" w:lastRow="0" w:firstColumn="1" w:lastColumn="0" w:noHBand="0" w:noVBand="1"/>
      </w:tblPr>
      <w:tblGrid>
        <w:gridCol w:w="3485"/>
        <w:gridCol w:w="3485"/>
      </w:tblGrid>
      <w:tr w:rsidR="007C309A" w14:paraId="39192028" w14:textId="77777777" w:rsidTr="00F31CAD">
        <w:trPr>
          <w:trHeight w:val="283"/>
          <w:jc w:val="center"/>
        </w:trPr>
        <w:tc>
          <w:tcPr>
            <w:tcW w:w="3485" w:type="dxa"/>
            <w:vAlign w:val="center"/>
          </w:tcPr>
          <w:p w14:paraId="531C98A1" w14:textId="77777777" w:rsidR="007C309A" w:rsidRDefault="007C309A" w:rsidP="00F31CAD">
            <w:pPr>
              <w:jc w:val="center"/>
            </w:pPr>
          </w:p>
        </w:tc>
        <w:tc>
          <w:tcPr>
            <w:tcW w:w="3485" w:type="dxa"/>
            <w:vAlign w:val="center"/>
          </w:tcPr>
          <w:p w14:paraId="0B182A3D" w14:textId="77777777" w:rsidR="007C309A" w:rsidRPr="00200A0C" w:rsidRDefault="007C309A" w:rsidP="00F31CAD">
            <w:pPr>
              <w:jc w:val="center"/>
              <w:rPr>
                <w:b/>
                <w:bCs/>
              </w:rPr>
            </w:pPr>
            <w:r w:rsidRPr="00200A0C">
              <w:rPr>
                <w:b/>
                <w:bCs/>
              </w:rPr>
              <w:t>Posmu skaits</w:t>
            </w:r>
          </w:p>
        </w:tc>
      </w:tr>
      <w:tr w:rsidR="007C309A" w14:paraId="73FA556C" w14:textId="77777777" w:rsidTr="00F31CAD">
        <w:trPr>
          <w:trHeight w:val="283"/>
          <w:jc w:val="center"/>
        </w:trPr>
        <w:tc>
          <w:tcPr>
            <w:tcW w:w="3485" w:type="dxa"/>
            <w:vAlign w:val="center"/>
          </w:tcPr>
          <w:p w14:paraId="13F368A3" w14:textId="77777777" w:rsidR="007C309A" w:rsidRPr="000B3423" w:rsidRDefault="007C309A" w:rsidP="00F31CAD">
            <w:pPr>
              <w:jc w:val="center"/>
            </w:pPr>
            <w:r w:rsidRPr="000B3423">
              <w:t>Sākumā</w:t>
            </w:r>
          </w:p>
        </w:tc>
        <w:tc>
          <w:tcPr>
            <w:tcW w:w="3485" w:type="dxa"/>
            <w:vAlign w:val="center"/>
          </w:tcPr>
          <w:p w14:paraId="7C020157" w14:textId="77777777" w:rsidR="007C309A" w:rsidRDefault="007C309A" w:rsidP="00F31CAD">
            <w:pPr>
              <w:jc w:val="center"/>
            </w:pPr>
            <m:oMathPara>
              <m:oMath>
                <m:r>
                  <w:rPr>
                    <w:rFonts w:ascii="Cambria Math" w:hAnsi="Cambria Math"/>
                  </w:rPr>
                  <m:t>3</m:t>
                </m:r>
              </m:oMath>
            </m:oMathPara>
          </w:p>
        </w:tc>
      </w:tr>
      <w:tr w:rsidR="007C309A" w14:paraId="1C20905D" w14:textId="77777777" w:rsidTr="00F31CAD">
        <w:trPr>
          <w:trHeight w:val="283"/>
          <w:jc w:val="center"/>
        </w:trPr>
        <w:tc>
          <w:tcPr>
            <w:tcW w:w="3485" w:type="dxa"/>
            <w:vAlign w:val="center"/>
          </w:tcPr>
          <w:p w14:paraId="65AC02F3" w14:textId="77777777" w:rsidR="007C309A" w:rsidRPr="000B3423" w:rsidRDefault="007C309A" w:rsidP="00F31CAD">
            <w:pPr>
              <w:jc w:val="center"/>
            </w:pPr>
            <w:r w:rsidRPr="000B3423">
              <w:t>1. decembrī</w:t>
            </w:r>
          </w:p>
        </w:tc>
        <w:tc>
          <w:tcPr>
            <w:tcW w:w="3485" w:type="dxa"/>
            <w:vAlign w:val="center"/>
          </w:tcPr>
          <w:p w14:paraId="12FA01B7" w14:textId="77777777" w:rsidR="007C309A" w:rsidRDefault="007C309A" w:rsidP="00F31CAD">
            <w:pPr>
              <w:jc w:val="center"/>
            </w:pPr>
            <m:oMathPara>
              <m:oMath>
                <m:r>
                  <w:rPr>
                    <w:rFonts w:ascii="Cambria Math" w:hAnsi="Cambria Math"/>
                  </w:rPr>
                  <m:t>3∙2=6</m:t>
                </m:r>
              </m:oMath>
            </m:oMathPara>
          </w:p>
        </w:tc>
      </w:tr>
      <w:tr w:rsidR="007C309A" w14:paraId="149338E8" w14:textId="77777777" w:rsidTr="00F31CAD">
        <w:trPr>
          <w:trHeight w:val="283"/>
          <w:jc w:val="center"/>
        </w:trPr>
        <w:tc>
          <w:tcPr>
            <w:tcW w:w="3485" w:type="dxa"/>
            <w:vAlign w:val="center"/>
          </w:tcPr>
          <w:p w14:paraId="284F132F" w14:textId="77777777" w:rsidR="007C309A" w:rsidRPr="000B3423" w:rsidRDefault="007C309A" w:rsidP="00F31CAD">
            <w:pPr>
              <w:jc w:val="center"/>
            </w:pPr>
            <w:r w:rsidRPr="000B3423">
              <w:t>2. decembrī</w:t>
            </w:r>
          </w:p>
        </w:tc>
        <w:tc>
          <w:tcPr>
            <w:tcW w:w="3485" w:type="dxa"/>
            <w:vAlign w:val="center"/>
          </w:tcPr>
          <w:p w14:paraId="7C9FABEA" w14:textId="77777777" w:rsidR="007C309A" w:rsidRDefault="007C309A" w:rsidP="00F31CAD">
            <w:pPr>
              <w:jc w:val="center"/>
            </w:pPr>
            <m:oMathPara>
              <m:oMath>
                <m:r>
                  <w:rPr>
                    <w:rFonts w:ascii="Cambria Math" w:hAnsi="Cambria Math"/>
                  </w:rPr>
                  <m:t>3∙2∙2</m:t>
                </m:r>
                <m:r>
                  <w:rPr>
                    <w:rFonts w:ascii="Cambria Math" w:eastAsiaTheme="minorEastAsia" w:hAnsi="Cambria Math"/>
                  </w:rPr>
                  <m:t>=12</m:t>
                </m:r>
              </m:oMath>
            </m:oMathPara>
          </w:p>
        </w:tc>
      </w:tr>
      <w:tr w:rsidR="007C309A" w14:paraId="6C141E37" w14:textId="77777777" w:rsidTr="00F31CAD">
        <w:trPr>
          <w:trHeight w:val="283"/>
          <w:jc w:val="center"/>
        </w:trPr>
        <w:tc>
          <w:tcPr>
            <w:tcW w:w="3485" w:type="dxa"/>
            <w:vAlign w:val="center"/>
          </w:tcPr>
          <w:p w14:paraId="6EFACA5C" w14:textId="77777777" w:rsidR="007C309A" w:rsidRPr="000B3423" w:rsidRDefault="007C309A" w:rsidP="00F31CAD">
            <w:pPr>
              <w:jc w:val="center"/>
            </w:pPr>
            <w:r w:rsidRPr="000B3423">
              <w:t>3. decembrī</w:t>
            </w:r>
          </w:p>
        </w:tc>
        <w:tc>
          <w:tcPr>
            <w:tcW w:w="3485" w:type="dxa"/>
            <w:vAlign w:val="center"/>
          </w:tcPr>
          <w:p w14:paraId="26322076" w14:textId="77777777" w:rsidR="007C309A" w:rsidRDefault="007C309A" w:rsidP="00F31CAD">
            <w:pPr>
              <w:jc w:val="center"/>
            </w:pPr>
            <m:oMathPara>
              <m:oMath>
                <m:r>
                  <w:rPr>
                    <w:rFonts w:ascii="Cambria Math" w:hAnsi="Cambria Math"/>
                  </w:rPr>
                  <m:t>3∙2∙2∙2</m:t>
                </m:r>
                <m:r>
                  <w:rPr>
                    <w:rFonts w:ascii="Cambria Math" w:eastAsiaTheme="minorEastAsia" w:hAnsi="Cambria Math"/>
                  </w:rPr>
                  <m:t>=24</m:t>
                </m:r>
              </m:oMath>
            </m:oMathPara>
          </w:p>
        </w:tc>
      </w:tr>
      <w:tr w:rsidR="007C309A" w14:paraId="6DD8527D" w14:textId="77777777" w:rsidTr="00F31CAD">
        <w:trPr>
          <w:trHeight w:val="283"/>
          <w:jc w:val="center"/>
        </w:trPr>
        <w:tc>
          <w:tcPr>
            <w:tcW w:w="3485" w:type="dxa"/>
            <w:vAlign w:val="center"/>
          </w:tcPr>
          <w:p w14:paraId="5AD80B88" w14:textId="77777777" w:rsidR="007C309A" w:rsidRPr="000B3423" w:rsidRDefault="007C309A" w:rsidP="00F31CAD">
            <w:pPr>
              <w:jc w:val="center"/>
            </w:pPr>
            <w:r w:rsidRPr="000B3423">
              <w:t>4. decembrī</w:t>
            </w:r>
          </w:p>
        </w:tc>
        <w:tc>
          <w:tcPr>
            <w:tcW w:w="3485" w:type="dxa"/>
            <w:vAlign w:val="center"/>
          </w:tcPr>
          <w:p w14:paraId="2D3F3B72" w14:textId="77777777" w:rsidR="007C309A" w:rsidRDefault="007C309A" w:rsidP="00F31CAD">
            <w:pPr>
              <w:jc w:val="center"/>
            </w:pPr>
            <m:oMathPara>
              <m:oMath>
                <m:r>
                  <w:rPr>
                    <w:rFonts w:ascii="Cambria Math" w:hAnsi="Cambria Math"/>
                  </w:rPr>
                  <m:t>3∙2∙2∙2∙2</m:t>
                </m:r>
                <m:r>
                  <w:rPr>
                    <w:rFonts w:ascii="Cambria Math" w:eastAsiaTheme="minorEastAsia" w:hAnsi="Cambria Math"/>
                  </w:rPr>
                  <m:t>=48</m:t>
                </m:r>
              </m:oMath>
            </m:oMathPara>
          </w:p>
        </w:tc>
      </w:tr>
      <w:tr w:rsidR="007C309A" w14:paraId="3AD28AE8" w14:textId="77777777" w:rsidTr="00F31CAD">
        <w:trPr>
          <w:trHeight w:val="283"/>
          <w:jc w:val="center"/>
        </w:trPr>
        <w:tc>
          <w:tcPr>
            <w:tcW w:w="3485" w:type="dxa"/>
            <w:vAlign w:val="center"/>
          </w:tcPr>
          <w:p w14:paraId="1EE16997" w14:textId="77777777" w:rsidR="007C309A" w:rsidRPr="000B3423" w:rsidRDefault="007C309A" w:rsidP="00F31CAD">
            <w:pPr>
              <w:jc w:val="center"/>
            </w:pPr>
            <w:r w:rsidRPr="000B3423">
              <w:t>5. decembrī</w:t>
            </w:r>
          </w:p>
        </w:tc>
        <w:tc>
          <w:tcPr>
            <w:tcW w:w="3485" w:type="dxa"/>
            <w:vAlign w:val="center"/>
          </w:tcPr>
          <w:p w14:paraId="489C9A26" w14:textId="77777777" w:rsidR="007C309A" w:rsidRDefault="007C309A" w:rsidP="00F31CAD">
            <w:pPr>
              <w:jc w:val="center"/>
            </w:pPr>
            <m:oMathPara>
              <m:oMath>
                <m:r>
                  <w:rPr>
                    <w:rFonts w:ascii="Cambria Math" w:hAnsi="Cambria Math"/>
                  </w:rPr>
                  <m:t>3∙2∙2∙2∙2∙2</m:t>
                </m:r>
                <m:r>
                  <w:rPr>
                    <w:rFonts w:ascii="Cambria Math" w:eastAsiaTheme="minorEastAsia" w:hAnsi="Cambria Math"/>
                  </w:rPr>
                  <m:t>=96</m:t>
                </m:r>
              </m:oMath>
            </m:oMathPara>
          </w:p>
        </w:tc>
      </w:tr>
      <w:tr w:rsidR="007C309A" w14:paraId="01350BB7" w14:textId="77777777" w:rsidTr="00F31CAD">
        <w:trPr>
          <w:trHeight w:val="283"/>
          <w:jc w:val="center"/>
        </w:trPr>
        <w:tc>
          <w:tcPr>
            <w:tcW w:w="3485" w:type="dxa"/>
            <w:vAlign w:val="center"/>
          </w:tcPr>
          <w:p w14:paraId="3A27BDB9" w14:textId="77777777" w:rsidR="007C309A" w:rsidRPr="000B3423" w:rsidRDefault="007C309A" w:rsidP="00F31CAD">
            <w:pPr>
              <w:jc w:val="center"/>
            </w:pPr>
            <w:r w:rsidRPr="000B3423">
              <w:t>6. decembrī</w:t>
            </w:r>
          </w:p>
        </w:tc>
        <w:tc>
          <w:tcPr>
            <w:tcW w:w="3485" w:type="dxa"/>
            <w:vAlign w:val="center"/>
          </w:tcPr>
          <w:p w14:paraId="21A63B13" w14:textId="77777777" w:rsidR="007C309A" w:rsidRDefault="007C309A" w:rsidP="00F31CAD">
            <w:pPr>
              <w:jc w:val="center"/>
            </w:pPr>
            <m:oMathPara>
              <m:oMath>
                <m:r>
                  <w:rPr>
                    <w:rFonts w:ascii="Cambria Math" w:hAnsi="Cambria Math"/>
                  </w:rPr>
                  <m:t>3∙2∙2∙2∙2∙2∙2</m:t>
                </m:r>
                <m:r>
                  <w:rPr>
                    <w:rFonts w:ascii="Cambria Math" w:eastAsiaTheme="minorEastAsia" w:hAnsi="Cambria Math"/>
                  </w:rPr>
                  <m:t>=192</m:t>
                </m:r>
              </m:oMath>
            </m:oMathPara>
          </w:p>
        </w:tc>
      </w:tr>
      <w:tr w:rsidR="007C309A" w14:paraId="4C894450" w14:textId="77777777" w:rsidTr="00F31CAD">
        <w:trPr>
          <w:trHeight w:val="283"/>
          <w:jc w:val="center"/>
        </w:trPr>
        <w:tc>
          <w:tcPr>
            <w:tcW w:w="3485" w:type="dxa"/>
            <w:vAlign w:val="center"/>
          </w:tcPr>
          <w:p w14:paraId="6B0F2DB7" w14:textId="77777777" w:rsidR="007C309A" w:rsidRPr="000B3423" w:rsidRDefault="007C309A" w:rsidP="00F31CAD">
            <w:pPr>
              <w:jc w:val="center"/>
            </w:pPr>
            <w:r w:rsidRPr="000B3423">
              <w:t>7. decembrī</w:t>
            </w:r>
          </w:p>
        </w:tc>
        <w:tc>
          <w:tcPr>
            <w:tcW w:w="3485" w:type="dxa"/>
            <w:vAlign w:val="center"/>
          </w:tcPr>
          <w:p w14:paraId="4059B533" w14:textId="77777777" w:rsidR="007C309A" w:rsidRDefault="007C309A" w:rsidP="00F31CAD">
            <w:pPr>
              <w:jc w:val="center"/>
            </w:pPr>
            <m:oMathPara>
              <m:oMath>
                <m:r>
                  <w:rPr>
                    <w:rFonts w:ascii="Cambria Math" w:hAnsi="Cambria Math"/>
                  </w:rPr>
                  <m:t>3∙2∙2∙2∙2∙2∙2∙2</m:t>
                </m:r>
                <m:r>
                  <w:rPr>
                    <w:rFonts w:ascii="Cambria Math" w:eastAsiaTheme="minorEastAsia" w:hAnsi="Cambria Math"/>
                  </w:rPr>
                  <m:t>=384</m:t>
                </m:r>
              </m:oMath>
            </m:oMathPara>
          </w:p>
        </w:tc>
      </w:tr>
      <w:tr w:rsidR="007C309A" w14:paraId="0A8395D2" w14:textId="77777777" w:rsidTr="00F31CAD">
        <w:trPr>
          <w:trHeight w:val="283"/>
          <w:jc w:val="center"/>
        </w:trPr>
        <w:tc>
          <w:tcPr>
            <w:tcW w:w="3485" w:type="dxa"/>
            <w:vAlign w:val="center"/>
          </w:tcPr>
          <w:p w14:paraId="490E8249" w14:textId="77777777" w:rsidR="007C309A" w:rsidRPr="000B3423" w:rsidRDefault="007C309A" w:rsidP="00F31CAD">
            <w:pPr>
              <w:jc w:val="center"/>
            </w:pPr>
            <w:r w:rsidRPr="000B3423">
              <w:t>…</w:t>
            </w:r>
          </w:p>
        </w:tc>
        <w:tc>
          <w:tcPr>
            <w:tcW w:w="3485" w:type="dxa"/>
            <w:vAlign w:val="center"/>
          </w:tcPr>
          <w:p w14:paraId="4CA90076" w14:textId="77777777" w:rsidR="007C309A" w:rsidRDefault="007C309A" w:rsidP="00F31CAD">
            <w:pPr>
              <w:jc w:val="center"/>
            </w:pPr>
            <m:oMathPara>
              <m:oMath>
                <m:r>
                  <w:rPr>
                    <w:rFonts w:ascii="Cambria Math" w:hAnsi="Cambria Math"/>
                  </w:rPr>
                  <m:t>…</m:t>
                </m:r>
              </m:oMath>
            </m:oMathPara>
          </w:p>
        </w:tc>
      </w:tr>
      <w:tr w:rsidR="007C309A" w14:paraId="37E6229F" w14:textId="77777777" w:rsidTr="00F31CAD">
        <w:trPr>
          <w:trHeight w:val="283"/>
          <w:jc w:val="center"/>
        </w:trPr>
        <w:tc>
          <w:tcPr>
            <w:tcW w:w="3485" w:type="dxa"/>
            <w:vAlign w:val="center"/>
          </w:tcPr>
          <w:p w14:paraId="751762CA" w14:textId="77777777" w:rsidR="007C309A" w:rsidRPr="000B3423" w:rsidRDefault="007C309A" w:rsidP="00F31CAD">
            <w:pPr>
              <w:jc w:val="center"/>
            </w:pPr>
            <w:r w:rsidRPr="000B3423">
              <w:t>24. decembrī</w:t>
            </w:r>
          </w:p>
        </w:tc>
        <w:tc>
          <w:tcPr>
            <w:tcW w:w="3485" w:type="dxa"/>
            <w:vAlign w:val="center"/>
          </w:tcPr>
          <w:p w14:paraId="1D35E6DB" w14:textId="77777777" w:rsidR="007C309A" w:rsidRPr="00200A0C" w:rsidRDefault="007C309A" w:rsidP="00F31CAD">
            <w:pPr>
              <w:spacing w:line="360" w:lineRule="auto"/>
              <w:jc w:val="center"/>
              <w:rPr>
                <w:rFonts w:eastAsiaTheme="minorEastAsia"/>
              </w:rPr>
            </w:pPr>
            <m:oMathPara>
              <m:oMath>
                <m:r>
                  <w:rPr>
                    <w:rFonts w:ascii="Cambria Math" w:hAnsi="Cambria Math"/>
                  </w:rPr>
                  <m:t>3∙</m:t>
                </m:r>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2∙…∙2</m:t>
                        </m:r>
                      </m:e>
                    </m:groupChr>
                  </m:e>
                  <m:lim>
                    <m:r>
                      <w:rPr>
                        <w:rFonts w:ascii="Cambria Math" w:hAnsi="Cambria Math"/>
                      </w:rPr>
                      <m:t>24</m:t>
                    </m:r>
                    <m:r>
                      <m:rPr>
                        <m:sty m:val="p"/>
                      </m:rPr>
                      <w:rPr>
                        <w:rFonts w:ascii="Cambria Math" w:hAnsi="Cambria Math"/>
                      </w:rPr>
                      <m:t xml:space="preserve"> reizes</m:t>
                    </m:r>
                  </m:lim>
                </m:limLow>
                <m:r>
                  <w:rPr>
                    <w:rFonts w:ascii="Cambria Math" w:eastAsiaTheme="minorEastAsia" w:hAnsi="Cambria Math"/>
                  </w:rPr>
                  <m:t>=50331648</m:t>
                </m:r>
              </m:oMath>
            </m:oMathPara>
          </w:p>
        </w:tc>
      </w:tr>
    </w:tbl>
    <w:p w14:paraId="12CAF70B" w14:textId="77777777" w:rsidR="007C309A" w:rsidRDefault="007C309A" w:rsidP="007C309A">
      <w:pPr>
        <w:spacing w:after="0"/>
        <w:rPr>
          <w:rFonts w:ascii="Calibri" w:eastAsiaTheme="minorEastAsia" w:hAnsi="Calibri"/>
        </w:rPr>
      </w:pPr>
    </w:p>
    <w:p w14:paraId="752174CB" w14:textId="77777777" w:rsidR="007C309A" w:rsidRPr="008434E9" w:rsidRDefault="007C309A" w:rsidP="007C309A">
      <w:pPr>
        <w:shd w:val="clear" w:color="auto" w:fill="DEEAF6" w:themeFill="accent1" w:themeFillTint="33"/>
        <w:spacing w:after="0"/>
        <w:jc w:val="center"/>
        <w:rPr>
          <w:rFonts w:ascii="Calibri" w:eastAsiaTheme="minorEastAsia" w:hAnsi="Calibri"/>
          <w:b/>
          <w:bCs/>
          <w:sz w:val="24"/>
          <w:szCs w:val="24"/>
        </w:rPr>
      </w:pPr>
      <w:r w:rsidRPr="008434E9">
        <w:rPr>
          <w:rFonts w:ascii="Calibri" w:eastAsiaTheme="minorEastAsia" w:hAnsi="Calibri"/>
          <w:b/>
          <w:bCs/>
          <w:sz w:val="24"/>
          <w:szCs w:val="24"/>
        </w:rPr>
        <w:lastRenderedPageBreak/>
        <w:t>Profesora Cipariņa izaicinājums</w:t>
      </w:r>
      <w:r>
        <w:rPr>
          <w:rFonts w:ascii="Calibri" w:eastAsiaTheme="minorEastAsia" w:hAnsi="Calibri"/>
          <w:b/>
          <w:bCs/>
          <w:sz w:val="24"/>
          <w:szCs w:val="24"/>
        </w:rPr>
        <w:t xml:space="preserve"> 8. un 9. klašu skolēniem</w:t>
      </w:r>
    </w:p>
    <w:p w14:paraId="1F8A8CF4" w14:textId="77777777" w:rsidR="007C309A" w:rsidRPr="00B008DE" w:rsidRDefault="007C309A" w:rsidP="007C309A">
      <w:pPr>
        <w:spacing w:after="0"/>
        <w:jc w:val="both"/>
        <w:rPr>
          <w:rFonts w:eastAsiaTheme="minorEastAsia"/>
        </w:rPr>
      </w:pPr>
    </w:p>
    <w:p w14:paraId="214E3433" w14:textId="77777777" w:rsidR="007C309A" w:rsidRPr="00A36BBB" w:rsidRDefault="007C309A" w:rsidP="007C309A">
      <w:pPr>
        <w:spacing w:after="0"/>
        <w:jc w:val="both"/>
        <w:rPr>
          <w:b/>
          <w:bCs/>
        </w:rPr>
      </w:pPr>
      <w:r w:rsidRPr="00A0654F">
        <w:rPr>
          <w:b/>
        </w:rPr>
        <w:t>6. Piecstūra diagonāles</w:t>
      </w:r>
    </w:p>
    <w:p w14:paraId="50354DE9" w14:textId="77777777" w:rsidR="007C309A" w:rsidRDefault="007C309A" w:rsidP="007C309A">
      <w:pPr>
        <w:spacing w:after="0"/>
        <w:jc w:val="both"/>
      </w:pPr>
      <w:r>
        <w:t>Pēc veiksmīgajām viesībām Profesors Cipariņš turpināja domāt par daudzstūru diagonālēm. Kādu vakaru pacenšoties, viņam sanāca uzzīmēt dažādus piecstūrus, kuru diagonāles krustojas nevienā, vienā, divos, trīs un piecos punktos. Lai kā viņš arī nemēģinātu, viņam nesanāca uzzīmēt piecstūri, kuram diagonāles krustojas četros vai arī vairāk nekā piecos punktos. Palīdzi Cipariņam uzzīmēt šos piecstūrus vai arī pamato, ka tie neeksistē!</w:t>
      </w:r>
    </w:p>
    <w:p w14:paraId="27FAC521" w14:textId="77777777" w:rsidR="007C309A" w:rsidRDefault="007C309A" w:rsidP="00357365">
      <w:pPr>
        <w:spacing w:after="0"/>
        <w:jc w:val="both"/>
        <w:rPr>
          <w:rFonts w:eastAsiaTheme="minorEastAsia" w:cstheme="minorHAnsi"/>
        </w:rPr>
      </w:pPr>
      <w:r>
        <w:rPr>
          <w:rFonts w:cstheme="minorHAnsi"/>
          <w:b/>
        </w:rPr>
        <w:t xml:space="preserve">Atrisinājums. </w:t>
      </w:r>
      <w:r>
        <w:rPr>
          <w:rFonts w:cstheme="minorHAnsi"/>
        </w:rPr>
        <w:t xml:space="preserve">Pamatosim, ka abos gadījumos nebūs iespējams uzzīmēt prasītos piecstūrus. Izvēloties </w:t>
      </w:r>
      <m:oMath>
        <m:r>
          <w:rPr>
            <w:rFonts w:ascii="Cambria Math" w:hAnsi="Cambria Math" w:cstheme="minorHAnsi"/>
          </w:rPr>
          <m:t>4</m:t>
        </m:r>
      </m:oMath>
      <w:r>
        <w:rPr>
          <w:rFonts w:eastAsiaTheme="minorEastAsia" w:cstheme="minorHAnsi"/>
        </w:rPr>
        <w:t xml:space="preserve"> dažādas virsotnes piecstūrim, varam kopumā izveidot </w:t>
      </w:r>
      <m:oMath>
        <m:r>
          <w:rPr>
            <w:rFonts w:ascii="Cambria Math" w:eastAsiaTheme="minorEastAsia" w:hAnsi="Cambria Math" w:cstheme="minorHAnsi"/>
          </w:rPr>
          <m:t>5</m:t>
        </m:r>
      </m:oMath>
      <w:r>
        <w:rPr>
          <w:rFonts w:eastAsiaTheme="minorEastAsia" w:cstheme="minorHAnsi"/>
        </w:rPr>
        <w:t xml:space="preserve"> dažādus četrstūrus no piecstūra virsotnēm. Lai šo saskatītu, mēs faktiski izveidojam četrstūri, izlaižot kādu no </w:t>
      </w:r>
      <m:oMath>
        <m:r>
          <w:rPr>
            <w:rFonts w:ascii="Cambria Math" w:eastAsiaTheme="minorEastAsia" w:hAnsi="Cambria Math" w:cstheme="minorHAnsi"/>
          </w:rPr>
          <m:t>5</m:t>
        </m:r>
      </m:oMath>
      <w:r>
        <w:rPr>
          <w:rFonts w:eastAsiaTheme="minorEastAsia" w:cstheme="minorHAnsi"/>
        </w:rPr>
        <w:t xml:space="preserve"> piecstūra virsotnēm. Šo četrstūru diagonāles būs arī piecstūru diagonāles. Skaidrs, ja diagonāles krustojas kādā no četrstūriem, tad tās arī krustosies piecstūrī, tāpēc varam apskatīt šos četrstūrus. Tā kā kopā varam izveidot tikai </w:t>
      </w:r>
      <m:oMath>
        <m:r>
          <w:rPr>
            <w:rFonts w:ascii="Cambria Math" w:eastAsiaTheme="minorEastAsia" w:hAnsi="Cambria Math" w:cstheme="minorHAnsi"/>
          </w:rPr>
          <m:t>5</m:t>
        </m:r>
      </m:oMath>
      <w:r>
        <w:rPr>
          <w:rFonts w:eastAsiaTheme="minorEastAsia" w:cstheme="minorHAnsi"/>
        </w:rPr>
        <w:t xml:space="preserve"> četrstūrus, tad kopumā var būt ne vairāk kā </w:t>
      </w:r>
      <m:oMath>
        <m:r>
          <w:rPr>
            <w:rFonts w:ascii="Cambria Math" w:eastAsiaTheme="minorEastAsia" w:hAnsi="Cambria Math" w:cstheme="minorHAnsi"/>
          </w:rPr>
          <m:t>5</m:t>
        </m:r>
      </m:oMath>
      <w:r>
        <w:rPr>
          <w:rFonts w:eastAsiaTheme="minorEastAsia" w:cstheme="minorHAnsi"/>
        </w:rPr>
        <w:t xml:space="preserve"> dažādi punkti, kuros krustojas diagonāles.</w:t>
      </w:r>
    </w:p>
    <w:p w14:paraId="5A694287" w14:textId="4E4BBF63" w:rsidR="007C309A" w:rsidRDefault="007C309A" w:rsidP="007C309A">
      <w:pPr>
        <w:spacing w:before="240" w:after="0"/>
        <w:jc w:val="both"/>
        <w:rPr>
          <w:rFonts w:eastAsiaTheme="minorEastAsia" w:cstheme="minorHAnsi"/>
        </w:rPr>
      </w:pPr>
      <w:r>
        <w:rPr>
          <w:rFonts w:eastAsiaTheme="minorEastAsia" w:cstheme="minorHAnsi"/>
        </w:rPr>
        <w:t xml:space="preserve">Ar šādu pašu analīzi varam saprast, ja piecstūris ir izliekts, tad visi četrstūri būs izliekti. Tā kā katrs četrstūris būs izliekts, tad to diagonāles krustosies un veidos </w:t>
      </w:r>
      <m:oMath>
        <m:r>
          <w:rPr>
            <w:rFonts w:ascii="Cambria Math" w:eastAsiaTheme="minorEastAsia" w:hAnsi="Cambria Math" w:cstheme="minorHAnsi"/>
          </w:rPr>
          <m:t>5</m:t>
        </m:r>
      </m:oMath>
      <w:r>
        <w:rPr>
          <w:rFonts w:eastAsiaTheme="minorEastAsia" w:cstheme="minorHAnsi"/>
        </w:rPr>
        <w:t xml:space="preserve"> punktus. Tas, kāpēc nevar būt mazāks punktu skaits izliektam piecstūrim, saskatāms no tā, ka, ja divas diagonāles krustojas vienā punktā, un vēlamies piespiest kādai citai diagonālei krustoties šajā punktā, tad izveidotos sešstūris (skat </w:t>
      </w:r>
      <w:r>
        <w:rPr>
          <w:rFonts w:eastAsiaTheme="minorEastAsia" w:cstheme="minorHAnsi"/>
        </w:rPr>
        <w:fldChar w:fldCharType="begin"/>
      </w:r>
      <w:r>
        <w:rPr>
          <w:rFonts w:eastAsiaTheme="minorEastAsia" w:cstheme="minorHAnsi"/>
        </w:rPr>
        <w:instrText xml:space="preserve"> REF _Ref95842757 \h </w:instrText>
      </w:r>
      <w:r>
        <w:rPr>
          <w:rFonts w:eastAsiaTheme="minorEastAsia" w:cstheme="minorHAnsi"/>
        </w:rPr>
      </w:r>
      <w:r>
        <w:rPr>
          <w:rFonts w:eastAsiaTheme="minorEastAsia" w:cstheme="minorHAnsi"/>
        </w:rPr>
        <w:fldChar w:fldCharType="separate"/>
      </w:r>
      <w:r w:rsidR="009976A2">
        <w:rPr>
          <w:rFonts w:eastAsiaTheme="minorEastAsia" w:cstheme="minorHAnsi"/>
          <w:noProof/>
        </w:rPr>
        <w:t>27</w:t>
      </w:r>
      <w:r w:rsidR="009976A2">
        <w:t>. att.</w:t>
      </w:r>
      <w:r>
        <w:rPr>
          <w:rFonts w:eastAsiaTheme="minorEastAsia" w:cstheme="minorHAnsi"/>
        </w:rPr>
        <w:fldChar w:fldCharType="end"/>
      </w:r>
      <w:r>
        <w:rPr>
          <w:rFonts w:eastAsiaTheme="minorEastAsia" w:cstheme="minorHAnsi"/>
        </w:rPr>
        <w:t>).</w:t>
      </w:r>
    </w:p>
    <w:p w14:paraId="132A1015" w14:textId="77777777" w:rsidR="007C309A" w:rsidRDefault="007C309A" w:rsidP="007C309A">
      <w:pPr>
        <w:keepNext/>
        <w:spacing w:after="0"/>
        <w:jc w:val="center"/>
      </w:pPr>
      <w:r w:rsidRPr="00426C89">
        <w:rPr>
          <w:rFonts w:eastAsiaTheme="minorEastAsia" w:cstheme="minorHAnsi"/>
          <w:noProof/>
        </w:rPr>
        <w:drawing>
          <wp:inline distT="0" distB="0" distL="0" distR="0" wp14:anchorId="0C276E1F" wp14:editId="5FB8454B">
            <wp:extent cx="1905000" cy="1846203"/>
            <wp:effectExtent l="0" t="0" r="0" b="1905"/>
            <wp:docPr id="25"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pic:nvPicPr>
                  <pic:blipFill>
                    <a:blip r:embed="rId37"/>
                    <a:stretch>
                      <a:fillRect/>
                    </a:stretch>
                  </pic:blipFill>
                  <pic:spPr>
                    <a:xfrm>
                      <a:off x="0" y="0"/>
                      <a:ext cx="1914433" cy="1855345"/>
                    </a:xfrm>
                    <a:prstGeom prst="rect">
                      <a:avLst/>
                    </a:prstGeom>
                  </pic:spPr>
                </pic:pic>
              </a:graphicData>
            </a:graphic>
          </wp:inline>
        </w:drawing>
      </w:r>
    </w:p>
    <w:bookmarkStart w:id="27" w:name="_Ref95842757"/>
    <w:p w14:paraId="4FB7C3B4" w14:textId="40F6DD87" w:rsidR="007C309A" w:rsidRDefault="007C309A" w:rsidP="007C309A">
      <w:pPr>
        <w:pStyle w:val="Parakstszemobjekta"/>
        <w:jc w:val="center"/>
      </w:pPr>
      <w:r>
        <w:rPr>
          <w:rFonts w:eastAsiaTheme="minorEastAsia" w:cstheme="minorHAnsi"/>
        </w:rPr>
        <w:fldChar w:fldCharType="begin"/>
      </w:r>
      <w:r>
        <w:rPr>
          <w:rFonts w:eastAsiaTheme="minorEastAsia" w:cstheme="minorHAnsi"/>
        </w:rPr>
        <w:instrText xml:space="preserve"> SEQ Ilustrācija \* ARABIC </w:instrText>
      </w:r>
      <w:r>
        <w:rPr>
          <w:rFonts w:eastAsiaTheme="minorEastAsia" w:cstheme="minorHAnsi"/>
        </w:rPr>
        <w:fldChar w:fldCharType="separate"/>
      </w:r>
      <w:r w:rsidR="009976A2">
        <w:rPr>
          <w:rFonts w:eastAsiaTheme="minorEastAsia" w:cstheme="minorHAnsi"/>
          <w:noProof/>
        </w:rPr>
        <w:t>27</w:t>
      </w:r>
      <w:r>
        <w:rPr>
          <w:rFonts w:eastAsiaTheme="minorEastAsia" w:cstheme="minorHAnsi"/>
        </w:rPr>
        <w:fldChar w:fldCharType="end"/>
      </w:r>
      <w:r>
        <w:t>. att.</w:t>
      </w:r>
      <w:bookmarkEnd w:id="27"/>
    </w:p>
    <w:p w14:paraId="57DBB492" w14:textId="7B39EC8A" w:rsidR="007C309A" w:rsidRDefault="007C309A" w:rsidP="007C309A">
      <w:pPr>
        <w:jc w:val="both"/>
        <w:rPr>
          <w:rFonts w:eastAsiaTheme="minorEastAsia"/>
        </w:rPr>
      </w:pPr>
      <w:r>
        <w:t xml:space="preserve">Tas nozīmē, ka, lai iegūtu piecstūri, kura diagonāles krustojās mazāk par </w:t>
      </w:r>
      <m:oMath>
        <m:r>
          <w:rPr>
            <w:rFonts w:ascii="Cambria Math" w:hAnsi="Cambria Math"/>
          </w:rPr>
          <m:t>5</m:t>
        </m:r>
      </m:oMath>
      <w:r>
        <w:rPr>
          <w:rFonts w:eastAsiaTheme="minorEastAsia"/>
        </w:rPr>
        <w:t xml:space="preserve"> reizēm, jāapskata ieliekti piecstūri. Ja piecstūris ir ieliekts, tad kāda no tā diagonālēm būs izolēta, t.i., tā nekrustosies ar nevienu citu. Piemēram, ja ieliektais stūris ir </w:t>
      </w:r>
      <m:oMath>
        <m:r>
          <w:rPr>
            <w:rFonts w:ascii="Cambria Math" w:eastAsiaTheme="minorEastAsia" w:hAnsi="Cambria Math"/>
          </w:rPr>
          <m:t>D</m:t>
        </m:r>
      </m:oMath>
      <w:r>
        <w:rPr>
          <w:rFonts w:eastAsiaTheme="minorEastAsia"/>
        </w:rPr>
        <w:t xml:space="preserve"> (piemēram, skat </w:t>
      </w:r>
      <w:r>
        <w:rPr>
          <w:rFonts w:eastAsiaTheme="minorEastAsia"/>
        </w:rPr>
        <w:fldChar w:fldCharType="begin"/>
      </w:r>
      <w:r>
        <w:rPr>
          <w:rFonts w:eastAsiaTheme="minorEastAsia"/>
        </w:rPr>
        <w:instrText xml:space="preserve"> REF _Ref95843675 \h  \* MERGEFORMAT </w:instrText>
      </w:r>
      <w:r>
        <w:rPr>
          <w:rFonts w:eastAsiaTheme="minorEastAsia"/>
        </w:rPr>
      </w:r>
      <w:r>
        <w:rPr>
          <w:rFonts w:eastAsiaTheme="minorEastAsia"/>
        </w:rPr>
        <w:fldChar w:fldCharType="separate"/>
      </w:r>
      <w:r w:rsidR="009976A2">
        <w:rPr>
          <w:noProof/>
        </w:rPr>
        <w:t>28</w:t>
      </w:r>
      <w:r w:rsidR="009976A2">
        <w:t>. att.</w:t>
      </w:r>
      <w:r>
        <w:rPr>
          <w:rFonts w:eastAsiaTheme="minorEastAsia"/>
        </w:rPr>
        <w:fldChar w:fldCharType="end"/>
      </w:r>
      <w:r>
        <w:rPr>
          <w:rFonts w:eastAsiaTheme="minorEastAsia"/>
        </w:rPr>
        <w:t xml:space="preserve">), tad četrstūri, kuru kāda no diagonālēm ir nogrieznis </w:t>
      </w:r>
      <m:oMath>
        <m:r>
          <w:rPr>
            <w:rFonts w:ascii="Cambria Math" w:eastAsiaTheme="minorEastAsia" w:hAnsi="Cambria Math"/>
          </w:rPr>
          <m:t>EC</m:t>
        </m:r>
      </m:oMath>
      <w:r>
        <w:rPr>
          <w:rFonts w:eastAsiaTheme="minorEastAsia"/>
        </w:rPr>
        <w:t xml:space="preserve"> un satur virsotni </w:t>
      </w:r>
      <m:oMath>
        <m:r>
          <w:rPr>
            <w:rFonts w:ascii="Cambria Math" w:eastAsiaTheme="minorEastAsia" w:hAnsi="Cambria Math"/>
          </w:rPr>
          <m:t>D</m:t>
        </m:r>
      </m:oMath>
      <w:r>
        <w:rPr>
          <w:rFonts w:eastAsiaTheme="minorEastAsia"/>
        </w:rPr>
        <w:t xml:space="preserve">, būs arī ieliekti un to diagonāles nekrustosies. Tā kā šiem ieliektajiem četrstūriem jau ir izvēlētas virsotnes </w:t>
      </w:r>
      <m:oMath>
        <m:r>
          <w:rPr>
            <w:rFonts w:ascii="Cambria Math" w:eastAsiaTheme="minorEastAsia" w:hAnsi="Cambria Math"/>
          </w:rPr>
          <m:t>C, D</m:t>
        </m:r>
      </m:oMath>
      <w:r>
        <w:rPr>
          <w:rFonts w:eastAsiaTheme="minorEastAsia"/>
        </w:rPr>
        <w:t xml:space="preserve"> un </w:t>
      </w:r>
      <m:oMath>
        <m:r>
          <w:rPr>
            <w:rFonts w:ascii="Cambria Math" w:eastAsiaTheme="minorEastAsia" w:hAnsi="Cambria Math"/>
          </w:rPr>
          <m:t>E</m:t>
        </m:r>
      </m:oMath>
      <w:r>
        <w:rPr>
          <w:rFonts w:eastAsiaTheme="minorEastAsia"/>
        </w:rPr>
        <w:t xml:space="preserve">, tad, lai pabeigtu četrstūri ir divas opcijas – virsotne </w:t>
      </w:r>
      <m:oMath>
        <m:r>
          <w:rPr>
            <w:rFonts w:ascii="Cambria Math" w:eastAsiaTheme="minorEastAsia" w:hAnsi="Cambria Math"/>
          </w:rPr>
          <m:t>A</m:t>
        </m:r>
      </m:oMath>
      <w:r>
        <w:rPr>
          <w:rFonts w:eastAsiaTheme="minorEastAsia"/>
        </w:rPr>
        <w:t xml:space="preserve"> vai </w:t>
      </w:r>
      <m:oMath>
        <m:r>
          <w:rPr>
            <w:rFonts w:ascii="Cambria Math" w:eastAsiaTheme="minorEastAsia" w:hAnsi="Cambria Math"/>
          </w:rPr>
          <m:t>B</m:t>
        </m:r>
      </m:oMath>
      <w:r>
        <w:rPr>
          <w:rFonts w:eastAsiaTheme="minorEastAsia"/>
        </w:rPr>
        <w:t xml:space="preserve">. Tātad vienmēr būs vismaz divi no pieciem četrstūriem, kas būs ieliekti un kuru diagonāles nekrustosies, ja sākotnējais piecstūri būs ieliekts. No šī secinām, ka neeksistē piecstūris, kura diagonāles krustojas tieši </w:t>
      </w:r>
      <m:oMath>
        <m:r>
          <w:rPr>
            <w:rFonts w:ascii="Cambria Math" w:eastAsiaTheme="minorEastAsia" w:hAnsi="Cambria Math"/>
          </w:rPr>
          <m:t>4</m:t>
        </m:r>
      </m:oMath>
      <w:r>
        <w:rPr>
          <w:rFonts w:eastAsiaTheme="minorEastAsia"/>
        </w:rPr>
        <w:t xml:space="preserve"> punktos.</w:t>
      </w:r>
    </w:p>
    <w:p w14:paraId="22AB1943" w14:textId="77777777" w:rsidR="007C309A" w:rsidRDefault="007C309A" w:rsidP="007C309A">
      <w:pPr>
        <w:keepNext/>
        <w:spacing w:after="0"/>
        <w:jc w:val="center"/>
      </w:pPr>
      <w:r w:rsidRPr="00E32E97">
        <w:rPr>
          <w:noProof/>
        </w:rPr>
        <w:drawing>
          <wp:inline distT="0" distB="0" distL="0" distR="0" wp14:anchorId="3B474AA1" wp14:editId="3906CA0C">
            <wp:extent cx="2854940" cy="2246295"/>
            <wp:effectExtent l="0" t="0" r="3175" b="1905"/>
            <wp:docPr id="26" name="Picture 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10;&#10;Description automatically generated"/>
                    <pic:cNvPicPr/>
                  </pic:nvPicPr>
                  <pic:blipFill>
                    <a:blip r:embed="rId38"/>
                    <a:stretch>
                      <a:fillRect/>
                    </a:stretch>
                  </pic:blipFill>
                  <pic:spPr>
                    <a:xfrm>
                      <a:off x="0" y="0"/>
                      <a:ext cx="2875219" cy="2262251"/>
                    </a:xfrm>
                    <a:prstGeom prst="rect">
                      <a:avLst/>
                    </a:prstGeom>
                  </pic:spPr>
                </pic:pic>
              </a:graphicData>
            </a:graphic>
          </wp:inline>
        </w:drawing>
      </w:r>
    </w:p>
    <w:bookmarkStart w:id="28" w:name="_Ref95843675"/>
    <w:p w14:paraId="18F4D91D" w14:textId="56DA6C77" w:rsidR="007C309A" w:rsidRPr="00426C89" w:rsidRDefault="007C309A" w:rsidP="007C309A">
      <w:pPr>
        <w:pStyle w:val="Parakstszemobjekta"/>
        <w:spacing w:after="0"/>
        <w:jc w:val="center"/>
      </w:pPr>
      <w:r>
        <w:fldChar w:fldCharType="begin"/>
      </w:r>
      <w:r>
        <w:instrText xml:space="preserve"> SEQ Ilustrācija \* ARABIC </w:instrText>
      </w:r>
      <w:r>
        <w:fldChar w:fldCharType="separate"/>
      </w:r>
      <w:r w:rsidR="009976A2">
        <w:rPr>
          <w:noProof/>
        </w:rPr>
        <w:t>28</w:t>
      </w:r>
      <w:r>
        <w:fldChar w:fldCharType="end"/>
      </w:r>
      <w:r>
        <w:t>. att.</w:t>
      </w:r>
      <w:bookmarkEnd w:id="28"/>
    </w:p>
    <w:p w14:paraId="2ACE1468" w14:textId="77777777" w:rsidR="00357365" w:rsidRDefault="00357365" w:rsidP="007C309A">
      <w:pPr>
        <w:spacing w:after="0"/>
        <w:jc w:val="both"/>
        <w:rPr>
          <w:b/>
          <w:bCs/>
        </w:rPr>
      </w:pPr>
    </w:p>
    <w:p w14:paraId="5799228C" w14:textId="77777777" w:rsidR="00357365" w:rsidRDefault="00357365" w:rsidP="007C309A">
      <w:pPr>
        <w:spacing w:after="0"/>
        <w:jc w:val="both"/>
        <w:rPr>
          <w:b/>
          <w:bCs/>
        </w:rPr>
      </w:pPr>
    </w:p>
    <w:p w14:paraId="0439E2BD" w14:textId="3EF1A6CF" w:rsidR="007C309A" w:rsidRPr="008434E9" w:rsidRDefault="007C309A" w:rsidP="007C309A">
      <w:pPr>
        <w:spacing w:after="0"/>
        <w:jc w:val="both"/>
        <w:rPr>
          <w:b/>
          <w:bCs/>
        </w:rPr>
      </w:pPr>
      <w:r w:rsidRPr="00F00843">
        <w:rPr>
          <w:b/>
          <w:bCs/>
        </w:rPr>
        <w:lastRenderedPageBreak/>
        <w:t>7. Čūskas kvadrāts</w:t>
      </w:r>
    </w:p>
    <w:p w14:paraId="3AF5F2B7" w14:textId="00DD106A" w:rsidR="007C309A" w:rsidRDefault="007C309A" w:rsidP="007C309A">
      <w:pPr>
        <w:spacing w:after="0"/>
        <w:jc w:val="both"/>
      </w:pPr>
      <w:r>
        <w:t xml:space="preserve">Kvadrāts sastāv no </w:t>
      </w:r>
      <m:oMath>
        <m:r>
          <w:rPr>
            <w:rFonts w:ascii="Cambria Math" w:hAnsi="Cambria Math"/>
          </w:rPr>
          <m:t>7×7</m:t>
        </m:r>
      </m:oMath>
      <w:r w:rsidRPr="622182BA">
        <w:rPr>
          <w:rFonts w:eastAsiaTheme="minorEastAsia"/>
        </w:rPr>
        <w:t xml:space="preserve"> rūtiņām. Šajās rūtiņās ierakstīti skaitļi no </w:t>
      </w:r>
      <m:oMath>
        <m:r>
          <w:rPr>
            <w:rFonts w:ascii="Cambria Math" w:eastAsiaTheme="minorEastAsia" w:hAnsi="Cambria Math"/>
          </w:rPr>
          <m:t>1</m:t>
        </m:r>
      </m:oMath>
      <w:r w:rsidRPr="622182BA">
        <w:rPr>
          <w:rFonts w:eastAsiaTheme="minorEastAsia"/>
        </w:rPr>
        <w:t xml:space="preserve"> līdz </w:t>
      </w:r>
      <m:oMath>
        <m:r>
          <w:rPr>
            <w:rFonts w:ascii="Cambria Math" w:eastAsiaTheme="minorEastAsia" w:hAnsi="Cambria Math"/>
          </w:rPr>
          <m:t>49</m:t>
        </m:r>
      </m:oMath>
      <w:r w:rsidRPr="622182BA">
        <w:rPr>
          <w:rFonts w:eastAsiaTheme="minorEastAsia"/>
        </w:rPr>
        <w:t xml:space="preserve"> (katrs tieši vienu reizi un katrā rūtiņā tieši viens skaitlis). Pie tam tie izkārtoti tā, lai tie skaitļi, kuru starpība ir </w:t>
      </w:r>
      <m:oMath>
        <m:r>
          <w:rPr>
            <w:rFonts w:ascii="Cambria Math" w:eastAsiaTheme="minorEastAsia" w:hAnsi="Cambria Math"/>
          </w:rPr>
          <m:t>1</m:t>
        </m:r>
      </m:oMath>
      <w:r w:rsidRPr="622182BA">
        <w:rPr>
          <w:rFonts w:eastAsiaTheme="minorEastAsia"/>
        </w:rPr>
        <w:t>, atrastos rūtiņās ar kopīgu malu. Kāds ir lielākais skaits pirmskaitļu, kas var atrasties vienā rindā vai vienā kolonnā?</w:t>
      </w:r>
    </w:p>
    <w:p w14:paraId="086D2D53" w14:textId="64EEBBAB" w:rsidR="007C309A" w:rsidRDefault="007C309A" w:rsidP="007C309A">
      <w:pPr>
        <w:spacing w:after="0"/>
        <w:jc w:val="both"/>
        <w:rPr>
          <w:rFonts w:eastAsiaTheme="minorEastAsia"/>
        </w:rPr>
      </w:pPr>
      <w:r>
        <w:rPr>
          <w:b/>
        </w:rPr>
        <w:t>Atrisinājums.</w:t>
      </w:r>
      <w:r>
        <w:t xml:space="preserve"> Vispirms parādīsim piemēru, kā iegūt </w:t>
      </w:r>
      <m:oMath>
        <m:r>
          <w:rPr>
            <w:rFonts w:ascii="Cambria Math" w:hAnsi="Cambria Math"/>
          </w:rPr>
          <m:t>5</m:t>
        </m:r>
      </m:oMath>
      <w:r>
        <w:rPr>
          <w:rFonts w:eastAsiaTheme="minorEastAsia"/>
        </w:rPr>
        <w:t xml:space="preserve"> pirmskaitļus vienā rindā (skat. </w:t>
      </w:r>
      <w:r>
        <w:rPr>
          <w:rFonts w:eastAsiaTheme="minorEastAsia"/>
        </w:rPr>
        <w:fldChar w:fldCharType="begin"/>
      </w:r>
      <w:r>
        <w:rPr>
          <w:rFonts w:eastAsiaTheme="minorEastAsia"/>
        </w:rPr>
        <w:instrText xml:space="preserve"> REF _Ref95844407 \h </w:instrText>
      </w:r>
      <w:r>
        <w:rPr>
          <w:rFonts w:eastAsiaTheme="minorEastAsia"/>
        </w:rPr>
      </w:r>
      <w:r>
        <w:rPr>
          <w:rFonts w:eastAsiaTheme="minorEastAsia"/>
        </w:rPr>
        <w:fldChar w:fldCharType="separate"/>
      </w:r>
      <w:r w:rsidR="009976A2">
        <w:rPr>
          <w:noProof/>
        </w:rPr>
        <w:t>29</w:t>
      </w:r>
      <w:r w:rsidR="009976A2">
        <w:t>. att.</w:t>
      </w:r>
      <w:r>
        <w:rPr>
          <w:rFonts w:eastAsiaTheme="minorEastAsia"/>
        </w:rPr>
        <w:fldChar w:fldCharType="end"/>
      </w:r>
      <w:r>
        <w:rPr>
          <w:rFonts w:eastAsiaTheme="minorEastAsia"/>
        </w:rPr>
        <w:t>)</w:t>
      </w:r>
    </w:p>
    <w:p w14:paraId="5F7090A2" w14:textId="77777777" w:rsidR="007C309A" w:rsidRDefault="007C309A" w:rsidP="007C309A">
      <w:pPr>
        <w:spacing w:after="0"/>
        <w:jc w:val="both"/>
        <w:rPr>
          <w:rFonts w:eastAsiaTheme="minorEastAsia"/>
        </w:rPr>
      </w:pPr>
    </w:p>
    <w:tbl>
      <w:tblPr>
        <w:tblStyle w:val="Reatabula"/>
        <w:tblW w:w="0" w:type="auto"/>
        <w:jc w:val="center"/>
        <w:tblLook w:val="04A0" w:firstRow="1" w:lastRow="0" w:firstColumn="1" w:lastColumn="0" w:noHBand="0" w:noVBand="1"/>
      </w:tblPr>
      <w:tblGrid>
        <w:gridCol w:w="479"/>
        <w:gridCol w:w="479"/>
        <w:gridCol w:w="479"/>
        <w:gridCol w:w="479"/>
        <w:gridCol w:w="479"/>
        <w:gridCol w:w="480"/>
        <w:gridCol w:w="480"/>
      </w:tblGrid>
      <w:tr w:rsidR="007C309A" w:rsidRPr="004550BC" w14:paraId="1F7160F1" w14:textId="77777777" w:rsidTr="00F31CAD">
        <w:trPr>
          <w:trHeight w:val="374"/>
          <w:jc w:val="center"/>
        </w:trPr>
        <w:tc>
          <w:tcPr>
            <w:tcW w:w="479" w:type="dxa"/>
            <w:vAlign w:val="center"/>
          </w:tcPr>
          <w:p w14:paraId="7C697BA0" w14:textId="77777777" w:rsidR="007C309A" w:rsidRPr="00EB3076" w:rsidRDefault="007C309A" w:rsidP="00F31CAD">
            <w:pPr>
              <w:jc w:val="center"/>
              <w:rPr>
                <w:rFonts w:ascii="Arial" w:hAnsi="Arial" w:cs="Arial"/>
                <w:b/>
                <w:bCs/>
              </w:rPr>
            </w:pPr>
            <w:r w:rsidRPr="00EB3076">
              <w:rPr>
                <w:rFonts w:ascii="Arial" w:hAnsi="Arial" w:cs="Arial"/>
                <w:b/>
                <w:bCs/>
              </w:rPr>
              <w:t>3</w:t>
            </w:r>
          </w:p>
        </w:tc>
        <w:tc>
          <w:tcPr>
            <w:tcW w:w="479" w:type="dxa"/>
            <w:vAlign w:val="center"/>
          </w:tcPr>
          <w:p w14:paraId="75B8B517" w14:textId="77777777" w:rsidR="007C309A" w:rsidRPr="00EB3076" w:rsidRDefault="007C309A" w:rsidP="00F31CAD">
            <w:pPr>
              <w:jc w:val="center"/>
              <w:rPr>
                <w:rFonts w:ascii="Arial" w:hAnsi="Arial" w:cs="Arial"/>
                <w:b/>
                <w:bCs/>
              </w:rPr>
            </w:pPr>
            <w:r w:rsidRPr="00EB3076">
              <w:rPr>
                <w:rFonts w:ascii="Arial" w:hAnsi="Arial" w:cs="Arial"/>
                <w:b/>
                <w:bCs/>
              </w:rPr>
              <w:t>2</w:t>
            </w:r>
          </w:p>
        </w:tc>
        <w:tc>
          <w:tcPr>
            <w:tcW w:w="479" w:type="dxa"/>
            <w:vAlign w:val="center"/>
          </w:tcPr>
          <w:p w14:paraId="4A0818E2" w14:textId="77777777" w:rsidR="007C309A" w:rsidRPr="00EB3076" w:rsidRDefault="007C309A" w:rsidP="00F31CAD">
            <w:pPr>
              <w:jc w:val="center"/>
              <w:rPr>
                <w:rFonts w:ascii="Arial" w:hAnsi="Arial" w:cs="Arial"/>
                <w:b/>
                <w:bCs/>
              </w:rPr>
            </w:pPr>
            <w:r w:rsidRPr="00EB3076">
              <w:rPr>
                <w:rFonts w:ascii="Arial" w:hAnsi="Arial" w:cs="Arial"/>
                <w:b/>
                <w:bCs/>
              </w:rPr>
              <w:t>17</w:t>
            </w:r>
          </w:p>
        </w:tc>
        <w:tc>
          <w:tcPr>
            <w:tcW w:w="479" w:type="dxa"/>
            <w:vAlign w:val="center"/>
          </w:tcPr>
          <w:p w14:paraId="33AF74BD" w14:textId="77777777" w:rsidR="007C309A" w:rsidRPr="004550BC" w:rsidRDefault="007C309A" w:rsidP="00F31CAD">
            <w:pPr>
              <w:jc w:val="center"/>
              <w:rPr>
                <w:rFonts w:ascii="Arial" w:hAnsi="Arial" w:cs="Arial"/>
              </w:rPr>
            </w:pPr>
            <w:r w:rsidRPr="004550BC">
              <w:rPr>
                <w:rFonts w:ascii="Arial" w:hAnsi="Arial" w:cs="Arial"/>
              </w:rPr>
              <w:t>18</w:t>
            </w:r>
          </w:p>
        </w:tc>
        <w:tc>
          <w:tcPr>
            <w:tcW w:w="479" w:type="dxa"/>
            <w:vAlign w:val="center"/>
          </w:tcPr>
          <w:p w14:paraId="6D1E39F1" w14:textId="77777777" w:rsidR="007C309A" w:rsidRPr="00EB3076" w:rsidRDefault="007C309A" w:rsidP="00F31CAD">
            <w:pPr>
              <w:jc w:val="center"/>
              <w:rPr>
                <w:rFonts w:ascii="Arial" w:hAnsi="Arial" w:cs="Arial"/>
                <w:b/>
                <w:bCs/>
              </w:rPr>
            </w:pPr>
            <w:r w:rsidRPr="00EB3076">
              <w:rPr>
                <w:rFonts w:ascii="Arial" w:hAnsi="Arial" w:cs="Arial"/>
                <w:b/>
                <w:bCs/>
              </w:rPr>
              <w:t>19</w:t>
            </w:r>
          </w:p>
        </w:tc>
        <w:tc>
          <w:tcPr>
            <w:tcW w:w="480" w:type="dxa"/>
            <w:vAlign w:val="center"/>
          </w:tcPr>
          <w:p w14:paraId="3BA1D719" w14:textId="77777777" w:rsidR="007C309A" w:rsidRPr="004550BC" w:rsidRDefault="007C309A" w:rsidP="00F31CAD">
            <w:pPr>
              <w:jc w:val="center"/>
              <w:rPr>
                <w:rFonts w:ascii="Arial" w:hAnsi="Arial" w:cs="Arial"/>
              </w:rPr>
            </w:pPr>
            <w:r w:rsidRPr="004550BC">
              <w:rPr>
                <w:rFonts w:ascii="Arial" w:hAnsi="Arial" w:cs="Arial"/>
              </w:rPr>
              <w:t>36</w:t>
            </w:r>
          </w:p>
        </w:tc>
        <w:tc>
          <w:tcPr>
            <w:tcW w:w="480" w:type="dxa"/>
            <w:vAlign w:val="center"/>
          </w:tcPr>
          <w:p w14:paraId="4AC5C05C" w14:textId="77777777" w:rsidR="007C309A" w:rsidRPr="00EB3076" w:rsidRDefault="007C309A" w:rsidP="00F31CAD">
            <w:pPr>
              <w:jc w:val="center"/>
              <w:rPr>
                <w:rFonts w:ascii="Arial" w:hAnsi="Arial" w:cs="Arial"/>
                <w:b/>
                <w:bCs/>
              </w:rPr>
            </w:pPr>
            <w:r w:rsidRPr="00EB3076">
              <w:rPr>
                <w:rFonts w:ascii="Arial" w:hAnsi="Arial" w:cs="Arial"/>
                <w:b/>
                <w:bCs/>
              </w:rPr>
              <w:t>37</w:t>
            </w:r>
          </w:p>
        </w:tc>
      </w:tr>
      <w:tr w:rsidR="007C309A" w:rsidRPr="004550BC" w14:paraId="7A6F2FA9" w14:textId="77777777" w:rsidTr="00F31CAD">
        <w:trPr>
          <w:trHeight w:val="360"/>
          <w:jc w:val="center"/>
        </w:trPr>
        <w:tc>
          <w:tcPr>
            <w:tcW w:w="479" w:type="dxa"/>
            <w:vAlign w:val="center"/>
          </w:tcPr>
          <w:p w14:paraId="5BA0B705" w14:textId="77777777" w:rsidR="007C309A" w:rsidRPr="00EB3076" w:rsidRDefault="007C309A" w:rsidP="00F31CAD">
            <w:pPr>
              <w:jc w:val="center"/>
              <w:rPr>
                <w:rFonts w:ascii="Arial" w:hAnsi="Arial" w:cs="Arial"/>
              </w:rPr>
            </w:pPr>
            <w:r w:rsidRPr="00EB3076">
              <w:rPr>
                <w:rFonts w:ascii="Arial" w:hAnsi="Arial" w:cs="Arial"/>
              </w:rPr>
              <w:t>4</w:t>
            </w:r>
          </w:p>
        </w:tc>
        <w:tc>
          <w:tcPr>
            <w:tcW w:w="479" w:type="dxa"/>
            <w:vAlign w:val="center"/>
          </w:tcPr>
          <w:p w14:paraId="3F9A20DE" w14:textId="77777777" w:rsidR="007C309A" w:rsidRPr="00EB3076" w:rsidRDefault="007C309A" w:rsidP="00F31CAD">
            <w:pPr>
              <w:jc w:val="center"/>
              <w:rPr>
                <w:rFonts w:ascii="Arial" w:hAnsi="Arial" w:cs="Arial"/>
              </w:rPr>
            </w:pPr>
            <w:r w:rsidRPr="00EB3076">
              <w:rPr>
                <w:rFonts w:ascii="Arial" w:hAnsi="Arial" w:cs="Arial"/>
              </w:rPr>
              <w:t>1</w:t>
            </w:r>
          </w:p>
        </w:tc>
        <w:tc>
          <w:tcPr>
            <w:tcW w:w="479" w:type="dxa"/>
            <w:vAlign w:val="center"/>
          </w:tcPr>
          <w:p w14:paraId="16EBCDA0" w14:textId="77777777" w:rsidR="007C309A" w:rsidRPr="00EB3076" w:rsidRDefault="007C309A" w:rsidP="00F31CAD">
            <w:pPr>
              <w:jc w:val="center"/>
              <w:rPr>
                <w:rFonts w:ascii="Arial" w:hAnsi="Arial" w:cs="Arial"/>
              </w:rPr>
            </w:pPr>
            <w:r w:rsidRPr="00EB3076">
              <w:rPr>
                <w:rFonts w:ascii="Arial" w:hAnsi="Arial" w:cs="Arial"/>
              </w:rPr>
              <w:t>16</w:t>
            </w:r>
          </w:p>
        </w:tc>
        <w:tc>
          <w:tcPr>
            <w:tcW w:w="479" w:type="dxa"/>
            <w:vAlign w:val="center"/>
          </w:tcPr>
          <w:p w14:paraId="6F3C38F5" w14:textId="77777777" w:rsidR="007C309A" w:rsidRPr="00EB3076" w:rsidRDefault="007C309A" w:rsidP="00F31CAD">
            <w:pPr>
              <w:jc w:val="center"/>
              <w:rPr>
                <w:rFonts w:ascii="Arial" w:hAnsi="Arial" w:cs="Arial"/>
              </w:rPr>
            </w:pPr>
            <w:r w:rsidRPr="00EB3076">
              <w:rPr>
                <w:rFonts w:ascii="Arial" w:hAnsi="Arial" w:cs="Arial"/>
              </w:rPr>
              <w:t>21</w:t>
            </w:r>
          </w:p>
        </w:tc>
        <w:tc>
          <w:tcPr>
            <w:tcW w:w="479" w:type="dxa"/>
            <w:vAlign w:val="center"/>
          </w:tcPr>
          <w:p w14:paraId="7461F3EE" w14:textId="77777777" w:rsidR="007C309A" w:rsidRPr="00EB3076" w:rsidRDefault="007C309A" w:rsidP="00F31CAD">
            <w:pPr>
              <w:jc w:val="center"/>
              <w:rPr>
                <w:rFonts w:ascii="Arial" w:hAnsi="Arial" w:cs="Arial"/>
              </w:rPr>
            </w:pPr>
            <w:r w:rsidRPr="00EB3076">
              <w:rPr>
                <w:rFonts w:ascii="Arial" w:hAnsi="Arial" w:cs="Arial"/>
              </w:rPr>
              <w:t>20</w:t>
            </w:r>
          </w:p>
        </w:tc>
        <w:tc>
          <w:tcPr>
            <w:tcW w:w="480" w:type="dxa"/>
            <w:vAlign w:val="center"/>
          </w:tcPr>
          <w:p w14:paraId="6CD7E513" w14:textId="77777777" w:rsidR="007C309A" w:rsidRPr="00EB3076" w:rsidRDefault="007C309A" w:rsidP="00F31CAD">
            <w:pPr>
              <w:jc w:val="center"/>
              <w:rPr>
                <w:rFonts w:ascii="Arial" w:hAnsi="Arial" w:cs="Arial"/>
              </w:rPr>
            </w:pPr>
            <w:r w:rsidRPr="00EB3076">
              <w:rPr>
                <w:rFonts w:ascii="Arial" w:hAnsi="Arial" w:cs="Arial"/>
              </w:rPr>
              <w:t>35</w:t>
            </w:r>
          </w:p>
        </w:tc>
        <w:tc>
          <w:tcPr>
            <w:tcW w:w="480" w:type="dxa"/>
            <w:vAlign w:val="center"/>
          </w:tcPr>
          <w:p w14:paraId="317BEE3C" w14:textId="77777777" w:rsidR="007C309A" w:rsidRPr="00EB3076" w:rsidRDefault="007C309A" w:rsidP="00F31CAD">
            <w:pPr>
              <w:jc w:val="center"/>
              <w:rPr>
                <w:rFonts w:ascii="Arial" w:hAnsi="Arial" w:cs="Arial"/>
              </w:rPr>
            </w:pPr>
            <w:r w:rsidRPr="00EB3076">
              <w:rPr>
                <w:rFonts w:ascii="Arial" w:hAnsi="Arial" w:cs="Arial"/>
              </w:rPr>
              <w:t>38</w:t>
            </w:r>
          </w:p>
        </w:tc>
      </w:tr>
      <w:tr w:rsidR="007C309A" w:rsidRPr="004550BC" w14:paraId="047B56DC" w14:textId="77777777" w:rsidTr="00F31CAD">
        <w:trPr>
          <w:trHeight w:val="374"/>
          <w:jc w:val="center"/>
        </w:trPr>
        <w:tc>
          <w:tcPr>
            <w:tcW w:w="479" w:type="dxa"/>
            <w:vAlign w:val="center"/>
          </w:tcPr>
          <w:p w14:paraId="16846B9F" w14:textId="77777777" w:rsidR="007C309A" w:rsidRPr="00EB3076" w:rsidRDefault="007C309A" w:rsidP="00F31CAD">
            <w:pPr>
              <w:jc w:val="center"/>
              <w:rPr>
                <w:rFonts w:ascii="Arial" w:hAnsi="Arial" w:cs="Arial"/>
              </w:rPr>
            </w:pPr>
            <w:r w:rsidRPr="00EB3076">
              <w:rPr>
                <w:rFonts w:ascii="Arial" w:hAnsi="Arial" w:cs="Arial"/>
              </w:rPr>
              <w:t>5</w:t>
            </w:r>
          </w:p>
        </w:tc>
        <w:tc>
          <w:tcPr>
            <w:tcW w:w="479" w:type="dxa"/>
            <w:vAlign w:val="center"/>
          </w:tcPr>
          <w:p w14:paraId="712164BC" w14:textId="77777777" w:rsidR="007C309A" w:rsidRPr="00EB3076" w:rsidRDefault="007C309A" w:rsidP="00F31CAD">
            <w:pPr>
              <w:jc w:val="center"/>
              <w:rPr>
                <w:rFonts w:ascii="Arial" w:hAnsi="Arial" w:cs="Arial"/>
              </w:rPr>
            </w:pPr>
            <w:r w:rsidRPr="00EB3076">
              <w:rPr>
                <w:rFonts w:ascii="Arial" w:hAnsi="Arial" w:cs="Arial"/>
              </w:rPr>
              <w:t>14</w:t>
            </w:r>
          </w:p>
        </w:tc>
        <w:tc>
          <w:tcPr>
            <w:tcW w:w="479" w:type="dxa"/>
            <w:vAlign w:val="center"/>
          </w:tcPr>
          <w:p w14:paraId="2922866C" w14:textId="77777777" w:rsidR="007C309A" w:rsidRPr="00EB3076" w:rsidRDefault="007C309A" w:rsidP="00F31CAD">
            <w:pPr>
              <w:jc w:val="center"/>
              <w:rPr>
                <w:rFonts w:ascii="Arial" w:hAnsi="Arial" w:cs="Arial"/>
              </w:rPr>
            </w:pPr>
            <w:r w:rsidRPr="00EB3076">
              <w:rPr>
                <w:rFonts w:ascii="Arial" w:hAnsi="Arial" w:cs="Arial"/>
              </w:rPr>
              <w:t>15</w:t>
            </w:r>
          </w:p>
        </w:tc>
        <w:tc>
          <w:tcPr>
            <w:tcW w:w="479" w:type="dxa"/>
            <w:vAlign w:val="center"/>
          </w:tcPr>
          <w:p w14:paraId="2C8B961B" w14:textId="77777777" w:rsidR="007C309A" w:rsidRPr="00EB3076" w:rsidRDefault="007C309A" w:rsidP="00F31CAD">
            <w:pPr>
              <w:jc w:val="center"/>
              <w:rPr>
                <w:rFonts w:ascii="Arial" w:hAnsi="Arial" w:cs="Arial"/>
              </w:rPr>
            </w:pPr>
            <w:r w:rsidRPr="00EB3076">
              <w:rPr>
                <w:rFonts w:ascii="Arial" w:hAnsi="Arial" w:cs="Arial"/>
              </w:rPr>
              <w:t>22</w:t>
            </w:r>
          </w:p>
        </w:tc>
        <w:tc>
          <w:tcPr>
            <w:tcW w:w="479" w:type="dxa"/>
            <w:vAlign w:val="center"/>
          </w:tcPr>
          <w:p w14:paraId="020A5E7B" w14:textId="77777777" w:rsidR="007C309A" w:rsidRPr="00EB3076" w:rsidRDefault="007C309A" w:rsidP="00F31CAD">
            <w:pPr>
              <w:jc w:val="center"/>
              <w:rPr>
                <w:rFonts w:ascii="Arial" w:hAnsi="Arial" w:cs="Arial"/>
              </w:rPr>
            </w:pPr>
            <w:r w:rsidRPr="00EB3076">
              <w:rPr>
                <w:rFonts w:ascii="Arial" w:hAnsi="Arial" w:cs="Arial"/>
              </w:rPr>
              <w:t>23</w:t>
            </w:r>
          </w:p>
        </w:tc>
        <w:tc>
          <w:tcPr>
            <w:tcW w:w="480" w:type="dxa"/>
            <w:vAlign w:val="center"/>
          </w:tcPr>
          <w:p w14:paraId="62D751E6" w14:textId="77777777" w:rsidR="007C309A" w:rsidRPr="00EB3076" w:rsidRDefault="007C309A" w:rsidP="00F31CAD">
            <w:pPr>
              <w:jc w:val="center"/>
              <w:rPr>
                <w:rFonts w:ascii="Arial" w:hAnsi="Arial" w:cs="Arial"/>
              </w:rPr>
            </w:pPr>
            <w:r w:rsidRPr="00EB3076">
              <w:rPr>
                <w:rFonts w:ascii="Arial" w:hAnsi="Arial" w:cs="Arial"/>
              </w:rPr>
              <w:t>34</w:t>
            </w:r>
          </w:p>
        </w:tc>
        <w:tc>
          <w:tcPr>
            <w:tcW w:w="480" w:type="dxa"/>
            <w:vAlign w:val="center"/>
          </w:tcPr>
          <w:p w14:paraId="796DCDC1" w14:textId="77777777" w:rsidR="007C309A" w:rsidRPr="00EB3076" w:rsidRDefault="007C309A" w:rsidP="00F31CAD">
            <w:pPr>
              <w:jc w:val="center"/>
              <w:rPr>
                <w:rFonts w:ascii="Arial" w:hAnsi="Arial" w:cs="Arial"/>
              </w:rPr>
            </w:pPr>
            <w:r w:rsidRPr="00EB3076">
              <w:rPr>
                <w:rFonts w:ascii="Arial" w:hAnsi="Arial" w:cs="Arial"/>
              </w:rPr>
              <w:t>39</w:t>
            </w:r>
          </w:p>
        </w:tc>
      </w:tr>
      <w:tr w:rsidR="007C309A" w:rsidRPr="004550BC" w14:paraId="0C170FE0" w14:textId="77777777" w:rsidTr="00F31CAD">
        <w:trPr>
          <w:trHeight w:val="360"/>
          <w:jc w:val="center"/>
        </w:trPr>
        <w:tc>
          <w:tcPr>
            <w:tcW w:w="479" w:type="dxa"/>
            <w:vAlign w:val="center"/>
          </w:tcPr>
          <w:p w14:paraId="0ABFDF36" w14:textId="77777777" w:rsidR="007C309A" w:rsidRPr="00EB3076" w:rsidRDefault="007C309A" w:rsidP="00F31CAD">
            <w:pPr>
              <w:jc w:val="center"/>
              <w:rPr>
                <w:rFonts w:ascii="Arial" w:hAnsi="Arial" w:cs="Arial"/>
              </w:rPr>
            </w:pPr>
            <w:r w:rsidRPr="00EB3076">
              <w:rPr>
                <w:rFonts w:ascii="Arial" w:hAnsi="Arial" w:cs="Arial"/>
              </w:rPr>
              <w:t>6</w:t>
            </w:r>
          </w:p>
        </w:tc>
        <w:tc>
          <w:tcPr>
            <w:tcW w:w="479" w:type="dxa"/>
            <w:vAlign w:val="center"/>
          </w:tcPr>
          <w:p w14:paraId="7DE2D150" w14:textId="77777777" w:rsidR="007C309A" w:rsidRPr="00EB3076" w:rsidRDefault="007C309A" w:rsidP="00F31CAD">
            <w:pPr>
              <w:jc w:val="center"/>
              <w:rPr>
                <w:rFonts w:ascii="Arial" w:hAnsi="Arial" w:cs="Arial"/>
              </w:rPr>
            </w:pPr>
            <w:r w:rsidRPr="00EB3076">
              <w:rPr>
                <w:rFonts w:ascii="Arial" w:hAnsi="Arial" w:cs="Arial"/>
              </w:rPr>
              <w:t>13</w:t>
            </w:r>
          </w:p>
        </w:tc>
        <w:tc>
          <w:tcPr>
            <w:tcW w:w="479" w:type="dxa"/>
            <w:vAlign w:val="center"/>
          </w:tcPr>
          <w:p w14:paraId="0184DAD5" w14:textId="77777777" w:rsidR="007C309A" w:rsidRPr="00EB3076" w:rsidRDefault="007C309A" w:rsidP="00F31CAD">
            <w:pPr>
              <w:jc w:val="center"/>
              <w:rPr>
                <w:rFonts w:ascii="Arial" w:hAnsi="Arial" w:cs="Arial"/>
              </w:rPr>
            </w:pPr>
            <w:r w:rsidRPr="00EB3076">
              <w:rPr>
                <w:rFonts w:ascii="Arial" w:hAnsi="Arial" w:cs="Arial"/>
              </w:rPr>
              <w:t>26</w:t>
            </w:r>
          </w:p>
        </w:tc>
        <w:tc>
          <w:tcPr>
            <w:tcW w:w="479" w:type="dxa"/>
            <w:vAlign w:val="center"/>
          </w:tcPr>
          <w:p w14:paraId="60CBDF17" w14:textId="77777777" w:rsidR="007C309A" w:rsidRPr="00EB3076" w:rsidRDefault="007C309A" w:rsidP="00F31CAD">
            <w:pPr>
              <w:jc w:val="center"/>
              <w:rPr>
                <w:rFonts w:ascii="Arial" w:hAnsi="Arial" w:cs="Arial"/>
              </w:rPr>
            </w:pPr>
            <w:r w:rsidRPr="00EB3076">
              <w:rPr>
                <w:rFonts w:ascii="Arial" w:hAnsi="Arial" w:cs="Arial"/>
              </w:rPr>
              <w:t>25</w:t>
            </w:r>
          </w:p>
        </w:tc>
        <w:tc>
          <w:tcPr>
            <w:tcW w:w="479" w:type="dxa"/>
            <w:vAlign w:val="center"/>
          </w:tcPr>
          <w:p w14:paraId="083A5AAA" w14:textId="77777777" w:rsidR="007C309A" w:rsidRPr="00EB3076" w:rsidRDefault="007C309A" w:rsidP="00F31CAD">
            <w:pPr>
              <w:jc w:val="center"/>
              <w:rPr>
                <w:rFonts w:ascii="Arial" w:hAnsi="Arial" w:cs="Arial"/>
              </w:rPr>
            </w:pPr>
            <w:r w:rsidRPr="00EB3076">
              <w:rPr>
                <w:rFonts w:ascii="Arial" w:hAnsi="Arial" w:cs="Arial"/>
              </w:rPr>
              <w:t>24</w:t>
            </w:r>
          </w:p>
        </w:tc>
        <w:tc>
          <w:tcPr>
            <w:tcW w:w="480" w:type="dxa"/>
            <w:vAlign w:val="center"/>
          </w:tcPr>
          <w:p w14:paraId="41B4DA83" w14:textId="77777777" w:rsidR="007C309A" w:rsidRPr="00EB3076" w:rsidRDefault="007C309A" w:rsidP="00F31CAD">
            <w:pPr>
              <w:jc w:val="center"/>
              <w:rPr>
                <w:rFonts w:ascii="Arial" w:hAnsi="Arial" w:cs="Arial"/>
              </w:rPr>
            </w:pPr>
            <w:r w:rsidRPr="00EB3076">
              <w:rPr>
                <w:rFonts w:ascii="Arial" w:hAnsi="Arial" w:cs="Arial"/>
              </w:rPr>
              <w:t>33</w:t>
            </w:r>
          </w:p>
        </w:tc>
        <w:tc>
          <w:tcPr>
            <w:tcW w:w="480" w:type="dxa"/>
            <w:vAlign w:val="center"/>
          </w:tcPr>
          <w:p w14:paraId="522FBA9E" w14:textId="77777777" w:rsidR="007C309A" w:rsidRPr="00EB3076" w:rsidRDefault="007C309A" w:rsidP="00F31CAD">
            <w:pPr>
              <w:jc w:val="center"/>
              <w:rPr>
                <w:rFonts w:ascii="Arial" w:hAnsi="Arial" w:cs="Arial"/>
              </w:rPr>
            </w:pPr>
            <w:r w:rsidRPr="00EB3076">
              <w:rPr>
                <w:rFonts w:ascii="Arial" w:hAnsi="Arial" w:cs="Arial"/>
              </w:rPr>
              <w:t>40</w:t>
            </w:r>
          </w:p>
        </w:tc>
      </w:tr>
      <w:tr w:rsidR="007C309A" w:rsidRPr="004550BC" w14:paraId="49B5E70F" w14:textId="77777777" w:rsidTr="00F31CAD">
        <w:trPr>
          <w:trHeight w:val="374"/>
          <w:jc w:val="center"/>
        </w:trPr>
        <w:tc>
          <w:tcPr>
            <w:tcW w:w="479" w:type="dxa"/>
            <w:vAlign w:val="center"/>
          </w:tcPr>
          <w:p w14:paraId="6BC8BAFF" w14:textId="77777777" w:rsidR="007C309A" w:rsidRPr="00EB3076" w:rsidRDefault="007C309A" w:rsidP="00F31CAD">
            <w:pPr>
              <w:jc w:val="center"/>
              <w:rPr>
                <w:rFonts w:ascii="Arial" w:hAnsi="Arial" w:cs="Arial"/>
              </w:rPr>
            </w:pPr>
            <w:r w:rsidRPr="00EB3076">
              <w:rPr>
                <w:rFonts w:ascii="Arial" w:hAnsi="Arial" w:cs="Arial"/>
              </w:rPr>
              <w:t>7</w:t>
            </w:r>
          </w:p>
        </w:tc>
        <w:tc>
          <w:tcPr>
            <w:tcW w:w="479" w:type="dxa"/>
            <w:vAlign w:val="center"/>
          </w:tcPr>
          <w:p w14:paraId="0EBAB270" w14:textId="77777777" w:rsidR="007C309A" w:rsidRPr="00EB3076" w:rsidRDefault="007C309A" w:rsidP="00F31CAD">
            <w:pPr>
              <w:jc w:val="center"/>
              <w:rPr>
                <w:rFonts w:ascii="Arial" w:hAnsi="Arial" w:cs="Arial"/>
              </w:rPr>
            </w:pPr>
            <w:r w:rsidRPr="00EB3076">
              <w:rPr>
                <w:rFonts w:ascii="Arial" w:hAnsi="Arial" w:cs="Arial"/>
              </w:rPr>
              <w:t>12</w:t>
            </w:r>
          </w:p>
        </w:tc>
        <w:tc>
          <w:tcPr>
            <w:tcW w:w="479" w:type="dxa"/>
            <w:vAlign w:val="center"/>
          </w:tcPr>
          <w:p w14:paraId="2B5C3873" w14:textId="77777777" w:rsidR="007C309A" w:rsidRPr="00EB3076" w:rsidRDefault="007C309A" w:rsidP="00F31CAD">
            <w:pPr>
              <w:jc w:val="center"/>
              <w:rPr>
                <w:rFonts w:ascii="Arial" w:hAnsi="Arial" w:cs="Arial"/>
              </w:rPr>
            </w:pPr>
            <w:r w:rsidRPr="00EB3076">
              <w:rPr>
                <w:rFonts w:ascii="Arial" w:hAnsi="Arial" w:cs="Arial"/>
              </w:rPr>
              <w:t>27</w:t>
            </w:r>
          </w:p>
        </w:tc>
        <w:tc>
          <w:tcPr>
            <w:tcW w:w="479" w:type="dxa"/>
            <w:vAlign w:val="center"/>
          </w:tcPr>
          <w:p w14:paraId="0BEE4B61" w14:textId="77777777" w:rsidR="007C309A" w:rsidRPr="00EB3076" w:rsidRDefault="007C309A" w:rsidP="00F31CAD">
            <w:pPr>
              <w:jc w:val="center"/>
              <w:rPr>
                <w:rFonts w:ascii="Arial" w:hAnsi="Arial" w:cs="Arial"/>
              </w:rPr>
            </w:pPr>
            <w:r w:rsidRPr="00EB3076">
              <w:rPr>
                <w:rFonts w:ascii="Arial" w:hAnsi="Arial" w:cs="Arial"/>
              </w:rPr>
              <w:t>28</w:t>
            </w:r>
          </w:p>
        </w:tc>
        <w:tc>
          <w:tcPr>
            <w:tcW w:w="479" w:type="dxa"/>
            <w:vAlign w:val="center"/>
          </w:tcPr>
          <w:p w14:paraId="4FCE732C" w14:textId="77777777" w:rsidR="007C309A" w:rsidRPr="00EB3076" w:rsidRDefault="007C309A" w:rsidP="00F31CAD">
            <w:pPr>
              <w:jc w:val="center"/>
              <w:rPr>
                <w:rFonts w:ascii="Arial" w:hAnsi="Arial" w:cs="Arial"/>
              </w:rPr>
            </w:pPr>
            <w:r w:rsidRPr="00EB3076">
              <w:rPr>
                <w:rFonts w:ascii="Arial" w:hAnsi="Arial" w:cs="Arial"/>
              </w:rPr>
              <w:t>29</w:t>
            </w:r>
          </w:p>
        </w:tc>
        <w:tc>
          <w:tcPr>
            <w:tcW w:w="480" w:type="dxa"/>
            <w:vAlign w:val="center"/>
          </w:tcPr>
          <w:p w14:paraId="3E253BE5" w14:textId="77777777" w:rsidR="007C309A" w:rsidRPr="00EB3076" w:rsidRDefault="007C309A" w:rsidP="00F31CAD">
            <w:pPr>
              <w:jc w:val="center"/>
              <w:rPr>
                <w:rFonts w:ascii="Arial" w:hAnsi="Arial" w:cs="Arial"/>
              </w:rPr>
            </w:pPr>
            <w:r w:rsidRPr="00EB3076">
              <w:rPr>
                <w:rFonts w:ascii="Arial" w:hAnsi="Arial" w:cs="Arial"/>
              </w:rPr>
              <w:t>32</w:t>
            </w:r>
          </w:p>
        </w:tc>
        <w:tc>
          <w:tcPr>
            <w:tcW w:w="480" w:type="dxa"/>
            <w:vAlign w:val="center"/>
          </w:tcPr>
          <w:p w14:paraId="3577A306" w14:textId="77777777" w:rsidR="007C309A" w:rsidRPr="00EB3076" w:rsidRDefault="007C309A" w:rsidP="00F31CAD">
            <w:pPr>
              <w:jc w:val="center"/>
              <w:rPr>
                <w:rFonts w:ascii="Arial" w:hAnsi="Arial" w:cs="Arial"/>
              </w:rPr>
            </w:pPr>
            <w:r w:rsidRPr="00EB3076">
              <w:rPr>
                <w:rFonts w:ascii="Arial" w:hAnsi="Arial" w:cs="Arial"/>
              </w:rPr>
              <w:t>41</w:t>
            </w:r>
          </w:p>
        </w:tc>
      </w:tr>
      <w:tr w:rsidR="007C309A" w:rsidRPr="004550BC" w14:paraId="085923A3" w14:textId="77777777" w:rsidTr="00F31CAD">
        <w:trPr>
          <w:trHeight w:val="374"/>
          <w:jc w:val="center"/>
        </w:trPr>
        <w:tc>
          <w:tcPr>
            <w:tcW w:w="479" w:type="dxa"/>
            <w:vAlign w:val="center"/>
          </w:tcPr>
          <w:p w14:paraId="626E0808" w14:textId="77777777" w:rsidR="007C309A" w:rsidRPr="00EB3076" w:rsidRDefault="007C309A" w:rsidP="00F31CAD">
            <w:pPr>
              <w:jc w:val="center"/>
              <w:rPr>
                <w:rFonts w:ascii="Arial" w:hAnsi="Arial" w:cs="Arial"/>
              </w:rPr>
            </w:pPr>
            <w:r w:rsidRPr="00EB3076">
              <w:rPr>
                <w:rFonts w:ascii="Arial" w:hAnsi="Arial" w:cs="Arial"/>
              </w:rPr>
              <w:t>8</w:t>
            </w:r>
          </w:p>
        </w:tc>
        <w:tc>
          <w:tcPr>
            <w:tcW w:w="479" w:type="dxa"/>
            <w:vAlign w:val="center"/>
          </w:tcPr>
          <w:p w14:paraId="32371617" w14:textId="77777777" w:rsidR="007C309A" w:rsidRPr="00EB3076" w:rsidRDefault="007C309A" w:rsidP="00F31CAD">
            <w:pPr>
              <w:jc w:val="center"/>
              <w:rPr>
                <w:rFonts w:ascii="Arial" w:hAnsi="Arial" w:cs="Arial"/>
              </w:rPr>
            </w:pPr>
            <w:r w:rsidRPr="00EB3076">
              <w:rPr>
                <w:rFonts w:ascii="Arial" w:hAnsi="Arial" w:cs="Arial"/>
              </w:rPr>
              <w:t>11</w:t>
            </w:r>
          </w:p>
        </w:tc>
        <w:tc>
          <w:tcPr>
            <w:tcW w:w="479" w:type="dxa"/>
            <w:vAlign w:val="center"/>
          </w:tcPr>
          <w:p w14:paraId="06573B83" w14:textId="77777777" w:rsidR="007C309A" w:rsidRPr="00EB3076" w:rsidRDefault="007C309A" w:rsidP="00F31CAD">
            <w:pPr>
              <w:jc w:val="center"/>
              <w:rPr>
                <w:rFonts w:ascii="Arial" w:hAnsi="Arial" w:cs="Arial"/>
              </w:rPr>
            </w:pPr>
            <w:r w:rsidRPr="00EB3076">
              <w:rPr>
                <w:rFonts w:ascii="Arial" w:hAnsi="Arial" w:cs="Arial"/>
              </w:rPr>
              <w:t>48</w:t>
            </w:r>
          </w:p>
        </w:tc>
        <w:tc>
          <w:tcPr>
            <w:tcW w:w="479" w:type="dxa"/>
            <w:vAlign w:val="center"/>
          </w:tcPr>
          <w:p w14:paraId="5B92CB2F" w14:textId="77777777" w:rsidR="007C309A" w:rsidRPr="00EB3076" w:rsidRDefault="007C309A" w:rsidP="00F31CAD">
            <w:pPr>
              <w:jc w:val="center"/>
              <w:rPr>
                <w:rFonts w:ascii="Arial" w:hAnsi="Arial" w:cs="Arial"/>
              </w:rPr>
            </w:pPr>
            <w:r w:rsidRPr="00EB3076">
              <w:rPr>
                <w:rFonts w:ascii="Arial" w:hAnsi="Arial" w:cs="Arial"/>
              </w:rPr>
              <w:t>47</w:t>
            </w:r>
          </w:p>
        </w:tc>
        <w:tc>
          <w:tcPr>
            <w:tcW w:w="479" w:type="dxa"/>
            <w:vAlign w:val="center"/>
          </w:tcPr>
          <w:p w14:paraId="2989A590" w14:textId="77777777" w:rsidR="007C309A" w:rsidRPr="00EB3076" w:rsidRDefault="007C309A" w:rsidP="00F31CAD">
            <w:pPr>
              <w:jc w:val="center"/>
              <w:rPr>
                <w:rFonts w:ascii="Arial" w:hAnsi="Arial" w:cs="Arial"/>
              </w:rPr>
            </w:pPr>
            <w:r w:rsidRPr="00EB3076">
              <w:rPr>
                <w:rFonts w:ascii="Arial" w:hAnsi="Arial" w:cs="Arial"/>
              </w:rPr>
              <w:t>30</w:t>
            </w:r>
          </w:p>
        </w:tc>
        <w:tc>
          <w:tcPr>
            <w:tcW w:w="480" w:type="dxa"/>
            <w:vAlign w:val="center"/>
          </w:tcPr>
          <w:p w14:paraId="20A156D6" w14:textId="77777777" w:rsidR="007C309A" w:rsidRPr="00EB3076" w:rsidRDefault="007C309A" w:rsidP="00F31CAD">
            <w:pPr>
              <w:jc w:val="center"/>
              <w:rPr>
                <w:rFonts w:ascii="Arial" w:hAnsi="Arial" w:cs="Arial"/>
              </w:rPr>
            </w:pPr>
            <w:r w:rsidRPr="00EB3076">
              <w:rPr>
                <w:rFonts w:ascii="Arial" w:hAnsi="Arial" w:cs="Arial"/>
              </w:rPr>
              <w:t>31</w:t>
            </w:r>
          </w:p>
        </w:tc>
        <w:tc>
          <w:tcPr>
            <w:tcW w:w="480" w:type="dxa"/>
            <w:vAlign w:val="center"/>
          </w:tcPr>
          <w:p w14:paraId="688D1B31" w14:textId="77777777" w:rsidR="007C309A" w:rsidRPr="00EB3076" w:rsidRDefault="007C309A" w:rsidP="00F31CAD">
            <w:pPr>
              <w:jc w:val="center"/>
              <w:rPr>
                <w:rFonts w:ascii="Arial" w:hAnsi="Arial" w:cs="Arial"/>
              </w:rPr>
            </w:pPr>
            <w:r w:rsidRPr="00EB3076">
              <w:rPr>
                <w:rFonts w:ascii="Arial" w:hAnsi="Arial" w:cs="Arial"/>
              </w:rPr>
              <w:t>42</w:t>
            </w:r>
          </w:p>
        </w:tc>
      </w:tr>
      <w:tr w:rsidR="007C309A" w:rsidRPr="004550BC" w14:paraId="53AA9685" w14:textId="77777777" w:rsidTr="00F31CAD">
        <w:trPr>
          <w:trHeight w:val="360"/>
          <w:jc w:val="center"/>
        </w:trPr>
        <w:tc>
          <w:tcPr>
            <w:tcW w:w="479" w:type="dxa"/>
            <w:vAlign w:val="center"/>
          </w:tcPr>
          <w:p w14:paraId="5EB8C8DA" w14:textId="77777777" w:rsidR="007C309A" w:rsidRPr="00EB3076" w:rsidRDefault="007C309A" w:rsidP="00F31CAD">
            <w:pPr>
              <w:jc w:val="center"/>
              <w:rPr>
                <w:rFonts w:ascii="Arial" w:hAnsi="Arial" w:cs="Arial"/>
              </w:rPr>
            </w:pPr>
            <w:r w:rsidRPr="00EB3076">
              <w:rPr>
                <w:rFonts w:ascii="Arial" w:hAnsi="Arial" w:cs="Arial"/>
              </w:rPr>
              <w:t>9</w:t>
            </w:r>
          </w:p>
        </w:tc>
        <w:tc>
          <w:tcPr>
            <w:tcW w:w="479" w:type="dxa"/>
            <w:vAlign w:val="center"/>
          </w:tcPr>
          <w:p w14:paraId="71FE4C94" w14:textId="77777777" w:rsidR="007C309A" w:rsidRPr="00EB3076" w:rsidRDefault="007C309A" w:rsidP="00F31CAD">
            <w:pPr>
              <w:jc w:val="center"/>
              <w:rPr>
                <w:rFonts w:ascii="Arial" w:hAnsi="Arial" w:cs="Arial"/>
              </w:rPr>
            </w:pPr>
            <w:r w:rsidRPr="00EB3076">
              <w:rPr>
                <w:rFonts w:ascii="Arial" w:hAnsi="Arial" w:cs="Arial"/>
              </w:rPr>
              <w:t>10</w:t>
            </w:r>
          </w:p>
        </w:tc>
        <w:tc>
          <w:tcPr>
            <w:tcW w:w="479" w:type="dxa"/>
            <w:vAlign w:val="center"/>
          </w:tcPr>
          <w:p w14:paraId="43CCAD7F" w14:textId="77777777" w:rsidR="007C309A" w:rsidRPr="00EB3076" w:rsidRDefault="007C309A" w:rsidP="00F31CAD">
            <w:pPr>
              <w:jc w:val="center"/>
              <w:rPr>
                <w:rFonts w:ascii="Arial" w:hAnsi="Arial" w:cs="Arial"/>
              </w:rPr>
            </w:pPr>
            <w:r w:rsidRPr="00EB3076">
              <w:rPr>
                <w:rFonts w:ascii="Arial" w:hAnsi="Arial" w:cs="Arial"/>
              </w:rPr>
              <w:t>49</w:t>
            </w:r>
          </w:p>
        </w:tc>
        <w:tc>
          <w:tcPr>
            <w:tcW w:w="479" w:type="dxa"/>
            <w:vAlign w:val="center"/>
          </w:tcPr>
          <w:p w14:paraId="1E28B1FD" w14:textId="77777777" w:rsidR="007C309A" w:rsidRPr="00EB3076" w:rsidRDefault="007C309A" w:rsidP="00F31CAD">
            <w:pPr>
              <w:jc w:val="center"/>
              <w:rPr>
                <w:rFonts w:ascii="Arial" w:hAnsi="Arial" w:cs="Arial"/>
              </w:rPr>
            </w:pPr>
            <w:r w:rsidRPr="00EB3076">
              <w:rPr>
                <w:rFonts w:ascii="Arial" w:hAnsi="Arial" w:cs="Arial"/>
              </w:rPr>
              <w:t>46</w:t>
            </w:r>
          </w:p>
        </w:tc>
        <w:tc>
          <w:tcPr>
            <w:tcW w:w="479" w:type="dxa"/>
            <w:vAlign w:val="center"/>
          </w:tcPr>
          <w:p w14:paraId="1A40EA04" w14:textId="77777777" w:rsidR="007C309A" w:rsidRPr="00EB3076" w:rsidRDefault="007C309A" w:rsidP="00F31CAD">
            <w:pPr>
              <w:jc w:val="center"/>
              <w:rPr>
                <w:rFonts w:ascii="Arial" w:hAnsi="Arial" w:cs="Arial"/>
              </w:rPr>
            </w:pPr>
            <w:r w:rsidRPr="00EB3076">
              <w:rPr>
                <w:rFonts w:ascii="Arial" w:hAnsi="Arial" w:cs="Arial"/>
              </w:rPr>
              <w:t>45</w:t>
            </w:r>
          </w:p>
        </w:tc>
        <w:tc>
          <w:tcPr>
            <w:tcW w:w="480" w:type="dxa"/>
            <w:vAlign w:val="center"/>
          </w:tcPr>
          <w:p w14:paraId="475E4A48" w14:textId="77777777" w:rsidR="007C309A" w:rsidRPr="00EB3076" w:rsidRDefault="007C309A" w:rsidP="00F31CAD">
            <w:pPr>
              <w:jc w:val="center"/>
              <w:rPr>
                <w:rFonts w:ascii="Arial" w:hAnsi="Arial" w:cs="Arial"/>
              </w:rPr>
            </w:pPr>
            <w:r w:rsidRPr="00EB3076">
              <w:rPr>
                <w:rFonts w:ascii="Arial" w:hAnsi="Arial" w:cs="Arial"/>
              </w:rPr>
              <w:t>44</w:t>
            </w:r>
          </w:p>
        </w:tc>
        <w:tc>
          <w:tcPr>
            <w:tcW w:w="480" w:type="dxa"/>
            <w:vAlign w:val="center"/>
          </w:tcPr>
          <w:p w14:paraId="07549A28" w14:textId="77777777" w:rsidR="007C309A" w:rsidRPr="00EB3076" w:rsidRDefault="007C309A" w:rsidP="00F31CAD">
            <w:pPr>
              <w:keepNext/>
              <w:jc w:val="center"/>
              <w:rPr>
                <w:rFonts w:ascii="Arial" w:hAnsi="Arial" w:cs="Arial"/>
              </w:rPr>
            </w:pPr>
            <w:r w:rsidRPr="00EB3076">
              <w:rPr>
                <w:rFonts w:ascii="Arial" w:hAnsi="Arial" w:cs="Arial"/>
              </w:rPr>
              <w:t>43</w:t>
            </w:r>
          </w:p>
        </w:tc>
      </w:tr>
    </w:tbl>
    <w:bookmarkStart w:id="29" w:name="_Ref95844407"/>
    <w:p w14:paraId="525D49AD" w14:textId="337A8DC9" w:rsidR="007C309A" w:rsidRDefault="007C309A" w:rsidP="007C309A">
      <w:pPr>
        <w:pStyle w:val="Parakstszemobjekta"/>
        <w:spacing w:before="120"/>
        <w:jc w:val="center"/>
      </w:pPr>
      <w:r>
        <w:fldChar w:fldCharType="begin"/>
      </w:r>
      <w:r>
        <w:instrText xml:space="preserve"> SEQ Ilustrācija \* ARABIC </w:instrText>
      </w:r>
      <w:r>
        <w:fldChar w:fldCharType="separate"/>
      </w:r>
      <w:r w:rsidR="009976A2">
        <w:rPr>
          <w:noProof/>
        </w:rPr>
        <w:t>29</w:t>
      </w:r>
      <w:r>
        <w:fldChar w:fldCharType="end"/>
      </w:r>
      <w:r>
        <w:t>. att.</w:t>
      </w:r>
      <w:bookmarkEnd w:id="29"/>
    </w:p>
    <w:p w14:paraId="5FE05820" w14:textId="3572B286" w:rsidR="007C309A" w:rsidRDefault="007C309A" w:rsidP="007C309A">
      <w:pPr>
        <w:spacing w:after="0"/>
        <w:jc w:val="both"/>
        <w:rPr>
          <w:rFonts w:eastAsiaTheme="minorEastAsia"/>
        </w:rPr>
      </w:pPr>
      <w:r>
        <w:t xml:space="preserve">Pamatosim, ka vairāk nevar iegūt. Tā kā tie skaitļi, kuru starpība ir </w:t>
      </w:r>
      <m:oMath>
        <m:r>
          <w:rPr>
            <w:rFonts w:ascii="Cambria Math" w:hAnsi="Cambria Math"/>
          </w:rPr>
          <m:t>1</m:t>
        </m:r>
      </m:oMath>
      <w:r>
        <w:rPr>
          <w:rFonts w:eastAsiaTheme="minorEastAsia"/>
        </w:rPr>
        <w:t xml:space="preserve">, atrodas rūtiņās ar kopīgu malu, tad pamīšus tiek izkārtoti pāra un nepāra skaitļi. Ja </w:t>
      </w:r>
      <m:oMath>
        <m:r>
          <w:rPr>
            <w:rFonts w:ascii="Cambria Math" w:eastAsiaTheme="minorEastAsia" w:hAnsi="Cambria Math"/>
          </w:rPr>
          <m:t>7×7</m:t>
        </m:r>
      </m:oMath>
      <w:r>
        <w:rPr>
          <w:rFonts w:eastAsiaTheme="minorEastAsia"/>
        </w:rPr>
        <w:t xml:space="preserve"> kvadrātu izkrāsojam šaha galdiņa rakstā (skat. </w:t>
      </w:r>
      <w:r>
        <w:rPr>
          <w:rFonts w:eastAsiaTheme="minorEastAsia"/>
        </w:rPr>
        <w:fldChar w:fldCharType="begin"/>
      </w:r>
      <w:r>
        <w:rPr>
          <w:rFonts w:eastAsiaTheme="minorEastAsia"/>
        </w:rPr>
        <w:instrText xml:space="preserve"> REF _Ref96116177 \h </w:instrText>
      </w:r>
      <w:r>
        <w:rPr>
          <w:rFonts w:eastAsiaTheme="minorEastAsia"/>
        </w:rPr>
      </w:r>
      <w:r>
        <w:rPr>
          <w:rFonts w:eastAsiaTheme="minorEastAsia"/>
        </w:rPr>
        <w:fldChar w:fldCharType="separate"/>
      </w:r>
      <w:r w:rsidR="009976A2">
        <w:rPr>
          <w:rFonts w:eastAsiaTheme="minorEastAsia" w:cstheme="minorHAnsi"/>
          <w:noProof/>
        </w:rPr>
        <w:t>30</w:t>
      </w:r>
      <w:r w:rsidR="009976A2">
        <w:t>. att.</w:t>
      </w:r>
      <w:r>
        <w:rPr>
          <w:rFonts w:eastAsiaTheme="minorEastAsia"/>
        </w:rPr>
        <w:fldChar w:fldCharType="end"/>
      </w:r>
      <w:r>
        <w:rPr>
          <w:rFonts w:eastAsiaTheme="minorEastAsia"/>
        </w:rPr>
        <w:t>), tad melnie un baltie lauciņi var atzīmēt attiecīgi nepāra un pāra skaitļus (vai arī otrādi).</w:t>
      </w:r>
    </w:p>
    <w:p w14:paraId="3CA19B24" w14:textId="77777777" w:rsidR="007C309A" w:rsidRPr="003221E0" w:rsidRDefault="007C309A" w:rsidP="007C309A">
      <w:pPr>
        <w:spacing w:after="0"/>
        <w:jc w:val="both"/>
      </w:pPr>
    </w:p>
    <w:tbl>
      <w:tblPr>
        <w:tblStyle w:val="Reatabula"/>
        <w:tblW w:w="0" w:type="auto"/>
        <w:jc w:val="center"/>
        <w:tblLook w:val="04A0" w:firstRow="1" w:lastRow="0" w:firstColumn="1" w:lastColumn="0" w:noHBand="0" w:noVBand="1"/>
      </w:tblPr>
      <w:tblGrid>
        <w:gridCol w:w="479"/>
        <w:gridCol w:w="479"/>
        <w:gridCol w:w="479"/>
        <w:gridCol w:w="479"/>
        <w:gridCol w:w="479"/>
        <w:gridCol w:w="480"/>
        <w:gridCol w:w="480"/>
      </w:tblGrid>
      <w:tr w:rsidR="007C309A" w:rsidRPr="00EB3076" w14:paraId="0EF0CA6D" w14:textId="77777777" w:rsidTr="00F31CAD">
        <w:trPr>
          <w:trHeight w:val="374"/>
          <w:jc w:val="center"/>
        </w:trPr>
        <w:tc>
          <w:tcPr>
            <w:tcW w:w="479" w:type="dxa"/>
            <w:shd w:val="clear" w:color="auto" w:fill="000000" w:themeFill="text1"/>
          </w:tcPr>
          <w:p w14:paraId="1EC993EA" w14:textId="77777777" w:rsidR="007C309A" w:rsidRPr="00625E8B" w:rsidRDefault="007C309A" w:rsidP="00F31CAD">
            <w:pPr>
              <w:jc w:val="center"/>
              <w:rPr>
                <w:rFonts w:ascii="Arial" w:hAnsi="Arial" w:cs="Arial"/>
                <w:b/>
                <w:bCs/>
                <w:highlight w:val="yellow"/>
              </w:rPr>
            </w:pPr>
          </w:p>
        </w:tc>
        <w:tc>
          <w:tcPr>
            <w:tcW w:w="479" w:type="dxa"/>
          </w:tcPr>
          <w:p w14:paraId="363C37B3" w14:textId="77777777" w:rsidR="007C309A" w:rsidRPr="00EB3076" w:rsidRDefault="007C309A" w:rsidP="00F31CAD">
            <w:pPr>
              <w:jc w:val="center"/>
              <w:rPr>
                <w:rFonts w:ascii="Arial" w:hAnsi="Arial" w:cs="Arial"/>
                <w:b/>
                <w:bCs/>
              </w:rPr>
            </w:pPr>
          </w:p>
        </w:tc>
        <w:tc>
          <w:tcPr>
            <w:tcW w:w="479" w:type="dxa"/>
            <w:shd w:val="clear" w:color="auto" w:fill="000000" w:themeFill="text1"/>
          </w:tcPr>
          <w:p w14:paraId="3F3190A4" w14:textId="77777777" w:rsidR="007C309A" w:rsidRPr="00EB3076" w:rsidRDefault="007C309A" w:rsidP="00F31CAD">
            <w:pPr>
              <w:jc w:val="center"/>
              <w:rPr>
                <w:rFonts w:ascii="Arial" w:hAnsi="Arial" w:cs="Arial"/>
                <w:b/>
                <w:bCs/>
              </w:rPr>
            </w:pPr>
          </w:p>
        </w:tc>
        <w:tc>
          <w:tcPr>
            <w:tcW w:w="479" w:type="dxa"/>
          </w:tcPr>
          <w:p w14:paraId="6B86A969" w14:textId="77777777" w:rsidR="007C309A" w:rsidRPr="004550BC" w:rsidRDefault="007C309A" w:rsidP="00F31CAD">
            <w:pPr>
              <w:jc w:val="center"/>
              <w:rPr>
                <w:rFonts w:ascii="Arial" w:hAnsi="Arial" w:cs="Arial"/>
              </w:rPr>
            </w:pPr>
          </w:p>
        </w:tc>
        <w:tc>
          <w:tcPr>
            <w:tcW w:w="479" w:type="dxa"/>
            <w:shd w:val="clear" w:color="auto" w:fill="000000" w:themeFill="text1"/>
          </w:tcPr>
          <w:p w14:paraId="281E0613" w14:textId="77777777" w:rsidR="007C309A" w:rsidRPr="00EB3076" w:rsidRDefault="007C309A" w:rsidP="00F31CAD">
            <w:pPr>
              <w:jc w:val="center"/>
              <w:rPr>
                <w:rFonts w:ascii="Arial" w:hAnsi="Arial" w:cs="Arial"/>
                <w:b/>
                <w:bCs/>
              </w:rPr>
            </w:pPr>
          </w:p>
        </w:tc>
        <w:tc>
          <w:tcPr>
            <w:tcW w:w="480" w:type="dxa"/>
          </w:tcPr>
          <w:p w14:paraId="22DBD428" w14:textId="77777777" w:rsidR="007C309A" w:rsidRPr="004550BC" w:rsidRDefault="007C309A" w:rsidP="00F31CAD">
            <w:pPr>
              <w:jc w:val="center"/>
              <w:rPr>
                <w:rFonts w:ascii="Arial" w:hAnsi="Arial" w:cs="Arial"/>
              </w:rPr>
            </w:pPr>
          </w:p>
        </w:tc>
        <w:tc>
          <w:tcPr>
            <w:tcW w:w="480" w:type="dxa"/>
            <w:shd w:val="clear" w:color="auto" w:fill="000000" w:themeFill="text1"/>
          </w:tcPr>
          <w:p w14:paraId="6666C06C" w14:textId="77777777" w:rsidR="007C309A" w:rsidRPr="00EB3076" w:rsidRDefault="007C309A" w:rsidP="00F31CAD">
            <w:pPr>
              <w:jc w:val="center"/>
              <w:rPr>
                <w:rFonts w:ascii="Arial" w:hAnsi="Arial" w:cs="Arial"/>
                <w:b/>
                <w:bCs/>
              </w:rPr>
            </w:pPr>
          </w:p>
        </w:tc>
      </w:tr>
      <w:tr w:rsidR="007C309A" w:rsidRPr="00EB3076" w14:paraId="75861878" w14:textId="77777777" w:rsidTr="00F31CAD">
        <w:trPr>
          <w:trHeight w:val="360"/>
          <w:jc w:val="center"/>
        </w:trPr>
        <w:tc>
          <w:tcPr>
            <w:tcW w:w="479" w:type="dxa"/>
          </w:tcPr>
          <w:p w14:paraId="46926D3F" w14:textId="77777777" w:rsidR="007C309A" w:rsidRPr="00EB3076" w:rsidRDefault="007C309A" w:rsidP="00F31CAD">
            <w:pPr>
              <w:jc w:val="center"/>
              <w:rPr>
                <w:rFonts w:ascii="Arial" w:hAnsi="Arial" w:cs="Arial"/>
              </w:rPr>
            </w:pPr>
          </w:p>
        </w:tc>
        <w:tc>
          <w:tcPr>
            <w:tcW w:w="479" w:type="dxa"/>
            <w:shd w:val="clear" w:color="auto" w:fill="000000" w:themeFill="text1"/>
          </w:tcPr>
          <w:p w14:paraId="7A75E5D2" w14:textId="77777777" w:rsidR="007C309A" w:rsidRPr="00EB3076" w:rsidRDefault="007C309A" w:rsidP="00F31CAD">
            <w:pPr>
              <w:rPr>
                <w:rFonts w:ascii="Arial" w:hAnsi="Arial" w:cs="Arial"/>
              </w:rPr>
            </w:pPr>
          </w:p>
        </w:tc>
        <w:tc>
          <w:tcPr>
            <w:tcW w:w="479" w:type="dxa"/>
          </w:tcPr>
          <w:p w14:paraId="17FEA4A0" w14:textId="77777777" w:rsidR="007C309A" w:rsidRPr="00EB3076" w:rsidRDefault="007C309A" w:rsidP="00F31CAD">
            <w:pPr>
              <w:jc w:val="center"/>
              <w:rPr>
                <w:rFonts w:ascii="Arial" w:hAnsi="Arial" w:cs="Arial"/>
              </w:rPr>
            </w:pPr>
          </w:p>
        </w:tc>
        <w:tc>
          <w:tcPr>
            <w:tcW w:w="479" w:type="dxa"/>
            <w:shd w:val="clear" w:color="auto" w:fill="000000" w:themeFill="text1"/>
          </w:tcPr>
          <w:p w14:paraId="1EFE4101" w14:textId="77777777" w:rsidR="007C309A" w:rsidRPr="00EB3076" w:rsidRDefault="007C309A" w:rsidP="00F31CAD">
            <w:pPr>
              <w:jc w:val="center"/>
              <w:rPr>
                <w:rFonts w:ascii="Arial" w:hAnsi="Arial" w:cs="Arial"/>
              </w:rPr>
            </w:pPr>
          </w:p>
        </w:tc>
        <w:tc>
          <w:tcPr>
            <w:tcW w:w="479" w:type="dxa"/>
          </w:tcPr>
          <w:p w14:paraId="1B1083A8" w14:textId="77777777" w:rsidR="007C309A" w:rsidRPr="00EB3076" w:rsidRDefault="007C309A" w:rsidP="00F31CAD">
            <w:pPr>
              <w:jc w:val="center"/>
              <w:rPr>
                <w:rFonts w:ascii="Arial" w:hAnsi="Arial" w:cs="Arial"/>
              </w:rPr>
            </w:pPr>
          </w:p>
        </w:tc>
        <w:tc>
          <w:tcPr>
            <w:tcW w:w="480" w:type="dxa"/>
            <w:shd w:val="clear" w:color="auto" w:fill="000000" w:themeFill="text1"/>
          </w:tcPr>
          <w:p w14:paraId="639771A9" w14:textId="77777777" w:rsidR="007C309A" w:rsidRPr="00EB3076" w:rsidRDefault="007C309A" w:rsidP="00F31CAD">
            <w:pPr>
              <w:jc w:val="center"/>
              <w:rPr>
                <w:rFonts w:ascii="Arial" w:hAnsi="Arial" w:cs="Arial"/>
              </w:rPr>
            </w:pPr>
          </w:p>
        </w:tc>
        <w:tc>
          <w:tcPr>
            <w:tcW w:w="480" w:type="dxa"/>
          </w:tcPr>
          <w:p w14:paraId="43F051FC" w14:textId="77777777" w:rsidR="007C309A" w:rsidRPr="00EB3076" w:rsidRDefault="007C309A" w:rsidP="00F31CAD">
            <w:pPr>
              <w:rPr>
                <w:rFonts w:ascii="Arial" w:hAnsi="Arial" w:cs="Arial"/>
              </w:rPr>
            </w:pPr>
          </w:p>
        </w:tc>
      </w:tr>
      <w:tr w:rsidR="007C309A" w:rsidRPr="00EB3076" w14:paraId="68EF1345" w14:textId="77777777" w:rsidTr="00F31CAD">
        <w:trPr>
          <w:trHeight w:val="374"/>
          <w:jc w:val="center"/>
        </w:trPr>
        <w:tc>
          <w:tcPr>
            <w:tcW w:w="479" w:type="dxa"/>
            <w:shd w:val="clear" w:color="auto" w:fill="000000" w:themeFill="text1"/>
          </w:tcPr>
          <w:p w14:paraId="3465B153" w14:textId="77777777" w:rsidR="007C309A" w:rsidRPr="00EB3076" w:rsidRDefault="007C309A" w:rsidP="00F31CAD">
            <w:pPr>
              <w:jc w:val="center"/>
              <w:rPr>
                <w:rFonts w:ascii="Arial" w:hAnsi="Arial" w:cs="Arial"/>
              </w:rPr>
            </w:pPr>
          </w:p>
        </w:tc>
        <w:tc>
          <w:tcPr>
            <w:tcW w:w="479" w:type="dxa"/>
          </w:tcPr>
          <w:p w14:paraId="3C508F33" w14:textId="77777777" w:rsidR="007C309A" w:rsidRPr="00EB3076" w:rsidRDefault="007C309A" w:rsidP="00F31CAD">
            <w:pPr>
              <w:rPr>
                <w:rFonts w:ascii="Arial" w:hAnsi="Arial" w:cs="Arial"/>
              </w:rPr>
            </w:pPr>
          </w:p>
        </w:tc>
        <w:tc>
          <w:tcPr>
            <w:tcW w:w="479" w:type="dxa"/>
            <w:shd w:val="clear" w:color="auto" w:fill="000000" w:themeFill="text1"/>
          </w:tcPr>
          <w:p w14:paraId="79926D64" w14:textId="77777777" w:rsidR="007C309A" w:rsidRPr="00EB3076" w:rsidRDefault="007C309A" w:rsidP="00F31CAD">
            <w:pPr>
              <w:rPr>
                <w:rFonts w:ascii="Arial" w:hAnsi="Arial" w:cs="Arial"/>
              </w:rPr>
            </w:pPr>
          </w:p>
        </w:tc>
        <w:tc>
          <w:tcPr>
            <w:tcW w:w="479" w:type="dxa"/>
          </w:tcPr>
          <w:p w14:paraId="017B9BAE" w14:textId="77777777" w:rsidR="007C309A" w:rsidRPr="00EB3076" w:rsidRDefault="007C309A" w:rsidP="00F31CAD">
            <w:pPr>
              <w:rPr>
                <w:rFonts w:ascii="Arial" w:hAnsi="Arial" w:cs="Arial"/>
              </w:rPr>
            </w:pPr>
          </w:p>
        </w:tc>
        <w:tc>
          <w:tcPr>
            <w:tcW w:w="479" w:type="dxa"/>
            <w:shd w:val="clear" w:color="auto" w:fill="000000" w:themeFill="text1"/>
          </w:tcPr>
          <w:p w14:paraId="7E10098B" w14:textId="77777777" w:rsidR="007C309A" w:rsidRPr="00EB3076" w:rsidRDefault="007C309A" w:rsidP="00F31CAD">
            <w:pPr>
              <w:rPr>
                <w:rFonts w:ascii="Arial" w:hAnsi="Arial" w:cs="Arial"/>
              </w:rPr>
            </w:pPr>
          </w:p>
        </w:tc>
        <w:tc>
          <w:tcPr>
            <w:tcW w:w="480" w:type="dxa"/>
          </w:tcPr>
          <w:p w14:paraId="484B2790" w14:textId="77777777" w:rsidR="007C309A" w:rsidRPr="00EB3076" w:rsidRDefault="007C309A" w:rsidP="00F31CAD">
            <w:pPr>
              <w:rPr>
                <w:rFonts w:ascii="Arial" w:hAnsi="Arial" w:cs="Arial"/>
              </w:rPr>
            </w:pPr>
          </w:p>
        </w:tc>
        <w:tc>
          <w:tcPr>
            <w:tcW w:w="480" w:type="dxa"/>
            <w:shd w:val="clear" w:color="auto" w:fill="000000" w:themeFill="text1"/>
          </w:tcPr>
          <w:p w14:paraId="06398D51" w14:textId="77777777" w:rsidR="007C309A" w:rsidRPr="00EB3076" w:rsidRDefault="007C309A" w:rsidP="00F31CAD">
            <w:pPr>
              <w:jc w:val="center"/>
              <w:rPr>
                <w:rFonts w:ascii="Arial" w:hAnsi="Arial" w:cs="Arial"/>
              </w:rPr>
            </w:pPr>
          </w:p>
        </w:tc>
      </w:tr>
      <w:tr w:rsidR="007C309A" w:rsidRPr="00EB3076" w14:paraId="7112E8F8" w14:textId="77777777" w:rsidTr="00F31CAD">
        <w:trPr>
          <w:trHeight w:val="360"/>
          <w:jc w:val="center"/>
        </w:trPr>
        <w:tc>
          <w:tcPr>
            <w:tcW w:w="479" w:type="dxa"/>
          </w:tcPr>
          <w:p w14:paraId="36C33CC5" w14:textId="77777777" w:rsidR="007C309A" w:rsidRPr="00EB3076" w:rsidRDefault="007C309A" w:rsidP="00F31CAD">
            <w:pPr>
              <w:jc w:val="center"/>
              <w:rPr>
                <w:rFonts w:ascii="Arial" w:hAnsi="Arial" w:cs="Arial"/>
              </w:rPr>
            </w:pPr>
          </w:p>
        </w:tc>
        <w:tc>
          <w:tcPr>
            <w:tcW w:w="479" w:type="dxa"/>
            <w:shd w:val="clear" w:color="auto" w:fill="000000" w:themeFill="text1"/>
          </w:tcPr>
          <w:p w14:paraId="7AFF3152" w14:textId="77777777" w:rsidR="007C309A" w:rsidRPr="00EB3076" w:rsidRDefault="007C309A" w:rsidP="00F31CAD">
            <w:pPr>
              <w:jc w:val="center"/>
              <w:rPr>
                <w:rFonts w:ascii="Arial" w:hAnsi="Arial" w:cs="Arial"/>
              </w:rPr>
            </w:pPr>
          </w:p>
        </w:tc>
        <w:tc>
          <w:tcPr>
            <w:tcW w:w="479" w:type="dxa"/>
          </w:tcPr>
          <w:p w14:paraId="2B141C3D" w14:textId="77777777" w:rsidR="007C309A" w:rsidRPr="00EB3076" w:rsidRDefault="007C309A" w:rsidP="00F31CAD">
            <w:pPr>
              <w:jc w:val="center"/>
              <w:rPr>
                <w:rFonts w:ascii="Arial" w:hAnsi="Arial" w:cs="Arial"/>
              </w:rPr>
            </w:pPr>
          </w:p>
        </w:tc>
        <w:tc>
          <w:tcPr>
            <w:tcW w:w="479" w:type="dxa"/>
            <w:shd w:val="clear" w:color="auto" w:fill="000000" w:themeFill="text1"/>
          </w:tcPr>
          <w:p w14:paraId="3D8C16F8" w14:textId="77777777" w:rsidR="007C309A" w:rsidRPr="00EB3076" w:rsidRDefault="007C309A" w:rsidP="00F31CAD">
            <w:pPr>
              <w:jc w:val="center"/>
              <w:rPr>
                <w:rFonts w:ascii="Arial" w:hAnsi="Arial" w:cs="Arial"/>
              </w:rPr>
            </w:pPr>
          </w:p>
        </w:tc>
        <w:tc>
          <w:tcPr>
            <w:tcW w:w="479" w:type="dxa"/>
          </w:tcPr>
          <w:p w14:paraId="4259F485" w14:textId="77777777" w:rsidR="007C309A" w:rsidRPr="00EB3076" w:rsidRDefault="007C309A" w:rsidP="00F31CAD">
            <w:pPr>
              <w:rPr>
                <w:rFonts w:ascii="Arial" w:hAnsi="Arial" w:cs="Arial"/>
              </w:rPr>
            </w:pPr>
          </w:p>
        </w:tc>
        <w:tc>
          <w:tcPr>
            <w:tcW w:w="480" w:type="dxa"/>
            <w:shd w:val="clear" w:color="auto" w:fill="000000" w:themeFill="text1"/>
          </w:tcPr>
          <w:p w14:paraId="100676A6" w14:textId="77777777" w:rsidR="007C309A" w:rsidRPr="00EB3076" w:rsidRDefault="007C309A" w:rsidP="00F31CAD">
            <w:pPr>
              <w:jc w:val="center"/>
              <w:rPr>
                <w:rFonts w:ascii="Arial" w:hAnsi="Arial" w:cs="Arial"/>
              </w:rPr>
            </w:pPr>
          </w:p>
        </w:tc>
        <w:tc>
          <w:tcPr>
            <w:tcW w:w="480" w:type="dxa"/>
          </w:tcPr>
          <w:p w14:paraId="63027A18" w14:textId="77777777" w:rsidR="007C309A" w:rsidRPr="00EB3076" w:rsidRDefault="007C309A" w:rsidP="00F31CAD">
            <w:pPr>
              <w:jc w:val="center"/>
              <w:rPr>
                <w:rFonts w:ascii="Arial" w:hAnsi="Arial" w:cs="Arial"/>
              </w:rPr>
            </w:pPr>
          </w:p>
        </w:tc>
      </w:tr>
      <w:tr w:rsidR="007C309A" w:rsidRPr="00EB3076" w14:paraId="102A8F03" w14:textId="77777777" w:rsidTr="00F31CAD">
        <w:trPr>
          <w:trHeight w:val="374"/>
          <w:jc w:val="center"/>
        </w:trPr>
        <w:tc>
          <w:tcPr>
            <w:tcW w:w="479" w:type="dxa"/>
            <w:shd w:val="clear" w:color="auto" w:fill="000000" w:themeFill="text1"/>
          </w:tcPr>
          <w:p w14:paraId="7D8074C4" w14:textId="77777777" w:rsidR="007C309A" w:rsidRPr="00EB3076" w:rsidRDefault="007C309A" w:rsidP="00F31CAD">
            <w:pPr>
              <w:jc w:val="center"/>
              <w:rPr>
                <w:rFonts w:ascii="Arial" w:hAnsi="Arial" w:cs="Arial"/>
              </w:rPr>
            </w:pPr>
          </w:p>
        </w:tc>
        <w:tc>
          <w:tcPr>
            <w:tcW w:w="479" w:type="dxa"/>
          </w:tcPr>
          <w:p w14:paraId="440C7B03" w14:textId="77777777" w:rsidR="007C309A" w:rsidRPr="00EB3076" w:rsidRDefault="007C309A" w:rsidP="00F31CAD">
            <w:pPr>
              <w:jc w:val="center"/>
              <w:rPr>
                <w:rFonts w:ascii="Arial" w:hAnsi="Arial" w:cs="Arial"/>
              </w:rPr>
            </w:pPr>
          </w:p>
        </w:tc>
        <w:tc>
          <w:tcPr>
            <w:tcW w:w="479" w:type="dxa"/>
            <w:shd w:val="clear" w:color="auto" w:fill="000000" w:themeFill="text1"/>
          </w:tcPr>
          <w:p w14:paraId="2DD80D04" w14:textId="77777777" w:rsidR="007C309A" w:rsidRPr="00EB3076" w:rsidRDefault="007C309A" w:rsidP="00F31CAD">
            <w:pPr>
              <w:jc w:val="center"/>
              <w:rPr>
                <w:rFonts w:ascii="Arial" w:hAnsi="Arial" w:cs="Arial"/>
              </w:rPr>
            </w:pPr>
          </w:p>
        </w:tc>
        <w:tc>
          <w:tcPr>
            <w:tcW w:w="479" w:type="dxa"/>
          </w:tcPr>
          <w:p w14:paraId="54780DA5" w14:textId="77777777" w:rsidR="007C309A" w:rsidRPr="00EB3076" w:rsidRDefault="007C309A" w:rsidP="00F31CAD">
            <w:pPr>
              <w:jc w:val="center"/>
              <w:rPr>
                <w:rFonts w:ascii="Arial" w:hAnsi="Arial" w:cs="Arial"/>
              </w:rPr>
            </w:pPr>
          </w:p>
        </w:tc>
        <w:tc>
          <w:tcPr>
            <w:tcW w:w="479" w:type="dxa"/>
            <w:shd w:val="clear" w:color="auto" w:fill="000000" w:themeFill="text1"/>
          </w:tcPr>
          <w:p w14:paraId="1CB05FD1" w14:textId="77777777" w:rsidR="007C309A" w:rsidRPr="00EB3076" w:rsidRDefault="007C309A" w:rsidP="00F31CAD">
            <w:pPr>
              <w:jc w:val="center"/>
              <w:rPr>
                <w:rFonts w:ascii="Arial" w:hAnsi="Arial" w:cs="Arial"/>
              </w:rPr>
            </w:pPr>
          </w:p>
        </w:tc>
        <w:tc>
          <w:tcPr>
            <w:tcW w:w="480" w:type="dxa"/>
          </w:tcPr>
          <w:p w14:paraId="3558857B" w14:textId="77777777" w:rsidR="007C309A" w:rsidRPr="00EB3076" w:rsidRDefault="007C309A" w:rsidP="00F31CAD">
            <w:pPr>
              <w:jc w:val="center"/>
              <w:rPr>
                <w:rFonts w:ascii="Arial" w:hAnsi="Arial" w:cs="Arial"/>
              </w:rPr>
            </w:pPr>
          </w:p>
        </w:tc>
        <w:tc>
          <w:tcPr>
            <w:tcW w:w="480" w:type="dxa"/>
            <w:shd w:val="clear" w:color="auto" w:fill="000000" w:themeFill="text1"/>
          </w:tcPr>
          <w:p w14:paraId="20058E23" w14:textId="77777777" w:rsidR="007C309A" w:rsidRPr="00EB3076" w:rsidRDefault="007C309A" w:rsidP="00F31CAD">
            <w:pPr>
              <w:jc w:val="center"/>
              <w:rPr>
                <w:rFonts w:ascii="Arial" w:hAnsi="Arial" w:cs="Arial"/>
              </w:rPr>
            </w:pPr>
          </w:p>
        </w:tc>
      </w:tr>
      <w:tr w:rsidR="007C309A" w:rsidRPr="00EB3076" w14:paraId="6E7A3F0E" w14:textId="77777777" w:rsidTr="00F31CAD">
        <w:trPr>
          <w:trHeight w:val="374"/>
          <w:jc w:val="center"/>
        </w:trPr>
        <w:tc>
          <w:tcPr>
            <w:tcW w:w="479" w:type="dxa"/>
          </w:tcPr>
          <w:p w14:paraId="4BBD25B4" w14:textId="77777777" w:rsidR="007C309A" w:rsidRPr="00EB3076" w:rsidRDefault="007C309A" w:rsidP="00F31CAD">
            <w:pPr>
              <w:jc w:val="center"/>
              <w:rPr>
                <w:rFonts w:ascii="Arial" w:hAnsi="Arial" w:cs="Arial"/>
              </w:rPr>
            </w:pPr>
          </w:p>
        </w:tc>
        <w:tc>
          <w:tcPr>
            <w:tcW w:w="479" w:type="dxa"/>
            <w:shd w:val="clear" w:color="auto" w:fill="000000" w:themeFill="text1"/>
          </w:tcPr>
          <w:p w14:paraId="325C4C66" w14:textId="77777777" w:rsidR="007C309A" w:rsidRPr="00EB3076" w:rsidRDefault="007C309A" w:rsidP="00F31CAD">
            <w:pPr>
              <w:jc w:val="center"/>
              <w:rPr>
                <w:rFonts w:ascii="Arial" w:hAnsi="Arial" w:cs="Arial"/>
              </w:rPr>
            </w:pPr>
          </w:p>
        </w:tc>
        <w:tc>
          <w:tcPr>
            <w:tcW w:w="479" w:type="dxa"/>
          </w:tcPr>
          <w:p w14:paraId="19EBAF03" w14:textId="77777777" w:rsidR="007C309A" w:rsidRPr="00EB3076" w:rsidRDefault="007C309A" w:rsidP="00F31CAD">
            <w:pPr>
              <w:jc w:val="center"/>
              <w:rPr>
                <w:rFonts w:ascii="Arial" w:hAnsi="Arial" w:cs="Arial"/>
              </w:rPr>
            </w:pPr>
          </w:p>
        </w:tc>
        <w:tc>
          <w:tcPr>
            <w:tcW w:w="479" w:type="dxa"/>
            <w:shd w:val="clear" w:color="auto" w:fill="000000" w:themeFill="text1"/>
          </w:tcPr>
          <w:p w14:paraId="01A5C449" w14:textId="77777777" w:rsidR="007C309A" w:rsidRPr="00EB3076" w:rsidRDefault="007C309A" w:rsidP="00F31CAD">
            <w:pPr>
              <w:jc w:val="center"/>
              <w:rPr>
                <w:rFonts w:ascii="Arial" w:hAnsi="Arial" w:cs="Arial"/>
              </w:rPr>
            </w:pPr>
          </w:p>
        </w:tc>
        <w:tc>
          <w:tcPr>
            <w:tcW w:w="479" w:type="dxa"/>
          </w:tcPr>
          <w:p w14:paraId="4F67CEDA" w14:textId="77777777" w:rsidR="007C309A" w:rsidRPr="00EB3076" w:rsidRDefault="007C309A" w:rsidP="00F31CAD">
            <w:pPr>
              <w:jc w:val="center"/>
              <w:rPr>
                <w:rFonts w:ascii="Arial" w:hAnsi="Arial" w:cs="Arial"/>
              </w:rPr>
            </w:pPr>
          </w:p>
        </w:tc>
        <w:tc>
          <w:tcPr>
            <w:tcW w:w="480" w:type="dxa"/>
            <w:shd w:val="clear" w:color="auto" w:fill="000000" w:themeFill="text1"/>
          </w:tcPr>
          <w:p w14:paraId="5C777316" w14:textId="77777777" w:rsidR="007C309A" w:rsidRPr="00EB3076" w:rsidRDefault="007C309A" w:rsidP="00F31CAD">
            <w:pPr>
              <w:rPr>
                <w:rFonts w:ascii="Arial" w:hAnsi="Arial" w:cs="Arial"/>
              </w:rPr>
            </w:pPr>
          </w:p>
        </w:tc>
        <w:tc>
          <w:tcPr>
            <w:tcW w:w="480" w:type="dxa"/>
          </w:tcPr>
          <w:p w14:paraId="6D86FBE4" w14:textId="77777777" w:rsidR="007C309A" w:rsidRPr="00EB3076" w:rsidRDefault="007C309A" w:rsidP="00F31CAD">
            <w:pPr>
              <w:jc w:val="center"/>
              <w:rPr>
                <w:rFonts w:ascii="Arial" w:hAnsi="Arial" w:cs="Arial"/>
              </w:rPr>
            </w:pPr>
          </w:p>
        </w:tc>
      </w:tr>
      <w:tr w:rsidR="007C309A" w:rsidRPr="00EB3076" w14:paraId="7089B984" w14:textId="77777777" w:rsidTr="00F31CAD">
        <w:trPr>
          <w:trHeight w:val="360"/>
          <w:jc w:val="center"/>
        </w:trPr>
        <w:tc>
          <w:tcPr>
            <w:tcW w:w="479" w:type="dxa"/>
            <w:shd w:val="clear" w:color="auto" w:fill="000000" w:themeFill="text1"/>
          </w:tcPr>
          <w:p w14:paraId="62D1E535" w14:textId="77777777" w:rsidR="007C309A" w:rsidRPr="00EB3076" w:rsidRDefault="007C309A" w:rsidP="00F31CAD">
            <w:pPr>
              <w:jc w:val="center"/>
              <w:rPr>
                <w:rFonts w:ascii="Arial" w:hAnsi="Arial" w:cs="Arial"/>
              </w:rPr>
            </w:pPr>
          </w:p>
        </w:tc>
        <w:tc>
          <w:tcPr>
            <w:tcW w:w="479" w:type="dxa"/>
          </w:tcPr>
          <w:p w14:paraId="29531C77" w14:textId="77777777" w:rsidR="007C309A" w:rsidRPr="00EB3076" w:rsidRDefault="007C309A" w:rsidP="00F31CAD">
            <w:pPr>
              <w:jc w:val="center"/>
              <w:rPr>
                <w:rFonts w:ascii="Arial" w:hAnsi="Arial" w:cs="Arial"/>
              </w:rPr>
            </w:pPr>
          </w:p>
        </w:tc>
        <w:tc>
          <w:tcPr>
            <w:tcW w:w="479" w:type="dxa"/>
            <w:shd w:val="clear" w:color="auto" w:fill="000000" w:themeFill="text1"/>
          </w:tcPr>
          <w:p w14:paraId="7477BE85" w14:textId="77777777" w:rsidR="007C309A" w:rsidRPr="00EB3076" w:rsidRDefault="007C309A" w:rsidP="00F31CAD">
            <w:pPr>
              <w:rPr>
                <w:rFonts w:ascii="Arial" w:hAnsi="Arial" w:cs="Arial"/>
              </w:rPr>
            </w:pPr>
          </w:p>
        </w:tc>
        <w:tc>
          <w:tcPr>
            <w:tcW w:w="479" w:type="dxa"/>
          </w:tcPr>
          <w:p w14:paraId="30D4E47C" w14:textId="77777777" w:rsidR="007C309A" w:rsidRPr="00EB3076" w:rsidRDefault="007C309A" w:rsidP="00F31CAD">
            <w:pPr>
              <w:jc w:val="center"/>
              <w:rPr>
                <w:rFonts w:ascii="Arial" w:hAnsi="Arial" w:cs="Arial"/>
              </w:rPr>
            </w:pPr>
          </w:p>
        </w:tc>
        <w:tc>
          <w:tcPr>
            <w:tcW w:w="479" w:type="dxa"/>
            <w:shd w:val="clear" w:color="auto" w:fill="000000" w:themeFill="text1"/>
          </w:tcPr>
          <w:p w14:paraId="724E3FBC" w14:textId="77777777" w:rsidR="007C309A" w:rsidRPr="00EB3076" w:rsidRDefault="007C309A" w:rsidP="00F31CAD">
            <w:pPr>
              <w:jc w:val="center"/>
              <w:rPr>
                <w:rFonts w:ascii="Arial" w:hAnsi="Arial" w:cs="Arial"/>
              </w:rPr>
            </w:pPr>
          </w:p>
        </w:tc>
        <w:tc>
          <w:tcPr>
            <w:tcW w:w="480" w:type="dxa"/>
          </w:tcPr>
          <w:p w14:paraId="3EF01592" w14:textId="77777777" w:rsidR="007C309A" w:rsidRPr="00EB3076" w:rsidRDefault="007C309A" w:rsidP="00F31CAD">
            <w:pPr>
              <w:jc w:val="center"/>
              <w:rPr>
                <w:rFonts w:ascii="Arial" w:hAnsi="Arial" w:cs="Arial"/>
              </w:rPr>
            </w:pPr>
          </w:p>
        </w:tc>
        <w:tc>
          <w:tcPr>
            <w:tcW w:w="480" w:type="dxa"/>
            <w:shd w:val="clear" w:color="auto" w:fill="000000" w:themeFill="text1"/>
          </w:tcPr>
          <w:p w14:paraId="1B7848B3" w14:textId="77777777" w:rsidR="007C309A" w:rsidRPr="00EB3076" w:rsidRDefault="007C309A" w:rsidP="00F31CAD">
            <w:pPr>
              <w:keepNext/>
              <w:rPr>
                <w:rFonts w:ascii="Arial" w:hAnsi="Arial" w:cs="Arial"/>
              </w:rPr>
            </w:pPr>
          </w:p>
        </w:tc>
      </w:tr>
    </w:tbl>
    <w:bookmarkStart w:id="30" w:name="_Ref96116177"/>
    <w:p w14:paraId="6E9EE986" w14:textId="78CEBE9E" w:rsidR="007C309A" w:rsidRDefault="007C309A" w:rsidP="007C309A">
      <w:pPr>
        <w:pStyle w:val="Parakstszemobjekta"/>
        <w:spacing w:before="120"/>
        <w:jc w:val="center"/>
      </w:pPr>
      <w:r>
        <w:rPr>
          <w:rFonts w:eastAsiaTheme="minorEastAsia" w:cstheme="minorHAnsi"/>
        </w:rPr>
        <w:fldChar w:fldCharType="begin"/>
      </w:r>
      <w:r>
        <w:rPr>
          <w:rFonts w:eastAsiaTheme="minorEastAsia" w:cstheme="minorHAnsi"/>
        </w:rPr>
        <w:instrText xml:space="preserve"> SEQ Ilustrācija \* ARABIC </w:instrText>
      </w:r>
      <w:r>
        <w:rPr>
          <w:rFonts w:eastAsiaTheme="minorEastAsia" w:cstheme="minorHAnsi"/>
        </w:rPr>
        <w:fldChar w:fldCharType="separate"/>
      </w:r>
      <w:r w:rsidR="009976A2">
        <w:rPr>
          <w:rFonts w:eastAsiaTheme="minorEastAsia" w:cstheme="minorHAnsi"/>
          <w:noProof/>
        </w:rPr>
        <w:t>30</w:t>
      </w:r>
      <w:r>
        <w:rPr>
          <w:rFonts w:eastAsiaTheme="minorEastAsia" w:cstheme="minorHAnsi"/>
        </w:rPr>
        <w:fldChar w:fldCharType="end"/>
      </w:r>
      <w:r>
        <w:t>. att.</w:t>
      </w:r>
      <w:bookmarkEnd w:id="30"/>
    </w:p>
    <w:p w14:paraId="61719B29" w14:textId="77777777" w:rsidR="007C309A" w:rsidRPr="00FF79DC" w:rsidRDefault="007C309A" w:rsidP="007C309A">
      <w:r>
        <w:t xml:space="preserve">Tas nozīmē, ka katrā rindā (vai kolonnā) būs tieši </w:t>
      </w:r>
      <m:oMath>
        <m:r>
          <w:rPr>
            <w:rFonts w:ascii="Cambria Math" w:hAnsi="Cambria Math"/>
          </w:rPr>
          <m:t>4</m:t>
        </m:r>
      </m:oMath>
      <w:r>
        <w:rPr>
          <w:rFonts w:eastAsiaTheme="minorEastAsia"/>
        </w:rPr>
        <w:t xml:space="preserve"> nepāra skaitļi un </w:t>
      </w:r>
      <m:oMath>
        <m:r>
          <w:rPr>
            <w:rFonts w:ascii="Cambria Math" w:eastAsiaTheme="minorEastAsia" w:hAnsi="Cambria Math"/>
          </w:rPr>
          <m:t>3</m:t>
        </m:r>
      </m:oMath>
      <w:r>
        <w:rPr>
          <w:rFonts w:eastAsiaTheme="minorEastAsia"/>
        </w:rPr>
        <w:t xml:space="preserve"> pāra skaitļi vai otrādi. Tā kā vienīgais pāra pirmskaitlis ir </w:t>
      </w:r>
      <m:oMath>
        <m:r>
          <w:rPr>
            <w:rFonts w:ascii="Cambria Math" w:eastAsiaTheme="minorEastAsia" w:hAnsi="Cambria Math"/>
          </w:rPr>
          <m:t>2</m:t>
        </m:r>
      </m:oMath>
      <w:r>
        <w:rPr>
          <w:rFonts w:eastAsiaTheme="minorEastAsia"/>
        </w:rPr>
        <w:t xml:space="preserve">, tad secinām, ka vairāk par </w:t>
      </w:r>
      <m:oMath>
        <m:r>
          <w:rPr>
            <w:rFonts w:ascii="Cambria Math" w:eastAsiaTheme="minorEastAsia" w:hAnsi="Cambria Math"/>
          </w:rPr>
          <m:t>5</m:t>
        </m:r>
      </m:oMath>
      <w:r>
        <w:rPr>
          <w:rFonts w:eastAsiaTheme="minorEastAsia"/>
        </w:rPr>
        <w:t xml:space="preserve"> pirmskaitļiem rindā (vai kolonnā) nevar iegūt.</w:t>
      </w:r>
      <w:r>
        <w:t xml:space="preserve"> </w:t>
      </w:r>
    </w:p>
    <w:p w14:paraId="467EDFBF" w14:textId="77777777" w:rsidR="00593493" w:rsidRPr="00EB6BF2" w:rsidRDefault="00593493" w:rsidP="00593493">
      <w:pPr>
        <w:spacing w:after="0"/>
        <w:jc w:val="both"/>
        <w:rPr>
          <w:rFonts w:eastAsiaTheme="minorEastAsia" w:cstheme="minorHAnsi"/>
        </w:rPr>
      </w:pPr>
    </w:p>
    <w:p w14:paraId="780D9C71" w14:textId="2B106E42" w:rsidR="00407CC7" w:rsidRDefault="00407CC7">
      <w:pPr>
        <w:rPr>
          <w:rFonts w:eastAsiaTheme="minorEastAsia" w:cstheme="minorHAnsi"/>
        </w:rPr>
      </w:pPr>
      <w:r>
        <w:rPr>
          <w:rFonts w:eastAsiaTheme="minorEastAsia" w:cstheme="minorHAnsi"/>
        </w:rPr>
        <w:br w:type="page"/>
      </w:r>
    </w:p>
    <w:p w14:paraId="3DA563A4" w14:textId="77777777" w:rsidR="00731841" w:rsidRDefault="00731841" w:rsidP="00731841">
      <w:pPr>
        <w:spacing w:before="120" w:after="0"/>
        <w:jc w:val="center"/>
        <w:rPr>
          <w:rFonts w:cstheme="minorHAnsi"/>
          <w:b/>
          <w:bCs/>
        </w:rPr>
      </w:pPr>
      <w:r>
        <w:rPr>
          <w:rFonts w:cstheme="minorHAnsi"/>
          <w:b/>
          <w:bCs/>
        </w:rPr>
        <w:lastRenderedPageBreak/>
        <w:t>4</w:t>
      </w:r>
      <w:r w:rsidRPr="00C6606D">
        <w:rPr>
          <w:rFonts w:cstheme="minorHAnsi"/>
          <w:b/>
          <w:bCs/>
        </w:rPr>
        <w:t>. kārtas uzdevumi un atrisinājumi</w:t>
      </w:r>
    </w:p>
    <w:p w14:paraId="0CEC6193" w14:textId="77777777" w:rsidR="00731841" w:rsidRDefault="00731841" w:rsidP="00731841">
      <w:pPr>
        <w:spacing w:after="0"/>
        <w:jc w:val="center"/>
        <w:rPr>
          <w:b/>
          <w:bCs/>
          <w:sz w:val="24"/>
          <w:szCs w:val="24"/>
        </w:rPr>
      </w:pPr>
    </w:p>
    <w:p w14:paraId="6367F375" w14:textId="77777777" w:rsidR="00731841" w:rsidRPr="007E2B91" w:rsidRDefault="00731841" w:rsidP="00731841">
      <w:pPr>
        <w:spacing w:after="0" w:line="240" w:lineRule="auto"/>
        <w:jc w:val="both"/>
        <w:rPr>
          <w:b/>
        </w:rPr>
      </w:pPr>
      <w:r w:rsidRPr="007E2B91">
        <w:rPr>
          <w:b/>
        </w:rPr>
        <w:t>1. Valentīndienas uzdevums</w:t>
      </w:r>
    </w:p>
    <w:p w14:paraId="25F3AC0B" w14:textId="5B31B704" w:rsidR="00731841" w:rsidRDefault="00731841" w:rsidP="00731841">
      <w:pPr>
        <w:spacing w:after="0"/>
        <w:jc w:val="both"/>
        <w:rPr>
          <w:rFonts w:eastAsiaTheme="minorEastAsia"/>
        </w:rPr>
      </w:pPr>
      <w:r w:rsidRPr="007E2B91">
        <w:rPr>
          <w:rFonts w:eastAsiaTheme="minorEastAsia"/>
        </w:rPr>
        <w:t>Anniņa avīzē atrada Valentīndienas</w:t>
      </w:r>
      <w:r w:rsidRPr="7B6521BE">
        <w:rPr>
          <w:rFonts w:eastAsiaTheme="minorEastAsia"/>
        </w:rPr>
        <w:t xml:space="preserve"> uzdevumu (skat. </w:t>
      </w:r>
      <w:r>
        <w:fldChar w:fldCharType="begin"/>
      </w:r>
      <w:r>
        <w:instrText xml:space="preserve"> REF _Ref94179213 \h </w:instrText>
      </w:r>
      <w:r>
        <w:fldChar w:fldCharType="separate"/>
      </w:r>
      <w:r w:rsidR="009976A2">
        <w:rPr>
          <w:noProof/>
        </w:rPr>
        <w:t>31</w:t>
      </w:r>
      <w:r w:rsidR="009976A2" w:rsidRPr="7B6521BE">
        <w:rPr>
          <w:rFonts w:eastAsiaTheme="minorEastAsia"/>
        </w:rPr>
        <w:t>. att.</w:t>
      </w:r>
      <w:r>
        <w:fldChar w:fldCharType="end"/>
      </w:r>
      <w:r w:rsidRPr="7B6521BE">
        <w:rPr>
          <w:rFonts w:eastAsiaTheme="minorEastAsia"/>
        </w:rPr>
        <w:t xml:space="preserve">), kurā </w:t>
      </w:r>
      <w:r>
        <w:rPr>
          <w:rFonts w:eastAsiaTheme="minorEastAsia"/>
        </w:rPr>
        <w:t>piecās</w:t>
      </w:r>
      <w:r w:rsidRPr="7B6521BE">
        <w:rPr>
          <w:rFonts w:eastAsiaTheme="minorEastAsia"/>
        </w:rPr>
        <w:t xml:space="preserve"> rindās un </w:t>
      </w:r>
      <w:r>
        <w:rPr>
          <w:rFonts w:eastAsiaTheme="minorEastAsia"/>
        </w:rPr>
        <w:t>piecās</w:t>
      </w:r>
      <w:r w:rsidRPr="7B6521BE">
        <w:rPr>
          <w:rFonts w:eastAsiaTheme="minorEastAsia"/>
        </w:rPr>
        <w:t xml:space="preserve"> kolonnās ir sakārtotas sirsniņas. Katrā sirsniņā jāieraksta viens cipars no 1 līdz 5 tā, lai dotās nevienādības būtu patiesas un katrā rindā un katrā kolonnā būtu ierakstīti visi cipari no 1 līdz 5. Palīdzi Anniņai izpildīt uzdevumu!</w:t>
      </w:r>
    </w:p>
    <w:p w14:paraId="101BE1FD" w14:textId="77777777" w:rsidR="00731841" w:rsidRDefault="00731841" w:rsidP="00731841">
      <w:pPr>
        <w:keepNext/>
        <w:spacing w:after="0"/>
        <w:jc w:val="center"/>
        <w:rPr>
          <w:rFonts w:eastAsiaTheme="minorEastAsia"/>
        </w:rPr>
      </w:pPr>
      <w:r>
        <w:rPr>
          <w:noProof/>
          <w:lang w:eastAsia="lv-LV"/>
        </w:rPr>
        <w:drawing>
          <wp:inline distT="0" distB="0" distL="0" distR="0" wp14:anchorId="69C6A290" wp14:editId="04575C76">
            <wp:extent cx="4064262" cy="3482671"/>
            <wp:effectExtent l="0" t="0" r="0" b="3810"/>
            <wp:docPr id="27" name="Attēls 27" descr="C:\Users\Guna\OneDrive - University of Latvia\NMS\JMK\2021_2022\4_kaarta\1_uz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pic:cNvPicPr/>
                  </pic:nvPicPr>
                  <pic:blipFill>
                    <a:blip r:embed="rId39">
                      <a:extLst>
                        <a:ext uri="{28A0092B-C50C-407E-A947-70E740481C1C}">
                          <a14:useLocalDpi xmlns:a14="http://schemas.microsoft.com/office/drawing/2010/main" val="0"/>
                        </a:ext>
                      </a:extLst>
                    </a:blip>
                    <a:stretch>
                      <a:fillRect/>
                    </a:stretch>
                  </pic:blipFill>
                  <pic:spPr>
                    <a:xfrm>
                      <a:off x="0" y="0"/>
                      <a:ext cx="4099183" cy="3512595"/>
                    </a:xfrm>
                    <a:prstGeom prst="rect">
                      <a:avLst/>
                    </a:prstGeom>
                  </pic:spPr>
                </pic:pic>
              </a:graphicData>
            </a:graphic>
          </wp:inline>
        </w:drawing>
      </w:r>
    </w:p>
    <w:bookmarkStart w:id="31" w:name="_Ref94179213"/>
    <w:p w14:paraId="18B95F09" w14:textId="5A5A0E2A" w:rsidR="00731841" w:rsidRDefault="00731841" w:rsidP="00731841">
      <w:pPr>
        <w:pStyle w:val="Parakstszemobjekta"/>
        <w:jc w:val="center"/>
        <w:rPr>
          <w:rFonts w:eastAsiaTheme="minorEastAsia"/>
        </w:rPr>
      </w:pPr>
      <w:r>
        <w:fldChar w:fldCharType="begin"/>
      </w:r>
      <w:r>
        <w:instrText xml:space="preserve"> SEQ Ilustrācija \* ARABIC </w:instrText>
      </w:r>
      <w:r>
        <w:fldChar w:fldCharType="separate"/>
      </w:r>
      <w:r w:rsidR="009976A2">
        <w:rPr>
          <w:noProof/>
        </w:rPr>
        <w:t>31</w:t>
      </w:r>
      <w:r>
        <w:fldChar w:fldCharType="end"/>
      </w:r>
      <w:r w:rsidRPr="7B6521BE">
        <w:rPr>
          <w:rFonts w:eastAsiaTheme="minorEastAsia"/>
        </w:rPr>
        <w:t>. att.</w:t>
      </w:r>
      <w:bookmarkEnd w:id="31"/>
    </w:p>
    <w:p w14:paraId="1A7F919F" w14:textId="6E71779D" w:rsidR="00731841" w:rsidRDefault="00731841" w:rsidP="00731841">
      <w:pPr>
        <w:spacing w:after="120"/>
        <w:jc w:val="both"/>
        <w:rPr>
          <w:bCs/>
        </w:rPr>
      </w:pPr>
      <w:r w:rsidRPr="7FE63616">
        <w:rPr>
          <w:b/>
          <w:bCs/>
        </w:rPr>
        <w:t xml:space="preserve">Atrisinājums. </w:t>
      </w:r>
      <w:r>
        <w:rPr>
          <w:bCs/>
        </w:rPr>
        <w:t xml:space="preserve">Ciparus iespējams izvietot tikai vienā veidā, kas redzams </w:t>
      </w:r>
      <w:r>
        <w:rPr>
          <w:bCs/>
          <w:highlight w:val="yellow"/>
        </w:rPr>
        <w:fldChar w:fldCharType="begin"/>
      </w:r>
      <w:r>
        <w:rPr>
          <w:bCs/>
        </w:rPr>
        <w:instrText xml:space="preserve"> REF _Ref99220427 \h </w:instrText>
      </w:r>
      <w:r>
        <w:rPr>
          <w:bCs/>
          <w:highlight w:val="yellow"/>
        </w:rPr>
      </w:r>
      <w:r>
        <w:rPr>
          <w:bCs/>
          <w:highlight w:val="yellow"/>
        </w:rPr>
        <w:fldChar w:fldCharType="separate"/>
      </w:r>
      <w:r w:rsidR="009976A2">
        <w:rPr>
          <w:bCs/>
          <w:noProof/>
        </w:rPr>
        <w:t>32</w:t>
      </w:r>
      <w:r w:rsidR="009976A2">
        <w:t>. att.</w:t>
      </w:r>
      <w:r>
        <w:rPr>
          <w:bCs/>
          <w:highlight w:val="yellow"/>
        </w:rPr>
        <w:fldChar w:fldCharType="end"/>
      </w:r>
    </w:p>
    <w:p w14:paraId="2B0240D4" w14:textId="77777777" w:rsidR="00731841" w:rsidRDefault="00731841" w:rsidP="00731841">
      <w:pPr>
        <w:keepNext/>
        <w:spacing w:after="120"/>
        <w:jc w:val="center"/>
      </w:pPr>
      <w:r>
        <w:rPr>
          <w:bCs/>
          <w:noProof/>
          <w:lang w:eastAsia="lv-LV"/>
        </w:rPr>
        <w:drawing>
          <wp:inline distT="0" distB="0" distL="0" distR="0" wp14:anchorId="2682CECB" wp14:editId="034416DE">
            <wp:extent cx="4119659" cy="3648407"/>
            <wp:effectExtent l="0" t="0" r="0" b="0"/>
            <wp:docPr id="28" name="Picture 8" descr="Attēls, kurā ir teks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8" descr="Attēls, kurā ir teksts&#10;&#10;Apraksts ģenerēts automātiski"/>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6468" t="4286" r="8024" b="6280"/>
                    <a:stretch/>
                  </pic:blipFill>
                  <pic:spPr bwMode="auto">
                    <a:xfrm>
                      <a:off x="0" y="0"/>
                      <a:ext cx="4160245" cy="3684350"/>
                    </a:xfrm>
                    <a:prstGeom prst="rect">
                      <a:avLst/>
                    </a:prstGeom>
                    <a:noFill/>
                    <a:ln>
                      <a:noFill/>
                    </a:ln>
                    <a:extLst>
                      <a:ext uri="{53640926-AAD7-44D8-BBD7-CCE9431645EC}">
                        <a14:shadowObscured xmlns:a14="http://schemas.microsoft.com/office/drawing/2010/main"/>
                      </a:ext>
                    </a:extLst>
                  </pic:spPr>
                </pic:pic>
              </a:graphicData>
            </a:graphic>
          </wp:inline>
        </w:drawing>
      </w:r>
    </w:p>
    <w:bookmarkStart w:id="32" w:name="_Ref99220427"/>
    <w:p w14:paraId="107DC41C" w14:textId="27B11BB5" w:rsidR="00731841" w:rsidRDefault="00731841" w:rsidP="00731841">
      <w:pPr>
        <w:pStyle w:val="Parakstszemobjekta"/>
        <w:jc w:val="center"/>
        <w:rPr>
          <w:bCs/>
        </w:rPr>
      </w:pPr>
      <w:r>
        <w:rPr>
          <w:bCs/>
        </w:rPr>
        <w:fldChar w:fldCharType="begin"/>
      </w:r>
      <w:r>
        <w:rPr>
          <w:bCs/>
        </w:rPr>
        <w:instrText xml:space="preserve"> SEQ Ilustrācija \* ARABIC </w:instrText>
      </w:r>
      <w:r>
        <w:rPr>
          <w:bCs/>
        </w:rPr>
        <w:fldChar w:fldCharType="separate"/>
      </w:r>
      <w:r w:rsidR="009976A2">
        <w:rPr>
          <w:bCs/>
          <w:noProof/>
        </w:rPr>
        <w:t>32</w:t>
      </w:r>
      <w:r>
        <w:rPr>
          <w:bCs/>
        </w:rPr>
        <w:fldChar w:fldCharType="end"/>
      </w:r>
      <w:r>
        <w:t>. att.</w:t>
      </w:r>
      <w:bookmarkEnd w:id="32"/>
    </w:p>
    <w:p w14:paraId="43D91766" w14:textId="77777777" w:rsidR="00731841" w:rsidRDefault="00731841" w:rsidP="00731841">
      <w:pPr>
        <w:spacing w:after="0"/>
        <w:jc w:val="both"/>
        <w:rPr>
          <w:b/>
          <w:bCs/>
          <w:highlight w:val="yellow"/>
        </w:rPr>
      </w:pPr>
    </w:p>
    <w:p w14:paraId="4A43DB4B" w14:textId="77777777" w:rsidR="00731841" w:rsidRDefault="00731841" w:rsidP="00731841">
      <w:pPr>
        <w:spacing w:after="0"/>
        <w:jc w:val="both"/>
        <w:rPr>
          <w:b/>
        </w:rPr>
      </w:pPr>
    </w:p>
    <w:p w14:paraId="7A638ADA" w14:textId="46E49563" w:rsidR="00731841" w:rsidRPr="00483460" w:rsidRDefault="00731841" w:rsidP="00731841">
      <w:pPr>
        <w:spacing w:after="0"/>
        <w:jc w:val="both"/>
        <w:rPr>
          <w:b/>
        </w:rPr>
      </w:pPr>
      <w:r w:rsidRPr="007E2B91">
        <w:rPr>
          <w:b/>
        </w:rPr>
        <w:lastRenderedPageBreak/>
        <w:t>2. Perfekts polimonds</w:t>
      </w:r>
    </w:p>
    <w:p w14:paraId="57D2D57D" w14:textId="77777777" w:rsidR="00731841" w:rsidRPr="00B11B70" w:rsidRDefault="00731841" w:rsidP="00731841">
      <w:pPr>
        <w:spacing w:after="0"/>
        <w:jc w:val="both"/>
        <w:rPr>
          <w:rFonts w:eastAsiaTheme="minorEastAsia"/>
        </w:rPr>
      </w:pPr>
      <w:r w:rsidRPr="7B6521BE">
        <w:rPr>
          <w:rFonts w:eastAsiaTheme="minorEastAsia"/>
        </w:rPr>
        <w:t xml:space="preserve">Vai trijstūra režģī pa režģa līnijām var uzzīmēt tādu </w:t>
      </w:r>
      <w:r>
        <w:rPr>
          <w:rFonts w:eastAsiaTheme="minorEastAsia"/>
        </w:rPr>
        <w:t>trīspadsmit</w:t>
      </w:r>
      <w:r w:rsidRPr="2CA77C8E">
        <w:rPr>
          <w:rFonts w:eastAsiaTheme="minorEastAsia"/>
        </w:rPr>
        <w:t>stūri</w:t>
      </w:r>
      <w:r w:rsidRPr="7B6521BE">
        <w:rPr>
          <w:rFonts w:eastAsiaTheme="minorEastAsia"/>
        </w:rPr>
        <w:t>, kura malu garumi, sākot ar kādu virsotni, ir 13, 12, 11, 10, 9, 8, 7, 6, 5, 4, 3, 2, 1?</w:t>
      </w:r>
    </w:p>
    <w:p w14:paraId="4E5505D5" w14:textId="227DE53A" w:rsidR="00731841" w:rsidRPr="0073689D" w:rsidRDefault="00731841" w:rsidP="00731841">
      <w:pPr>
        <w:spacing w:after="0"/>
        <w:jc w:val="both"/>
      </w:pPr>
      <w:r>
        <w:rPr>
          <w:rFonts w:cstheme="minorHAnsi"/>
          <w:b/>
        </w:rPr>
        <w:t xml:space="preserve">Atrisinājums. </w:t>
      </w:r>
      <w:r>
        <w:t>Jā, var, p</w:t>
      </w:r>
      <w:r w:rsidRPr="0073689D">
        <w:t xml:space="preserve">iemēram, skat. </w:t>
      </w:r>
      <w:r>
        <w:rPr>
          <w:highlight w:val="yellow"/>
        </w:rPr>
        <w:fldChar w:fldCharType="begin"/>
      </w:r>
      <w:r>
        <w:instrText xml:space="preserve"> REF _Ref99220457 \h </w:instrText>
      </w:r>
      <w:r>
        <w:rPr>
          <w:highlight w:val="yellow"/>
        </w:rPr>
      </w:r>
      <w:r>
        <w:rPr>
          <w:highlight w:val="yellow"/>
        </w:rPr>
        <w:fldChar w:fldCharType="separate"/>
      </w:r>
      <w:r w:rsidR="009976A2">
        <w:rPr>
          <w:rFonts w:ascii="Calibri" w:eastAsiaTheme="minorEastAsia" w:hAnsi="Calibri"/>
          <w:noProof/>
        </w:rPr>
        <w:t>33</w:t>
      </w:r>
      <w:r w:rsidR="009976A2">
        <w:t>. att.</w:t>
      </w:r>
      <w:r>
        <w:rPr>
          <w:highlight w:val="yellow"/>
        </w:rPr>
        <w:fldChar w:fldCharType="end"/>
      </w:r>
    </w:p>
    <w:p w14:paraId="2ECDAC06" w14:textId="77777777" w:rsidR="00731841" w:rsidRDefault="00731841" w:rsidP="00731841">
      <w:pPr>
        <w:spacing w:after="0"/>
        <w:rPr>
          <w:rFonts w:ascii="Calibri" w:eastAsiaTheme="minorEastAsia" w:hAnsi="Calibri"/>
        </w:rPr>
      </w:pPr>
    </w:p>
    <w:p w14:paraId="234D2E62" w14:textId="77777777" w:rsidR="00731841" w:rsidRDefault="00731841" w:rsidP="00731841">
      <w:pPr>
        <w:keepNext/>
        <w:spacing w:after="0"/>
        <w:jc w:val="center"/>
      </w:pPr>
      <w:r>
        <w:rPr>
          <w:noProof/>
          <w:lang w:eastAsia="lv-LV"/>
        </w:rPr>
        <w:drawing>
          <wp:inline distT="0" distB="0" distL="0" distR="0" wp14:anchorId="662E034F" wp14:editId="0E41E48B">
            <wp:extent cx="3167503" cy="3191366"/>
            <wp:effectExtent l="7302" t="0" r="2223" b="2222"/>
            <wp:docPr id="5522" name="Picture 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1">
                      <a:extLst>
                        <a:ext uri="{28A0092B-C50C-407E-A947-70E740481C1C}">
                          <a14:useLocalDpi xmlns:a14="http://schemas.microsoft.com/office/drawing/2010/main" val="0"/>
                        </a:ext>
                      </a:extLst>
                    </a:blip>
                    <a:stretch>
                      <a:fillRect/>
                    </a:stretch>
                  </pic:blipFill>
                  <pic:spPr>
                    <a:xfrm rot="5400000">
                      <a:off x="0" y="0"/>
                      <a:ext cx="3167503" cy="3191366"/>
                    </a:xfrm>
                    <a:prstGeom prst="rect">
                      <a:avLst/>
                    </a:prstGeom>
                  </pic:spPr>
                </pic:pic>
              </a:graphicData>
            </a:graphic>
          </wp:inline>
        </w:drawing>
      </w:r>
    </w:p>
    <w:bookmarkStart w:id="33" w:name="_Ref99220457"/>
    <w:p w14:paraId="62F93506" w14:textId="0897C726" w:rsidR="00731841" w:rsidRDefault="00731841" w:rsidP="00731841">
      <w:pPr>
        <w:pStyle w:val="Parakstszemobjekta"/>
        <w:jc w:val="center"/>
        <w:rPr>
          <w:rFonts w:ascii="Calibri" w:eastAsiaTheme="minorEastAsia" w:hAnsi="Calibri"/>
        </w:rPr>
      </w:pPr>
      <w:r>
        <w:rPr>
          <w:rFonts w:ascii="Calibri" w:eastAsiaTheme="minorEastAsia" w:hAnsi="Calibri"/>
        </w:rPr>
        <w:fldChar w:fldCharType="begin"/>
      </w:r>
      <w:r>
        <w:rPr>
          <w:rFonts w:ascii="Calibri" w:eastAsiaTheme="minorEastAsia" w:hAnsi="Calibri"/>
        </w:rPr>
        <w:instrText xml:space="preserve"> SEQ Ilustrācija \* ARABIC </w:instrText>
      </w:r>
      <w:r>
        <w:rPr>
          <w:rFonts w:ascii="Calibri" w:eastAsiaTheme="minorEastAsia" w:hAnsi="Calibri"/>
        </w:rPr>
        <w:fldChar w:fldCharType="separate"/>
      </w:r>
      <w:r w:rsidR="009976A2">
        <w:rPr>
          <w:rFonts w:ascii="Calibri" w:eastAsiaTheme="minorEastAsia" w:hAnsi="Calibri"/>
          <w:noProof/>
        </w:rPr>
        <w:t>33</w:t>
      </w:r>
      <w:r>
        <w:rPr>
          <w:rFonts w:ascii="Calibri" w:eastAsiaTheme="minorEastAsia" w:hAnsi="Calibri"/>
        </w:rPr>
        <w:fldChar w:fldCharType="end"/>
      </w:r>
      <w:r>
        <w:t>. att.</w:t>
      </w:r>
      <w:bookmarkEnd w:id="33"/>
    </w:p>
    <w:p w14:paraId="0D7415B4" w14:textId="77777777" w:rsidR="00731841" w:rsidRPr="002B7008" w:rsidRDefault="00731841" w:rsidP="00731841">
      <w:pPr>
        <w:spacing w:after="0"/>
        <w:jc w:val="both"/>
        <w:rPr>
          <w:b/>
          <w:highlight w:val="green"/>
        </w:rPr>
      </w:pPr>
    </w:p>
    <w:p w14:paraId="39714ACC" w14:textId="77777777" w:rsidR="00731841" w:rsidRPr="007E2B91" w:rsidRDefault="00731841" w:rsidP="00731841">
      <w:pPr>
        <w:spacing w:after="0"/>
        <w:jc w:val="both"/>
        <w:rPr>
          <w:b/>
        </w:rPr>
      </w:pPr>
      <w:r w:rsidRPr="007E2B91">
        <w:rPr>
          <w:b/>
        </w:rPr>
        <w:t xml:space="preserve">3. </w:t>
      </w:r>
      <w:r>
        <w:rPr>
          <w:b/>
        </w:rPr>
        <w:t>Aktivitāte klasē</w:t>
      </w:r>
    </w:p>
    <w:p w14:paraId="4A4F349F" w14:textId="77777777" w:rsidR="00731841" w:rsidRDefault="00731841" w:rsidP="00731841">
      <w:pPr>
        <w:spacing w:after="0"/>
        <w:jc w:val="both"/>
        <w:rPr>
          <w:rFonts w:eastAsiaTheme="minorEastAsia"/>
        </w:rPr>
      </w:pPr>
      <w:r w:rsidRPr="007E2B91">
        <w:rPr>
          <w:rFonts w:eastAsiaTheme="minorEastAsia"/>
        </w:rPr>
        <w:t>Stundā 10 skolēni sasēdās</w:t>
      </w:r>
      <w:r w:rsidRPr="7B6521BE">
        <w:rPr>
          <w:rFonts w:eastAsiaTheme="minorEastAsia"/>
        </w:rPr>
        <w:t xml:space="preserve"> aplī un katrs uz savas lapas uzrakstīja vienu naturālu skaitli. Izrādījās, ka katrs skolēns uz savas lapas uzrakstīja citu skaitli, turklāt jebkuriem diviem skolēniem, kas sēž blakus, viens no uzrakstītajiem skaitļiem dalās ar otru uzrakstīto skaitli. Vai noteikti var atrast</w:t>
      </w:r>
      <w:r w:rsidRPr="070D1B36">
        <w:rPr>
          <w:rFonts w:eastAsiaTheme="minorEastAsia"/>
        </w:rPr>
        <w:t xml:space="preserve"> tādus</w:t>
      </w:r>
      <w:r w:rsidRPr="7B6521BE">
        <w:rPr>
          <w:rFonts w:eastAsiaTheme="minorEastAsia"/>
        </w:rPr>
        <w:t xml:space="preserve"> divus skolēnus, kuri aplī nesēž blakus un kuriem viens no uzrakstītajiem skaitļiem dalās ar otra skolēna uzrakstīto skaitli?</w:t>
      </w:r>
    </w:p>
    <w:p w14:paraId="5BA2A0A9" w14:textId="7B3929CD" w:rsidR="00731841" w:rsidRDefault="00731841" w:rsidP="00731841">
      <w:pPr>
        <w:spacing w:after="0"/>
        <w:jc w:val="both"/>
        <w:rPr>
          <w:rFonts w:cstheme="minorHAnsi"/>
        </w:rPr>
      </w:pPr>
      <w:r>
        <w:rPr>
          <w:rFonts w:cstheme="minorHAnsi"/>
          <w:b/>
        </w:rPr>
        <w:t xml:space="preserve">Atrisinājums. </w:t>
      </w:r>
      <w:r>
        <w:rPr>
          <w:rFonts w:cstheme="minorHAnsi"/>
        </w:rPr>
        <w:t xml:space="preserve">Nē, ne noteikti. Skat., piemēram, </w:t>
      </w:r>
      <w:r>
        <w:rPr>
          <w:rFonts w:cstheme="minorHAnsi"/>
          <w:highlight w:val="yellow"/>
        </w:rPr>
        <w:fldChar w:fldCharType="begin"/>
      </w:r>
      <w:r>
        <w:rPr>
          <w:rFonts w:cstheme="minorHAnsi"/>
        </w:rPr>
        <w:instrText xml:space="preserve"> REF _Ref99220526 \h </w:instrText>
      </w:r>
      <w:r>
        <w:rPr>
          <w:rFonts w:cstheme="minorHAnsi"/>
          <w:highlight w:val="yellow"/>
        </w:rPr>
      </w:r>
      <w:r>
        <w:rPr>
          <w:rFonts w:cstheme="minorHAnsi"/>
          <w:highlight w:val="yellow"/>
        </w:rPr>
        <w:fldChar w:fldCharType="separate"/>
      </w:r>
      <w:r w:rsidR="009976A2">
        <w:rPr>
          <w:rFonts w:ascii="Calibri" w:eastAsiaTheme="minorEastAsia" w:hAnsi="Calibri"/>
          <w:noProof/>
        </w:rPr>
        <w:t>34</w:t>
      </w:r>
      <w:r w:rsidR="009976A2">
        <w:t>. att.</w:t>
      </w:r>
      <w:r>
        <w:rPr>
          <w:rFonts w:cstheme="minorHAnsi"/>
          <w:highlight w:val="yellow"/>
        </w:rPr>
        <w:fldChar w:fldCharType="end"/>
      </w:r>
      <w:r>
        <w:rPr>
          <w:rFonts w:cstheme="minorHAnsi"/>
        </w:rPr>
        <w:t xml:space="preserve">, kurā ar punktiem ir atzīmēti skolēni un viņu uzrakstītie skaitļi. Var redzēt, ka viens skaitlis dalās ar otru tikai tad, ja tie atrodas blakus. </w:t>
      </w:r>
    </w:p>
    <w:p w14:paraId="08FA58A0" w14:textId="43300716" w:rsidR="00731841" w:rsidRDefault="00731841" w:rsidP="00731841">
      <w:pPr>
        <w:spacing w:after="0"/>
        <w:jc w:val="both"/>
      </w:pPr>
      <w:r w:rsidRPr="003D0AE8">
        <w:rPr>
          <w:i/>
          <w:iCs/>
        </w:rPr>
        <w:t>Piezīme.</w:t>
      </w:r>
      <w:r w:rsidRPr="00F05410">
        <w:t xml:space="preserve"> Var iegūt daudzus izvietojumus ar prasīto īpašību. Viens no paņēmieniem </w:t>
      </w:r>
      <w:r>
        <w:t xml:space="preserve">ir </w:t>
      </w:r>
      <w:r w:rsidRPr="00F05410">
        <w:t xml:space="preserve">parādīts </w:t>
      </w:r>
      <w:r>
        <w:rPr>
          <w:highlight w:val="yellow"/>
        </w:rPr>
        <w:fldChar w:fldCharType="begin"/>
      </w:r>
      <w:r>
        <w:instrText xml:space="preserve"> REF _Ref99220539 \h </w:instrText>
      </w:r>
      <w:r>
        <w:rPr>
          <w:highlight w:val="yellow"/>
        </w:rPr>
      </w:r>
      <w:r>
        <w:rPr>
          <w:highlight w:val="yellow"/>
        </w:rPr>
        <w:fldChar w:fldCharType="separate"/>
      </w:r>
      <w:r w:rsidR="009976A2">
        <w:rPr>
          <w:rFonts w:ascii="Calibri" w:eastAsiaTheme="minorEastAsia" w:hAnsi="Calibri"/>
          <w:noProof/>
        </w:rPr>
        <w:t>35</w:t>
      </w:r>
      <w:r w:rsidR="009976A2">
        <w:t>. att.</w:t>
      </w:r>
      <w:r>
        <w:rPr>
          <w:highlight w:val="yellow"/>
        </w:rPr>
        <w:fldChar w:fldCharType="end"/>
      </w:r>
      <w:r w:rsidRPr="00F05410">
        <w:t xml:space="preserve"> </w:t>
      </w:r>
      <w:r>
        <w:t>V</w:t>
      </w:r>
      <w:r w:rsidRPr="00F05410">
        <w:t xml:space="preserve">ispirms pa riņķa līniju </w:t>
      </w:r>
      <w:r>
        <w:t>u</w:t>
      </w:r>
      <w:r w:rsidRPr="00F05410">
        <w:t>zraksta</w:t>
      </w:r>
      <w:r>
        <w:t xml:space="preserve"> dažādus pirmskaitļus</w:t>
      </w:r>
      <w:r w:rsidRPr="00F05410">
        <w:t xml:space="preserve"> </w:t>
      </w:r>
      <m:oMath>
        <m:r>
          <w:rPr>
            <w:rFonts w:ascii="Cambria Math" w:hAnsi="Cambria Math"/>
          </w:rPr>
          <m:t>a, b, c, d, e</m:t>
        </m:r>
      </m:oMath>
      <w:r w:rsidRPr="00F05410">
        <w:t xml:space="preserve">, bet pēc tam starp katriem diviem blakus uzrakstītiem pirmskaitļiem </w:t>
      </w:r>
      <w:r>
        <w:t>uz</w:t>
      </w:r>
      <w:r w:rsidRPr="00F05410">
        <w:t xml:space="preserve">raksta to reizinājumu. </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731841" w14:paraId="354D3F68" w14:textId="77777777" w:rsidTr="00B407CA">
        <w:tc>
          <w:tcPr>
            <w:tcW w:w="5228" w:type="dxa"/>
            <w:vAlign w:val="bottom"/>
          </w:tcPr>
          <w:p w14:paraId="0726B4D1" w14:textId="77777777" w:rsidR="00731841" w:rsidRDefault="00731841" w:rsidP="00B407CA">
            <w:pPr>
              <w:keepNext/>
              <w:jc w:val="center"/>
            </w:pPr>
            <w:r>
              <w:rPr>
                <w:noProof/>
                <w:lang w:eastAsia="lv-LV"/>
              </w:rPr>
              <w:drawing>
                <wp:inline distT="0" distB="0" distL="0" distR="0" wp14:anchorId="10E94FC3" wp14:editId="61A5A635">
                  <wp:extent cx="1542415" cy="1518285"/>
                  <wp:effectExtent l="0" t="0" r="0" b="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42415" cy="1518285"/>
                          </a:xfrm>
                          <a:prstGeom prst="rect">
                            <a:avLst/>
                          </a:prstGeom>
                          <a:noFill/>
                        </pic:spPr>
                      </pic:pic>
                    </a:graphicData>
                  </a:graphic>
                </wp:inline>
              </w:drawing>
            </w:r>
          </w:p>
          <w:bookmarkStart w:id="34" w:name="_Ref99220526"/>
          <w:p w14:paraId="72F35C5C" w14:textId="4CEE4331" w:rsidR="00731841" w:rsidRDefault="00731841" w:rsidP="00B407CA">
            <w:pPr>
              <w:pStyle w:val="Parakstszemobjekta"/>
              <w:jc w:val="center"/>
              <w:rPr>
                <w:rFonts w:ascii="Calibri" w:eastAsiaTheme="minorEastAsia" w:hAnsi="Calibri"/>
              </w:rPr>
            </w:pPr>
            <w:r>
              <w:rPr>
                <w:rFonts w:ascii="Calibri" w:eastAsiaTheme="minorEastAsia" w:hAnsi="Calibri"/>
              </w:rPr>
              <w:fldChar w:fldCharType="begin"/>
            </w:r>
            <w:r>
              <w:rPr>
                <w:rFonts w:ascii="Calibri" w:eastAsiaTheme="minorEastAsia" w:hAnsi="Calibri"/>
              </w:rPr>
              <w:instrText xml:space="preserve"> SEQ Ilustrācija \* ARABIC </w:instrText>
            </w:r>
            <w:r>
              <w:rPr>
                <w:rFonts w:ascii="Calibri" w:eastAsiaTheme="minorEastAsia" w:hAnsi="Calibri"/>
              </w:rPr>
              <w:fldChar w:fldCharType="separate"/>
            </w:r>
            <w:r w:rsidR="009976A2">
              <w:rPr>
                <w:rFonts w:ascii="Calibri" w:eastAsiaTheme="minorEastAsia" w:hAnsi="Calibri"/>
                <w:noProof/>
              </w:rPr>
              <w:t>34</w:t>
            </w:r>
            <w:r>
              <w:rPr>
                <w:rFonts w:ascii="Calibri" w:eastAsiaTheme="minorEastAsia" w:hAnsi="Calibri"/>
              </w:rPr>
              <w:fldChar w:fldCharType="end"/>
            </w:r>
            <w:r>
              <w:t>. att.</w:t>
            </w:r>
            <w:bookmarkEnd w:id="34"/>
          </w:p>
        </w:tc>
        <w:tc>
          <w:tcPr>
            <w:tcW w:w="5228" w:type="dxa"/>
            <w:vAlign w:val="bottom"/>
          </w:tcPr>
          <w:p w14:paraId="7D2B3C97" w14:textId="77777777" w:rsidR="00731841" w:rsidRDefault="00731841" w:rsidP="00B407CA">
            <w:pPr>
              <w:keepNext/>
              <w:jc w:val="center"/>
            </w:pPr>
            <w:r>
              <w:rPr>
                <w:noProof/>
                <w:lang w:eastAsia="lv-LV"/>
              </w:rPr>
              <w:drawing>
                <wp:inline distT="0" distB="0" distL="0" distR="0" wp14:anchorId="2AE62C34" wp14:editId="5B3A7E69">
                  <wp:extent cx="1548765" cy="1469390"/>
                  <wp:effectExtent l="0" t="0" r="0" b="0"/>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48765" cy="1469390"/>
                          </a:xfrm>
                          <a:prstGeom prst="rect">
                            <a:avLst/>
                          </a:prstGeom>
                          <a:noFill/>
                        </pic:spPr>
                      </pic:pic>
                    </a:graphicData>
                  </a:graphic>
                </wp:inline>
              </w:drawing>
            </w:r>
          </w:p>
          <w:bookmarkStart w:id="35" w:name="_Ref99220539"/>
          <w:p w14:paraId="7EC060C4" w14:textId="4F045BF5" w:rsidR="00731841" w:rsidRDefault="00731841" w:rsidP="00B407CA">
            <w:pPr>
              <w:pStyle w:val="Parakstszemobjekta"/>
              <w:jc w:val="center"/>
              <w:rPr>
                <w:rFonts w:ascii="Calibri" w:eastAsiaTheme="minorEastAsia" w:hAnsi="Calibri"/>
              </w:rPr>
            </w:pPr>
            <w:r>
              <w:rPr>
                <w:rFonts w:ascii="Calibri" w:eastAsiaTheme="minorEastAsia" w:hAnsi="Calibri"/>
              </w:rPr>
              <w:fldChar w:fldCharType="begin"/>
            </w:r>
            <w:r>
              <w:rPr>
                <w:rFonts w:ascii="Calibri" w:eastAsiaTheme="minorEastAsia" w:hAnsi="Calibri"/>
              </w:rPr>
              <w:instrText xml:space="preserve"> SEQ Ilustrācija \* ARABIC </w:instrText>
            </w:r>
            <w:r>
              <w:rPr>
                <w:rFonts w:ascii="Calibri" w:eastAsiaTheme="minorEastAsia" w:hAnsi="Calibri"/>
              </w:rPr>
              <w:fldChar w:fldCharType="separate"/>
            </w:r>
            <w:r w:rsidR="009976A2">
              <w:rPr>
                <w:rFonts w:ascii="Calibri" w:eastAsiaTheme="minorEastAsia" w:hAnsi="Calibri"/>
                <w:noProof/>
              </w:rPr>
              <w:t>35</w:t>
            </w:r>
            <w:r>
              <w:rPr>
                <w:rFonts w:ascii="Calibri" w:eastAsiaTheme="minorEastAsia" w:hAnsi="Calibri"/>
              </w:rPr>
              <w:fldChar w:fldCharType="end"/>
            </w:r>
            <w:r>
              <w:t>. att.</w:t>
            </w:r>
            <w:bookmarkEnd w:id="35"/>
          </w:p>
        </w:tc>
      </w:tr>
    </w:tbl>
    <w:p w14:paraId="6F864A87" w14:textId="77777777" w:rsidR="00731841" w:rsidRPr="00EB14FE" w:rsidRDefault="00731841" w:rsidP="00731841">
      <w:pPr>
        <w:spacing w:after="0"/>
        <w:jc w:val="both"/>
        <w:rPr>
          <w:rFonts w:ascii="Calibri" w:eastAsiaTheme="minorEastAsia" w:hAnsi="Calibri"/>
        </w:rPr>
      </w:pPr>
    </w:p>
    <w:p w14:paraId="0DE5FD67" w14:textId="77777777" w:rsidR="00731841" w:rsidRDefault="00731841" w:rsidP="00731841">
      <w:pPr>
        <w:spacing w:after="0"/>
        <w:jc w:val="both"/>
      </w:pPr>
    </w:p>
    <w:p w14:paraId="4B3722AC" w14:textId="77777777" w:rsidR="00731841" w:rsidRDefault="00731841" w:rsidP="00731841">
      <w:pPr>
        <w:spacing w:after="0"/>
        <w:jc w:val="center"/>
      </w:pPr>
      <w:r>
        <w:t xml:space="preserve">     </w:t>
      </w:r>
      <w:r w:rsidRPr="00285ED6">
        <w:rPr>
          <w:noProof/>
        </w:rPr>
        <w:t xml:space="preserve">    </w:t>
      </w:r>
    </w:p>
    <w:p w14:paraId="1D39FA8D" w14:textId="77777777" w:rsidR="00731841" w:rsidRDefault="00731841" w:rsidP="00731841">
      <w:pPr>
        <w:spacing w:after="0"/>
        <w:jc w:val="both"/>
      </w:pPr>
    </w:p>
    <w:p w14:paraId="544DB36F" w14:textId="77777777" w:rsidR="00731841" w:rsidRDefault="00731841" w:rsidP="00731841">
      <w:pPr>
        <w:rPr>
          <w:b/>
          <w:highlight w:val="green"/>
        </w:rPr>
      </w:pPr>
      <w:r>
        <w:rPr>
          <w:b/>
          <w:highlight w:val="green"/>
        </w:rPr>
        <w:br w:type="page"/>
      </w:r>
    </w:p>
    <w:p w14:paraId="43E99CB7" w14:textId="77777777" w:rsidR="00731841" w:rsidRDefault="00731841" w:rsidP="00731841">
      <w:pPr>
        <w:spacing w:after="0"/>
        <w:jc w:val="both"/>
      </w:pPr>
      <w:r w:rsidRPr="007E2B91">
        <w:rPr>
          <w:b/>
        </w:rPr>
        <w:lastRenderedPageBreak/>
        <w:t xml:space="preserve">4. </w:t>
      </w:r>
      <w:r>
        <w:rPr>
          <w:b/>
        </w:rPr>
        <w:t>Profesora Cipariņa skaitlis</w:t>
      </w:r>
    </w:p>
    <w:p w14:paraId="742DE7D4" w14:textId="77777777" w:rsidR="00731841" w:rsidRDefault="00731841" w:rsidP="00731841">
      <w:pPr>
        <w:spacing w:after="0" w:line="240" w:lineRule="auto"/>
        <w:jc w:val="both"/>
        <w:rPr>
          <w:rFonts w:eastAsiaTheme="minorEastAsia"/>
        </w:rPr>
      </w:pPr>
      <w:r w:rsidRPr="24C83FF9">
        <w:rPr>
          <w:rFonts w:eastAsiaTheme="minorEastAsia"/>
        </w:rPr>
        <w:t>Profesors Cipariņš uz tāfeles uzrakstīja lielu skaitli un uzdeva skolēnam uzrakstīt šī skaitļa visus dalītājus. Skolēns kā atbildi pēc kārtas uzrakstīja visus naturālos skaitļus no 2 līdz 31. Pēc tam profesors pateica, ka divi pēc kārtas sekojoši uzrakstītie skaitļi nav pareizi. Kuri divi uzrakstītie skaitļi nav Profesora Cipariņa dotā skaitļa dalītāji?</w:t>
      </w:r>
    </w:p>
    <w:p w14:paraId="20239792" w14:textId="77777777" w:rsidR="00731841" w:rsidRDefault="00731841" w:rsidP="00731841">
      <w:pPr>
        <w:spacing w:after="0" w:line="240" w:lineRule="auto"/>
        <w:jc w:val="both"/>
      </w:pPr>
      <w:r w:rsidRPr="581CF4B3">
        <w:rPr>
          <w:b/>
          <w:bCs/>
        </w:rPr>
        <w:t xml:space="preserve">Atrisinājums. </w:t>
      </w:r>
      <w:r>
        <w:t>N</w:t>
      </w:r>
      <w:r w:rsidRPr="581CF4B3">
        <w:rPr>
          <w:rFonts w:eastAsiaTheme="minorEastAsia"/>
        </w:rPr>
        <w:t>epareizi uzrakstītie dalītāji ir 16 un 17</w:t>
      </w:r>
      <w:r>
        <w:t xml:space="preserve">. Tā kā kļūdaini uzrakstītie skaitļi ir viens pēc otra sekojoši, tad viens no tiem ir pāra un otrs – nepāra skaitlis. Visi skaitļi no 2 līdz 15 neder kā nepareizie dalītāji, jo pretējā gadījumā uzrakstītais skaitlis nedalītos arī ar divreiz lielāku skaitli, kas ir pretrunā ar profesora Cipariņa teikto. Ja skaitļi </w:t>
      </w:r>
      <m:oMath>
        <m:r>
          <w:rPr>
            <w:rFonts w:ascii="Cambria Math" w:hAnsi="Cambria Math"/>
          </w:rPr>
          <m:t>a</m:t>
        </m:r>
      </m:oMath>
      <w:r>
        <w:t xml:space="preserve"> un </w:t>
      </w:r>
      <m:oMath>
        <m:r>
          <w:rPr>
            <w:rFonts w:ascii="Cambria Math" w:hAnsi="Cambria Math"/>
          </w:rPr>
          <m:t>b</m:t>
        </m:r>
      </m:oMath>
      <w:r>
        <w:t xml:space="preserve"> ir savstarpēji pirmskaitļi (to vienīgais kopīgais dalītājs ir 1) un uzrakstītais skaitlis dalās gan ar </w:t>
      </w:r>
      <m:oMath>
        <m:r>
          <w:rPr>
            <w:rFonts w:ascii="Cambria Math" w:hAnsi="Cambria Math"/>
          </w:rPr>
          <m:t>a</m:t>
        </m:r>
      </m:oMath>
      <w:r>
        <w:t xml:space="preserve">, gan ar </w:t>
      </w:r>
      <m:oMath>
        <m:r>
          <w:rPr>
            <w:rFonts w:ascii="Cambria Math" w:hAnsi="Cambria Math"/>
          </w:rPr>
          <m:t>b</m:t>
        </m:r>
      </m:oMath>
      <w:r>
        <w:t xml:space="preserve">, tad tas noteikti dalās arī ar </w:t>
      </w:r>
      <m:oMath>
        <m:r>
          <w:rPr>
            <w:rFonts w:ascii="Cambria Math" w:hAnsi="Cambria Math"/>
          </w:rPr>
          <m:t>a⋅b</m:t>
        </m:r>
      </m:oMath>
      <w:r>
        <w:t>. Jau zināms, ka visi skaitļi no 2 līdz 15 noteikti ir skaitļa dalītāji. Ja skaitli var uzrakstīt kā savstarpēju pirmskaitļu reizinājumu, izmantojot skaitļus no 2 līdz 15, tad tas neder kā nepareizi uzrakstītais dalītājs. Tātad kā aplamie dalītāji neder arī šādi skaitļi:</w:t>
      </w:r>
    </w:p>
    <w:p w14:paraId="107A70B8" w14:textId="77777777" w:rsidR="00731841" w:rsidRDefault="00731841" w:rsidP="00731841">
      <w:pPr>
        <w:spacing w:after="0"/>
        <w:jc w:val="both"/>
        <w:rPr>
          <w:rFonts w:ascii="Cambria Math" w:hAnsi="Cambria Math"/>
          <w:oMath/>
        </w:rPr>
        <w:sectPr w:rsidR="00731841" w:rsidSect="00B36707">
          <w:type w:val="continuous"/>
          <w:pgSz w:w="11906" w:h="16838"/>
          <w:pgMar w:top="720" w:right="720" w:bottom="720" w:left="720" w:header="709" w:footer="709" w:gutter="0"/>
          <w:cols w:space="708"/>
          <w:docGrid w:linePitch="360"/>
        </w:sectPr>
      </w:pPr>
    </w:p>
    <w:p w14:paraId="4442EA8E" w14:textId="77777777" w:rsidR="00731841" w:rsidRPr="002F408E" w:rsidRDefault="00731841" w:rsidP="00731841">
      <w:pPr>
        <w:spacing w:after="0"/>
        <w:jc w:val="both"/>
        <w:rPr>
          <w:rFonts w:eastAsiaTheme="minorEastAsia"/>
        </w:rPr>
      </w:pPr>
      <m:oMathPara>
        <m:oMath>
          <m:r>
            <w:rPr>
              <w:rFonts w:ascii="Cambria Math" w:hAnsi="Cambria Math"/>
            </w:rPr>
            <m:t>18=2⋅9,</m:t>
          </m:r>
        </m:oMath>
      </m:oMathPara>
    </w:p>
    <w:p w14:paraId="562D2DC4" w14:textId="77777777" w:rsidR="00731841" w:rsidRPr="002F408E" w:rsidRDefault="00731841" w:rsidP="00731841">
      <w:pPr>
        <w:spacing w:after="0"/>
        <w:jc w:val="both"/>
        <w:rPr>
          <w:rFonts w:eastAsiaTheme="minorEastAsia"/>
        </w:rPr>
      </w:pPr>
      <m:oMathPara>
        <m:oMath>
          <m:r>
            <w:rPr>
              <w:rFonts w:ascii="Cambria Math" w:hAnsi="Cambria Math"/>
            </w:rPr>
            <m:t>20=4⋅5,</m:t>
          </m:r>
        </m:oMath>
      </m:oMathPara>
    </w:p>
    <w:p w14:paraId="1E418C6D" w14:textId="77777777" w:rsidR="00731841" w:rsidRPr="002F408E" w:rsidRDefault="00731841" w:rsidP="00731841">
      <w:pPr>
        <w:spacing w:after="0"/>
        <w:jc w:val="both"/>
        <w:rPr>
          <w:rFonts w:eastAsiaTheme="minorEastAsia"/>
        </w:rPr>
      </w:pPr>
      <m:oMathPara>
        <m:oMath>
          <m:r>
            <w:rPr>
              <w:rFonts w:ascii="Cambria Math" w:hAnsi="Cambria Math"/>
            </w:rPr>
            <m:t>21=3⋅7,</m:t>
          </m:r>
        </m:oMath>
      </m:oMathPara>
    </w:p>
    <w:p w14:paraId="53B4EB5E" w14:textId="77777777" w:rsidR="00731841" w:rsidRPr="002F408E" w:rsidRDefault="00731841" w:rsidP="00731841">
      <w:pPr>
        <w:spacing w:after="0"/>
        <w:jc w:val="both"/>
        <w:rPr>
          <w:rFonts w:eastAsiaTheme="minorEastAsia"/>
        </w:rPr>
      </w:pPr>
      <m:oMathPara>
        <m:oMath>
          <m:r>
            <w:rPr>
              <w:rFonts w:ascii="Cambria Math" w:hAnsi="Cambria Math"/>
            </w:rPr>
            <m:t>22=2⋅11,</m:t>
          </m:r>
        </m:oMath>
      </m:oMathPara>
    </w:p>
    <w:p w14:paraId="5EB650B6" w14:textId="77777777" w:rsidR="00731841" w:rsidRPr="002F408E" w:rsidRDefault="00731841" w:rsidP="00731841">
      <w:pPr>
        <w:spacing w:after="0"/>
        <w:jc w:val="both"/>
        <w:rPr>
          <w:rFonts w:eastAsiaTheme="minorEastAsia"/>
        </w:rPr>
      </w:pPr>
      <m:oMathPara>
        <m:oMath>
          <m:r>
            <w:rPr>
              <w:rFonts w:ascii="Cambria Math" w:hAnsi="Cambria Math"/>
            </w:rPr>
            <m:t>24=3⋅8,</m:t>
          </m:r>
        </m:oMath>
      </m:oMathPara>
    </w:p>
    <w:p w14:paraId="13432E9C" w14:textId="77777777" w:rsidR="00731841" w:rsidRPr="002F408E" w:rsidRDefault="00731841" w:rsidP="00731841">
      <w:pPr>
        <w:spacing w:after="0"/>
        <w:jc w:val="both"/>
        <w:rPr>
          <w:rFonts w:eastAsiaTheme="minorEastAsia"/>
        </w:rPr>
      </w:pPr>
      <m:oMathPara>
        <m:oMath>
          <m:r>
            <w:rPr>
              <w:rFonts w:ascii="Cambria Math" w:hAnsi="Cambria Math"/>
            </w:rPr>
            <m:t>26=2⋅13,</m:t>
          </m:r>
        </m:oMath>
      </m:oMathPara>
    </w:p>
    <w:p w14:paraId="135FDE02" w14:textId="77777777" w:rsidR="00731841" w:rsidRDefault="00731841" w:rsidP="00731841">
      <w:pPr>
        <w:spacing w:after="0"/>
        <w:jc w:val="both"/>
        <w:rPr>
          <w:rFonts w:eastAsiaTheme="minorEastAsia"/>
        </w:rPr>
      </w:pPr>
      <m:oMathPara>
        <m:oMath>
          <m:r>
            <w:rPr>
              <w:rFonts w:ascii="Cambria Math" w:hAnsi="Cambria Math"/>
            </w:rPr>
            <m:t>28=4⋅7</m:t>
          </m:r>
          <m:r>
            <w:rPr>
              <w:rFonts w:ascii="Cambria Math" w:eastAsiaTheme="minorEastAsia" w:hAnsi="Cambria Math"/>
            </w:rPr>
            <m:t>,</m:t>
          </m:r>
          <m:r>
            <m:rPr>
              <m:sty m:val="p"/>
            </m:rPr>
            <w:rPr>
              <w:rFonts w:eastAsiaTheme="minorEastAsia"/>
            </w:rPr>
            <w:br/>
          </m:r>
        </m:oMath>
        <m:oMath>
          <m:r>
            <w:rPr>
              <w:rFonts w:ascii="Cambria Math" w:eastAsiaTheme="minorEastAsia" w:hAnsi="Cambria Math"/>
            </w:rPr>
            <m:t>30=2⋅15.</m:t>
          </m:r>
        </m:oMath>
      </m:oMathPara>
    </w:p>
    <w:p w14:paraId="5FD4A334" w14:textId="77777777" w:rsidR="00731841" w:rsidRDefault="00731841" w:rsidP="00731841">
      <w:pPr>
        <w:spacing w:after="0"/>
        <w:jc w:val="both"/>
        <w:rPr>
          <w:rFonts w:eastAsiaTheme="minorEastAsia"/>
        </w:rPr>
        <w:sectPr w:rsidR="00731841" w:rsidSect="00FE66BB">
          <w:type w:val="continuous"/>
          <w:pgSz w:w="11906" w:h="16838"/>
          <w:pgMar w:top="720" w:right="720" w:bottom="720" w:left="720" w:header="709" w:footer="709" w:gutter="0"/>
          <w:cols w:num="3" w:space="708"/>
          <w:docGrid w:linePitch="360"/>
        </w:sectPr>
      </w:pPr>
    </w:p>
    <w:p w14:paraId="7B85EFBB" w14:textId="77777777" w:rsidR="00731841" w:rsidRDefault="00731841" w:rsidP="00731841">
      <w:pPr>
        <w:spacing w:after="0"/>
        <w:jc w:val="both"/>
        <w:rPr>
          <w:rFonts w:eastAsiaTheme="minorEastAsia" w:cstheme="minorHAnsi"/>
        </w:rPr>
      </w:pPr>
      <w:r>
        <w:rPr>
          <w:rFonts w:eastAsiaTheme="minorEastAsia"/>
        </w:rPr>
        <w:t>Tā kā nepieciešami divi pēc kārtas sekojoši skaitļi, der tikai skaitļi 16 un 17.</w:t>
      </w:r>
    </w:p>
    <w:p w14:paraId="5C4AE413" w14:textId="77777777" w:rsidR="00731841" w:rsidRPr="00A726A5" w:rsidRDefault="00731841" w:rsidP="00731841">
      <w:pPr>
        <w:spacing w:after="0"/>
        <w:rPr>
          <w:rFonts w:eastAsiaTheme="minorEastAsia" w:cstheme="minorHAnsi"/>
        </w:rPr>
      </w:pPr>
    </w:p>
    <w:p w14:paraId="401C9295" w14:textId="77777777" w:rsidR="00731841" w:rsidRPr="00BE5367" w:rsidRDefault="00731841" w:rsidP="00731841">
      <w:pPr>
        <w:spacing w:after="0"/>
        <w:jc w:val="both"/>
        <w:rPr>
          <w:b/>
        </w:rPr>
      </w:pPr>
      <w:r w:rsidRPr="007E2B91">
        <w:rPr>
          <w:b/>
        </w:rPr>
        <w:t>5. Trīs biatlonisti</w:t>
      </w:r>
    </w:p>
    <w:p w14:paraId="23302444" w14:textId="1AC5C5EB" w:rsidR="00731841" w:rsidRDefault="00731841" w:rsidP="00731841">
      <w:pPr>
        <w:spacing w:after="0"/>
        <w:jc w:val="both"/>
        <w:rPr>
          <w:rFonts w:eastAsiaTheme="minorEastAsia"/>
        </w:rPr>
      </w:pPr>
      <w:r w:rsidRPr="7B6521BE">
        <w:rPr>
          <w:rFonts w:eastAsiaTheme="minorEastAsia"/>
        </w:rPr>
        <w:t xml:space="preserve">Trīs biatlonisti Šāviņš, Trāpiņš un Lociņš šāva mērķī (skat. </w:t>
      </w:r>
      <w:r>
        <w:rPr>
          <w:highlight w:val="yellow"/>
        </w:rPr>
        <w:fldChar w:fldCharType="begin"/>
      </w:r>
      <w:r>
        <w:instrText xml:space="preserve"> REF _Ref94179263 \h </w:instrText>
      </w:r>
      <w:r>
        <w:rPr>
          <w:highlight w:val="yellow"/>
        </w:rPr>
      </w:r>
      <w:r>
        <w:rPr>
          <w:highlight w:val="yellow"/>
        </w:rPr>
        <w:fldChar w:fldCharType="separate"/>
      </w:r>
      <w:r w:rsidR="009976A2">
        <w:rPr>
          <w:noProof/>
        </w:rPr>
        <w:t>36</w:t>
      </w:r>
      <w:r w:rsidR="009976A2" w:rsidRPr="7B6521BE">
        <w:rPr>
          <w:rFonts w:eastAsiaTheme="minorEastAsia"/>
        </w:rPr>
        <w:t>. att.</w:t>
      </w:r>
      <w:r>
        <w:rPr>
          <w:highlight w:val="yellow"/>
        </w:rPr>
        <w:fldChar w:fldCharType="end"/>
      </w:r>
      <w:r w:rsidRPr="7B6521BE">
        <w:rPr>
          <w:rFonts w:eastAsiaTheme="minorEastAsia"/>
        </w:rPr>
        <w:t xml:space="preserve">). Katram no viņiem bija seši šāvieni un katra lode trāpīja mērķī. Trāpot centrā, biatlonists saņem 40 punktus, trāpot gredzenos, attiecīgi saņem 39, 24, 23, 17 un 16 punktus, skat. </w:t>
      </w:r>
      <w:r>
        <w:rPr>
          <w:highlight w:val="yellow"/>
        </w:rPr>
        <w:fldChar w:fldCharType="begin"/>
      </w:r>
      <w:r>
        <w:instrText xml:space="preserve"> REF _Ref94179263 \h </w:instrText>
      </w:r>
      <w:r>
        <w:rPr>
          <w:highlight w:val="yellow"/>
        </w:rPr>
      </w:r>
      <w:r>
        <w:rPr>
          <w:highlight w:val="yellow"/>
        </w:rPr>
        <w:fldChar w:fldCharType="separate"/>
      </w:r>
      <w:r w:rsidR="009976A2">
        <w:rPr>
          <w:noProof/>
        </w:rPr>
        <w:t>36</w:t>
      </w:r>
      <w:r w:rsidR="009976A2" w:rsidRPr="7B6521BE">
        <w:rPr>
          <w:rFonts w:eastAsiaTheme="minorEastAsia"/>
        </w:rPr>
        <w:t>. att.</w:t>
      </w:r>
      <w:r>
        <w:rPr>
          <w:highlight w:val="yellow"/>
        </w:rPr>
        <w:fldChar w:fldCharType="end"/>
      </w:r>
      <w:r w:rsidRPr="7B6521BE">
        <w:rPr>
          <w:rFonts w:eastAsiaTheme="minorEastAsia"/>
        </w:rPr>
        <w:t xml:space="preserve"> Rezultātā Šāviņš ieguva 120 punktus, Trāpiņš ieguva 110 punktus un Lociņš ieguva 100 punktus. Nosaki, kā trāpīja mērķī katrs biatlonists, ja zināms, ka centrā trāpīja tikai viena lode!</w:t>
      </w:r>
    </w:p>
    <w:p w14:paraId="08EBF8C8" w14:textId="77777777" w:rsidR="00731841" w:rsidRDefault="00731841" w:rsidP="00731841">
      <w:pPr>
        <w:keepNext/>
        <w:spacing w:after="0"/>
        <w:jc w:val="center"/>
        <w:rPr>
          <w:rFonts w:eastAsiaTheme="minorEastAsia"/>
        </w:rPr>
      </w:pPr>
      <w:r>
        <w:rPr>
          <w:noProof/>
          <w:lang w:eastAsia="lv-LV"/>
        </w:rPr>
        <w:drawing>
          <wp:inline distT="0" distB="0" distL="0" distR="0" wp14:anchorId="6E1072D6" wp14:editId="08125CC7">
            <wp:extent cx="1910679" cy="1980000"/>
            <wp:effectExtent l="0" t="0" r="0" b="0"/>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10679" cy="1980000"/>
                    </a:xfrm>
                    <a:prstGeom prst="rect">
                      <a:avLst/>
                    </a:prstGeom>
                  </pic:spPr>
                </pic:pic>
              </a:graphicData>
            </a:graphic>
          </wp:inline>
        </w:drawing>
      </w:r>
    </w:p>
    <w:bookmarkStart w:id="36" w:name="_Ref94179263"/>
    <w:p w14:paraId="5FB3CD59" w14:textId="4A2B3279" w:rsidR="00731841" w:rsidRPr="00B84B57" w:rsidRDefault="00731841" w:rsidP="00731841">
      <w:pPr>
        <w:pStyle w:val="Parakstszemobjekta"/>
        <w:spacing w:after="60"/>
        <w:jc w:val="center"/>
        <w:rPr>
          <w:rFonts w:eastAsiaTheme="minorEastAsia"/>
        </w:rPr>
      </w:pPr>
      <w:r>
        <w:fldChar w:fldCharType="begin"/>
      </w:r>
      <w:r>
        <w:instrText xml:space="preserve"> SEQ Ilustrācija \* ARABIC </w:instrText>
      </w:r>
      <w:r>
        <w:fldChar w:fldCharType="separate"/>
      </w:r>
      <w:r w:rsidR="009976A2">
        <w:rPr>
          <w:noProof/>
        </w:rPr>
        <w:t>36</w:t>
      </w:r>
      <w:r>
        <w:fldChar w:fldCharType="end"/>
      </w:r>
      <w:r w:rsidRPr="7B6521BE">
        <w:rPr>
          <w:rFonts w:eastAsiaTheme="minorEastAsia"/>
        </w:rPr>
        <w:t>. att.</w:t>
      </w:r>
      <w:bookmarkEnd w:id="36"/>
    </w:p>
    <w:p w14:paraId="0FD9AE1F" w14:textId="77777777" w:rsidR="00731841" w:rsidRDefault="00731841" w:rsidP="00731841">
      <w:pPr>
        <w:spacing w:after="0"/>
        <w:jc w:val="both"/>
        <w:rPr>
          <w:rFonts w:eastAsiaTheme="minorEastAsia"/>
        </w:rPr>
      </w:pPr>
      <w:r w:rsidRPr="003A7ADE">
        <w:rPr>
          <w:rFonts w:eastAsiaTheme="minorEastAsia"/>
          <w:b/>
          <w:bCs/>
        </w:rPr>
        <w:t>1.</w:t>
      </w:r>
      <w:r>
        <w:rPr>
          <w:rFonts w:eastAsiaTheme="minorEastAsia"/>
          <w:b/>
          <w:bCs/>
        </w:rPr>
        <w:t xml:space="preserve"> atrisinājums. </w:t>
      </w:r>
      <w:r>
        <w:rPr>
          <w:rFonts w:eastAsiaTheme="minorEastAsia"/>
        </w:rPr>
        <w:t xml:space="preserve">Biatlonistam, kas trāpīja centrā, ir jāveic vēl 5 šāvieni, tāpēc mazākais punktu skaits, ko viņš var iegūt ir </w:t>
      </w:r>
      <m:oMath>
        <m:r>
          <w:rPr>
            <w:rFonts w:ascii="Cambria Math" w:eastAsiaTheme="minorEastAsia" w:hAnsi="Cambria Math"/>
          </w:rPr>
          <m:t>40+5∙16=120</m:t>
        </m:r>
      </m:oMath>
      <w:r>
        <w:rPr>
          <w:rFonts w:eastAsiaTheme="minorEastAsia"/>
        </w:rPr>
        <w:t xml:space="preserve">. Tā kā </w:t>
      </w:r>
      <m:oMath>
        <m:r>
          <w:rPr>
            <w:rFonts w:ascii="Cambria Math" w:eastAsiaTheme="minorEastAsia" w:hAnsi="Cambria Math"/>
          </w:rPr>
          <m:t>120&gt;110</m:t>
        </m:r>
      </m:oMath>
      <w:r>
        <w:rPr>
          <w:rFonts w:eastAsiaTheme="minorEastAsia"/>
        </w:rPr>
        <w:t xml:space="preserve"> (Trāpiņa iegūtais punktu skaits) un </w:t>
      </w:r>
      <m:oMath>
        <m:r>
          <w:rPr>
            <w:rFonts w:ascii="Cambria Math" w:eastAsiaTheme="minorEastAsia" w:hAnsi="Cambria Math"/>
          </w:rPr>
          <m:t>120&gt;100</m:t>
        </m:r>
      </m:oMath>
      <w:r>
        <w:rPr>
          <w:rFonts w:eastAsiaTheme="minorEastAsia"/>
        </w:rPr>
        <w:t xml:space="preserve"> (Lociņa iegūtais punktu skaits), tad centrā varēja trāpīt tikai Šāviņš, un pārējos šāvienus viņš trāpīja gredzenā ar vērtību 16.</w:t>
      </w:r>
    </w:p>
    <w:p w14:paraId="2CF9861F" w14:textId="77777777" w:rsidR="00731841" w:rsidRDefault="00731841" w:rsidP="00731841">
      <w:pPr>
        <w:spacing w:after="0"/>
        <w:jc w:val="both"/>
        <w:rPr>
          <w:rFonts w:eastAsiaTheme="minorEastAsia"/>
        </w:rPr>
      </w:pPr>
      <w:r>
        <w:rPr>
          <w:rFonts w:eastAsiaTheme="minorEastAsia"/>
        </w:rPr>
        <w:t xml:space="preserve">Ja Lociņš vai Trāpiņš būtu trāpījis gredzenā ar vērtību 39, tad iegūtais punktu skaits būtu vismaz </w:t>
      </w:r>
      <m:oMath>
        <m:r>
          <w:rPr>
            <w:rFonts w:ascii="Cambria Math" w:eastAsiaTheme="minorEastAsia" w:hAnsi="Cambria Math"/>
          </w:rPr>
          <m:t>5∙16+39=119</m:t>
        </m:r>
      </m:oMath>
      <w:r>
        <w:rPr>
          <w:rFonts w:eastAsiaTheme="minorEastAsia"/>
        </w:rPr>
        <w:t>, kas nav iespējams.</w:t>
      </w:r>
    </w:p>
    <w:p w14:paraId="7B9B2933" w14:textId="77777777" w:rsidR="00731841" w:rsidRDefault="00731841" w:rsidP="00731841">
      <w:pPr>
        <w:spacing w:after="0"/>
        <w:jc w:val="both"/>
        <w:rPr>
          <w:rFonts w:eastAsiaTheme="minorEastAsia"/>
        </w:rPr>
      </w:pPr>
      <w:r>
        <w:rPr>
          <w:rFonts w:eastAsiaTheme="minorEastAsia"/>
        </w:rPr>
        <w:t xml:space="preserve">Mazākais punktu skaits, ko var iegūt biatlonists sešos šāvienos, ir </w:t>
      </w:r>
      <m:oMath>
        <m:r>
          <w:rPr>
            <w:rFonts w:ascii="Cambria Math" w:eastAsiaTheme="minorEastAsia" w:hAnsi="Cambria Math"/>
          </w:rPr>
          <m:t>6∙16=96</m:t>
        </m:r>
      </m:oMath>
      <w:r>
        <w:rPr>
          <w:rFonts w:eastAsiaTheme="minorEastAsia"/>
        </w:rPr>
        <w:t xml:space="preserve">. Ja kādā šāvienā biatlonists trāpītu gredzenā, kura vērtība ir 23 vai lielāka, tad viņš iegūtu vismaz </w:t>
      </w:r>
      <m:oMath>
        <m:r>
          <w:rPr>
            <w:rFonts w:ascii="Cambria Math" w:eastAsiaTheme="minorEastAsia" w:hAnsi="Cambria Math"/>
          </w:rPr>
          <m:t>5∙16+23=103</m:t>
        </m:r>
      </m:oMath>
      <w:r>
        <w:rPr>
          <w:rFonts w:eastAsiaTheme="minorEastAsia"/>
        </w:rPr>
        <w:t xml:space="preserve">. Tā kā </w:t>
      </w:r>
      <m:oMath>
        <m:r>
          <w:rPr>
            <w:rFonts w:ascii="Cambria Math" w:eastAsiaTheme="minorEastAsia" w:hAnsi="Cambria Math"/>
          </w:rPr>
          <m:t>103&gt;100</m:t>
        </m:r>
      </m:oMath>
      <w:r>
        <w:rPr>
          <w:rFonts w:eastAsiaTheme="minorEastAsia"/>
        </w:rPr>
        <w:t xml:space="preserve">, tad Lociņš trāpīja tikai gredzenos, kuru vērtības ir 16 un 17. Ievērojot, ka </w:t>
      </w:r>
      <m:oMath>
        <m:r>
          <w:rPr>
            <w:rFonts w:ascii="Cambria Math" w:eastAsiaTheme="minorEastAsia" w:hAnsi="Cambria Math"/>
          </w:rPr>
          <m:t>100-96=4</m:t>
        </m:r>
      </m:oMath>
      <w:r>
        <w:rPr>
          <w:rFonts w:eastAsiaTheme="minorEastAsia"/>
        </w:rPr>
        <w:t>, secinām, ka četri šāvieni ar vērtību 16 ir jāaizvieto ar vērtību 17, tādā veidā palielinot kopējo punktu skaitu par 4. Tātad Lociņš divas reizes trāpīja gredzenā ar vērtību 16 un četras reizes gredzenā ar vērtību 17.</w:t>
      </w:r>
    </w:p>
    <w:p w14:paraId="0A8896D8" w14:textId="77777777" w:rsidR="00731841" w:rsidRDefault="00731841" w:rsidP="00731841">
      <w:pPr>
        <w:spacing w:after="0"/>
        <w:jc w:val="both"/>
        <w:rPr>
          <w:rFonts w:eastAsiaTheme="minorEastAsia"/>
        </w:rPr>
      </w:pPr>
      <w:r>
        <w:rPr>
          <w:rFonts w:eastAsiaTheme="minorEastAsia"/>
        </w:rPr>
        <w:t xml:space="preserve">Ievērojam, ka </w:t>
      </w:r>
      <m:oMath>
        <m:r>
          <w:rPr>
            <w:rFonts w:ascii="Cambria Math" w:eastAsiaTheme="minorEastAsia" w:hAnsi="Cambria Math"/>
          </w:rPr>
          <m:t>16=16+0</m:t>
        </m:r>
      </m:oMath>
      <w:r>
        <w:rPr>
          <w:rFonts w:eastAsiaTheme="minorEastAsia"/>
        </w:rPr>
        <w:t xml:space="preserve">; </w:t>
      </w:r>
      <m:oMath>
        <m:r>
          <w:rPr>
            <w:rFonts w:ascii="Cambria Math" w:eastAsiaTheme="minorEastAsia" w:hAnsi="Cambria Math"/>
          </w:rPr>
          <m:t>17=16+1</m:t>
        </m:r>
      </m:oMath>
      <w:r>
        <w:rPr>
          <w:rFonts w:eastAsiaTheme="minorEastAsia"/>
        </w:rPr>
        <w:t xml:space="preserve">; </w:t>
      </w:r>
      <m:oMath>
        <m:r>
          <w:rPr>
            <w:rFonts w:ascii="Cambria Math" w:eastAsiaTheme="minorEastAsia" w:hAnsi="Cambria Math"/>
          </w:rPr>
          <m:t>23=16+7</m:t>
        </m:r>
      </m:oMath>
      <w:r>
        <w:rPr>
          <w:rFonts w:eastAsiaTheme="minorEastAsia"/>
        </w:rPr>
        <w:t xml:space="preserve"> un </w:t>
      </w:r>
      <m:oMath>
        <m:r>
          <w:rPr>
            <w:rFonts w:ascii="Cambria Math" w:eastAsiaTheme="minorEastAsia" w:hAnsi="Cambria Math"/>
          </w:rPr>
          <m:t>24=16+8</m:t>
        </m:r>
      </m:oMath>
      <w:r>
        <w:rPr>
          <w:rFonts w:eastAsiaTheme="minorEastAsia"/>
        </w:rPr>
        <w:t xml:space="preserve"> kur katrā izteiksmē otrais saskaitāmais parāda, par cik punktiem iespējams palielināt iegūto punktu skaitu, 16 vietā iegūstot citu iespējamo punktu skaitu. Tā kā </w:t>
      </w:r>
      <m:oMath>
        <m:r>
          <w:rPr>
            <w:rFonts w:ascii="Cambria Math" w:eastAsiaTheme="minorEastAsia" w:hAnsi="Cambria Math"/>
          </w:rPr>
          <m:t>110-16∙6=14</m:t>
        </m:r>
      </m:oMath>
      <w:r>
        <w:rPr>
          <w:rFonts w:eastAsiaTheme="minorEastAsia"/>
        </w:rPr>
        <w:t>, tad jānoskaidro, kā skaitli 14 var izteikt kā sešu saskaitāmo (kuru vērtības ir 0; 1; 7; 8) summu:</w:t>
      </w:r>
    </w:p>
    <w:p w14:paraId="350FA620" w14:textId="77777777" w:rsidR="00731841" w:rsidRDefault="00731841" w:rsidP="00731841">
      <w:pPr>
        <w:pStyle w:val="Sarakstarindkopa"/>
        <w:numPr>
          <w:ilvl w:val="0"/>
          <w:numId w:val="20"/>
        </w:numPr>
        <w:spacing w:after="0"/>
        <w:ind w:left="567" w:hanging="294"/>
        <w:jc w:val="both"/>
        <w:rPr>
          <w:rFonts w:eastAsiaTheme="minorEastAsia"/>
        </w:rPr>
      </w:pPr>
      <m:oMath>
        <m:r>
          <w:rPr>
            <w:rFonts w:ascii="Cambria Math" w:eastAsiaTheme="minorEastAsia" w:hAnsi="Cambria Math"/>
          </w:rPr>
          <m:t>8+8&gt;14</m:t>
        </m:r>
      </m:oMath>
      <w:r>
        <w:rPr>
          <w:rFonts w:eastAsiaTheme="minorEastAsia"/>
        </w:rPr>
        <w:t xml:space="preserve"> (nedrīkst ņemt, jo jau divi saskaitāmie kopā ir vairāk nekā 14);</w:t>
      </w:r>
    </w:p>
    <w:p w14:paraId="3464E24E" w14:textId="77777777" w:rsidR="00731841" w:rsidRDefault="00731841" w:rsidP="00731841">
      <w:pPr>
        <w:pStyle w:val="Sarakstarindkopa"/>
        <w:numPr>
          <w:ilvl w:val="0"/>
          <w:numId w:val="20"/>
        </w:numPr>
        <w:spacing w:after="0"/>
        <w:ind w:left="567" w:hanging="294"/>
        <w:jc w:val="both"/>
        <w:rPr>
          <w:rFonts w:eastAsiaTheme="minorEastAsia"/>
        </w:rPr>
      </w:pPr>
      <m:oMath>
        <m:r>
          <w:rPr>
            <w:rFonts w:ascii="Cambria Math" w:eastAsiaTheme="minorEastAsia" w:hAnsi="Cambria Math"/>
          </w:rPr>
          <m:t>8+7&gt;14</m:t>
        </m:r>
      </m:oMath>
      <w:r>
        <w:rPr>
          <w:rFonts w:eastAsiaTheme="minorEastAsia"/>
        </w:rPr>
        <w:t xml:space="preserve"> (nedrīkst ņemt, jo jau divi saskaitāmie kopā ir vairāk nekā 14);</w:t>
      </w:r>
    </w:p>
    <w:p w14:paraId="1D4AAB85" w14:textId="77777777" w:rsidR="00731841" w:rsidRDefault="00731841" w:rsidP="00731841">
      <w:pPr>
        <w:pStyle w:val="Sarakstarindkopa"/>
        <w:numPr>
          <w:ilvl w:val="0"/>
          <w:numId w:val="20"/>
        </w:numPr>
        <w:spacing w:after="0"/>
        <w:ind w:left="567" w:hanging="294"/>
        <w:jc w:val="both"/>
        <w:rPr>
          <w:rFonts w:eastAsiaTheme="minorEastAsia"/>
        </w:rPr>
      </w:pPr>
      <m:oMath>
        <m:r>
          <w:rPr>
            <w:rFonts w:ascii="Cambria Math" w:eastAsiaTheme="minorEastAsia" w:hAnsi="Cambria Math"/>
          </w:rPr>
          <m:t>8+1+1+1+1+1&lt;14</m:t>
        </m:r>
      </m:oMath>
      <w:r>
        <w:rPr>
          <w:rFonts w:eastAsiaTheme="minorEastAsia"/>
        </w:rPr>
        <w:t xml:space="preserve"> (neder);</w:t>
      </w:r>
    </w:p>
    <w:p w14:paraId="54A2D758" w14:textId="77777777" w:rsidR="00731841" w:rsidRDefault="00731841" w:rsidP="00731841">
      <w:pPr>
        <w:pStyle w:val="Sarakstarindkopa"/>
        <w:numPr>
          <w:ilvl w:val="0"/>
          <w:numId w:val="20"/>
        </w:numPr>
        <w:spacing w:after="0"/>
        <w:ind w:left="567" w:hanging="294"/>
        <w:jc w:val="both"/>
        <w:rPr>
          <w:rFonts w:eastAsiaTheme="minorEastAsia"/>
        </w:rPr>
      </w:pPr>
      <m:oMath>
        <m:r>
          <w:rPr>
            <w:rFonts w:ascii="Cambria Math" w:eastAsiaTheme="minorEastAsia" w:hAnsi="Cambria Math"/>
          </w:rPr>
          <m:t>7+1+1+1+1+1&lt;14</m:t>
        </m:r>
      </m:oMath>
      <w:r>
        <w:rPr>
          <w:rFonts w:eastAsiaTheme="minorEastAsia"/>
        </w:rPr>
        <w:t xml:space="preserve"> (neder)</w:t>
      </w:r>
    </w:p>
    <w:p w14:paraId="062C367F" w14:textId="77777777" w:rsidR="00731841" w:rsidRDefault="00731841" w:rsidP="00731841">
      <w:pPr>
        <w:pStyle w:val="Sarakstarindkopa"/>
        <w:numPr>
          <w:ilvl w:val="0"/>
          <w:numId w:val="20"/>
        </w:numPr>
        <w:spacing w:after="0"/>
        <w:ind w:left="567" w:hanging="294"/>
        <w:jc w:val="both"/>
        <w:rPr>
          <w:rFonts w:eastAsiaTheme="minorEastAsia"/>
        </w:rPr>
      </w:pPr>
      <m:oMath>
        <m:r>
          <w:rPr>
            <w:rFonts w:ascii="Cambria Math" w:eastAsiaTheme="minorEastAsia" w:hAnsi="Cambria Math"/>
          </w:rPr>
          <m:t>7+7+0+0+0+0=14</m:t>
        </m:r>
      </m:oMath>
      <w:r>
        <w:rPr>
          <w:rFonts w:eastAsiaTheme="minorEastAsia"/>
        </w:rPr>
        <w:t xml:space="preserve"> (der);</w:t>
      </w:r>
    </w:p>
    <w:p w14:paraId="69334C59" w14:textId="77777777" w:rsidR="00731841" w:rsidRPr="008B7BCF" w:rsidRDefault="00731841" w:rsidP="00731841">
      <w:pPr>
        <w:pStyle w:val="Sarakstarindkopa"/>
        <w:numPr>
          <w:ilvl w:val="0"/>
          <w:numId w:val="20"/>
        </w:numPr>
        <w:spacing w:after="0"/>
        <w:ind w:left="567" w:hanging="294"/>
        <w:jc w:val="both"/>
        <w:rPr>
          <w:rFonts w:eastAsiaTheme="minorEastAsia"/>
        </w:rPr>
      </w:pPr>
      <m:oMath>
        <m:r>
          <w:rPr>
            <w:rFonts w:ascii="Cambria Math" w:eastAsiaTheme="minorEastAsia" w:hAnsi="Cambria Math"/>
          </w:rPr>
          <m:t>7+7+1&gt;14</m:t>
        </m:r>
      </m:oMath>
      <w:r>
        <w:rPr>
          <w:rFonts w:eastAsiaTheme="minorEastAsia"/>
        </w:rPr>
        <w:t xml:space="preserve"> (nedrīkst ņemt, jo jau trīs saskaitāmie kopā ir vairāk nekā 14).</w:t>
      </w:r>
    </w:p>
    <w:p w14:paraId="7004E498" w14:textId="77777777" w:rsidR="00731841" w:rsidRDefault="00731841" w:rsidP="00731841">
      <w:pPr>
        <w:spacing w:after="0"/>
        <w:jc w:val="both"/>
        <w:rPr>
          <w:rFonts w:eastAsiaTheme="minorEastAsia"/>
        </w:rPr>
      </w:pPr>
      <w:r>
        <w:rPr>
          <w:rFonts w:eastAsiaTheme="minorEastAsia"/>
        </w:rPr>
        <w:lastRenderedPageBreak/>
        <w:t xml:space="preserve">Tā kā citu derīgu variantu nav, tad Trāpiņš divas reizes trāpīja gredzenā ar vērtību </w:t>
      </w:r>
      <m:oMath>
        <m:r>
          <w:rPr>
            <w:rFonts w:ascii="Cambria Math" w:eastAsiaTheme="minorEastAsia" w:hAnsi="Cambria Math"/>
          </w:rPr>
          <m:t>16+7=23</m:t>
        </m:r>
      </m:oMath>
      <w:r>
        <w:rPr>
          <w:rFonts w:eastAsiaTheme="minorEastAsia"/>
        </w:rPr>
        <w:t xml:space="preserve"> un četras reizes gredzenā ar vērtību 16.</w:t>
      </w:r>
    </w:p>
    <w:p w14:paraId="06C29B80" w14:textId="77777777" w:rsidR="00731841" w:rsidRDefault="00731841" w:rsidP="00731841">
      <w:pPr>
        <w:spacing w:before="120" w:after="0"/>
        <w:jc w:val="both"/>
        <w:rPr>
          <w:rFonts w:eastAsiaTheme="minorEastAsia"/>
          <w:b/>
          <w:bCs/>
        </w:rPr>
      </w:pPr>
      <w:r w:rsidRPr="003A7ADE">
        <w:rPr>
          <w:rFonts w:eastAsiaTheme="minorEastAsia"/>
          <w:b/>
          <w:bCs/>
        </w:rPr>
        <w:t>2.</w:t>
      </w:r>
      <w:r>
        <w:rPr>
          <w:rFonts w:eastAsiaTheme="minorEastAsia"/>
          <w:b/>
          <w:bCs/>
        </w:rPr>
        <w:t xml:space="preserve"> atrisinājums. </w:t>
      </w:r>
      <w:r>
        <w:t xml:space="preserve">Lociņš lodes trāpīja 4 reizes gredzenā ar punktu skaitu 17 un 2 reizes – gredzenā ar punktu skaitu 16, tātad </w:t>
      </w:r>
      <m:oMath>
        <m:r>
          <w:rPr>
            <w:rFonts w:ascii="Cambria Math" w:hAnsi="Cambria Math"/>
          </w:rPr>
          <m:t>4∙17+2∙16=100</m:t>
        </m:r>
      </m:oMath>
      <w:r>
        <w:rPr>
          <w:rFonts w:eastAsiaTheme="minorEastAsia"/>
        </w:rPr>
        <w:t xml:space="preserve">. Trāpiņš lodes 2 reizes trāpīja gredzenā ar punktu skaitu 23 un 4 reizes – gredzenā ar punktu skaitu 16, tātad </w:t>
      </w:r>
      <m:oMath>
        <m:r>
          <w:rPr>
            <w:rFonts w:ascii="Cambria Math" w:eastAsiaTheme="minorEastAsia" w:hAnsi="Cambria Math"/>
          </w:rPr>
          <m:t>2∙23+4∙16=110</m:t>
        </m:r>
      </m:oMath>
      <w:r>
        <w:rPr>
          <w:rFonts w:eastAsiaTheme="minorEastAsia"/>
        </w:rPr>
        <w:t xml:space="preserve">. </w:t>
      </w:r>
      <w:r w:rsidRPr="00B1008E">
        <w:rPr>
          <w:rFonts w:eastAsiaTheme="minorEastAsia"/>
        </w:rPr>
        <w:t xml:space="preserve">Savukārt Šāviņš </w:t>
      </w:r>
      <w:r>
        <w:rPr>
          <w:rFonts w:eastAsiaTheme="minorEastAsia"/>
        </w:rPr>
        <w:t>lodes</w:t>
      </w:r>
      <w:r w:rsidRPr="00B1008E">
        <w:rPr>
          <w:rFonts w:eastAsiaTheme="minorEastAsia"/>
        </w:rPr>
        <w:t xml:space="preserve"> vienu reizi trāpīja centrā un 5 reizes </w:t>
      </w:r>
      <w:r>
        <w:rPr>
          <w:rFonts w:eastAsiaTheme="minorEastAsia"/>
        </w:rPr>
        <w:t xml:space="preserve">– </w:t>
      </w:r>
      <w:r w:rsidRPr="00B1008E">
        <w:rPr>
          <w:rFonts w:eastAsiaTheme="minorEastAsia"/>
        </w:rPr>
        <w:t xml:space="preserve">gredzenā ar punktu skaitu 16, tātad </w:t>
      </w:r>
      <m:oMath>
        <m:r>
          <w:rPr>
            <w:rFonts w:ascii="Cambria Math" w:eastAsiaTheme="minorEastAsia" w:hAnsi="Cambria Math"/>
          </w:rPr>
          <m:t>1∙40+5∙16=120</m:t>
        </m:r>
      </m:oMath>
      <w:r w:rsidRPr="00B1008E">
        <w:rPr>
          <w:rFonts w:eastAsiaTheme="minorEastAsia"/>
        </w:rPr>
        <w:t>.</w:t>
      </w:r>
      <w:r>
        <w:rPr>
          <w:rFonts w:eastAsiaTheme="minorEastAsia"/>
        </w:rPr>
        <w:t xml:space="preserve"> Pamatosim, ka šis ir vienīgais veids kā lodes varēja trāpīt mērķī, lai katrs no dalībniekiem iegūtu attiecīgi uzdevumā norādīto punktu skaitu.</w:t>
      </w:r>
    </w:p>
    <w:p w14:paraId="72D42FC6" w14:textId="77777777" w:rsidR="00731841" w:rsidRPr="003A7ADE" w:rsidRDefault="00731841" w:rsidP="00731841">
      <w:pPr>
        <w:spacing w:after="0"/>
        <w:jc w:val="both"/>
        <w:rPr>
          <w:rFonts w:eastAsiaTheme="minorEastAsia"/>
          <w:b/>
          <w:bCs/>
        </w:rPr>
      </w:pPr>
      <w:r>
        <w:rPr>
          <w:rFonts w:eastAsiaTheme="minorEastAsia"/>
        </w:rPr>
        <w:t xml:space="preserve">Biatlonistam, kas trāpīja centrā, ir jāveic vēl 5 šāvieni, tāpēc mazākais punktu skaits, ko viņš var iegūt ir </w:t>
      </w:r>
      <w:r>
        <w:rPr>
          <w:rFonts w:eastAsiaTheme="minorEastAsia"/>
        </w:rPr>
        <w:br/>
      </w:r>
      <m:oMath>
        <m:r>
          <w:rPr>
            <w:rFonts w:ascii="Cambria Math" w:eastAsiaTheme="minorEastAsia" w:hAnsi="Cambria Math"/>
          </w:rPr>
          <m:t>40+5∙16=120</m:t>
        </m:r>
      </m:oMath>
      <w:r>
        <w:rPr>
          <w:rFonts w:eastAsiaTheme="minorEastAsia"/>
        </w:rPr>
        <w:t xml:space="preserve">. Tā kā </w:t>
      </w:r>
      <m:oMath>
        <m:r>
          <w:rPr>
            <w:rFonts w:ascii="Cambria Math" w:eastAsiaTheme="minorEastAsia" w:hAnsi="Cambria Math"/>
          </w:rPr>
          <m:t>120&gt;110</m:t>
        </m:r>
      </m:oMath>
      <w:r>
        <w:rPr>
          <w:rFonts w:eastAsiaTheme="minorEastAsia"/>
        </w:rPr>
        <w:t xml:space="preserve"> (Trāpiņa iegūtais punktu skaits) un </w:t>
      </w:r>
      <m:oMath>
        <m:r>
          <w:rPr>
            <w:rFonts w:ascii="Cambria Math" w:eastAsiaTheme="minorEastAsia" w:hAnsi="Cambria Math"/>
          </w:rPr>
          <m:t>120&gt;100</m:t>
        </m:r>
      </m:oMath>
      <w:r>
        <w:rPr>
          <w:rFonts w:eastAsiaTheme="minorEastAsia"/>
        </w:rPr>
        <w:t xml:space="preserve"> (Lociņa iegūtais punktu skaits), tad centrā varēja trāpīt tikai Šāviņš, un pārējos šāvienus viņš trāpīja gredzenā ar vērtību 16.</w:t>
      </w:r>
    </w:p>
    <w:p w14:paraId="5139BA90" w14:textId="77777777" w:rsidR="00731841" w:rsidRDefault="00731841" w:rsidP="00731841">
      <w:pPr>
        <w:spacing w:after="0"/>
        <w:jc w:val="both"/>
        <w:rPr>
          <w:rFonts w:eastAsiaTheme="minorEastAsia"/>
        </w:rPr>
      </w:pPr>
      <w:r>
        <w:rPr>
          <w:rFonts w:eastAsiaTheme="minorEastAsia"/>
        </w:rPr>
        <w:t xml:space="preserve">Tā kā ne Trāpiņš, ne Lociņš netrāpīja centrā, tad viņi sešos šāvienos ieguva attiecīgi 110 un 100 punktus, trāpot lodes  tikai gredzenos. Skaidrs, ka </w:t>
      </w:r>
    </w:p>
    <w:p w14:paraId="2EB6F510" w14:textId="77777777" w:rsidR="00731841" w:rsidRPr="00B71631" w:rsidRDefault="00731841" w:rsidP="00731841">
      <w:pPr>
        <w:pStyle w:val="Sarakstarindkopa"/>
        <w:numPr>
          <w:ilvl w:val="0"/>
          <w:numId w:val="19"/>
        </w:numPr>
        <w:spacing w:before="120" w:after="0"/>
        <w:contextualSpacing w:val="0"/>
        <w:jc w:val="both"/>
        <w:rPr>
          <w:rFonts w:eastAsiaTheme="minorEastAsia"/>
        </w:rPr>
      </w:pPr>
      <w:r>
        <w:rPr>
          <w:rFonts w:eastAsiaTheme="minorEastAsia"/>
        </w:rPr>
        <w:t xml:space="preserve">tā kā </w:t>
      </w:r>
      <w:r w:rsidRPr="00513CB0">
        <w:rPr>
          <w:rFonts w:eastAsiaTheme="minorEastAsia"/>
        </w:rPr>
        <w:t xml:space="preserve">punktu skaits, ko var iegūt trāpot </w:t>
      </w:r>
      <m:oMath>
        <m:r>
          <w:rPr>
            <w:rFonts w:ascii="Cambria Math" w:eastAsiaTheme="minorEastAsia" w:hAnsi="Cambria Math"/>
          </w:rPr>
          <m:t>6</m:t>
        </m:r>
      </m:oMath>
      <w:r>
        <w:rPr>
          <w:rFonts w:eastAsiaTheme="minorEastAsia"/>
        </w:rPr>
        <w:t xml:space="preserve"> </w:t>
      </w:r>
      <w:r w:rsidRPr="00513CB0">
        <w:rPr>
          <w:rFonts w:eastAsiaTheme="minorEastAsia"/>
        </w:rPr>
        <w:t>reizes vien</w:t>
      </w:r>
      <w:r>
        <w:rPr>
          <w:rFonts w:eastAsiaTheme="minorEastAsia"/>
        </w:rPr>
        <w:t>ā</w:t>
      </w:r>
      <w:r w:rsidRPr="00513CB0">
        <w:rPr>
          <w:rFonts w:eastAsiaTheme="minorEastAsia"/>
        </w:rPr>
        <w:t xml:space="preserve"> un tajā pašā gredzenā ir </w:t>
      </w:r>
      <m:oMath>
        <m:r>
          <w:rPr>
            <w:rFonts w:ascii="Cambria Math" w:eastAsiaTheme="minorEastAsia" w:hAnsi="Cambria Math"/>
          </w:rPr>
          <m:t xml:space="preserve"> 6∙16=96</m:t>
        </m:r>
      </m:oMath>
      <w:r>
        <w:rPr>
          <w:rFonts w:eastAsiaTheme="minorEastAsia"/>
        </w:rPr>
        <w:t xml:space="preserve">, </w:t>
      </w:r>
      <m:oMath>
        <m:r>
          <w:rPr>
            <w:rFonts w:ascii="Cambria Math" w:eastAsiaTheme="minorEastAsia" w:hAnsi="Cambria Math"/>
          </w:rPr>
          <m:t>6∙17=102</m:t>
        </m:r>
      </m:oMath>
      <w:r>
        <w:rPr>
          <w:rFonts w:eastAsiaTheme="minorEastAsia"/>
        </w:rPr>
        <w:t>,</w:t>
      </w:r>
      <w:r>
        <w:rPr>
          <w:rFonts w:eastAsiaTheme="minorEastAsia"/>
        </w:rPr>
        <w:br/>
      </w:r>
      <m:oMath>
        <m:r>
          <w:rPr>
            <w:rFonts w:ascii="Cambria Math" w:eastAsiaTheme="minorEastAsia" w:hAnsi="Cambria Math"/>
          </w:rPr>
          <m:t>6∙23=138</m:t>
        </m:r>
      </m:oMath>
      <w:r>
        <w:rPr>
          <w:rFonts w:eastAsiaTheme="minorEastAsia"/>
        </w:rPr>
        <w:t xml:space="preserve"> vai </w:t>
      </w:r>
      <m:oMath>
        <m:r>
          <w:rPr>
            <w:rFonts w:ascii="Cambria Math" w:eastAsiaTheme="minorEastAsia" w:hAnsi="Cambria Math"/>
          </w:rPr>
          <m:t>6∙24=144</m:t>
        </m:r>
      </m:oMath>
      <w:r>
        <w:rPr>
          <w:rFonts w:eastAsiaTheme="minorEastAsia"/>
        </w:rPr>
        <w:t>, ne Trāpiņš, ne Lociņš netrāpīja 6 reizes vienā un tajā pašā gredzenā,</w:t>
      </w:r>
    </w:p>
    <w:p w14:paraId="3BE43CFB" w14:textId="77777777" w:rsidR="00731841" w:rsidRDefault="00731841" w:rsidP="00731841">
      <w:pPr>
        <w:pStyle w:val="Sarakstarindkopa"/>
        <w:numPr>
          <w:ilvl w:val="0"/>
          <w:numId w:val="19"/>
        </w:numPr>
        <w:spacing w:before="120" w:after="0"/>
        <w:contextualSpacing w:val="0"/>
        <w:jc w:val="both"/>
        <w:rPr>
          <w:rFonts w:eastAsiaTheme="minorEastAsia"/>
        </w:rPr>
      </w:pPr>
      <w:r>
        <w:rPr>
          <w:rFonts w:eastAsiaTheme="minorEastAsia"/>
        </w:rPr>
        <w:t>ne Trāpiņš, ne Lociņš netrāpīja sešos dažādos gredzenos, jo, ja tas tā būtu, kāds no viņiem būtu trāpījis centrā, bet centrā trāpīja tikai viens no biatlonistiem, kurš, kā mēs jau pamatojām, bija Šāviņš,</w:t>
      </w:r>
    </w:p>
    <w:p w14:paraId="3E043EAD" w14:textId="77777777" w:rsidR="00731841" w:rsidRPr="00F53A6A" w:rsidRDefault="00731841" w:rsidP="00731841">
      <w:pPr>
        <w:pStyle w:val="Sarakstarindkopa"/>
        <w:numPr>
          <w:ilvl w:val="0"/>
          <w:numId w:val="19"/>
        </w:numPr>
        <w:spacing w:before="120" w:after="0"/>
        <w:contextualSpacing w:val="0"/>
        <w:jc w:val="both"/>
        <w:rPr>
          <w:rFonts w:eastAsiaTheme="minorEastAsia"/>
        </w:rPr>
      </w:pPr>
      <w:r>
        <w:rPr>
          <w:rFonts w:eastAsiaTheme="minorEastAsia"/>
        </w:rPr>
        <w:t xml:space="preserve">neviens no biatlonistiem netrāpīja piecos dažādos gredzenos, jo tādā gadījumā iespējamais mazākais punktu skaits ir, ja divas reizes trāpa gredzenā ar mazāko punktu skaitu, bet pārējās reizes – katru savā gredzenā, tātad </w:t>
      </w:r>
      <m:oMath>
        <m:r>
          <w:rPr>
            <w:rFonts w:ascii="Cambria Math" w:eastAsiaTheme="minorEastAsia" w:hAnsi="Cambria Math"/>
          </w:rPr>
          <m:t>16∙2+17∙1+23∙1+24∙1+39∙1=135</m:t>
        </m:r>
      </m:oMath>
      <w:r>
        <w:rPr>
          <w:rFonts w:eastAsiaTheme="minorEastAsia"/>
        </w:rPr>
        <w:t xml:space="preserve"> punkti, kas ir vairāk nekā jebkura biatlonista iegūtais punktu skaits,</w:t>
      </w:r>
    </w:p>
    <w:p w14:paraId="43E5565A" w14:textId="77777777" w:rsidR="00731841" w:rsidRDefault="00731841" w:rsidP="00731841">
      <w:pPr>
        <w:pStyle w:val="Sarakstarindkopa"/>
        <w:numPr>
          <w:ilvl w:val="0"/>
          <w:numId w:val="19"/>
        </w:numPr>
        <w:spacing w:before="120" w:after="0"/>
        <w:contextualSpacing w:val="0"/>
        <w:jc w:val="both"/>
        <w:rPr>
          <w:rFonts w:eastAsiaTheme="minorEastAsia"/>
        </w:rPr>
      </w:pPr>
      <w:r>
        <w:rPr>
          <w:rFonts w:eastAsiaTheme="minorEastAsia"/>
        </w:rPr>
        <w:t xml:space="preserve">ne Trāpiņš, ne Lociņš netrāpīja četros dažādos gredzenos, jo tādā gadījumā iespējamais mazākais punktu skaits ir, ja trīs reizes trāpa gredzenā ar mazāko punktu skaitu, bet pārējās reizes – katra lode savā gredzenā ar nākamo mazāko punktu skaitu, tātad </w:t>
      </w:r>
      <m:oMath>
        <m:r>
          <w:rPr>
            <w:rFonts w:ascii="Cambria Math" w:eastAsiaTheme="minorEastAsia" w:hAnsi="Cambria Math"/>
          </w:rPr>
          <m:t>16∙3+17∙1+23∙1+24∙1=112</m:t>
        </m:r>
      </m:oMath>
      <w:r>
        <w:rPr>
          <w:rFonts w:eastAsiaTheme="minorEastAsia"/>
        </w:rPr>
        <w:t xml:space="preserve"> punkti, kas ir vairāk nekā ieguva Trāpiņš un Lociņš,</w:t>
      </w:r>
    </w:p>
    <w:p w14:paraId="502E9CED" w14:textId="77777777" w:rsidR="00731841" w:rsidRDefault="00731841" w:rsidP="00731841">
      <w:pPr>
        <w:pStyle w:val="Sarakstarindkopa"/>
        <w:numPr>
          <w:ilvl w:val="0"/>
          <w:numId w:val="19"/>
        </w:numPr>
        <w:spacing w:before="120" w:after="120"/>
        <w:ind w:left="714" w:hanging="357"/>
        <w:contextualSpacing w:val="0"/>
        <w:jc w:val="both"/>
        <w:rPr>
          <w:rFonts w:eastAsiaTheme="minorEastAsia"/>
        </w:rPr>
      </w:pPr>
      <w:r>
        <w:rPr>
          <w:rFonts w:eastAsiaTheme="minorEastAsia"/>
        </w:rPr>
        <w:t>ja biatlonists trāpa trīs dažādos gredzenos, tad mazākais iespējamais punktu skaits ir, ja visas lodes trāpa gredzenos ar 16, 17 un 23 punktiem, un šādi ir visi iespējamie gadījumi:</w:t>
      </w:r>
    </w:p>
    <w:p w14:paraId="27470EF5" w14:textId="77777777" w:rsidR="00731841" w:rsidRDefault="00731841" w:rsidP="00731841">
      <w:pPr>
        <w:pStyle w:val="Sarakstarindkopa"/>
        <w:jc w:val="both"/>
        <w:rPr>
          <w:rFonts w:ascii="Cambria Math" w:eastAsiaTheme="minorEastAsia" w:hAnsi="Cambria Math"/>
          <w:oMath/>
        </w:rPr>
        <w:sectPr w:rsidR="00731841" w:rsidSect="007255DA">
          <w:type w:val="continuous"/>
          <w:pgSz w:w="11906" w:h="16838"/>
          <w:pgMar w:top="720" w:right="720" w:bottom="568" w:left="720" w:header="709" w:footer="709" w:gutter="0"/>
          <w:cols w:space="708"/>
          <w:docGrid w:linePitch="360"/>
        </w:sectPr>
      </w:pPr>
    </w:p>
    <w:p w14:paraId="6C15A531" w14:textId="77777777" w:rsidR="00731841" w:rsidRDefault="00731841" w:rsidP="00731841">
      <w:pPr>
        <w:pStyle w:val="Sarakstarindkopa"/>
        <w:jc w:val="both"/>
        <w:rPr>
          <w:rFonts w:eastAsiaTheme="minorEastAsia"/>
        </w:rPr>
      </w:pPr>
      <m:oMathPara>
        <m:oMath>
          <m:r>
            <w:rPr>
              <w:rFonts w:ascii="Cambria Math" w:eastAsiaTheme="minorEastAsia" w:hAnsi="Cambria Math"/>
            </w:rPr>
            <m:t>16∙4+17∙1+23∙1=104</m:t>
          </m:r>
        </m:oMath>
      </m:oMathPara>
    </w:p>
    <w:p w14:paraId="156F40FD" w14:textId="77777777" w:rsidR="00731841" w:rsidRDefault="00731841" w:rsidP="00731841">
      <w:pPr>
        <w:pStyle w:val="Sarakstarindkopa"/>
        <w:jc w:val="both"/>
        <w:rPr>
          <w:rFonts w:eastAsiaTheme="minorEastAsia"/>
        </w:rPr>
      </w:pPr>
      <m:oMathPara>
        <m:oMath>
          <m:r>
            <w:rPr>
              <w:rFonts w:ascii="Cambria Math" w:eastAsiaTheme="minorEastAsia" w:hAnsi="Cambria Math"/>
            </w:rPr>
            <m:t>16∙3+17∙2+23∙1=105</m:t>
          </m:r>
        </m:oMath>
      </m:oMathPara>
    </w:p>
    <w:p w14:paraId="681CEADF" w14:textId="77777777" w:rsidR="00731841" w:rsidRDefault="00731841" w:rsidP="00731841">
      <w:pPr>
        <w:pStyle w:val="Sarakstarindkopa"/>
        <w:jc w:val="both"/>
        <w:rPr>
          <w:rFonts w:eastAsiaTheme="minorEastAsia"/>
        </w:rPr>
      </w:pPr>
      <m:oMathPara>
        <m:oMath>
          <m:r>
            <w:rPr>
              <w:rFonts w:ascii="Cambria Math" w:eastAsiaTheme="minorEastAsia" w:hAnsi="Cambria Math"/>
            </w:rPr>
            <m:t>16∙2+17∙3+23∙1=106</m:t>
          </m:r>
        </m:oMath>
      </m:oMathPara>
    </w:p>
    <w:p w14:paraId="386B595C" w14:textId="77777777" w:rsidR="00731841" w:rsidRDefault="00731841" w:rsidP="00731841">
      <w:pPr>
        <w:pStyle w:val="Sarakstarindkopa"/>
        <w:jc w:val="both"/>
        <w:rPr>
          <w:rFonts w:eastAsiaTheme="minorEastAsia"/>
        </w:rPr>
      </w:pPr>
      <m:oMathPara>
        <m:oMath>
          <m:r>
            <w:rPr>
              <w:rFonts w:ascii="Cambria Math" w:eastAsiaTheme="minorEastAsia" w:hAnsi="Cambria Math"/>
            </w:rPr>
            <m:t>16∙1+17∙4+23∙1=107</m:t>
          </m:r>
        </m:oMath>
      </m:oMathPara>
    </w:p>
    <w:p w14:paraId="094FEAED" w14:textId="77777777" w:rsidR="00731841" w:rsidRDefault="00731841" w:rsidP="00731841">
      <w:pPr>
        <w:pStyle w:val="Sarakstarindkopa"/>
        <w:contextualSpacing w:val="0"/>
        <w:jc w:val="both"/>
        <w:rPr>
          <w:rFonts w:eastAsiaTheme="minorEastAsia"/>
        </w:rPr>
      </w:pPr>
      <m:oMathPara>
        <m:oMath>
          <m:r>
            <w:rPr>
              <w:rFonts w:ascii="Cambria Math" w:eastAsiaTheme="minorEastAsia" w:hAnsi="Cambria Math"/>
            </w:rPr>
            <m:t>16∙3+17∙1+23∙2=111</m:t>
          </m:r>
        </m:oMath>
      </m:oMathPara>
    </w:p>
    <w:p w14:paraId="59F44B08" w14:textId="77777777" w:rsidR="00731841" w:rsidRDefault="00731841" w:rsidP="00731841">
      <w:pPr>
        <w:pStyle w:val="Sarakstarindkopa"/>
        <w:jc w:val="both"/>
        <w:rPr>
          <w:rFonts w:eastAsiaTheme="minorEastAsia"/>
        </w:rPr>
      </w:pPr>
      <m:oMathPara>
        <m:oMath>
          <m:r>
            <w:rPr>
              <w:rFonts w:ascii="Cambria Math" w:eastAsiaTheme="minorEastAsia" w:hAnsi="Cambria Math"/>
            </w:rPr>
            <m:t>16∙2+17∙2+23∙2=112</m:t>
          </m:r>
        </m:oMath>
      </m:oMathPara>
    </w:p>
    <w:p w14:paraId="0BEF4FF2" w14:textId="77777777" w:rsidR="00731841" w:rsidRDefault="00731841" w:rsidP="00731841">
      <w:pPr>
        <w:pStyle w:val="Sarakstarindkopa"/>
        <w:jc w:val="both"/>
        <w:rPr>
          <w:rFonts w:eastAsiaTheme="minorEastAsia"/>
        </w:rPr>
      </w:pPr>
      <m:oMathPara>
        <m:oMath>
          <m:r>
            <w:rPr>
              <w:rFonts w:ascii="Cambria Math" w:eastAsiaTheme="minorEastAsia" w:hAnsi="Cambria Math"/>
            </w:rPr>
            <m:t>16∙1+17∙3+23∙2=113</m:t>
          </m:r>
        </m:oMath>
      </m:oMathPara>
    </w:p>
    <w:p w14:paraId="76DAA8D0" w14:textId="77777777" w:rsidR="00731841" w:rsidRDefault="00731841" w:rsidP="00731841">
      <w:pPr>
        <w:pStyle w:val="Sarakstarindkopa"/>
        <w:jc w:val="both"/>
        <w:rPr>
          <w:rFonts w:eastAsiaTheme="minorEastAsia"/>
        </w:rPr>
      </w:pPr>
      <m:oMathPara>
        <m:oMath>
          <m:r>
            <w:rPr>
              <w:rFonts w:ascii="Cambria Math" w:eastAsiaTheme="minorEastAsia" w:hAnsi="Cambria Math"/>
            </w:rPr>
            <m:t>16∙2+17∙1+23∙3=118</m:t>
          </m:r>
        </m:oMath>
      </m:oMathPara>
    </w:p>
    <w:p w14:paraId="3D8B32B7" w14:textId="77777777" w:rsidR="00731841" w:rsidRDefault="00731841" w:rsidP="00731841">
      <w:pPr>
        <w:pStyle w:val="Sarakstarindkopa"/>
        <w:jc w:val="both"/>
        <w:rPr>
          <w:rFonts w:eastAsiaTheme="minorEastAsia"/>
        </w:rPr>
      </w:pPr>
      <m:oMathPara>
        <m:oMath>
          <m:r>
            <w:rPr>
              <w:rFonts w:ascii="Cambria Math" w:eastAsiaTheme="minorEastAsia" w:hAnsi="Cambria Math"/>
            </w:rPr>
            <m:t>16∙1+17∙2+23∙3=119</m:t>
          </m:r>
        </m:oMath>
      </m:oMathPara>
    </w:p>
    <w:p w14:paraId="202579C3" w14:textId="77777777" w:rsidR="00731841" w:rsidRDefault="00731841" w:rsidP="00731841">
      <w:pPr>
        <w:pStyle w:val="Sarakstarindkopa"/>
        <w:jc w:val="both"/>
        <w:rPr>
          <w:rFonts w:eastAsiaTheme="minorEastAsia"/>
        </w:rPr>
      </w:pPr>
      <m:oMathPara>
        <m:oMath>
          <m:r>
            <w:rPr>
              <w:rFonts w:ascii="Cambria Math" w:eastAsiaTheme="minorEastAsia" w:hAnsi="Cambria Math"/>
            </w:rPr>
            <m:t>16∙1+17∙1+23∙4=125</m:t>
          </m:r>
        </m:oMath>
      </m:oMathPara>
    </w:p>
    <w:p w14:paraId="58BCFB2A" w14:textId="77777777" w:rsidR="00731841" w:rsidRDefault="00731841" w:rsidP="00731841">
      <w:pPr>
        <w:pStyle w:val="Sarakstarindkopa"/>
        <w:jc w:val="both"/>
        <w:rPr>
          <w:rFonts w:eastAsiaTheme="minorEastAsia"/>
        </w:rPr>
        <w:sectPr w:rsidR="00731841" w:rsidSect="00693295">
          <w:type w:val="continuous"/>
          <w:pgSz w:w="11906" w:h="16838"/>
          <w:pgMar w:top="720" w:right="720" w:bottom="720" w:left="720" w:header="709" w:footer="709" w:gutter="0"/>
          <w:cols w:num="2" w:space="708"/>
          <w:docGrid w:linePitch="360"/>
        </w:sectPr>
      </w:pPr>
    </w:p>
    <w:p w14:paraId="64FC657A" w14:textId="77777777" w:rsidR="00731841" w:rsidRDefault="00731841" w:rsidP="00731841">
      <w:pPr>
        <w:pStyle w:val="Sarakstarindkopa"/>
        <w:spacing w:before="240" w:after="120"/>
        <w:contextualSpacing w:val="0"/>
        <w:jc w:val="both"/>
        <w:rPr>
          <w:rFonts w:eastAsiaTheme="minorEastAsia"/>
        </w:rPr>
      </w:pPr>
      <w:r>
        <w:rPr>
          <w:rFonts w:eastAsiaTheme="minorEastAsia"/>
        </w:rPr>
        <w:t xml:space="preserve">Ja punktu summa ir lielāka nekā 110 un kāda no šiem trim gredzeniem ar mazāko punktu skaitu (attiecīgi 16, 17 vai 23) vietā būtu kāds gredzens ar lielāku punktu skaitu (attiecīgi 24 vai 39), arī summas būtu vēl </w:t>
      </w:r>
      <w:r w:rsidRPr="006B3941">
        <w:rPr>
          <w:rFonts w:eastAsiaTheme="minorEastAsia"/>
        </w:rPr>
        <w:t xml:space="preserve">lielākas. Tātad, jāaplūko tikai pirmie četri gadījumi un jāpārliecinās, ka arī tajos summas </w:t>
      </w:r>
      <w:r>
        <w:rPr>
          <w:rFonts w:eastAsiaTheme="minorEastAsia"/>
        </w:rPr>
        <w:t>nevar būt</w:t>
      </w:r>
      <w:r w:rsidRPr="006B3941">
        <w:rPr>
          <w:rFonts w:eastAsiaTheme="minorEastAsia"/>
        </w:rPr>
        <w:t xml:space="preserve"> 100 vai 110</w:t>
      </w:r>
      <w:r>
        <w:rPr>
          <w:rFonts w:eastAsiaTheme="minorEastAsia"/>
        </w:rPr>
        <w:t>, nomainot iegūto punktu skaitu kādā no šāvieniem</w:t>
      </w:r>
      <w:r w:rsidRPr="006B3941">
        <w:rPr>
          <w:rFonts w:eastAsiaTheme="minorEastAsia"/>
        </w:rPr>
        <w:t>.</w:t>
      </w:r>
    </w:p>
    <w:tbl>
      <w:tblPr>
        <w:tblStyle w:val="Reatab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9"/>
        <w:gridCol w:w="3248"/>
        <w:gridCol w:w="3249"/>
      </w:tblGrid>
      <w:tr w:rsidR="00731841" w14:paraId="018E33B8" w14:textId="77777777" w:rsidTr="00B407CA">
        <w:tc>
          <w:tcPr>
            <w:tcW w:w="3249" w:type="dxa"/>
            <w:tcBorders>
              <w:right w:val="single" w:sz="4" w:space="0" w:color="auto"/>
            </w:tcBorders>
          </w:tcPr>
          <w:p w14:paraId="41CDF6C0" w14:textId="77777777" w:rsidR="00731841" w:rsidRDefault="00731841" w:rsidP="00B407CA">
            <w:pPr>
              <w:pStyle w:val="Sarakstarindkopa"/>
              <w:ind w:left="0"/>
              <w:jc w:val="both"/>
              <w:rPr>
                <w:rFonts w:eastAsiaTheme="minorEastAsia"/>
              </w:rPr>
            </w:pPr>
            <m:oMathPara>
              <m:oMath>
                <m:r>
                  <w:rPr>
                    <w:rFonts w:ascii="Cambria Math" w:eastAsiaTheme="minorEastAsia" w:hAnsi="Cambria Math"/>
                  </w:rPr>
                  <m:t>24∙4+17∙1+23∙1=136</m:t>
                </m:r>
              </m:oMath>
            </m:oMathPara>
          </w:p>
        </w:tc>
        <w:tc>
          <w:tcPr>
            <w:tcW w:w="3248" w:type="dxa"/>
            <w:tcBorders>
              <w:left w:val="single" w:sz="4" w:space="0" w:color="auto"/>
              <w:right w:val="single" w:sz="4" w:space="0" w:color="auto"/>
            </w:tcBorders>
          </w:tcPr>
          <w:p w14:paraId="15800024" w14:textId="77777777" w:rsidR="00731841" w:rsidRDefault="00731841" w:rsidP="00B407CA">
            <w:pPr>
              <w:pStyle w:val="Sarakstarindkopa"/>
              <w:ind w:left="0"/>
              <w:jc w:val="both"/>
              <w:rPr>
                <w:rFonts w:ascii="Calibri" w:eastAsia="Yu Mincho" w:hAnsi="Calibri" w:cs="Arial"/>
              </w:rPr>
            </w:pPr>
            <m:oMathPara>
              <m:oMath>
                <m:r>
                  <w:rPr>
                    <w:rFonts w:ascii="Cambria Math" w:eastAsiaTheme="minorEastAsia" w:hAnsi="Cambria Math"/>
                  </w:rPr>
                  <m:t>16∙4+24∙1+23∙1=111</m:t>
                </m:r>
              </m:oMath>
            </m:oMathPara>
          </w:p>
        </w:tc>
        <w:tc>
          <w:tcPr>
            <w:tcW w:w="3249" w:type="dxa"/>
            <w:tcBorders>
              <w:left w:val="single" w:sz="4" w:space="0" w:color="auto"/>
            </w:tcBorders>
          </w:tcPr>
          <w:p w14:paraId="6A921721" w14:textId="77777777" w:rsidR="00731841" w:rsidRDefault="00731841" w:rsidP="00B407CA">
            <w:pPr>
              <w:pStyle w:val="Sarakstarindkopa"/>
              <w:ind w:left="0"/>
              <w:jc w:val="both"/>
              <w:rPr>
                <w:rFonts w:ascii="Calibri" w:eastAsia="Yu Mincho" w:hAnsi="Calibri" w:cs="Arial"/>
              </w:rPr>
            </w:pPr>
            <m:oMathPara>
              <m:oMath>
                <m:r>
                  <w:rPr>
                    <w:rFonts w:ascii="Cambria Math" w:eastAsiaTheme="minorEastAsia" w:hAnsi="Cambria Math"/>
                  </w:rPr>
                  <m:t>16∙4+17∙1+24∙1=105</m:t>
                </m:r>
              </m:oMath>
            </m:oMathPara>
          </w:p>
        </w:tc>
      </w:tr>
      <w:tr w:rsidR="00731841" w14:paraId="3149CD75" w14:textId="77777777" w:rsidTr="00B407CA">
        <w:tc>
          <w:tcPr>
            <w:tcW w:w="3249" w:type="dxa"/>
            <w:tcBorders>
              <w:right w:val="single" w:sz="4" w:space="0" w:color="auto"/>
            </w:tcBorders>
          </w:tcPr>
          <w:p w14:paraId="4762CE71" w14:textId="77777777" w:rsidR="00731841" w:rsidRDefault="00731841" w:rsidP="00B407CA">
            <w:pPr>
              <w:pStyle w:val="Sarakstarindkopa"/>
              <w:ind w:left="0"/>
              <w:jc w:val="both"/>
              <w:rPr>
                <w:rFonts w:eastAsiaTheme="minorEastAsia"/>
              </w:rPr>
            </w:pPr>
            <m:oMathPara>
              <m:oMath>
                <m:r>
                  <w:rPr>
                    <w:rFonts w:ascii="Cambria Math" w:eastAsiaTheme="minorEastAsia" w:hAnsi="Cambria Math"/>
                  </w:rPr>
                  <m:t>39∙4+17∙1+23∙1=196</m:t>
                </m:r>
              </m:oMath>
            </m:oMathPara>
          </w:p>
        </w:tc>
        <w:tc>
          <w:tcPr>
            <w:tcW w:w="3248" w:type="dxa"/>
            <w:tcBorders>
              <w:left w:val="single" w:sz="4" w:space="0" w:color="auto"/>
              <w:right w:val="single" w:sz="4" w:space="0" w:color="auto"/>
            </w:tcBorders>
          </w:tcPr>
          <w:p w14:paraId="3496B286" w14:textId="77777777" w:rsidR="00731841" w:rsidRDefault="00731841" w:rsidP="00B407CA">
            <w:pPr>
              <w:pStyle w:val="Sarakstarindkopa"/>
              <w:ind w:left="0"/>
              <w:jc w:val="both"/>
              <w:rPr>
                <w:rFonts w:eastAsiaTheme="minorEastAsia"/>
              </w:rPr>
            </w:pPr>
            <m:oMathPara>
              <m:oMath>
                <m:r>
                  <w:rPr>
                    <w:rFonts w:ascii="Cambria Math" w:eastAsiaTheme="minorEastAsia" w:hAnsi="Cambria Math"/>
                  </w:rPr>
                  <m:t>16∙4+39∙1+23∙1=126</m:t>
                </m:r>
              </m:oMath>
            </m:oMathPara>
          </w:p>
        </w:tc>
        <w:tc>
          <w:tcPr>
            <w:tcW w:w="3249" w:type="dxa"/>
            <w:tcBorders>
              <w:left w:val="single" w:sz="4" w:space="0" w:color="auto"/>
            </w:tcBorders>
          </w:tcPr>
          <w:p w14:paraId="144B8C15" w14:textId="77777777" w:rsidR="00731841" w:rsidRDefault="00731841" w:rsidP="00B407CA">
            <w:pPr>
              <w:pStyle w:val="Sarakstarindkopa"/>
              <w:ind w:left="0"/>
              <w:jc w:val="both"/>
              <w:rPr>
                <w:rFonts w:eastAsiaTheme="minorEastAsia"/>
              </w:rPr>
            </w:pPr>
            <m:oMathPara>
              <m:oMath>
                <m:r>
                  <w:rPr>
                    <w:rFonts w:ascii="Cambria Math" w:eastAsiaTheme="minorEastAsia" w:hAnsi="Cambria Math"/>
                  </w:rPr>
                  <m:t>16∙4+17∙1+39∙1=120</m:t>
                </m:r>
              </m:oMath>
            </m:oMathPara>
          </w:p>
        </w:tc>
      </w:tr>
      <w:tr w:rsidR="00731841" w14:paraId="28763168" w14:textId="77777777" w:rsidTr="00B407CA">
        <w:tc>
          <w:tcPr>
            <w:tcW w:w="3249" w:type="dxa"/>
            <w:tcBorders>
              <w:right w:val="single" w:sz="4" w:space="0" w:color="auto"/>
            </w:tcBorders>
          </w:tcPr>
          <w:p w14:paraId="775BD472" w14:textId="77777777" w:rsidR="00731841" w:rsidRDefault="00731841" w:rsidP="00B407CA">
            <w:pPr>
              <w:pStyle w:val="Sarakstarindkopa"/>
              <w:ind w:left="0"/>
              <w:jc w:val="both"/>
              <w:rPr>
                <w:rFonts w:eastAsiaTheme="minorEastAsia"/>
              </w:rPr>
            </w:pPr>
            <m:oMathPara>
              <m:oMath>
                <m:r>
                  <w:rPr>
                    <w:rFonts w:ascii="Cambria Math" w:eastAsiaTheme="minorEastAsia" w:hAnsi="Cambria Math"/>
                  </w:rPr>
                  <m:t>24∙3+17∙2+23∙1=129</m:t>
                </m:r>
              </m:oMath>
            </m:oMathPara>
          </w:p>
        </w:tc>
        <w:tc>
          <w:tcPr>
            <w:tcW w:w="3248" w:type="dxa"/>
            <w:tcBorders>
              <w:left w:val="single" w:sz="4" w:space="0" w:color="auto"/>
              <w:right w:val="single" w:sz="4" w:space="0" w:color="auto"/>
            </w:tcBorders>
          </w:tcPr>
          <w:p w14:paraId="18F21C8B" w14:textId="77777777" w:rsidR="00731841" w:rsidRDefault="00731841" w:rsidP="00B407CA">
            <w:pPr>
              <w:pStyle w:val="Sarakstarindkopa"/>
              <w:ind w:left="0"/>
              <w:jc w:val="both"/>
              <w:rPr>
                <w:rFonts w:eastAsiaTheme="minorEastAsia"/>
              </w:rPr>
            </w:pPr>
            <m:oMathPara>
              <m:oMath>
                <m:r>
                  <w:rPr>
                    <w:rFonts w:ascii="Cambria Math" w:eastAsiaTheme="minorEastAsia" w:hAnsi="Cambria Math"/>
                  </w:rPr>
                  <m:t>16∙3+24∙2+23∙1=119</m:t>
                </m:r>
              </m:oMath>
            </m:oMathPara>
          </w:p>
        </w:tc>
        <w:tc>
          <w:tcPr>
            <w:tcW w:w="3249" w:type="dxa"/>
            <w:tcBorders>
              <w:left w:val="single" w:sz="4" w:space="0" w:color="auto"/>
            </w:tcBorders>
          </w:tcPr>
          <w:p w14:paraId="1B3DAF2E" w14:textId="77777777" w:rsidR="00731841" w:rsidRDefault="00731841" w:rsidP="00B407CA">
            <w:pPr>
              <w:pStyle w:val="Sarakstarindkopa"/>
              <w:ind w:left="0"/>
              <w:jc w:val="both"/>
              <w:rPr>
                <w:rFonts w:eastAsiaTheme="minorEastAsia"/>
              </w:rPr>
            </w:pPr>
            <m:oMathPara>
              <m:oMath>
                <m:r>
                  <w:rPr>
                    <w:rFonts w:ascii="Cambria Math" w:eastAsiaTheme="minorEastAsia" w:hAnsi="Cambria Math"/>
                  </w:rPr>
                  <m:t>16∙3+17∙2+24∙1=106</m:t>
                </m:r>
              </m:oMath>
            </m:oMathPara>
          </w:p>
        </w:tc>
      </w:tr>
      <w:tr w:rsidR="00731841" w14:paraId="5853B483" w14:textId="77777777" w:rsidTr="00B407CA">
        <w:tc>
          <w:tcPr>
            <w:tcW w:w="3249" w:type="dxa"/>
            <w:tcBorders>
              <w:right w:val="single" w:sz="4" w:space="0" w:color="auto"/>
            </w:tcBorders>
          </w:tcPr>
          <w:p w14:paraId="59523760" w14:textId="77777777" w:rsidR="00731841" w:rsidRDefault="00731841" w:rsidP="00B407CA">
            <w:pPr>
              <w:pStyle w:val="Sarakstarindkopa"/>
              <w:ind w:left="0"/>
              <w:jc w:val="both"/>
              <w:rPr>
                <w:rFonts w:eastAsiaTheme="minorEastAsia"/>
              </w:rPr>
            </w:pPr>
            <m:oMathPara>
              <m:oMath>
                <m:r>
                  <w:rPr>
                    <w:rFonts w:ascii="Cambria Math" w:eastAsiaTheme="minorEastAsia" w:hAnsi="Cambria Math"/>
                  </w:rPr>
                  <m:t>39∙3+17∙2+23∙1=174</m:t>
                </m:r>
              </m:oMath>
            </m:oMathPara>
          </w:p>
        </w:tc>
        <w:tc>
          <w:tcPr>
            <w:tcW w:w="3248" w:type="dxa"/>
            <w:tcBorders>
              <w:left w:val="single" w:sz="4" w:space="0" w:color="auto"/>
              <w:right w:val="single" w:sz="4" w:space="0" w:color="auto"/>
            </w:tcBorders>
          </w:tcPr>
          <w:p w14:paraId="42233A7D" w14:textId="77777777" w:rsidR="00731841" w:rsidRDefault="00731841" w:rsidP="00B407CA">
            <w:pPr>
              <w:pStyle w:val="Sarakstarindkopa"/>
              <w:ind w:left="0"/>
              <w:jc w:val="both"/>
              <w:rPr>
                <w:rFonts w:eastAsiaTheme="minorEastAsia"/>
              </w:rPr>
            </w:pPr>
            <m:oMathPara>
              <m:oMath>
                <m:r>
                  <w:rPr>
                    <w:rFonts w:ascii="Cambria Math" w:eastAsiaTheme="minorEastAsia" w:hAnsi="Cambria Math"/>
                  </w:rPr>
                  <m:t>16∙3+39∙2+23∙1=149</m:t>
                </m:r>
              </m:oMath>
            </m:oMathPara>
          </w:p>
        </w:tc>
        <w:tc>
          <w:tcPr>
            <w:tcW w:w="3249" w:type="dxa"/>
            <w:tcBorders>
              <w:left w:val="single" w:sz="4" w:space="0" w:color="auto"/>
            </w:tcBorders>
          </w:tcPr>
          <w:p w14:paraId="5C87945E" w14:textId="77777777" w:rsidR="00731841" w:rsidRDefault="00731841" w:rsidP="00B407CA">
            <w:pPr>
              <w:pStyle w:val="Sarakstarindkopa"/>
              <w:ind w:left="0"/>
              <w:jc w:val="both"/>
              <w:rPr>
                <w:rFonts w:eastAsiaTheme="minorEastAsia"/>
              </w:rPr>
            </w:pPr>
            <m:oMathPara>
              <m:oMath>
                <m:r>
                  <w:rPr>
                    <w:rFonts w:ascii="Cambria Math" w:eastAsiaTheme="minorEastAsia" w:hAnsi="Cambria Math"/>
                  </w:rPr>
                  <m:t>16∙3+17∙2+39∙1=121</m:t>
                </m:r>
              </m:oMath>
            </m:oMathPara>
          </w:p>
        </w:tc>
      </w:tr>
      <w:tr w:rsidR="00731841" w14:paraId="4E9AEED5" w14:textId="77777777" w:rsidTr="00B407CA">
        <w:tc>
          <w:tcPr>
            <w:tcW w:w="3249" w:type="dxa"/>
            <w:tcBorders>
              <w:right w:val="single" w:sz="4" w:space="0" w:color="auto"/>
            </w:tcBorders>
          </w:tcPr>
          <w:p w14:paraId="1E40E1AE" w14:textId="77777777" w:rsidR="00731841" w:rsidRDefault="00731841" w:rsidP="00B407CA">
            <w:pPr>
              <w:pStyle w:val="Sarakstarindkopa"/>
              <w:ind w:left="0"/>
              <w:jc w:val="both"/>
              <w:rPr>
                <w:rFonts w:eastAsiaTheme="minorEastAsia"/>
              </w:rPr>
            </w:pPr>
            <m:oMathPara>
              <m:oMath>
                <m:r>
                  <w:rPr>
                    <w:rFonts w:ascii="Cambria Math" w:eastAsiaTheme="minorEastAsia" w:hAnsi="Cambria Math"/>
                  </w:rPr>
                  <m:t>24∙2+17∙3+23∙1=122</m:t>
                </m:r>
              </m:oMath>
            </m:oMathPara>
          </w:p>
        </w:tc>
        <w:tc>
          <w:tcPr>
            <w:tcW w:w="3248" w:type="dxa"/>
            <w:tcBorders>
              <w:left w:val="single" w:sz="4" w:space="0" w:color="auto"/>
              <w:right w:val="single" w:sz="4" w:space="0" w:color="auto"/>
            </w:tcBorders>
          </w:tcPr>
          <w:p w14:paraId="3A1E8CC1" w14:textId="77777777" w:rsidR="00731841" w:rsidRDefault="00731841" w:rsidP="00B407CA">
            <w:pPr>
              <w:pStyle w:val="Sarakstarindkopa"/>
              <w:ind w:left="0"/>
              <w:jc w:val="both"/>
              <w:rPr>
                <w:rFonts w:eastAsiaTheme="minorEastAsia"/>
              </w:rPr>
            </w:pPr>
            <m:oMathPara>
              <m:oMath>
                <m:r>
                  <w:rPr>
                    <w:rFonts w:ascii="Cambria Math" w:eastAsiaTheme="minorEastAsia" w:hAnsi="Cambria Math"/>
                  </w:rPr>
                  <m:t>16∙2+24∙3+23∙1=127</m:t>
                </m:r>
              </m:oMath>
            </m:oMathPara>
          </w:p>
        </w:tc>
        <w:tc>
          <w:tcPr>
            <w:tcW w:w="3249" w:type="dxa"/>
            <w:tcBorders>
              <w:left w:val="single" w:sz="4" w:space="0" w:color="auto"/>
            </w:tcBorders>
          </w:tcPr>
          <w:p w14:paraId="410A98F6" w14:textId="77777777" w:rsidR="00731841" w:rsidRDefault="00731841" w:rsidP="00B407CA">
            <w:pPr>
              <w:pStyle w:val="Sarakstarindkopa"/>
              <w:ind w:left="0"/>
              <w:jc w:val="both"/>
              <w:rPr>
                <w:rFonts w:eastAsiaTheme="minorEastAsia"/>
              </w:rPr>
            </w:pPr>
            <m:oMathPara>
              <m:oMath>
                <m:r>
                  <w:rPr>
                    <w:rFonts w:ascii="Cambria Math" w:eastAsiaTheme="minorEastAsia" w:hAnsi="Cambria Math"/>
                  </w:rPr>
                  <m:t>16∙2+17∙3+24∙1=107</m:t>
                </m:r>
              </m:oMath>
            </m:oMathPara>
          </w:p>
        </w:tc>
      </w:tr>
      <w:tr w:rsidR="00731841" w14:paraId="7B0BB71E" w14:textId="77777777" w:rsidTr="00B407CA">
        <w:tc>
          <w:tcPr>
            <w:tcW w:w="3249" w:type="dxa"/>
            <w:tcBorders>
              <w:right w:val="single" w:sz="4" w:space="0" w:color="auto"/>
            </w:tcBorders>
          </w:tcPr>
          <w:p w14:paraId="28C93693" w14:textId="77777777" w:rsidR="00731841" w:rsidRDefault="00731841" w:rsidP="00B407CA">
            <w:pPr>
              <w:pStyle w:val="Sarakstarindkopa"/>
              <w:ind w:left="0"/>
              <w:jc w:val="both"/>
              <w:rPr>
                <w:rFonts w:eastAsiaTheme="minorEastAsia"/>
              </w:rPr>
            </w:pPr>
            <m:oMathPara>
              <m:oMath>
                <m:r>
                  <w:rPr>
                    <w:rFonts w:ascii="Cambria Math" w:eastAsiaTheme="minorEastAsia" w:hAnsi="Cambria Math"/>
                  </w:rPr>
                  <m:t>39∙2+17∙3+23∙1=152</m:t>
                </m:r>
              </m:oMath>
            </m:oMathPara>
          </w:p>
        </w:tc>
        <w:tc>
          <w:tcPr>
            <w:tcW w:w="3248" w:type="dxa"/>
            <w:tcBorders>
              <w:left w:val="single" w:sz="4" w:space="0" w:color="auto"/>
              <w:right w:val="single" w:sz="4" w:space="0" w:color="auto"/>
            </w:tcBorders>
          </w:tcPr>
          <w:p w14:paraId="4A3F6D09" w14:textId="77777777" w:rsidR="00731841" w:rsidRDefault="00731841" w:rsidP="00B407CA">
            <w:pPr>
              <w:pStyle w:val="Sarakstarindkopa"/>
              <w:ind w:left="0"/>
              <w:jc w:val="both"/>
              <w:rPr>
                <w:rFonts w:eastAsiaTheme="minorEastAsia"/>
              </w:rPr>
            </w:pPr>
            <m:oMathPara>
              <m:oMath>
                <m:r>
                  <w:rPr>
                    <w:rFonts w:ascii="Cambria Math" w:eastAsiaTheme="minorEastAsia" w:hAnsi="Cambria Math"/>
                  </w:rPr>
                  <m:t>16∙2+39∙3+23∙1=172</m:t>
                </m:r>
              </m:oMath>
            </m:oMathPara>
          </w:p>
        </w:tc>
        <w:tc>
          <w:tcPr>
            <w:tcW w:w="3249" w:type="dxa"/>
            <w:tcBorders>
              <w:left w:val="single" w:sz="4" w:space="0" w:color="auto"/>
            </w:tcBorders>
          </w:tcPr>
          <w:p w14:paraId="7E46BE9E" w14:textId="77777777" w:rsidR="00731841" w:rsidRDefault="00731841" w:rsidP="00B407CA">
            <w:pPr>
              <w:pStyle w:val="Sarakstarindkopa"/>
              <w:ind w:left="0"/>
              <w:jc w:val="both"/>
              <w:rPr>
                <w:rFonts w:eastAsiaTheme="minorEastAsia"/>
              </w:rPr>
            </w:pPr>
            <m:oMathPara>
              <m:oMath>
                <m:r>
                  <w:rPr>
                    <w:rFonts w:ascii="Cambria Math" w:eastAsiaTheme="minorEastAsia" w:hAnsi="Cambria Math"/>
                  </w:rPr>
                  <m:t>16∙2+17∙3+39∙1=122</m:t>
                </m:r>
              </m:oMath>
            </m:oMathPara>
          </w:p>
        </w:tc>
      </w:tr>
      <w:tr w:rsidR="00731841" w14:paraId="26CB7A11" w14:textId="77777777" w:rsidTr="00B407CA">
        <w:tc>
          <w:tcPr>
            <w:tcW w:w="3249" w:type="dxa"/>
            <w:tcBorders>
              <w:right w:val="single" w:sz="4" w:space="0" w:color="auto"/>
            </w:tcBorders>
          </w:tcPr>
          <w:p w14:paraId="0B7D06B1" w14:textId="77777777" w:rsidR="00731841" w:rsidRDefault="00731841" w:rsidP="00B407CA">
            <w:pPr>
              <w:pStyle w:val="Sarakstarindkopa"/>
              <w:ind w:left="0"/>
              <w:jc w:val="both"/>
              <w:rPr>
                <w:rFonts w:eastAsiaTheme="minorEastAsia"/>
              </w:rPr>
            </w:pPr>
            <m:oMathPara>
              <m:oMath>
                <m:r>
                  <w:rPr>
                    <w:rFonts w:ascii="Cambria Math" w:eastAsiaTheme="minorEastAsia" w:hAnsi="Cambria Math"/>
                  </w:rPr>
                  <m:t>24∙1+17∙4+23∙1=115</m:t>
                </m:r>
              </m:oMath>
            </m:oMathPara>
          </w:p>
        </w:tc>
        <w:tc>
          <w:tcPr>
            <w:tcW w:w="3248" w:type="dxa"/>
            <w:tcBorders>
              <w:left w:val="single" w:sz="4" w:space="0" w:color="auto"/>
              <w:right w:val="single" w:sz="4" w:space="0" w:color="auto"/>
            </w:tcBorders>
          </w:tcPr>
          <w:p w14:paraId="56767377" w14:textId="77777777" w:rsidR="00731841" w:rsidRDefault="00731841" w:rsidP="00B407CA">
            <w:pPr>
              <w:pStyle w:val="Sarakstarindkopa"/>
              <w:ind w:left="0"/>
              <w:jc w:val="both"/>
              <w:rPr>
                <w:rFonts w:eastAsiaTheme="minorEastAsia"/>
              </w:rPr>
            </w:pPr>
            <m:oMathPara>
              <m:oMath>
                <m:r>
                  <w:rPr>
                    <w:rFonts w:ascii="Cambria Math" w:eastAsiaTheme="minorEastAsia" w:hAnsi="Cambria Math"/>
                  </w:rPr>
                  <m:t>16∙1+24∙4+23∙1=135</m:t>
                </m:r>
              </m:oMath>
            </m:oMathPara>
          </w:p>
        </w:tc>
        <w:tc>
          <w:tcPr>
            <w:tcW w:w="3249" w:type="dxa"/>
            <w:tcBorders>
              <w:left w:val="single" w:sz="4" w:space="0" w:color="auto"/>
            </w:tcBorders>
          </w:tcPr>
          <w:p w14:paraId="19387ACB" w14:textId="77777777" w:rsidR="00731841" w:rsidRDefault="00731841" w:rsidP="00B407CA">
            <w:pPr>
              <w:pStyle w:val="Sarakstarindkopa"/>
              <w:ind w:left="0"/>
              <w:jc w:val="both"/>
              <w:rPr>
                <w:rFonts w:eastAsiaTheme="minorEastAsia"/>
              </w:rPr>
            </w:pPr>
            <m:oMathPara>
              <m:oMath>
                <m:r>
                  <w:rPr>
                    <w:rFonts w:ascii="Cambria Math" w:eastAsiaTheme="minorEastAsia" w:hAnsi="Cambria Math"/>
                  </w:rPr>
                  <m:t>16∙1+17∙4+24∙1=108</m:t>
                </m:r>
              </m:oMath>
            </m:oMathPara>
          </w:p>
        </w:tc>
      </w:tr>
      <w:tr w:rsidR="00731841" w14:paraId="50BCF2C6" w14:textId="77777777" w:rsidTr="00B407CA">
        <w:tc>
          <w:tcPr>
            <w:tcW w:w="3249" w:type="dxa"/>
            <w:tcBorders>
              <w:right w:val="single" w:sz="4" w:space="0" w:color="auto"/>
            </w:tcBorders>
          </w:tcPr>
          <w:p w14:paraId="67169A1E" w14:textId="77777777" w:rsidR="00731841" w:rsidRDefault="00731841" w:rsidP="00B407CA">
            <w:pPr>
              <w:pStyle w:val="Sarakstarindkopa"/>
              <w:ind w:left="0"/>
              <w:jc w:val="both"/>
              <w:rPr>
                <w:rFonts w:eastAsiaTheme="minorEastAsia"/>
              </w:rPr>
            </w:pPr>
            <m:oMathPara>
              <m:oMath>
                <m:r>
                  <w:rPr>
                    <w:rFonts w:ascii="Cambria Math" w:eastAsiaTheme="minorEastAsia" w:hAnsi="Cambria Math"/>
                  </w:rPr>
                  <m:t>39∙1+17∙4+23∙1=130</m:t>
                </m:r>
              </m:oMath>
            </m:oMathPara>
          </w:p>
        </w:tc>
        <w:tc>
          <w:tcPr>
            <w:tcW w:w="3248" w:type="dxa"/>
            <w:tcBorders>
              <w:left w:val="single" w:sz="4" w:space="0" w:color="auto"/>
              <w:right w:val="single" w:sz="4" w:space="0" w:color="auto"/>
            </w:tcBorders>
          </w:tcPr>
          <w:p w14:paraId="692356B9" w14:textId="77777777" w:rsidR="00731841" w:rsidRDefault="00731841" w:rsidP="00B407CA">
            <w:pPr>
              <w:pStyle w:val="Sarakstarindkopa"/>
              <w:ind w:left="0"/>
              <w:jc w:val="both"/>
              <w:rPr>
                <w:rFonts w:eastAsiaTheme="minorEastAsia"/>
              </w:rPr>
            </w:pPr>
            <m:oMathPara>
              <m:oMath>
                <m:r>
                  <w:rPr>
                    <w:rFonts w:ascii="Cambria Math" w:eastAsiaTheme="minorEastAsia" w:hAnsi="Cambria Math"/>
                  </w:rPr>
                  <m:t>16∙1+39∙4+23∙1=195</m:t>
                </m:r>
              </m:oMath>
            </m:oMathPara>
          </w:p>
        </w:tc>
        <w:tc>
          <w:tcPr>
            <w:tcW w:w="3249" w:type="dxa"/>
            <w:tcBorders>
              <w:left w:val="single" w:sz="4" w:space="0" w:color="auto"/>
            </w:tcBorders>
          </w:tcPr>
          <w:p w14:paraId="0BC2F1A5" w14:textId="77777777" w:rsidR="00731841" w:rsidRDefault="00731841" w:rsidP="00B407CA">
            <w:pPr>
              <w:pStyle w:val="Sarakstarindkopa"/>
              <w:ind w:left="0"/>
              <w:jc w:val="both"/>
              <w:rPr>
                <w:rFonts w:eastAsiaTheme="minorEastAsia"/>
              </w:rPr>
            </w:pPr>
            <m:oMathPara>
              <m:oMath>
                <m:r>
                  <w:rPr>
                    <w:rFonts w:ascii="Cambria Math" w:eastAsiaTheme="minorEastAsia" w:hAnsi="Cambria Math"/>
                  </w:rPr>
                  <m:t>16∙1+17∙4+39∙1=123</m:t>
                </m:r>
              </m:oMath>
            </m:oMathPara>
          </w:p>
        </w:tc>
      </w:tr>
    </w:tbl>
    <w:p w14:paraId="7BBA79BB" w14:textId="77777777" w:rsidR="00731841" w:rsidRDefault="00731841" w:rsidP="00731841">
      <w:pPr>
        <w:pStyle w:val="Sarakstarindkopa"/>
        <w:spacing w:before="120"/>
        <w:jc w:val="both"/>
        <w:rPr>
          <w:rFonts w:eastAsiaTheme="minorEastAsia"/>
        </w:rPr>
      </w:pPr>
      <w:r>
        <w:rPr>
          <w:rFonts w:eastAsiaTheme="minorEastAsia"/>
        </w:rPr>
        <w:t>Tā kā neviena no šīm summām nav ne 100, ne 110, ne Trāpinš, ne Lociņš savas lodes netrāpīja trīs dažādos gredzenos.</w:t>
      </w:r>
    </w:p>
    <w:p w14:paraId="3BDCF90A" w14:textId="77777777" w:rsidR="00731841" w:rsidRDefault="00731841" w:rsidP="00731841">
      <w:pPr>
        <w:rPr>
          <w:rFonts w:eastAsiaTheme="minorEastAsia"/>
        </w:rPr>
      </w:pPr>
      <w:r>
        <w:rPr>
          <w:rFonts w:eastAsiaTheme="minorEastAsia"/>
        </w:rPr>
        <w:br w:type="page"/>
      </w:r>
    </w:p>
    <w:p w14:paraId="274AC316" w14:textId="77777777" w:rsidR="00731841" w:rsidRPr="00693295" w:rsidRDefault="00731841" w:rsidP="00731841">
      <w:pPr>
        <w:pStyle w:val="Sarakstarindkopa"/>
        <w:spacing w:before="120"/>
        <w:jc w:val="both"/>
        <w:rPr>
          <w:rFonts w:eastAsiaTheme="minorEastAsia"/>
        </w:rPr>
      </w:pPr>
    </w:p>
    <w:p w14:paraId="7A2ADD48" w14:textId="77777777" w:rsidR="00731841" w:rsidRDefault="00731841" w:rsidP="00731841">
      <w:pPr>
        <w:pStyle w:val="Sarakstarindkopa"/>
        <w:numPr>
          <w:ilvl w:val="0"/>
          <w:numId w:val="19"/>
        </w:numPr>
        <w:spacing w:after="120"/>
        <w:jc w:val="both"/>
        <w:rPr>
          <w:rFonts w:eastAsiaTheme="minorEastAsia"/>
        </w:rPr>
      </w:pPr>
      <w:r>
        <w:rPr>
          <w:rFonts w:eastAsiaTheme="minorEastAsia"/>
        </w:rPr>
        <w:t>ja biatlonists trāpa divos dažādos gredzenos, tad tikai vienā veidā var iegūt 110 un 100 punktus. Visas iespējamās summas redzamas tabulā:</w:t>
      </w:r>
    </w:p>
    <w:p w14:paraId="59781F7F" w14:textId="77777777" w:rsidR="00731841" w:rsidRDefault="00731841" w:rsidP="00731841">
      <w:pPr>
        <w:pStyle w:val="Sarakstarindkopa"/>
        <w:jc w:val="both"/>
        <w:rPr>
          <w:rFonts w:eastAsiaTheme="minorEastAsia"/>
        </w:rPr>
      </w:pPr>
    </w:p>
    <w:tbl>
      <w:tblPr>
        <w:tblStyle w:val="Reatabula"/>
        <w:tblW w:w="9167"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1"/>
        <w:gridCol w:w="3108"/>
        <w:gridCol w:w="3108"/>
      </w:tblGrid>
      <w:tr w:rsidR="00731841" w14:paraId="69BABAC9" w14:textId="77777777" w:rsidTr="00B407CA">
        <w:trPr>
          <w:trHeight w:val="314"/>
        </w:trPr>
        <w:tc>
          <w:tcPr>
            <w:tcW w:w="2951" w:type="dxa"/>
            <w:tcBorders>
              <w:right w:val="single" w:sz="4" w:space="0" w:color="auto"/>
            </w:tcBorders>
          </w:tcPr>
          <w:p w14:paraId="705D2D37" w14:textId="77777777" w:rsidR="00731841" w:rsidRDefault="00731841" w:rsidP="00B407CA">
            <w:pPr>
              <w:pStyle w:val="Sarakstarindkopa"/>
              <w:ind w:left="0"/>
              <w:jc w:val="both"/>
              <w:rPr>
                <w:rFonts w:ascii="Calibri" w:eastAsia="Calibri" w:hAnsi="Calibri" w:cs="Calibri"/>
              </w:rPr>
            </w:pPr>
            <m:oMathPara>
              <m:oMath>
                <m:r>
                  <w:rPr>
                    <w:rFonts w:ascii="Cambria Math" w:eastAsiaTheme="minorEastAsia" w:hAnsi="Cambria Math"/>
                  </w:rPr>
                  <m:t>16∙5+17∙1=97</m:t>
                </m:r>
              </m:oMath>
            </m:oMathPara>
          </w:p>
        </w:tc>
        <w:tc>
          <w:tcPr>
            <w:tcW w:w="3108" w:type="dxa"/>
            <w:tcBorders>
              <w:left w:val="single" w:sz="4" w:space="0" w:color="auto"/>
              <w:right w:val="single" w:sz="4" w:space="0" w:color="auto"/>
            </w:tcBorders>
          </w:tcPr>
          <w:p w14:paraId="419C8E44" w14:textId="77777777" w:rsidR="00731841" w:rsidRDefault="00731841" w:rsidP="00B407CA">
            <w:pPr>
              <w:pStyle w:val="Sarakstarindkopa"/>
              <w:ind w:left="0"/>
              <w:jc w:val="both"/>
              <w:rPr>
                <w:rFonts w:eastAsiaTheme="minorEastAsia"/>
              </w:rPr>
            </w:pPr>
            <m:oMathPara>
              <m:oMath>
                <m:r>
                  <w:rPr>
                    <w:rFonts w:ascii="Cambria Math" w:eastAsiaTheme="minorEastAsia" w:hAnsi="Cambria Math"/>
                  </w:rPr>
                  <m:t>16∙4+17∙2=98</m:t>
                </m:r>
              </m:oMath>
            </m:oMathPara>
          </w:p>
        </w:tc>
        <w:tc>
          <w:tcPr>
            <w:tcW w:w="3108" w:type="dxa"/>
            <w:tcBorders>
              <w:left w:val="single" w:sz="4" w:space="0" w:color="auto"/>
            </w:tcBorders>
          </w:tcPr>
          <w:p w14:paraId="2E0AA723" w14:textId="77777777" w:rsidR="00731841" w:rsidRDefault="00731841" w:rsidP="00B407CA">
            <w:pPr>
              <w:pStyle w:val="Sarakstarindkopa"/>
              <w:ind w:left="0"/>
              <w:jc w:val="both"/>
              <w:rPr>
                <w:rFonts w:eastAsiaTheme="minorEastAsia"/>
              </w:rPr>
            </w:pPr>
            <m:oMathPara>
              <m:oMath>
                <m:r>
                  <w:rPr>
                    <w:rFonts w:ascii="Cambria Math" w:eastAsiaTheme="minorEastAsia" w:hAnsi="Cambria Math"/>
                  </w:rPr>
                  <m:t>16∙3+17∙3=99</m:t>
                </m:r>
              </m:oMath>
            </m:oMathPara>
          </w:p>
        </w:tc>
      </w:tr>
      <w:tr w:rsidR="00731841" w14:paraId="17B9A976" w14:textId="77777777" w:rsidTr="00B407CA">
        <w:trPr>
          <w:trHeight w:val="295"/>
        </w:trPr>
        <w:tc>
          <w:tcPr>
            <w:tcW w:w="2951" w:type="dxa"/>
            <w:tcBorders>
              <w:right w:val="single" w:sz="4" w:space="0" w:color="auto"/>
            </w:tcBorders>
          </w:tcPr>
          <w:p w14:paraId="3B9C9F64" w14:textId="77777777" w:rsidR="00731841" w:rsidRDefault="00731841" w:rsidP="00B407CA">
            <w:pPr>
              <w:pStyle w:val="Sarakstarindkopa"/>
              <w:ind w:left="0"/>
              <w:jc w:val="both"/>
              <w:rPr>
                <w:rFonts w:ascii="Calibri" w:eastAsia="Calibri" w:hAnsi="Calibri" w:cs="Calibri"/>
              </w:rPr>
            </w:pPr>
            <m:oMathPara>
              <m:oMath>
                <m:r>
                  <w:rPr>
                    <w:rFonts w:ascii="Cambria Math" w:eastAsiaTheme="minorEastAsia" w:hAnsi="Cambria Math"/>
                  </w:rPr>
                  <m:t>16∙5+23∙1=103</m:t>
                </m:r>
              </m:oMath>
            </m:oMathPara>
          </w:p>
        </w:tc>
        <w:tc>
          <w:tcPr>
            <w:tcW w:w="3108" w:type="dxa"/>
            <w:tcBorders>
              <w:left w:val="single" w:sz="4" w:space="0" w:color="auto"/>
              <w:right w:val="single" w:sz="4" w:space="0" w:color="auto"/>
            </w:tcBorders>
            <w:shd w:val="clear" w:color="auto" w:fill="00B0F0"/>
          </w:tcPr>
          <w:p w14:paraId="029B882A" w14:textId="77777777" w:rsidR="00731841" w:rsidRDefault="00731841" w:rsidP="00B407CA">
            <w:pPr>
              <w:pStyle w:val="Sarakstarindkopa"/>
              <w:ind w:left="0"/>
              <w:jc w:val="both"/>
              <w:rPr>
                <w:rFonts w:eastAsiaTheme="minorEastAsia"/>
              </w:rPr>
            </w:pPr>
            <m:oMathPara>
              <m:oMath>
                <m:r>
                  <w:rPr>
                    <w:rFonts w:ascii="Cambria Math" w:eastAsiaTheme="minorEastAsia" w:hAnsi="Cambria Math"/>
                  </w:rPr>
                  <m:t>16∙4+23∙2=110</m:t>
                </m:r>
              </m:oMath>
            </m:oMathPara>
          </w:p>
        </w:tc>
        <w:tc>
          <w:tcPr>
            <w:tcW w:w="3108" w:type="dxa"/>
            <w:tcBorders>
              <w:left w:val="single" w:sz="4" w:space="0" w:color="auto"/>
            </w:tcBorders>
          </w:tcPr>
          <w:p w14:paraId="23C355A7" w14:textId="77777777" w:rsidR="00731841" w:rsidRDefault="00731841" w:rsidP="00B407CA">
            <w:pPr>
              <w:pStyle w:val="Sarakstarindkopa"/>
              <w:ind w:left="0"/>
              <w:jc w:val="both"/>
              <w:rPr>
                <w:rFonts w:eastAsiaTheme="minorEastAsia"/>
              </w:rPr>
            </w:pPr>
            <m:oMathPara>
              <m:oMath>
                <m:r>
                  <w:rPr>
                    <w:rFonts w:ascii="Cambria Math" w:eastAsiaTheme="minorEastAsia" w:hAnsi="Cambria Math"/>
                  </w:rPr>
                  <m:t>16∙3+23∙3=117</m:t>
                </m:r>
              </m:oMath>
            </m:oMathPara>
          </w:p>
        </w:tc>
      </w:tr>
      <w:tr w:rsidR="00731841" w14:paraId="01ECB8A3" w14:textId="77777777" w:rsidTr="00B407CA">
        <w:trPr>
          <w:trHeight w:val="314"/>
        </w:trPr>
        <w:tc>
          <w:tcPr>
            <w:tcW w:w="2951" w:type="dxa"/>
            <w:tcBorders>
              <w:right w:val="single" w:sz="4" w:space="0" w:color="auto"/>
            </w:tcBorders>
          </w:tcPr>
          <w:p w14:paraId="48A6CA6A" w14:textId="77777777" w:rsidR="00731841" w:rsidRDefault="00731841" w:rsidP="00B407CA">
            <w:pPr>
              <w:pStyle w:val="Sarakstarindkopa"/>
              <w:ind w:left="0"/>
              <w:jc w:val="both"/>
              <w:rPr>
                <w:rFonts w:ascii="Calibri" w:eastAsia="Calibri" w:hAnsi="Calibri" w:cs="Calibri"/>
              </w:rPr>
            </w:pPr>
            <m:oMathPara>
              <m:oMath>
                <m:r>
                  <w:rPr>
                    <w:rFonts w:ascii="Cambria Math" w:eastAsiaTheme="minorEastAsia" w:hAnsi="Cambria Math"/>
                  </w:rPr>
                  <m:t>16∙5+24∙1=104</m:t>
                </m:r>
              </m:oMath>
            </m:oMathPara>
          </w:p>
        </w:tc>
        <w:tc>
          <w:tcPr>
            <w:tcW w:w="3108" w:type="dxa"/>
            <w:tcBorders>
              <w:left w:val="single" w:sz="4" w:space="0" w:color="auto"/>
              <w:right w:val="single" w:sz="4" w:space="0" w:color="auto"/>
            </w:tcBorders>
          </w:tcPr>
          <w:p w14:paraId="41B02757" w14:textId="77777777" w:rsidR="00731841" w:rsidRDefault="00731841" w:rsidP="00B407CA">
            <w:pPr>
              <w:pStyle w:val="Sarakstarindkopa"/>
              <w:ind w:left="0"/>
              <w:jc w:val="both"/>
              <w:rPr>
                <w:rFonts w:eastAsiaTheme="minorEastAsia"/>
              </w:rPr>
            </w:pPr>
            <m:oMathPara>
              <m:oMath>
                <m:r>
                  <w:rPr>
                    <w:rFonts w:ascii="Cambria Math" w:eastAsiaTheme="minorEastAsia" w:hAnsi="Cambria Math"/>
                  </w:rPr>
                  <m:t>16∙4+24∙2=112</m:t>
                </m:r>
              </m:oMath>
            </m:oMathPara>
          </w:p>
        </w:tc>
        <w:tc>
          <w:tcPr>
            <w:tcW w:w="3108" w:type="dxa"/>
            <w:tcBorders>
              <w:left w:val="single" w:sz="4" w:space="0" w:color="auto"/>
            </w:tcBorders>
            <w:shd w:val="clear" w:color="auto" w:fill="auto"/>
          </w:tcPr>
          <w:p w14:paraId="1DE1FE7D" w14:textId="77777777" w:rsidR="00731841" w:rsidRDefault="00731841" w:rsidP="00B407CA">
            <w:pPr>
              <w:pStyle w:val="Sarakstarindkopa"/>
              <w:ind w:left="0"/>
              <w:jc w:val="both"/>
              <w:rPr>
                <w:rFonts w:eastAsiaTheme="minorEastAsia"/>
              </w:rPr>
            </w:pPr>
            <m:oMathPara>
              <m:oMath>
                <m:r>
                  <w:rPr>
                    <w:rFonts w:ascii="Cambria Math" w:eastAsiaTheme="minorEastAsia" w:hAnsi="Cambria Math"/>
                  </w:rPr>
                  <m:t>16∙3+24∙3=120</m:t>
                </m:r>
              </m:oMath>
            </m:oMathPara>
          </w:p>
        </w:tc>
      </w:tr>
      <w:tr w:rsidR="00731841" w14:paraId="720A2CE9" w14:textId="77777777" w:rsidTr="00B407CA">
        <w:trPr>
          <w:trHeight w:val="295"/>
        </w:trPr>
        <w:tc>
          <w:tcPr>
            <w:tcW w:w="2951" w:type="dxa"/>
            <w:tcBorders>
              <w:right w:val="single" w:sz="4" w:space="0" w:color="auto"/>
            </w:tcBorders>
          </w:tcPr>
          <w:p w14:paraId="7173F3AB" w14:textId="77777777" w:rsidR="00731841" w:rsidRPr="00922918" w:rsidRDefault="00731841" w:rsidP="00B407CA">
            <w:pPr>
              <w:pStyle w:val="Sarakstarindkopa"/>
              <w:ind w:left="0"/>
              <w:jc w:val="both"/>
              <w:rPr>
                <w:rFonts w:ascii="Calibri" w:eastAsia="Calibri" w:hAnsi="Calibri" w:cs="Calibri"/>
              </w:rPr>
            </w:pPr>
            <m:oMathPara>
              <m:oMath>
                <m:r>
                  <w:rPr>
                    <w:rFonts w:ascii="Cambria Math" w:eastAsiaTheme="minorEastAsia" w:hAnsi="Cambria Math"/>
                  </w:rPr>
                  <m:t>16∙5+39∙1=119</m:t>
                </m:r>
              </m:oMath>
            </m:oMathPara>
          </w:p>
          <w:p w14:paraId="0857D8A5" w14:textId="77777777" w:rsidR="00731841" w:rsidRDefault="00731841" w:rsidP="00B407CA">
            <w:pPr>
              <w:pStyle w:val="Sarakstarindkopa"/>
              <w:ind w:left="0"/>
              <w:jc w:val="both"/>
              <w:rPr>
                <w:rFonts w:ascii="Calibri" w:eastAsia="Calibri" w:hAnsi="Calibri" w:cs="Calibri"/>
              </w:rPr>
            </w:pPr>
          </w:p>
        </w:tc>
        <w:tc>
          <w:tcPr>
            <w:tcW w:w="3108" w:type="dxa"/>
            <w:tcBorders>
              <w:left w:val="single" w:sz="4" w:space="0" w:color="auto"/>
              <w:right w:val="single" w:sz="4" w:space="0" w:color="auto"/>
            </w:tcBorders>
          </w:tcPr>
          <w:p w14:paraId="2D1EDD2D" w14:textId="77777777" w:rsidR="00731841" w:rsidRDefault="00731841" w:rsidP="00B407CA">
            <w:pPr>
              <w:pStyle w:val="Sarakstarindkopa"/>
              <w:ind w:left="0"/>
              <w:jc w:val="both"/>
              <w:rPr>
                <w:rFonts w:eastAsiaTheme="minorEastAsia"/>
              </w:rPr>
            </w:pPr>
            <m:oMathPara>
              <m:oMath>
                <m:r>
                  <w:rPr>
                    <w:rFonts w:ascii="Cambria Math" w:eastAsiaTheme="minorEastAsia" w:hAnsi="Cambria Math"/>
                  </w:rPr>
                  <m:t>16∙4+39∙2=142</m:t>
                </m:r>
              </m:oMath>
            </m:oMathPara>
          </w:p>
        </w:tc>
        <w:tc>
          <w:tcPr>
            <w:tcW w:w="3108" w:type="dxa"/>
            <w:tcBorders>
              <w:left w:val="single" w:sz="4" w:space="0" w:color="auto"/>
            </w:tcBorders>
          </w:tcPr>
          <w:p w14:paraId="1417D9C6" w14:textId="77777777" w:rsidR="00731841" w:rsidRDefault="00731841" w:rsidP="00B407CA">
            <w:pPr>
              <w:pStyle w:val="Sarakstarindkopa"/>
              <w:ind w:left="0"/>
              <w:jc w:val="both"/>
              <w:rPr>
                <w:rFonts w:eastAsiaTheme="minorEastAsia"/>
              </w:rPr>
            </w:pPr>
            <m:oMathPara>
              <m:oMath>
                <m:r>
                  <w:rPr>
                    <w:rFonts w:ascii="Cambria Math" w:eastAsiaTheme="minorEastAsia" w:hAnsi="Cambria Math"/>
                  </w:rPr>
                  <m:t>16∙3+39∙3=165</m:t>
                </m:r>
              </m:oMath>
            </m:oMathPara>
          </w:p>
        </w:tc>
      </w:tr>
      <w:tr w:rsidR="00731841" w14:paraId="1C77A2A3" w14:textId="77777777" w:rsidTr="00B407CA">
        <w:trPr>
          <w:trHeight w:val="314"/>
        </w:trPr>
        <w:tc>
          <w:tcPr>
            <w:tcW w:w="2951" w:type="dxa"/>
            <w:tcBorders>
              <w:right w:val="single" w:sz="4" w:space="0" w:color="auto"/>
            </w:tcBorders>
          </w:tcPr>
          <w:p w14:paraId="0B69D864" w14:textId="77777777" w:rsidR="00731841" w:rsidRDefault="00731841" w:rsidP="00B407CA">
            <w:pPr>
              <w:pStyle w:val="Sarakstarindkopa"/>
              <w:ind w:left="0"/>
              <w:jc w:val="both"/>
              <w:rPr>
                <w:rFonts w:ascii="Calibri" w:eastAsia="Calibri" w:hAnsi="Calibri" w:cs="Calibri"/>
              </w:rPr>
            </w:pPr>
            <m:oMathPara>
              <m:oMath>
                <m:r>
                  <w:rPr>
                    <w:rFonts w:ascii="Cambria Math" w:eastAsiaTheme="minorEastAsia" w:hAnsi="Cambria Math"/>
                  </w:rPr>
                  <m:t>17∙5+16∙1=101</m:t>
                </m:r>
              </m:oMath>
            </m:oMathPara>
          </w:p>
        </w:tc>
        <w:tc>
          <w:tcPr>
            <w:tcW w:w="3108" w:type="dxa"/>
            <w:tcBorders>
              <w:left w:val="single" w:sz="4" w:space="0" w:color="auto"/>
              <w:right w:val="single" w:sz="4" w:space="0" w:color="auto"/>
            </w:tcBorders>
            <w:shd w:val="clear" w:color="auto" w:fill="FFD966" w:themeFill="accent4" w:themeFillTint="99"/>
          </w:tcPr>
          <w:p w14:paraId="769F1D9C" w14:textId="77777777" w:rsidR="00731841" w:rsidRDefault="00731841" w:rsidP="00B407CA">
            <w:pPr>
              <w:pStyle w:val="Sarakstarindkopa"/>
              <w:ind w:left="0"/>
              <w:jc w:val="both"/>
              <w:rPr>
                <w:rFonts w:eastAsiaTheme="minorEastAsia"/>
              </w:rPr>
            </w:pPr>
            <m:oMathPara>
              <m:oMath>
                <m:r>
                  <w:rPr>
                    <w:rFonts w:ascii="Cambria Math" w:eastAsiaTheme="minorEastAsia" w:hAnsi="Cambria Math"/>
                  </w:rPr>
                  <m:t>17∙4+16∙2=100</m:t>
                </m:r>
              </m:oMath>
            </m:oMathPara>
          </w:p>
        </w:tc>
        <w:tc>
          <w:tcPr>
            <w:tcW w:w="3108" w:type="dxa"/>
            <w:tcBorders>
              <w:left w:val="single" w:sz="4" w:space="0" w:color="auto"/>
            </w:tcBorders>
          </w:tcPr>
          <w:p w14:paraId="513FED18" w14:textId="77777777" w:rsidR="00731841" w:rsidRDefault="00731841" w:rsidP="00B407CA">
            <w:pPr>
              <w:pStyle w:val="Sarakstarindkopa"/>
              <w:ind w:left="0"/>
              <w:jc w:val="both"/>
              <w:rPr>
                <w:rFonts w:eastAsiaTheme="minorEastAsia"/>
              </w:rPr>
            </w:pPr>
            <m:oMathPara>
              <m:oMath>
                <m:r>
                  <w:rPr>
                    <w:rFonts w:ascii="Cambria Math" w:eastAsiaTheme="minorEastAsia" w:hAnsi="Cambria Math"/>
                  </w:rPr>
                  <m:t>17∙3+23∙3=120</m:t>
                </m:r>
              </m:oMath>
            </m:oMathPara>
          </w:p>
        </w:tc>
      </w:tr>
      <w:tr w:rsidR="00731841" w14:paraId="11F6E519" w14:textId="77777777" w:rsidTr="00B407CA">
        <w:trPr>
          <w:trHeight w:val="295"/>
        </w:trPr>
        <w:tc>
          <w:tcPr>
            <w:tcW w:w="2951" w:type="dxa"/>
            <w:tcBorders>
              <w:right w:val="single" w:sz="4" w:space="0" w:color="auto"/>
            </w:tcBorders>
          </w:tcPr>
          <w:p w14:paraId="34A716CA" w14:textId="77777777" w:rsidR="00731841" w:rsidRDefault="00731841" w:rsidP="00B407CA">
            <w:pPr>
              <w:pStyle w:val="Sarakstarindkopa"/>
              <w:ind w:left="0"/>
              <w:jc w:val="both"/>
              <w:rPr>
                <w:rFonts w:ascii="Calibri" w:eastAsia="Calibri" w:hAnsi="Calibri" w:cs="Times New Roman"/>
              </w:rPr>
            </w:pPr>
            <m:oMathPara>
              <m:oMath>
                <m:r>
                  <w:rPr>
                    <w:rFonts w:ascii="Cambria Math" w:eastAsiaTheme="minorEastAsia" w:hAnsi="Cambria Math"/>
                  </w:rPr>
                  <m:t>17∙5+23∙1=108</m:t>
                </m:r>
              </m:oMath>
            </m:oMathPara>
          </w:p>
        </w:tc>
        <w:tc>
          <w:tcPr>
            <w:tcW w:w="3108" w:type="dxa"/>
            <w:tcBorders>
              <w:left w:val="single" w:sz="4" w:space="0" w:color="auto"/>
              <w:right w:val="single" w:sz="4" w:space="0" w:color="auto"/>
            </w:tcBorders>
          </w:tcPr>
          <w:p w14:paraId="0922197B" w14:textId="77777777" w:rsidR="00731841" w:rsidRDefault="00731841" w:rsidP="00B407CA">
            <w:pPr>
              <w:pStyle w:val="Sarakstarindkopa"/>
              <w:ind w:left="0"/>
              <w:jc w:val="both"/>
              <w:rPr>
                <w:rFonts w:eastAsiaTheme="minorEastAsia"/>
              </w:rPr>
            </w:pPr>
            <m:oMathPara>
              <m:oMath>
                <m:r>
                  <w:rPr>
                    <w:rFonts w:ascii="Cambria Math" w:eastAsiaTheme="minorEastAsia" w:hAnsi="Cambria Math"/>
                  </w:rPr>
                  <m:t>17∙4+23∙2=114</m:t>
                </m:r>
              </m:oMath>
            </m:oMathPara>
          </w:p>
        </w:tc>
        <w:tc>
          <w:tcPr>
            <w:tcW w:w="3108" w:type="dxa"/>
            <w:tcBorders>
              <w:left w:val="single" w:sz="4" w:space="0" w:color="auto"/>
            </w:tcBorders>
          </w:tcPr>
          <w:p w14:paraId="7C382BD8" w14:textId="77777777" w:rsidR="00731841" w:rsidRDefault="00731841" w:rsidP="00B407CA">
            <w:pPr>
              <w:pStyle w:val="Sarakstarindkopa"/>
              <w:ind w:left="0"/>
              <w:jc w:val="both"/>
              <w:rPr>
                <w:rFonts w:eastAsiaTheme="minorEastAsia"/>
              </w:rPr>
            </w:pPr>
            <m:oMathPara>
              <m:oMath>
                <m:r>
                  <w:rPr>
                    <w:rFonts w:ascii="Cambria Math" w:eastAsiaTheme="minorEastAsia" w:hAnsi="Cambria Math"/>
                  </w:rPr>
                  <m:t>17∙3+24∙3=123</m:t>
                </m:r>
              </m:oMath>
            </m:oMathPara>
          </w:p>
        </w:tc>
      </w:tr>
      <w:tr w:rsidR="00731841" w14:paraId="5BC1FB4A" w14:textId="77777777" w:rsidTr="00B407CA">
        <w:trPr>
          <w:trHeight w:val="314"/>
        </w:trPr>
        <w:tc>
          <w:tcPr>
            <w:tcW w:w="2951" w:type="dxa"/>
            <w:tcBorders>
              <w:right w:val="single" w:sz="4" w:space="0" w:color="auto"/>
            </w:tcBorders>
          </w:tcPr>
          <w:p w14:paraId="47BFABA6" w14:textId="77777777" w:rsidR="00731841" w:rsidRDefault="00731841" w:rsidP="00B407CA">
            <w:pPr>
              <w:pStyle w:val="Sarakstarindkopa"/>
              <w:ind w:left="0"/>
              <w:jc w:val="both"/>
              <w:rPr>
                <w:rFonts w:ascii="Calibri" w:eastAsia="Calibri" w:hAnsi="Calibri" w:cs="Times New Roman"/>
              </w:rPr>
            </w:pPr>
            <m:oMathPara>
              <m:oMath>
                <m:r>
                  <w:rPr>
                    <w:rFonts w:ascii="Cambria Math" w:eastAsiaTheme="minorEastAsia" w:hAnsi="Cambria Math"/>
                  </w:rPr>
                  <m:t>17∙5+24∙1=109</m:t>
                </m:r>
              </m:oMath>
            </m:oMathPara>
          </w:p>
        </w:tc>
        <w:tc>
          <w:tcPr>
            <w:tcW w:w="3108" w:type="dxa"/>
            <w:tcBorders>
              <w:left w:val="single" w:sz="4" w:space="0" w:color="auto"/>
              <w:right w:val="single" w:sz="4" w:space="0" w:color="auto"/>
            </w:tcBorders>
          </w:tcPr>
          <w:p w14:paraId="1F28E8A8" w14:textId="77777777" w:rsidR="00731841" w:rsidRDefault="00731841" w:rsidP="00B407CA">
            <w:pPr>
              <w:pStyle w:val="Sarakstarindkopa"/>
              <w:ind w:left="0"/>
              <w:jc w:val="both"/>
              <w:rPr>
                <w:rFonts w:eastAsiaTheme="minorEastAsia"/>
              </w:rPr>
            </w:pPr>
            <m:oMathPara>
              <m:oMath>
                <m:r>
                  <w:rPr>
                    <w:rFonts w:ascii="Cambria Math" w:eastAsiaTheme="minorEastAsia" w:hAnsi="Cambria Math"/>
                  </w:rPr>
                  <m:t>17∙4+24∙2=116</m:t>
                </m:r>
              </m:oMath>
            </m:oMathPara>
          </w:p>
        </w:tc>
        <w:tc>
          <w:tcPr>
            <w:tcW w:w="3108" w:type="dxa"/>
            <w:tcBorders>
              <w:left w:val="single" w:sz="4" w:space="0" w:color="auto"/>
            </w:tcBorders>
          </w:tcPr>
          <w:p w14:paraId="7F723757" w14:textId="77777777" w:rsidR="00731841" w:rsidRDefault="00731841" w:rsidP="00B407CA">
            <w:pPr>
              <w:pStyle w:val="Sarakstarindkopa"/>
              <w:ind w:left="0"/>
              <w:jc w:val="both"/>
              <w:rPr>
                <w:rFonts w:eastAsiaTheme="minorEastAsia"/>
              </w:rPr>
            </w:pPr>
            <m:oMathPara>
              <m:oMath>
                <m:r>
                  <w:rPr>
                    <w:rFonts w:ascii="Cambria Math" w:eastAsiaTheme="minorEastAsia" w:hAnsi="Cambria Math"/>
                  </w:rPr>
                  <m:t>17∙3+39∙3=168</m:t>
                </m:r>
              </m:oMath>
            </m:oMathPara>
          </w:p>
        </w:tc>
      </w:tr>
      <w:tr w:rsidR="00731841" w14:paraId="29ED5CD9" w14:textId="77777777" w:rsidTr="00B407CA">
        <w:trPr>
          <w:trHeight w:val="295"/>
        </w:trPr>
        <w:tc>
          <w:tcPr>
            <w:tcW w:w="2951" w:type="dxa"/>
            <w:tcBorders>
              <w:right w:val="single" w:sz="4" w:space="0" w:color="auto"/>
            </w:tcBorders>
          </w:tcPr>
          <w:p w14:paraId="3BD23B4C" w14:textId="77777777" w:rsidR="00731841" w:rsidRPr="00922918" w:rsidRDefault="00731841" w:rsidP="00B407CA">
            <w:pPr>
              <w:pStyle w:val="Sarakstarindkopa"/>
              <w:ind w:left="0"/>
              <w:jc w:val="both"/>
              <w:rPr>
                <w:rFonts w:ascii="Calibri" w:eastAsia="Calibri" w:hAnsi="Calibri" w:cs="Times New Roman"/>
              </w:rPr>
            </w:pPr>
            <m:oMathPara>
              <m:oMath>
                <m:r>
                  <w:rPr>
                    <w:rFonts w:ascii="Cambria Math" w:eastAsiaTheme="minorEastAsia" w:hAnsi="Cambria Math"/>
                  </w:rPr>
                  <m:t>17∙5+39∙1=124</m:t>
                </m:r>
              </m:oMath>
            </m:oMathPara>
          </w:p>
          <w:p w14:paraId="0B399E4A" w14:textId="77777777" w:rsidR="00731841" w:rsidRDefault="00731841" w:rsidP="00B407CA">
            <w:pPr>
              <w:pStyle w:val="Sarakstarindkopa"/>
              <w:ind w:left="0"/>
              <w:jc w:val="both"/>
              <w:rPr>
                <w:rFonts w:ascii="Calibri" w:eastAsia="Calibri" w:hAnsi="Calibri" w:cs="Times New Roman"/>
              </w:rPr>
            </w:pPr>
          </w:p>
        </w:tc>
        <w:tc>
          <w:tcPr>
            <w:tcW w:w="3108" w:type="dxa"/>
            <w:tcBorders>
              <w:left w:val="single" w:sz="4" w:space="0" w:color="auto"/>
              <w:right w:val="single" w:sz="4" w:space="0" w:color="auto"/>
            </w:tcBorders>
          </w:tcPr>
          <w:p w14:paraId="3C7A41E4" w14:textId="77777777" w:rsidR="00731841" w:rsidRDefault="00731841" w:rsidP="00B407CA">
            <w:pPr>
              <w:pStyle w:val="Sarakstarindkopa"/>
              <w:ind w:left="0"/>
              <w:jc w:val="both"/>
              <w:rPr>
                <w:rFonts w:eastAsiaTheme="minorEastAsia"/>
              </w:rPr>
            </w:pPr>
            <m:oMathPara>
              <m:oMath>
                <m:r>
                  <w:rPr>
                    <w:rFonts w:ascii="Cambria Math" w:eastAsiaTheme="minorEastAsia" w:hAnsi="Cambria Math"/>
                  </w:rPr>
                  <m:t>17∙4+39∙2=146</m:t>
                </m:r>
              </m:oMath>
            </m:oMathPara>
          </w:p>
        </w:tc>
        <w:tc>
          <w:tcPr>
            <w:tcW w:w="3108" w:type="dxa"/>
            <w:tcBorders>
              <w:left w:val="single" w:sz="4" w:space="0" w:color="auto"/>
            </w:tcBorders>
          </w:tcPr>
          <w:p w14:paraId="393EACD5" w14:textId="77777777" w:rsidR="00731841" w:rsidRDefault="00731841" w:rsidP="00B407CA">
            <w:pPr>
              <w:pStyle w:val="Sarakstarindkopa"/>
              <w:ind w:left="0"/>
              <w:jc w:val="both"/>
              <w:rPr>
                <w:rFonts w:eastAsiaTheme="minorEastAsia"/>
              </w:rPr>
            </w:pPr>
          </w:p>
          <w:p w14:paraId="34793B86" w14:textId="77777777" w:rsidR="00731841" w:rsidRDefault="00731841" w:rsidP="00B407CA">
            <w:pPr>
              <w:pStyle w:val="Sarakstarindkopa"/>
              <w:ind w:left="0"/>
              <w:jc w:val="both"/>
              <w:rPr>
                <w:rFonts w:eastAsiaTheme="minorEastAsia"/>
              </w:rPr>
            </w:pPr>
            <m:oMathPara>
              <m:oMath>
                <m:r>
                  <w:rPr>
                    <w:rFonts w:ascii="Cambria Math" w:eastAsiaTheme="minorEastAsia" w:hAnsi="Cambria Math"/>
                  </w:rPr>
                  <m:t>23∙3+24∙3=141</m:t>
                </m:r>
              </m:oMath>
            </m:oMathPara>
          </w:p>
        </w:tc>
      </w:tr>
      <w:tr w:rsidR="00731841" w14:paraId="0B36990A" w14:textId="77777777" w:rsidTr="00B407CA">
        <w:trPr>
          <w:trHeight w:val="314"/>
        </w:trPr>
        <w:tc>
          <w:tcPr>
            <w:tcW w:w="2951" w:type="dxa"/>
            <w:tcBorders>
              <w:right w:val="single" w:sz="4" w:space="0" w:color="auto"/>
            </w:tcBorders>
          </w:tcPr>
          <w:p w14:paraId="120FAA28" w14:textId="77777777" w:rsidR="00731841" w:rsidRDefault="00731841" w:rsidP="00B407CA">
            <w:pPr>
              <w:pStyle w:val="Sarakstarindkopa"/>
              <w:ind w:left="0"/>
              <w:jc w:val="both"/>
              <w:rPr>
                <w:rFonts w:ascii="Calibri" w:eastAsia="Calibri" w:hAnsi="Calibri" w:cs="Times New Roman"/>
              </w:rPr>
            </w:pPr>
            <m:oMathPara>
              <m:oMath>
                <m:r>
                  <w:rPr>
                    <w:rFonts w:ascii="Cambria Math" w:eastAsiaTheme="minorEastAsia" w:hAnsi="Cambria Math"/>
                  </w:rPr>
                  <m:t>23∙5+16∙1=131</m:t>
                </m:r>
              </m:oMath>
            </m:oMathPara>
          </w:p>
        </w:tc>
        <w:tc>
          <w:tcPr>
            <w:tcW w:w="3108" w:type="dxa"/>
            <w:tcBorders>
              <w:left w:val="single" w:sz="4" w:space="0" w:color="auto"/>
              <w:right w:val="single" w:sz="4" w:space="0" w:color="auto"/>
            </w:tcBorders>
          </w:tcPr>
          <w:p w14:paraId="7DFF7248" w14:textId="77777777" w:rsidR="00731841" w:rsidRDefault="00731841" w:rsidP="00B407CA">
            <w:pPr>
              <w:pStyle w:val="Sarakstarindkopa"/>
              <w:ind w:left="0"/>
              <w:jc w:val="both"/>
              <w:rPr>
                <w:rFonts w:eastAsiaTheme="minorEastAsia"/>
              </w:rPr>
            </w:pPr>
            <m:oMathPara>
              <m:oMath>
                <m:r>
                  <w:rPr>
                    <w:rFonts w:ascii="Cambria Math" w:eastAsiaTheme="minorEastAsia" w:hAnsi="Cambria Math"/>
                  </w:rPr>
                  <m:t>23∙4+16∙2=124</m:t>
                </m:r>
              </m:oMath>
            </m:oMathPara>
          </w:p>
        </w:tc>
        <w:tc>
          <w:tcPr>
            <w:tcW w:w="3108" w:type="dxa"/>
            <w:tcBorders>
              <w:left w:val="single" w:sz="4" w:space="0" w:color="auto"/>
            </w:tcBorders>
          </w:tcPr>
          <w:p w14:paraId="4BD0255F" w14:textId="77777777" w:rsidR="00731841" w:rsidRDefault="00731841" w:rsidP="00B407CA">
            <w:pPr>
              <w:pStyle w:val="Sarakstarindkopa"/>
              <w:ind w:left="0"/>
              <w:jc w:val="both"/>
              <w:rPr>
                <w:rFonts w:eastAsiaTheme="minorEastAsia"/>
              </w:rPr>
            </w:pPr>
            <m:oMathPara>
              <m:oMath>
                <m:r>
                  <w:rPr>
                    <w:rFonts w:ascii="Cambria Math" w:eastAsiaTheme="minorEastAsia" w:hAnsi="Cambria Math"/>
                  </w:rPr>
                  <m:t>23∙3+39∙3=186</m:t>
                </m:r>
              </m:oMath>
            </m:oMathPara>
          </w:p>
        </w:tc>
      </w:tr>
      <w:tr w:rsidR="00731841" w14:paraId="5CD49042" w14:textId="77777777" w:rsidTr="00B407CA">
        <w:trPr>
          <w:trHeight w:val="314"/>
        </w:trPr>
        <w:tc>
          <w:tcPr>
            <w:tcW w:w="2951" w:type="dxa"/>
            <w:tcBorders>
              <w:right w:val="single" w:sz="4" w:space="0" w:color="auto"/>
            </w:tcBorders>
          </w:tcPr>
          <w:p w14:paraId="4899BAD9" w14:textId="77777777" w:rsidR="00731841" w:rsidRDefault="00731841" w:rsidP="00B407CA">
            <w:pPr>
              <w:pStyle w:val="Sarakstarindkopa"/>
              <w:ind w:left="0"/>
              <w:jc w:val="both"/>
              <w:rPr>
                <w:rFonts w:ascii="Calibri" w:eastAsia="Calibri" w:hAnsi="Calibri" w:cs="Times New Roman"/>
              </w:rPr>
            </w:pPr>
            <m:oMathPara>
              <m:oMath>
                <m:r>
                  <w:rPr>
                    <w:rFonts w:ascii="Cambria Math" w:eastAsiaTheme="minorEastAsia" w:hAnsi="Cambria Math"/>
                  </w:rPr>
                  <m:t>23∙5+17∙1=132</m:t>
                </m:r>
              </m:oMath>
            </m:oMathPara>
          </w:p>
        </w:tc>
        <w:tc>
          <w:tcPr>
            <w:tcW w:w="3108" w:type="dxa"/>
            <w:tcBorders>
              <w:left w:val="single" w:sz="4" w:space="0" w:color="auto"/>
              <w:right w:val="single" w:sz="4" w:space="0" w:color="auto"/>
            </w:tcBorders>
          </w:tcPr>
          <w:p w14:paraId="4CA1E2BC" w14:textId="77777777" w:rsidR="00731841" w:rsidRDefault="00731841" w:rsidP="00B407CA">
            <w:pPr>
              <w:pStyle w:val="Sarakstarindkopa"/>
              <w:ind w:left="0"/>
              <w:jc w:val="both"/>
              <w:rPr>
                <w:rFonts w:ascii="Calibri" w:eastAsia="Yu Mincho" w:hAnsi="Calibri" w:cs="Times New Roman"/>
              </w:rPr>
            </w:pPr>
            <m:oMathPara>
              <m:oMath>
                <m:r>
                  <w:rPr>
                    <w:rFonts w:ascii="Cambria Math" w:eastAsiaTheme="minorEastAsia" w:hAnsi="Cambria Math"/>
                  </w:rPr>
                  <m:t>23∙4+17∙2=126</m:t>
                </m:r>
              </m:oMath>
            </m:oMathPara>
          </w:p>
        </w:tc>
        <w:tc>
          <w:tcPr>
            <w:tcW w:w="3108" w:type="dxa"/>
            <w:tcBorders>
              <w:left w:val="single" w:sz="4" w:space="0" w:color="auto"/>
            </w:tcBorders>
          </w:tcPr>
          <w:p w14:paraId="79842035" w14:textId="77777777" w:rsidR="00731841" w:rsidRDefault="00731841" w:rsidP="00B407CA">
            <w:pPr>
              <w:pStyle w:val="Sarakstarindkopa"/>
              <w:ind w:left="0"/>
              <w:jc w:val="both"/>
              <w:rPr>
                <w:rFonts w:ascii="Calibri" w:eastAsia="Yu Mincho" w:hAnsi="Calibri" w:cs="Times New Roman"/>
              </w:rPr>
            </w:pPr>
            <m:oMathPara>
              <m:oMath>
                <m:r>
                  <w:rPr>
                    <w:rFonts w:ascii="Cambria Math" w:eastAsiaTheme="minorEastAsia" w:hAnsi="Cambria Math"/>
                  </w:rPr>
                  <m:t>24∙3+39∙3=189</m:t>
                </m:r>
              </m:oMath>
            </m:oMathPara>
          </w:p>
        </w:tc>
      </w:tr>
      <w:tr w:rsidR="00731841" w14:paraId="6AC3FC84" w14:textId="77777777" w:rsidTr="00B407CA">
        <w:trPr>
          <w:trHeight w:val="295"/>
        </w:trPr>
        <w:tc>
          <w:tcPr>
            <w:tcW w:w="2951" w:type="dxa"/>
            <w:tcBorders>
              <w:right w:val="single" w:sz="4" w:space="0" w:color="auto"/>
            </w:tcBorders>
          </w:tcPr>
          <w:p w14:paraId="61AF0951" w14:textId="77777777" w:rsidR="00731841" w:rsidRDefault="00731841" w:rsidP="00B407CA">
            <w:pPr>
              <w:pStyle w:val="Sarakstarindkopa"/>
              <w:ind w:left="0"/>
              <w:jc w:val="both"/>
              <w:rPr>
                <w:rFonts w:ascii="Calibri" w:eastAsia="Yu Mincho" w:hAnsi="Calibri" w:cs="Times New Roman"/>
              </w:rPr>
            </w:pPr>
            <m:oMathPara>
              <m:oMath>
                <m:r>
                  <w:rPr>
                    <w:rFonts w:ascii="Cambria Math" w:eastAsiaTheme="minorEastAsia" w:hAnsi="Cambria Math"/>
                  </w:rPr>
                  <m:t>23∙5+24∙1=139</m:t>
                </m:r>
              </m:oMath>
            </m:oMathPara>
          </w:p>
        </w:tc>
        <w:tc>
          <w:tcPr>
            <w:tcW w:w="3108" w:type="dxa"/>
            <w:tcBorders>
              <w:left w:val="single" w:sz="4" w:space="0" w:color="auto"/>
              <w:right w:val="single" w:sz="4" w:space="0" w:color="auto"/>
            </w:tcBorders>
          </w:tcPr>
          <w:p w14:paraId="1305645C" w14:textId="77777777" w:rsidR="00731841" w:rsidRDefault="00731841" w:rsidP="00B407CA">
            <w:pPr>
              <w:pStyle w:val="Sarakstarindkopa"/>
              <w:ind w:left="0"/>
              <w:jc w:val="both"/>
              <w:rPr>
                <w:rFonts w:ascii="Calibri" w:eastAsia="Yu Mincho" w:hAnsi="Calibri" w:cs="Times New Roman"/>
              </w:rPr>
            </w:pPr>
            <m:oMathPara>
              <m:oMath>
                <m:r>
                  <w:rPr>
                    <w:rFonts w:ascii="Cambria Math" w:eastAsiaTheme="minorEastAsia" w:hAnsi="Cambria Math"/>
                  </w:rPr>
                  <m:t>23∙4+24∙2=140</m:t>
                </m:r>
              </m:oMath>
            </m:oMathPara>
          </w:p>
        </w:tc>
        <w:tc>
          <w:tcPr>
            <w:tcW w:w="3108" w:type="dxa"/>
            <w:tcBorders>
              <w:left w:val="single" w:sz="4" w:space="0" w:color="auto"/>
            </w:tcBorders>
          </w:tcPr>
          <w:p w14:paraId="50E7E188" w14:textId="77777777" w:rsidR="00731841" w:rsidRDefault="00731841" w:rsidP="00B407CA">
            <w:pPr>
              <w:pStyle w:val="Sarakstarindkopa"/>
              <w:ind w:left="0"/>
              <w:jc w:val="both"/>
              <w:rPr>
                <w:rFonts w:ascii="Calibri" w:eastAsia="Yu Mincho" w:hAnsi="Calibri" w:cs="Times New Roman"/>
              </w:rPr>
            </w:pPr>
          </w:p>
        </w:tc>
      </w:tr>
      <w:tr w:rsidR="00731841" w14:paraId="543AC4C7" w14:textId="77777777" w:rsidTr="00B407CA">
        <w:trPr>
          <w:trHeight w:val="314"/>
        </w:trPr>
        <w:tc>
          <w:tcPr>
            <w:tcW w:w="2951" w:type="dxa"/>
            <w:tcBorders>
              <w:right w:val="single" w:sz="4" w:space="0" w:color="auto"/>
            </w:tcBorders>
          </w:tcPr>
          <w:p w14:paraId="7BBB332F" w14:textId="77777777" w:rsidR="00731841" w:rsidRPr="00922918" w:rsidRDefault="00731841" w:rsidP="00B407CA">
            <w:pPr>
              <w:pStyle w:val="Sarakstarindkopa"/>
              <w:ind w:left="0"/>
              <w:jc w:val="both"/>
              <w:rPr>
                <w:rFonts w:ascii="Calibri" w:eastAsia="Yu Mincho" w:hAnsi="Calibri" w:cs="Times New Roman"/>
              </w:rPr>
            </w:pPr>
            <m:oMathPara>
              <m:oMath>
                <m:r>
                  <w:rPr>
                    <w:rFonts w:ascii="Cambria Math" w:eastAsiaTheme="minorEastAsia" w:hAnsi="Cambria Math"/>
                  </w:rPr>
                  <m:t>23∙5+39∙1=154</m:t>
                </m:r>
              </m:oMath>
            </m:oMathPara>
          </w:p>
          <w:p w14:paraId="57A78D1B" w14:textId="77777777" w:rsidR="00731841" w:rsidRDefault="00731841" w:rsidP="00B407CA">
            <w:pPr>
              <w:pStyle w:val="Sarakstarindkopa"/>
              <w:ind w:left="0"/>
              <w:jc w:val="both"/>
              <w:rPr>
                <w:rFonts w:ascii="Calibri" w:eastAsia="Yu Mincho" w:hAnsi="Calibri" w:cs="Times New Roman"/>
              </w:rPr>
            </w:pPr>
          </w:p>
        </w:tc>
        <w:tc>
          <w:tcPr>
            <w:tcW w:w="3108" w:type="dxa"/>
            <w:tcBorders>
              <w:left w:val="single" w:sz="4" w:space="0" w:color="auto"/>
              <w:right w:val="single" w:sz="4" w:space="0" w:color="auto"/>
            </w:tcBorders>
          </w:tcPr>
          <w:p w14:paraId="51DD288A" w14:textId="77777777" w:rsidR="00731841" w:rsidRDefault="00731841" w:rsidP="00B407CA">
            <w:pPr>
              <w:pStyle w:val="Sarakstarindkopa"/>
              <w:ind w:left="0"/>
              <w:jc w:val="both"/>
              <w:rPr>
                <w:rFonts w:ascii="Calibri" w:eastAsia="Yu Mincho" w:hAnsi="Calibri" w:cs="Times New Roman"/>
              </w:rPr>
            </w:pPr>
            <m:oMathPara>
              <m:oMath>
                <m:r>
                  <w:rPr>
                    <w:rFonts w:ascii="Cambria Math" w:eastAsiaTheme="minorEastAsia" w:hAnsi="Cambria Math"/>
                  </w:rPr>
                  <m:t>23∙4+39∙2=170</m:t>
                </m:r>
              </m:oMath>
            </m:oMathPara>
          </w:p>
        </w:tc>
        <w:tc>
          <w:tcPr>
            <w:tcW w:w="3108" w:type="dxa"/>
            <w:tcBorders>
              <w:left w:val="single" w:sz="4" w:space="0" w:color="auto"/>
            </w:tcBorders>
          </w:tcPr>
          <w:p w14:paraId="2C6906E8" w14:textId="77777777" w:rsidR="00731841" w:rsidRDefault="00731841" w:rsidP="00B407CA">
            <w:pPr>
              <w:pStyle w:val="Sarakstarindkopa"/>
              <w:ind w:left="0"/>
              <w:jc w:val="both"/>
              <w:rPr>
                <w:rFonts w:ascii="Calibri" w:eastAsia="Yu Mincho" w:hAnsi="Calibri" w:cs="Times New Roman"/>
              </w:rPr>
            </w:pPr>
          </w:p>
        </w:tc>
      </w:tr>
      <w:tr w:rsidR="00731841" w14:paraId="7E45DAB6" w14:textId="77777777" w:rsidTr="00B407CA">
        <w:trPr>
          <w:trHeight w:val="295"/>
        </w:trPr>
        <w:tc>
          <w:tcPr>
            <w:tcW w:w="2951" w:type="dxa"/>
            <w:tcBorders>
              <w:right w:val="single" w:sz="4" w:space="0" w:color="auto"/>
            </w:tcBorders>
          </w:tcPr>
          <w:p w14:paraId="6D9BDF9B" w14:textId="77777777" w:rsidR="00731841" w:rsidRDefault="00731841" w:rsidP="00B407CA">
            <w:pPr>
              <w:pStyle w:val="Sarakstarindkopa"/>
              <w:ind w:left="0"/>
              <w:jc w:val="both"/>
              <w:rPr>
                <w:rFonts w:ascii="Calibri" w:eastAsia="Yu Mincho" w:hAnsi="Calibri" w:cs="Times New Roman"/>
              </w:rPr>
            </w:pPr>
            <m:oMathPara>
              <m:oMath>
                <m:r>
                  <w:rPr>
                    <w:rFonts w:ascii="Cambria Math" w:eastAsiaTheme="minorEastAsia" w:hAnsi="Cambria Math"/>
                  </w:rPr>
                  <m:t>24∙5+16∙1=136</m:t>
                </m:r>
              </m:oMath>
            </m:oMathPara>
          </w:p>
        </w:tc>
        <w:tc>
          <w:tcPr>
            <w:tcW w:w="3108" w:type="dxa"/>
            <w:tcBorders>
              <w:left w:val="single" w:sz="4" w:space="0" w:color="auto"/>
              <w:right w:val="single" w:sz="4" w:space="0" w:color="auto"/>
            </w:tcBorders>
          </w:tcPr>
          <w:p w14:paraId="0FDE2AEF" w14:textId="77777777" w:rsidR="00731841" w:rsidRDefault="00731841" w:rsidP="00B407CA">
            <w:pPr>
              <w:pStyle w:val="Sarakstarindkopa"/>
              <w:ind w:left="0"/>
              <w:jc w:val="both"/>
              <w:rPr>
                <w:rFonts w:ascii="Calibri" w:eastAsia="Yu Mincho" w:hAnsi="Calibri" w:cs="Times New Roman"/>
              </w:rPr>
            </w:pPr>
            <m:oMathPara>
              <m:oMath>
                <m:r>
                  <w:rPr>
                    <w:rFonts w:ascii="Cambria Math" w:eastAsiaTheme="minorEastAsia" w:hAnsi="Cambria Math"/>
                  </w:rPr>
                  <m:t>24∙4+16∙2=128</m:t>
                </m:r>
              </m:oMath>
            </m:oMathPara>
          </w:p>
        </w:tc>
        <w:tc>
          <w:tcPr>
            <w:tcW w:w="3108" w:type="dxa"/>
            <w:tcBorders>
              <w:left w:val="single" w:sz="4" w:space="0" w:color="auto"/>
            </w:tcBorders>
          </w:tcPr>
          <w:p w14:paraId="5921BC69" w14:textId="77777777" w:rsidR="00731841" w:rsidRDefault="00731841" w:rsidP="00B407CA">
            <w:pPr>
              <w:pStyle w:val="Sarakstarindkopa"/>
              <w:ind w:left="0"/>
              <w:jc w:val="both"/>
              <w:rPr>
                <w:rFonts w:ascii="Calibri" w:eastAsia="Yu Mincho" w:hAnsi="Calibri" w:cs="Times New Roman"/>
              </w:rPr>
            </w:pPr>
          </w:p>
        </w:tc>
      </w:tr>
      <w:tr w:rsidR="00731841" w14:paraId="1E230088" w14:textId="77777777" w:rsidTr="00B407CA">
        <w:trPr>
          <w:trHeight w:val="314"/>
        </w:trPr>
        <w:tc>
          <w:tcPr>
            <w:tcW w:w="2951" w:type="dxa"/>
            <w:tcBorders>
              <w:right w:val="single" w:sz="4" w:space="0" w:color="auto"/>
            </w:tcBorders>
          </w:tcPr>
          <w:p w14:paraId="58E47EC3" w14:textId="77777777" w:rsidR="00731841" w:rsidRDefault="00731841" w:rsidP="00B407CA">
            <w:pPr>
              <w:pStyle w:val="Sarakstarindkopa"/>
              <w:ind w:left="0"/>
              <w:jc w:val="both"/>
              <w:rPr>
                <w:rFonts w:ascii="Calibri" w:eastAsia="Yu Mincho" w:hAnsi="Calibri" w:cs="Times New Roman"/>
              </w:rPr>
            </w:pPr>
            <m:oMathPara>
              <m:oMath>
                <m:r>
                  <w:rPr>
                    <w:rFonts w:ascii="Cambria Math" w:eastAsiaTheme="minorEastAsia" w:hAnsi="Cambria Math"/>
                  </w:rPr>
                  <m:t>24∙5+17∙1=137</m:t>
                </m:r>
              </m:oMath>
            </m:oMathPara>
          </w:p>
        </w:tc>
        <w:tc>
          <w:tcPr>
            <w:tcW w:w="3108" w:type="dxa"/>
            <w:tcBorders>
              <w:left w:val="single" w:sz="4" w:space="0" w:color="auto"/>
              <w:right w:val="single" w:sz="4" w:space="0" w:color="auto"/>
            </w:tcBorders>
          </w:tcPr>
          <w:p w14:paraId="50DFE86A" w14:textId="77777777" w:rsidR="00731841" w:rsidRDefault="00731841" w:rsidP="00B407CA">
            <w:pPr>
              <w:pStyle w:val="Sarakstarindkopa"/>
              <w:ind w:left="0"/>
              <w:jc w:val="both"/>
              <w:rPr>
                <w:rFonts w:ascii="Calibri" w:eastAsia="Yu Mincho" w:hAnsi="Calibri" w:cs="Times New Roman"/>
              </w:rPr>
            </w:pPr>
            <m:oMathPara>
              <m:oMath>
                <m:r>
                  <w:rPr>
                    <w:rFonts w:ascii="Cambria Math" w:eastAsiaTheme="minorEastAsia" w:hAnsi="Cambria Math"/>
                  </w:rPr>
                  <m:t>24∙4+17∙2=130</m:t>
                </m:r>
              </m:oMath>
            </m:oMathPara>
          </w:p>
        </w:tc>
        <w:tc>
          <w:tcPr>
            <w:tcW w:w="3108" w:type="dxa"/>
            <w:tcBorders>
              <w:left w:val="single" w:sz="4" w:space="0" w:color="auto"/>
            </w:tcBorders>
          </w:tcPr>
          <w:p w14:paraId="38E401BA" w14:textId="77777777" w:rsidR="00731841" w:rsidRDefault="00731841" w:rsidP="00B407CA">
            <w:pPr>
              <w:pStyle w:val="Sarakstarindkopa"/>
              <w:ind w:left="0"/>
              <w:jc w:val="both"/>
              <w:rPr>
                <w:rFonts w:ascii="Calibri" w:eastAsia="Yu Mincho" w:hAnsi="Calibri" w:cs="Times New Roman"/>
              </w:rPr>
            </w:pPr>
          </w:p>
        </w:tc>
      </w:tr>
      <w:tr w:rsidR="00731841" w14:paraId="232831AD" w14:textId="77777777" w:rsidTr="00B407CA">
        <w:trPr>
          <w:trHeight w:val="295"/>
        </w:trPr>
        <w:tc>
          <w:tcPr>
            <w:tcW w:w="2951" w:type="dxa"/>
            <w:tcBorders>
              <w:right w:val="single" w:sz="4" w:space="0" w:color="auto"/>
            </w:tcBorders>
          </w:tcPr>
          <w:p w14:paraId="3FD83194" w14:textId="77777777" w:rsidR="00731841" w:rsidRDefault="00731841" w:rsidP="00B407CA">
            <w:pPr>
              <w:pStyle w:val="Sarakstarindkopa"/>
              <w:ind w:left="0"/>
              <w:jc w:val="both"/>
              <w:rPr>
                <w:rFonts w:ascii="Calibri" w:eastAsia="Yu Mincho" w:hAnsi="Calibri" w:cs="Times New Roman"/>
              </w:rPr>
            </w:pPr>
            <m:oMathPara>
              <m:oMath>
                <m:r>
                  <w:rPr>
                    <w:rFonts w:ascii="Cambria Math" w:eastAsiaTheme="minorEastAsia" w:hAnsi="Cambria Math"/>
                  </w:rPr>
                  <m:t>24∙5+23∙1=143</m:t>
                </m:r>
              </m:oMath>
            </m:oMathPara>
          </w:p>
        </w:tc>
        <w:tc>
          <w:tcPr>
            <w:tcW w:w="3108" w:type="dxa"/>
            <w:tcBorders>
              <w:left w:val="single" w:sz="4" w:space="0" w:color="auto"/>
              <w:right w:val="single" w:sz="4" w:space="0" w:color="auto"/>
            </w:tcBorders>
          </w:tcPr>
          <w:p w14:paraId="63F2E23D" w14:textId="77777777" w:rsidR="00731841" w:rsidRDefault="00731841" w:rsidP="00B407CA">
            <w:pPr>
              <w:pStyle w:val="Sarakstarindkopa"/>
              <w:ind w:left="0"/>
              <w:jc w:val="both"/>
              <w:rPr>
                <w:rFonts w:ascii="Calibri" w:eastAsia="Yu Mincho" w:hAnsi="Calibri" w:cs="Times New Roman"/>
              </w:rPr>
            </w:pPr>
            <m:oMathPara>
              <m:oMath>
                <m:r>
                  <w:rPr>
                    <w:rFonts w:ascii="Cambria Math" w:eastAsiaTheme="minorEastAsia" w:hAnsi="Cambria Math"/>
                  </w:rPr>
                  <m:t>24∙4+23∙2=142</m:t>
                </m:r>
              </m:oMath>
            </m:oMathPara>
          </w:p>
        </w:tc>
        <w:tc>
          <w:tcPr>
            <w:tcW w:w="3108" w:type="dxa"/>
            <w:tcBorders>
              <w:left w:val="single" w:sz="4" w:space="0" w:color="auto"/>
            </w:tcBorders>
          </w:tcPr>
          <w:p w14:paraId="77DE3871" w14:textId="77777777" w:rsidR="00731841" w:rsidRDefault="00731841" w:rsidP="00B407CA">
            <w:pPr>
              <w:pStyle w:val="Sarakstarindkopa"/>
              <w:ind w:left="0"/>
              <w:jc w:val="both"/>
              <w:rPr>
                <w:rFonts w:ascii="Calibri" w:eastAsia="Yu Mincho" w:hAnsi="Calibri" w:cs="Times New Roman"/>
              </w:rPr>
            </w:pPr>
          </w:p>
        </w:tc>
      </w:tr>
      <w:tr w:rsidR="00731841" w14:paraId="00BD3A80" w14:textId="77777777" w:rsidTr="00B407CA">
        <w:trPr>
          <w:trHeight w:val="314"/>
        </w:trPr>
        <w:tc>
          <w:tcPr>
            <w:tcW w:w="2951" w:type="dxa"/>
            <w:tcBorders>
              <w:right w:val="single" w:sz="4" w:space="0" w:color="auto"/>
            </w:tcBorders>
          </w:tcPr>
          <w:p w14:paraId="58067F9B" w14:textId="77777777" w:rsidR="00731841" w:rsidRPr="00922918" w:rsidRDefault="00731841" w:rsidP="00B407CA">
            <w:pPr>
              <w:pStyle w:val="Sarakstarindkopa"/>
              <w:ind w:left="0"/>
              <w:jc w:val="both"/>
              <w:rPr>
                <w:rFonts w:ascii="Calibri" w:eastAsia="Yu Mincho" w:hAnsi="Calibri" w:cs="Times New Roman"/>
              </w:rPr>
            </w:pPr>
            <m:oMathPara>
              <m:oMath>
                <m:r>
                  <w:rPr>
                    <w:rFonts w:ascii="Cambria Math" w:eastAsiaTheme="minorEastAsia" w:hAnsi="Cambria Math"/>
                  </w:rPr>
                  <m:t>24∙5+39∙1=159</m:t>
                </m:r>
              </m:oMath>
            </m:oMathPara>
          </w:p>
          <w:p w14:paraId="0C5A3B46" w14:textId="77777777" w:rsidR="00731841" w:rsidRDefault="00731841" w:rsidP="00B407CA">
            <w:pPr>
              <w:pStyle w:val="Sarakstarindkopa"/>
              <w:ind w:left="0"/>
              <w:jc w:val="both"/>
              <w:rPr>
                <w:rFonts w:ascii="Calibri" w:eastAsia="Yu Mincho" w:hAnsi="Calibri" w:cs="Times New Roman"/>
              </w:rPr>
            </w:pPr>
          </w:p>
        </w:tc>
        <w:tc>
          <w:tcPr>
            <w:tcW w:w="3108" w:type="dxa"/>
            <w:tcBorders>
              <w:left w:val="single" w:sz="4" w:space="0" w:color="auto"/>
              <w:right w:val="single" w:sz="4" w:space="0" w:color="auto"/>
            </w:tcBorders>
          </w:tcPr>
          <w:p w14:paraId="7CA0975C" w14:textId="77777777" w:rsidR="00731841" w:rsidRDefault="00731841" w:rsidP="00B407CA">
            <w:pPr>
              <w:pStyle w:val="Sarakstarindkopa"/>
              <w:ind w:left="0"/>
              <w:jc w:val="both"/>
              <w:rPr>
                <w:rFonts w:ascii="Calibri" w:eastAsia="Yu Mincho" w:hAnsi="Calibri" w:cs="Times New Roman"/>
              </w:rPr>
            </w:pPr>
            <m:oMathPara>
              <m:oMath>
                <m:r>
                  <w:rPr>
                    <w:rFonts w:ascii="Cambria Math" w:eastAsiaTheme="minorEastAsia" w:hAnsi="Cambria Math"/>
                  </w:rPr>
                  <m:t>24∙4+39∙2=174</m:t>
                </m:r>
              </m:oMath>
            </m:oMathPara>
          </w:p>
        </w:tc>
        <w:tc>
          <w:tcPr>
            <w:tcW w:w="3108" w:type="dxa"/>
            <w:tcBorders>
              <w:left w:val="single" w:sz="4" w:space="0" w:color="auto"/>
            </w:tcBorders>
          </w:tcPr>
          <w:p w14:paraId="37DBA7B2" w14:textId="77777777" w:rsidR="00731841" w:rsidRDefault="00731841" w:rsidP="00B407CA">
            <w:pPr>
              <w:pStyle w:val="Sarakstarindkopa"/>
              <w:ind w:left="0"/>
              <w:jc w:val="both"/>
              <w:rPr>
                <w:rFonts w:ascii="Calibri" w:eastAsia="Yu Mincho" w:hAnsi="Calibri" w:cs="Times New Roman"/>
              </w:rPr>
            </w:pPr>
          </w:p>
        </w:tc>
      </w:tr>
      <w:tr w:rsidR="00731841" w14:paraId="7F77203F" w14:textId="77777777" w:rsidTr="00B407CA">
        <w:trPr>
          <w:trHeight w:val="314"/>
        </w:trPr>
        <w:tc>
          <w:tcPr>
            <w:tcW w:w="2951" w:type="dxa"/>
            <w:tcBorders>
              <w:right w:val="single" w:sz="4" w:space="0" w:color="auto"/>
            </w:tcBorders>
          </w:tcPr>
          <w:p w14:paraId="7679E403" w14:textId="77777777" w:rsidR="00731841" w:rsidRDefault="00731841" w:rsidP="00B407CA">
            <w:pPr>
              <w:pStyle w:val="Sarakstarindkopa"/>
              <w:ind w:left="0"/>
              <w:jc w:val="both"/>
              <w:rPr>
                <w:rFonts w:ascii="Calibri" w:eastAsia="Yu Mincho" w:hAnsi="Calibri" w:cs="Times New Roman"/>
              </w:rPr>
            </w:pPr>
            <m:oMathPara>
              <m:oMath>
                <m:r>
                  <w:rPr>
                    <w:rFonts w:ascii="Cambria Math" w:eastAsiaTheme="minorEastAsia" w:hAnsi="Cambria Math"/>
                  </w:rPr>
                  <m:t>39∙5+16∙1=211</m:t>
                </m:r>
              </m:oMath>
            </m:oMathPara>
          </w:p>
        </w:tc>
        <w:tc>
          <w:tcPr>
            <w:tcW w:w="3108" w:type="dxa"/>
            <w:tcBorders>
              <w:left w:val="single" w:sz="4" w:space="0" w:color="auto"/>
              <w:right w:val="single" w:sz="4" w:space="0" w:color="auto"/>
            </w:tcBorders>
          </w:tcPr>
          <w:p w14:paraId="3D2D4B0A" w14:textId="77777777" w:rsidR="00731841" w:rsidRDefault="00731841" w:rsidP="00B407CA">
            <w:pPr>
              <w:pStyle w:val="Sarakstarindkopa"/>
              <w:ind w:left="0"/>
              <w:jc w:val="both"/>
              <w:rPr>
                <w:rFonts w:ascii="Calibri" w:eastAsia="Yu Mincho" w:hAnsi="Calibri" w:cs="Times New Roman"/>
              </w:rPr>
            </w:pPr>
            <m:oMathPara>
              <m:oMath>
                <m:r>
                  <w:rPr>
                    <w:rFonts w:ascii="Cambria Math" w:eastAsiaTheme="minorEastAsia" w:hAnsi="Cambria Math"/>
                  </w:rPr>
                  <m:t>39∙4+16∙2=188</m:t>
                </m:r>
              </m:oMath>
            </m:oMathPara>
          </w:p>
        </w:tc>
        <w:tc>
          <w:tcPr>
            <w:tcW w:w="3108" w:type="dxa"/>
            <w:tcBorders>
              <w:left w:val="single" w:sz="4" w:space="0" w:color="auto"/>
            </w:tcBorders>
          </w:tcPr>
          <w:p w14:paraId="0DA49F12" w14:textId="77777777" w:rsidR="00731841" w:rsidRDefault="00731841" w:rsidP="00B407CA">
            <w:pPr>
              <w:pStyle w:val="Sarakstarindkopa"/>
              <w:ind w:left="0"/>
              <w:jc w:val="both"/>
              <w:rPr>
                <w:rFonts w:ascii="Calibri" w:eastAsia="Yu Mincho" w:hAnsi="Calibri" w:cs="Times New Roman"/>
              </w:rPr>
            </w:pPr>
          </w:p>
        </w:tc>
      </w:tr>
      <w:tr w:rsidR="00731841" w14:paraId="0B6162AF" w14:textId="77777777" w:rsidTr="00B407CA">
        <w:trPr>
          <w:trHeight w:val="295"/>
        </w:trPr>
        <w:tc>
          <w:tcPr>
            <w:tcW w:w="2951" w:type="dxa"/>
            <w:tcBorders>
              <w:right w:val="single" w:sz="4" w:space="0" w:color="auto"/>
            </w:tcBorders>
          </w:tcPr>
          <w:p w14:paraId="181CFF42" w14:textId="77777777" w:rsidR="00731841" w:rsidRDefault="00731841" w:rsidP="00B407CA">
            <w:pPr>
              <w:pStyle w:val="Sarakstarindkopa"/>
              <w:ind w:left="0"/>
              <w:jc w:val="both"/>
              <w:rPr>
                <w:rFonts w:ascii="Calibri" w:eastAsia="Yu Mincho" w:hAnsi="Calibri" w:cs="Times New Roman"/>
              </w:rPr>
            </w:pPr>
            <m:oMathPara>
              <m:oMath>
                <m:r>
                  <w:rPr>
                    <w:rFonts w:ascii="Cambria Math" w:eastAsiaTheme="minorEastAsia" w:hAnsi="Cambria Math"/>
                  </w:rPr>
                  <m:t>39∙5+17∙1=212</m:t>
                </m:r>
              </m:oMath>
            </m:oMathPara>
          </w:p>
        </w:tc>
        <w:tc>
          <w:tcPr>
            <w:tcW w:w="3108" w:type="dxa"/>
            <w:tcBorders>
              <w:left w:val="single" w:sz="4" w:space="0" w:color="auto"/>
              <w:right w:val="single" w:sz="4" w:space="0" w:color="auto"/>
            </w:tcBorders>
          </w:tcPr>
          <w:p w14:paraId="2B794FE2" w14:textId="77777777" w:rsidR="00731841" w:rsidRDefault="00731841" w:rsidP="00B407CA">
            <w:pPr>
              <w:pStyle w:val="Sarakstarindkopa"/>
              <w:ind w:left="0"/>
              <w:jc w:val="both"/>
              <w:rPr>
                <w:rFonts w:ascii="Calibri" w:eastAsia="Yu Mincho" w:hAnsi="Calibri" w:cs="Times New Roman"/>
              </w:rPr>
            </w:pPr>
            <m:oMathPara>
              <m:oMath>
                <m:r>
                  <w:rPr>
                    <w:rFonts w:ascii="Cambria Math" w:eastAsiaTheme="minorEastAsia" w:hAnsi="Cambria Math"/>
                  </w:rPr>
                  <m:t>39∙4+17∙2=190</m:t>
                </m:r>
              </m:oMath>
            </m:oMathPara>
          </w:p>
        </w:tc>
        <w:tc>
          <w:tcPr>
            <w:tcW w:w="3108" w:type="dxa"/>
            <w:tcBorders>
              <w:left w:val="single" w:sz="4" w:space="0" w:color="auto"/>
            </w:tcBorders>
          </w:tcPr>
          <w:p w14:paraId="67FA60D3" w14:textId="77777777" w:rsidR="00731841" w:rsidRDefault="00731841" w:rsidP="00B407CA">
            <w:pPr>
              <w:pStyle w:val="Sarakstarindkopa"/>
              <w:ind w:left="0"/>
              <w:jc w:val="both"/>
              <w:rPr>
                <w:rFonts w:ascii="Calibri" w:eastAsia="Yu Mincho" w:hAnsi="Calibri" w:cs="Times New Roman"/>
              </w:rPr>
            </w:pPr>
          </w:p>
        </w:tc>
      </w:tr>
      <w:tr w:rsidR="00731841" w14:paraId="399AA9C0" w14:textId="77777777" w:rsidTr="00B407CA">
        <w:trPr>
          <w:trHeight w:val="314"/>
        </w:trPr>
        <w:tc>
          <w:tcPr>
            <w:tcW w:w="2951" w:type="dxa"/>
            <w:tcBorders>
              <w:right w:val="single" w:sz="4" w:space="0" w:color="auto"/>
            </w:tcBorders>
          </w:tcPr>
          <w:p w14:paraId="321399DC" w14:textId="77777777" w:rsidR="00731841" w:rsidRDefault="00731841" w:rsidP="00B407CA">
            <w:pPr>
              <w:pStyle w:val="Sarakstarindkopa"/>
              <w:ind w:left="0"/>
              <w:jc w:val="both"/>
              <w:rPr>
                <w:rFonts w:ascii="Calibri" w:eastAsia="Yu Mincho" w:hAnsi="Calibri" w:cs="Times New Roman"/>
              </w:rPr>
            </w:pPr>
            <m:oMathPara>
              <m:oMath>
                <m:r>
                  <w:rPr>
                    <w:rFonts w:ascii="Cambria Math" w:eastAsiaTheme="minorEastAsia" w:hAnsi="Cambria Math"/>
                  </w:rPr>
                  <m:t>39∙5+23∙1=218</m:t>
                </m:r>
              </m:oMath>
            </m:oMathPara>
          </w:p>
        </w:tc>
        <w:tc>
          <w:tcPr>
            <w:tcW w:w="3108" w:type="dxa"/>
            <w:tcBorders>
              <w:left w:val="single" w:sz="4" w:space="0" w:color="auto"/>
              <w:right w:val="single" w:sz="4" w:space="0" w:color="auto"/>
            </w:tcBorders>
          </w:tcPr>
          <w:p w14:paraId="35024EEF" w14:textId="77777777" w:rsidR="00731841" w:rsidRDefault="00731841" w:rsidP="00B407CA">
            <w:pPr>
              <w:pStyle w:val="Sarakstarindkopa"/>
              <w:ind w:left="0"/>
              <w:jc w:val="both"/>
              <w:rPr>
                <w:rFonts w:ascii="Calibri" w:eastAsia="Yu Mincho" w:hAnsi="Calibri" w:cs="Times New Roman"/>
              </w:rPr>
            </w:pPr>
            <m:oMathPara>
              <m:oMath>
                <m:r>
                  <w:rPr>
                    <w:rFonts w:ascii="Cambria Math" w:eastAsiaTheme="minorEastAsia" w:hAnsi="Cambria Math"/>
                  </w:rPr>
                  <m:t>39∙4+23∙2=202</m:t>
                </m:r>
              </m:oMath>
            </m:oMathPara>
          </w:p>
        </w:tc>
        <w:tc>
          <w:tcPr>
            <w:tcW w:w="3108" w:type="dxa"/>
            <w:tcBorders>
              <w:left w:val="single" w:sz="4" w:space="0" w:color="auto"/>
            </w:tcBorders>
          </w:tcPr>
          <w:p w14:paraId="349B01A3" w14:textId="77777777" w:rsidR="00731841" w:rsidRDefault="00731841" w:rsidP="00B407CA">
            <w:pPr>
              <w:pStyle w:val="Sarakstarindkopa"/>
              <w:ind w:left="0"/>
              <w:jc w:val="both"/>
              <w:rPr>
                <w:rFonts w:ascii="Calibri" w:eastAsia="Yu Mincho" w:hAnsi="Calibri" w:cs="Times New Roman"/>
              </w:rPr>
            </w:pPr>
          </w:p>
        </w:tc>
      </w:tr>
      <w:tr w:rsidR="00731841" w14:paraId="3018B00B" w14:textId="77777777" w:rsidTr="00B407CA">
        <w:trPr>
          <w:trHeight w:val="295"/>
        </w:trPr>
        <w:tc>
          <w:tcPr>
            <w:tcW w:w="2951" w:type="dxa"/>
            <w:tcBorders>
              <w:right w:val="single" w:sz="4" w:space="0" w:color="auto"/>
            </w:tcBorders>
          </w:tcPr>
          <w:p w14:paraId="7D6EF4ED" w14:textId="77777777" w:rsidR="00731841" w:rsidRDefault="00731841" w:rsidP="00B407CA">
            <w:pPr>
              <w:pStyle w:val="Sarakstarindkopa"/>
              <w:ind w:left="0"/>
              <w:jc w:val="both"/>
              <w:rPr>
                <w:rFonts w:ascii="Calibri" w:eastAsia="Yu Mincho" w:hAnsi="Calibri" w:cs="Times New Roman"/>
              </w:rPr>
            </w:pPr>
            <m:oMathPara>
              <m:oMath>
                <m:r>
                  <w:rPr>
                    <w:rFonts w:ascii="Cambria Math" w:eastAsiaTheme="minorEastAsia" w:hAnsi="Cambria Math"/>
                  </w:rPr>
                  <m:t>39∙5+24∙1=219</m:t>
                </m:r>
              </m:oMath>
            </m:oMathPara>
          </w:p>
        </w:tc>
        <w:tc>
          <w:tcPr>
            <w:tcW w:w="3108" w:type="dxa"/>
            <w:tcBorders>
              <w:left w:val="single" w:sz="4" w:space="0" w:color="auto"/>
              <w:right w:val="single" w:sz="4" w:space="0" w:color="auto"/>
            </w:tcBorders>
          </w:tcPr>
          <w:p w14:paraId="24B7218F" w14:textId="77777777" w:rsidR="00731841" w:rsidRDefault="00731841" w:rsidP="00B407CA">
            <w:pPr>
              <w:pStyle w:val="Sarakstarindkopa"/>
              <w:ind w:left="0"/>
              <w:jc w:val="both"/>
              <w:rPr>
                <w:rFonts w:ascii="Calibri" w:eastAsia="Yu Mincho" w:hAnsi="Calibri" w:cs="Times New Roman"/>
              </w:rPr>
            </w:pPr>
            <m:oMathPara>
              <m:oMath>
                <m:r>
                  <w:rPr>
                    <w:rFonts w:ascii="Cambria Math" w:eastAsiaTheme="minorEastAsia" w:hAnsi="Cambria Math"/>
                  </w:rPr>
                  <m:t>39∙4+24∙2=204</m:t>
                </m:r>
              </m:oMath>
            </m:oMathPara>
          </w:p>
        </w:tc>
        <w:tc>
          <w:tcPr>
            <w:tcW w:w="3108" w:type="dxa"/>
            <w:tcBorders>
              <w:left w:val="single" w:sz="4" w:space="0" w:color="auto"/>
            </w:tcBorders>
          </w:tcPr>
          <w:p w14:paraId="208F2F5C" w14:textId="77777777" w:rsidR="00731841" w:rsidRDefault="00731841" w:rsidP="00B407CA">
            <w:pPr>
              <w:pStyle w:val="Sarakstarindkopa"/>
              <w:ind w:left="0"/>
              <w:jc w:val="both"/>
              <w:rPr>
                <w:rFonts w:ascii="Calibri" w:eastAsia="Yu Mincho" w:hAnsi="Calibri" w:cs="Times New Roman"/>
              </w:rPr>
            </w:pPr>
          </w:p>
        </w:tc>
      </w:tr>
    </w:tbl>
    <w:p w14:paraId="3E2664BF" w14:textId="77777777" w:rsidR="00731841" w:rsidRPr="008E7550" w:rsidRDefault="00731841" w:rsidP="00731841">
      <w:pPr>
        <w:spacing w:after="0"/>
        <w:jc w:val="both"/>
        <w:rPr>
          <w:rFonts w:eastAsiaTheme="minorEastAsia"/>
          <w:sz w:val="10"/>
          <w:szCs w:val="10"/>
        </w:rPr>
      </w:pPr>
    </w:p>
    <w:p w14:paraId="61F3C98D" w14:textId="77777777" w:rsidR="00731841" w:rsidRDefault="00731841" w:rsidP="00731841">
      <w:pPr>
        <w:spacing w:after="0"/>
        <w:jc w:val="both"/>
        <w:rPr>
          <w:rFonts w:eastAsiaTheme="minorEastAsia"/>
        </w:rPr>
      </w:pPr>
      <w:r>
        <w:rPr>
          <w:rFonts w:eastAsiaTheme="minorEastAsia"/>
        </w:rPr>
        <w:t xml:space="preserve">Līdz ar to, esam ieguvuši, ka vienīgais veids kā katrs no biatlonistiem varēja iegūt uzdevuma doto punktu skaitu, ir, ja Lociņš un Trāpiņš savas lodes trāpīja divos dažādos gredzenos, tas ir, </w:t>
      </w:r>
    </w:p>
    <w:p w14:paraId="60882214" w14:textId="77777777" w:rsidR="00731841" w:rsidRDefault="00731841" w:rsidP="00731841">
      <w:pPr>
        <w:pStyle w:val="Sarakstarindkopa"/>
        <w:numPr>
          <w:ilvl w:val="0"/>
          <w:numId w:val="21"/>
        </w:numPr>
        <w:ind w:left="567" w:hanging="283"/>
        <w:jc w:val="both"/>
        <w:rPr>
          <w:rFonts w:eastAsiaTheme="minorEastAsia"/>
        </w:rPr>
      </w:pPr>
      <w:r w:rsidRPr="00693295">
        <w:rPr>
          <w:rFonts w:eastAsiaTheme="minorEastAsia"/>
        </w:rPr>
        <w:t xml:space="preserve">Lociņš četras </w:t>
      </w:r>
      <w:r>
        <w:rPr>
          <w:rFonts w:eastAsiaTheme="minorEastAsia"/>
        </w:rPr>
        <w:t>lodes</w:t>
      </w:r>
      <w:r w:rsidRPr="00693295">
        <w:rPr>
          <w:rFonts w:eastAsiaTheme="minorEastAsia"/>
        </w:rPr>
        <w:t xml:space="preserve"> trāpīja gredzenā ar 17 punktiem un divas reizes gredzenā ar 16 punktiem,</w:t>
      </w:r>
    </w:p>
    <w:p w14:paraId="61903CC5" w14:textId="77777777" w:rsidR="00731841" w:rsidRPr="00B37C7F" w:rsidRDefault="00731841" w:rsidP="00731841">
      <w:pPr>
        <w:pStyle w:val="Sarakstarindkopa"/>
        <w:numPr>
          <w:ilvl w:val="0"/>
          <w:numId w:val="21"/>
        </w:numPr>
        <w:ind w:left="567" w:hanging="283"/>
        <w:jc w:val="both"/>
      </w:pPr>
      <w:r w:rsidRPr="00B37C7F">
        <w:rPr>
          <w:rFonts w:eastAsiaTheme="minorEastAsia"/>
        </w:rPr>
        <w:t>Trāpinš divas lodes trāpīja gredzenā ar 23 punktiem un četras reizes gredzenā ar 16 punktiem</w:t>
      </w:r>
      <w:r>
        <w:rPr>
          <w:rFonts w:eastAsiaTheme="minorEastAsia"/>
        </w:rPr>
        <w:t>.</w:t>
      </w:r>
    </w:p>
    <w:p w14:paraId="757833CB" w14:textId="77777777" w:rsidR="00731841" w:rsidRDefault="00731841" w:rsidP="00731841">
      <w:pPr>
        <w:pStyle w:val="Sarakstarindkopa"/>
        <w:numPr>
          <w:ilvl w:val="0"/>
          <w:numId w:val="21"/>
        </w:numPr>
        <w:ind w:left="567" w:hanging="283"/>
        <w:jc w:val="both"/>
      </w:pPr>
      <w:r>
        <w:br w:type="page"/>
      </w:r>
    </w:p>
    <w:p w14:paraId="72A0BD6E" w14:textId="77777777" w:rsidR="00731841" w:rsidRPr="008434E9" w:rsidRDefault="00731841" w:rsidP="00731841">
      <w:pPr>
        <w:shd w:val="clear" w:color="auto" w:fill="DEEAF6" w:themeFill="accent1" w:themeFillTint="33"/>
        <w:spacing w:after="0"/>
        <w:jc w:val="center"/>
        <w:rPr>
          <w:rFonts w:ascii="Calibri" w:eastAsiaTheme="minorEastAsia" w:hAnsi="Calibri"/>
          <w:b/>
          <w:bCs/>
          <w:sz w:val="24"/>
          <w:szCs w:val="24"/>
        </w:rPr>
      </w:pPr>
      <w:r w:rsidRPr="008434E9">
        <w:rPr>
          <w:rFonts w:ascii="Calibri" w:eastAsiaTheme="minorEastAsia" w:hAnsi="Calibri"/>
          <w:b/>
          <w:bCs/>
          <w:sz w:val="24"/>
          <w:szCs w:val="24"/>
        </w:rPr>
        <w:lastRenderedPageBreak/>
        <w:t>Profesora Cipariņa izaicinājums</w:t>
      </w:r>
      <w:r>
        <w:rPr>
          <w:rFonts w:ascii="Calibri" w:eastAsiaTheme="minorEastAsia" w:hAnsi="Calibri"/>
          <w:b/>
          <w:bCs/>
          <w:sz w:val="24"/>
          <w:szCs w:val="24"/>
        </w:rPr>
        <w:t xml:space="preserve"> 8. un 9. klašu skolēniem</w:t>
      </w:r>
    </w:p>
    <w:p w14:paraId="1B902B16" w14:textId="77777777" w:rsidR="00731841" w:rsidRPr="00B008DE" w:rsidRDefault="00731841" w:rsidP="00731841">
      <w:pPr>
        <w:spacing w:after="0"/>
        <w:jc w:val="both"/>
        <w:rPr>
          <w:rFonts w:eastAsiaTheme="minorEastAsia"/>
        </w:rPr>
      </w:pPr>
    </w:p>
    <w:p w14:paraId="04D1A3DE" w14:textId="77777777" w:rsidR="00731841" w:rsidRPr="008434E9" w:rsidRDefault="00731841" w:rsidP="00731841">
      <w:pPr>
        <w:spacing w:after="0"/>
        <w:jc w:val="both"/>
        <w:rPr>
          <w:rFonts w:eastAsiaTheme="minorEastAsia"/>
          <w:b/>
        </w:rPr>
      </w:pPr>
      <w:r w:rsidRPr="7B6521BE">
        <w:rPr>
          <w:rFonts w:eastAsiaTheme="minorEastAsia"/>
          <w:b/>
        </w:rPr>
        <w:t>6. Epidemioloģiskie krēsli</w:t>
      </w:r>
    </w:p>
    <w:p w14:paraId="798829F3" w14:textId="77777777" w:rsidR="00731841" w:rsidRPr="001A01CF" w:rsidRDefault="00731841" w:rsidP="00731841">
      <w:pPr>
        <w:spacing w:after="0"/>
        <w:jc w:val="both"/>
        <w:rPr>
          <w:rFonts w:eastAsiaTheme="minorEastAsia"/>
        </w:rPr>
      </w:pPr>
      <w:r w:rsidRPr="7B6521BE">
        <w:rPr>
          <w:rFonts w:eastAsiaTheme="minorEastAsia"/>
        </w:rPr>
        <w:t>Aplī stāv 2022 krēsli. Brīdi pa brīdim pienāk kāds cilvēks un apsēžas uz kāda no brīvajiem krēsliem. Tajā pašā brīdī viens no kaimiņiem, ja tāds ir, pieceļas un aiziet. Sākumā visi krēsli ir brīvi. Kāds ir lielākais krēslu daudzums, kas vienlaicīgi var būt aizņemti? (Apsēšanās un piecelšanās brīži</w:t>
      </w:r>
      <w:r w:rsidRPr="7B6521BE">
        <w:rPr>
          <w:rStyle w:val="Komentraatsauce"/>
          <w:rFonts w:eastAsiaTheme="minorEastAsia"/>
        </w:rPr>
        <w:t xml:space="preserve"> </w:t>
      </w:r>
      <w:r w:rsidRPr="002A26C0">
        <w:rPr>
          <w:rStyle w:val="Komentraatsauce"/>
          <w:rFonts w:eastAsiaTheme="minorEastAsia"/>
          <w:sz w:val="22"/>
          <w:szCs w:val="22"/>
        </w:rPr>
        <w:t>n</w:t>
      </w:r>
      <w:r w:rsidRPr="7B6521BE">
        <w:rPr>
          <w:rFonts w:eastAsiaTheme="minorEastAsia"/>
        </w:rPr>
        <w:t>etiek aplūkoti.)</w:t>
      </w:r>
    </w:p>
    <w:p w14:paraId="77BE5938" w14:textId="77777777" w:rsidR="00731841" w:rsidRDefault="00731841" w:rsidP="00731841">
      <w:pPr>
        <w:spacing w:after="120"/>
        <w:jc w:val="both"/>
        <w:rPr>
          <w:rFonts w:eastAsiaTheme="minorEastAsia" w:cstheme="minorHAnsi"/>
        </w:rPr>
      </w:pPr>
      <w:r>
        <w:rPr>
          <w:rFonts w:cstheme="minorHAnsi"/>
          <w:b/>
        </w:rPr>
        <w:t>Atrisinājums.</w:t>
      </w:r>
      <w:r>
        <w:rPr>
          <w:rFonts w:eastAsiaTheme="minorEastAsia" w:cstheme="minorHAnsi"/>
        </w:rPr>
        <w:t xml:space="preserve"> Pamatosim, ka lielākais aizņemto krēslu skaits ir 2020. Vispirms parādīsim, kā iegūt šo skaitu. Dotos krēslus sanumurēsim no 1 līdz 2022. Tādā gadījumā, varam rīkoties, kā parādīts tabulā.  </w:t>
      </w:r>
    </w:p>
    <w:tbl>
      <w:tblPr>
        <w:tblStyle w:val="Reatabula"/>
        <w:tblW w:w="0" w:type="auto"/>
        <w:tblLook w:val="04A0" w:firstRow="1" w:lastRow="0" w:firstColumn="1" w:lastColumn="0" w:noHBand="0" w:noVBand="1"/>
      </w:tblPr>
      <w:tblGrid>
        <w:gridCol w:w="989"/>
        <w:gridCol w:w="820"/>
        <w:gridCol w:w="820"/>
        <w:gridCol w:w="821"/>
        <w:gridCol w:w="822"/>
        <w:gridCol w:w="822"/>
        <w:gridCol w:w="766"/>
        <w:gridCol w:w="766"/>
        <w:gridCol w:w="766"/>
        <w:gridCol w:w="766"/>
        <w:gridCol w:w="766"/>
        <w:gridCol w:w="766"/>
        <w:gridCol w:w="766"/>
      </w:tblGrid>
      <w:tr w:rsidR="00731841" w14:paraId="03A6E8C6" w14:textId="77777777" w:rsidTr="00B407CA">
        <w:tc>
          <w:tcPr>
            <w:tcW w:w="989" w:type="dxa"/>
          </w:tcPr>
          <w:p w14:paraId="5C71A29E" w14:textId="77777777" w:rsidR="00731841" w:rsidRPr="005F0F86" w:rsidRDefault="00731841" w:rsidP="00B407CA">
            <w:pPr>
              <w:jc w:val="both"/>
              <w:rPr>
                <w:rFonts w:eastAsiaTheme="minorEastAsia" w:cstheme="minorHAnsi"/>
                <w:b/>
                <w:bCs/>
                <w:sz w:val="20"/>
                <w:szCs w:val="20"/>
              </w:rPr>
            </w:pPr>
            <w:r>
              <w:rPr>
                <w:rFonts w:eastAsiaTheme="minorEastAsia" w:cstheme="minorHAnsi"/>
                <w:b/>
                <w:bCs/>
                <w:sz w:val="20"/>
                <w:szCs w:val="20"/>
              </w:rPr>
              <w:t>A</w:t>
            </w:r>
            <w:r w:rsidRPr="005F0F86">
              <w:rPr>
                <w:rFonts w:eastAsiaTheme="minorEastAsia" w:cstheme="minorHAnsi"/>
                <w:b/>
                <w:bCs/>
                <w:sz w:val="20"/>
                <w:szCs w:val="20"/>
              </w:rPr>
              <w:t>psēžas</w:t>
            </w:r>
          </w:p>
        </w:tc>
        <w:tc>
          <w:tcPr>
            <w:tcW w:w="820" w:type="dxa"/>
          </w:tcPr>
          <w:p w14:paraId="0E78692F" w14:textId="77777777" w:rsidR="00731841" w:rsidRDefault="00731841" w:rsidP="00B407CA">
            <w:pPr>
              <w:jc w:val="center"/>
              <w:rPr>
                <w:rFonts w:eastAsiaTheme="minorEastAsia" w:cstheme="minorHAnsi"/>
              </w:rPr>
            </w:pPr>
            <w:r>
              <w:rPr>
                <w:rFonts w:eastAsiaTheme="minorEastAsia" w:cstheme="minorHAnsi"/>
              </w:rPr>
              <w:t>1.</w:t>
            </w:r>
          </w:p>
        </w:tc>
        <w:tc>
          <w:tcPr>
            <w:tcW w:w="820" w:type="dxa"/>
          </w:tcPr>
          <w:p w14:paraId="3C67E520" w14:textId="77777777" w:rsidR="00731841" w:rsidRDefault="00731841" w:rsidP="00B407CA">
            <w:pPr>
              <w:jc w:val="center"/>
              <w:rPr>
                <w:rFonts w:eastAsiaTheme="minorEastAsia" w:cstheme="minorHAnsi"/>
              </w:rPr>
            </w:pPr>
            <w:r>
              <w:rPr>
                <w:rFonts w:eastAsiaTheme="minorEastAsia" w:cstheme="minorHAnsi"/>
              </w:rPr>
              <w:t>3.</w:t>
            </w:r>
          </w:p>
        </w:tc>
        <w:tc>
          <w:tcPr>
            <w:tcW w:w="821" w:type="dxa"/>
          </w:tcPr>
          <w:p w14:paraId="78CDC72D" w14:textId="77777777" w:rsidR="00731841" w:rsidRDefault="00731841" w:rsidP="00B407CA">
            <w:pPr>
              <w:jc w:val="center"/>
              <w:rPr>
                <w:rFonts w:eastAsiaTheme="minorEastAsia" w:cstheme="minorHAnsi"/>
              </w:rPr>
            </w:pPr>
            <w:r>
              <w:rPr>
                <w:rFonts w:eastAsiaTheme="minorEastAsia" w:cstheme="minorHAnsi"/>
              </w:rPr>
              <w:t>2.</w:t>
            </w:r>
          </w:p>
        </w:tc>
        <w:tc>
          <w:tcPr>
            <w:tcW w:w="822" w:type="dxa"/>
          </w:tcPr>
          <w:p w14:paraId="095EFF4A" w14:textId="77777777" w:rsidR="00731841" w:rsidRDefault="00731841" w:rsidP="00B407CA">
            <w:pPr>
              <w:jc w:val="center"/>
              <w:rPr>
                <w:rFonts w:eastAsiaTheme="minorEastAsia" w:cstheme="minorHAnsi"/>
              </w:rPr>
            </w:pPr>
            <w:r>
              <w:rPr>
                <w:rFonts w:eastAsiaTheme="minorEastAsia" w:cstheme="minorHAnsi"/>
              </w:rPr>
              <w:t>4.</w:t>
            </w:r>
          </w:p>
        </w:tc>
        <w:tc>
          <w:tcPr>
            <w:tcW w:w="822" w:type="dxa"/>
          </w:tcPr>
          <w:p w14:paraId="1C7469C4" w14:textId="77777777" w:rsidR="00731841" w:rsidRDefault="00731841" w:rsidP="00B407CA">
            <w:pPr>
              <w:jc w:val="center"/>
              <w:rPr>
                <w:rFonts w:eastAsiaTheme="minorEastAsia" w:cstheme="minorHAnsi"/>
              </w:rPr>
            </w:pPr>
            <w:r>
              <w:rPr>
                <w:rFonts w:eastAsiaTheme="minorEastAsia" w:cstheme="minorHAnsi"/>
              </w:rPr>
              <w:t>3.</w:t>
            </w:r>
          </w:p>
        </w:tc>
        <w:tc>
          <w:tcPr>
            <w:tcW w:w="766" w:type="dxa"/>
          </w:tcPr>
          <w:p w14:paraId="390A3A4D" w14:textId="77777777" w:rsidR="00731841" w:rsidRDefault="00731841" w:rsidP="00B407CA">
            <w:pPr>
              <w:jc w:val="center"/>
              <w:rPr>
                <w:rFonts w:eastAsiaTheme="minorEastAsia" w:cstheme="minorHAnsi"/>
              </w:rPr>
            </w:pPr>
            <w:r>
              <w:rPr>
                <w:rFonts w:eastAsiaTheme="minorEastAsia" w:cstheme="minorHAnsi"/>
              </w:rPr>
              <w:t>5.</w:t>
            </w:r>
          </w:p>
        </w:tc>
        <w:tc>
          <w:tcPr>
            <w:tcW w:w="766" w:type="dxa"/>
          </w:tcPr>
          <w:p w14:paraId="586B7B5B" w14:textId="77777777" w:rsidR="00731841" w:rsidRDefault="00731841" w:rsidP="00B407CA">
            <w:pPr>
              <w:jc w:val="center"/>
              <w:rPr>
                <w:rFonts w:eastAsiaTheme="minorEastAsia" w:cstheme="minorHAnsi"/>
              </w:rPr>
            </w:pPr>
            <w:r>
              <w:rPr>
                <w:rFonts w:eastAsiaTheme="minorEastAsia" w:cstheme="minorHAnsi"/>
              </w:rPr>
              <w:t>4.</w:t>
            </w:r>
          </w:p>
        </w:tc>
        <w:tc>
          <w:tcPr>
            <w:tcW w:w="766" w:type="dxa"/>
          </w:tcPr>
          <w:p w14:paraId="2E6834AA" w14:textId="77777777" w:rsidR="00731841" w:rsidRDefault="00731841" w:rsidP="00B407CA">
            <w:pPr>
              <w:jc w:val="center"/>
              <w:rPr>
                <w:rFonts w:eastAsiaTheme="minorEastAsia" w:cstheme="minorHAnsi"/>
              </w:rPr>
            </w:pPr>
            <w:r>
              <w:rPr>
                <w:rFonts w:eastAsiaTheme="minorEastAsia" w:cstheme="minorHAnsi"/>
              </w:rPr>
              <w:t>…</w:t>
            </w:r>
          </w:p>
        </w:tc>
        <w:tc>
          <w:tcPr>
            <w:tcW w:w="766" w:type="dxa"/>
          </w:tcPr>
          <w:p w14:paraId="6EB93918" w14:textId="77777777" w:rsidR="00731841" w:rsidRDefault="00731841" w:rsidP="00B407CA">
            <w:pPr>
              <w:jc w:val="center"/>
              <w:rPr>
                <w:rFonts w:eastAsiaTheme="minorEastAsia" w:cstheme="minorHAnsi"/>
              </w:rPr>
            </w:pPr>
            <w:r>
              <w:rPr>
                <w:rFonts w:eastAsiaTheme="minorEastAsia" w:cstheme="minorHAnsi"/>
              </w:rPr>
              <w:t>2020.</w:t>
            </w:r>
          </w:p>
        </w:tc>
        <w:tc>
          <w:tcPr>
            <w:tcW w:w="766" w:type="dxa"/>
          </w:tcPr>
          <w:p w14:paraId="52D037AB" w14:textId="77777777" w:rsidR="00731841" w:rsidRDefault="00731841" w:rsidP="00B407CA">
            <w:pPr>
              <w:jc w:val="center"/>
              <w:rPr>
                <w:rFonts w:eastAsiaTheme="minorEastAsia" w:cstheme="minorHAnsi"/>
              </w:rPr>
            </w:pPr>
            <w:r>
              <w:rPr>
                <w:rFonts w:eastAsiaTheme="minorEastAsia" w:cstheme="minorHAnsi"/>
              </w:rPr>
              <w:t>2019.</w:t>
            </w:r>
          </w:p>
        </w:tc>
        <w:tc>
          <w:tcPr>
            <w:tcW w:w="766" w:type="dxa"/>
          </w:tcPr>
          <w:p w14:paraId="18F46EF8" w14:textId="77777777" w:rsidR="00731841" w:rsidRDefault="00731841" w:rsidP="00B407CA">
            <w:pPr>
              <w:jc w:val="center"/>
              <w:rPr>
                <w:rFonts w:eastAsiaTheme="minorEastAsia" w:cstheme="minorHAnsi"/>
              </w:rPr>
            </w:pPr>
            <w:r>
              <w:rPr>
                <w:rFonts w:eastAsiaTheme="minorEastAsia" w:cstheme="minorHAnsi"/>
              </w:rPr>
              <w:t>2021.</w:t>
            </w:r>
          </w:p>
        </w:tc>
        <w:tc>
          <w:tcPr>
            <w:tcW w:w="766" w:type="dxa"/>
          </w:tcPr>
          <w:p w14:paraId="7451DD62" w14:textId="77777777" w:rsidR="00731841" w:rsidRDefault="00731841" w:rsidP="00B407CA">
            <w:pPr>
              <w:jc w:val="center"/>
              <w:rPr>
                <w:rFonts w:eastAsiaTheme="minorEastAsia" w:cstheme="minorHAnsi"/>
              </w:rPr>
            </w:pPr>
            <w:r>
              <w:rPr>
                <w:rFonts w:eastAsiaTheme="minorEastAsia" w:cstheme="minorHAnsi"/>
              </w:rPr>
              <w:t>2020.</w:t>
            </w:r>
          </w:p>
        </w:tc>
      </w:tr>
      <w:tr w:rsidR="00731841" w14:paraId="1B47D479" w14:textId="77777777" w:rsidTr="00B407CA">
        <w:tc>
          <w:tcPr>
            <w:tcW w:w="989" w:type="dxa"/>
          </w:tcPr>
          <w:p w14:paraId="353CA442" w14:textId="77777777" w:rsidR="00731841" w:rsidRPr="005F0F86" w:rsidRDefault="00731841" w:rsidP="00B407CA">
            <w:pPr>
              <w:jc w:val="both"/>
              <w:rPr>
                <w:rFonts w:eastAsiaTheme="minorEastAsia" w:cstheme="minorHAnsi"/>
                <w:b/>
                <w:bCs/>
                <w:sz w:val="20"/>
                <w:szCs w:val="20"/>
              </w:rPr>
            </w:pPr>
            <w:r>
              <w:rPr>
                <w:rFonts w:eastAsiaTheme="minorEastAsia" w:cstheme="minorHAnsi"/>
                <w:b/>
                <w:bCs/>
                <w:sz w:val="20"/>
                <w:szCs w:val="20"/>
              </w:rPr>
              <w:t>Pieceļas</w:t>
            </w:r>
          </w:p>
        </w:tc>
        <w:tc>
          <w:tcPr>
            <w:tcW w:w="820" w:type="dxa"/>
          </w:tcPr>
          <w:p w14:paraId="727657E2" w14:textId="77777777" w:rsidR="00731841" w:rsidRDefault="00731841" w:rsidP="00B407CA">
            <w:pPr>
              <w:jc w:val="center"/>
              <w:rPr>
                <w:rFonts w:eastAsiaTheme="minorEastAsia" w:cstheme="minorHAnsi"/>
              </w:rPr>
            </w:pPr>
          </w:p>
        </w:tc>
        <w:tc>
          <w:tcPr>
            <w:tcW w:w="820" w:type="dxa"/>
          </w:tcPr>
          <w:p w14:paraId="4116661F" w14:textId="77777777" w:rsidR="00731841" w:rsidRDefault="00731841" w:rsidP="00B407CA">
            <w:pPr>
              <w:jc w:val="center"/>
              <w:rPr>
                <w:rFonts w:eastAsiaTheme="minorEastAsia" w:cstheme="minorHAnsi"/>
              </w:rPr>
            </w:pPr>
          </w:p>
        </w:tc>
        <w:tc>
          <w:tcPr>
            <w:tcW w:w="821" w:type="dxa"/>
          </w:tcPr>
          <w:p w14:paraId="13589831" w14:textId="77777777" w:rsidR="00731841" w:rsidRDefault="00731841" w:rsidP="00B407CA">
            <w:pPr>
              <w:jc w:val="center"/>
              <w:rPr>
                <w:rFonts w:eastAsiaTheme="minorEastAsia" w:cstheme="minorHAnsi"/>
              </w:rPr>
            </w:pPr>
            <w:r>
              <w:rPr>
                <w:rFonts w:eastAsiaTheme="minorEastAsia" w:cstheme="minorHAnsi"/>
              </w:rPr>
              <w:t>3.</w:t>
            </w:r>
          </w:p>
        </w:tc>
        <w:tc>
          <w:tcPr>
            <w:tcW w:w="822" w:type="dxa"/>
          </w:tcPr>
          <w:p w14:paraId="48D35CFA" w14:textId="77777777" w:rsidR="00731841" w:rsidRDefault="00731841" w:rsidP="00B407CA">
            <w:pPr>
              <w:rPr>
                <w:rFonts w:eastAsiaTheme="minorEastAsia" w:cstheme="minorHAnsi"/>
              </w:rPr>
            </w:pPr>
          </w:p>
        </w:tc>
        <w:tc>
          <w:tcPr>
            <w:tcW w:w="822" w:type="dxa"/>
          </w:tcPr>
          <w:p w14:paraId="6FA2C01A" w14:textId="77777777" w:rsidR="00731841" w:rsidRDefault="00731841" w:rsidP="00B407CA">
            <w:pPr>
              <w:jc w:val="center"/>
              <w:rPr>
                <w:rFonts w:eastAsiaTheme="minorEastAsia" w:cstheme="minorHAnsi"/>
              </w:rPr>
            </w:pPr>
            <w:r>
              <w:rPr>
                <w:rFonts w:eastAsiaTheme="minorEastAsia" w:cstheme="minorHAnsi"/>
              </w:rPr>
              <w:t>4.</w:t>
            </w:r>
          </w:p>
        </w:tc>
        <w:tc>
          <w:tcPr>
            <w:tcW w:w="766" w:type="dxa"/>
          </w:tcPr>
          <w:p w14:paraId="51B0AB1E" w14:textId="77777777" w:rsidR="00731841" w:rsidRDefault="00731841" w:rsidP="00B407CA">
            <w:pPr>
              <w:jc w:val="center"/>
              <w:rPr>
                <w:rFonts w:eastAsiaTheme="minorEastAsia" w:cstheme="minorHAnsi"/>
              </w:rPr>
            </w:pPr>
          </w:p>
        </w:tc>
        <w:tc>
          <w:tcPr>
            <w:tcW w:w="766" w:type="dxa"/>
          </w:tcPr>
          <w:p w14:paraId="01A1798A" w14:textId="77777777" w:rsidR="00731841" w:rsidRDefault="00731841" w:rsidP="00B407CA">
            <w:pPr>
              <w:jc w:val="center"/>
              <w:rPr>
                <w:rFonts w:eastAsiaTheme="minorEastAsia" w:cstheme="minorHAnsi"/>
              </w:rPr>
            </w:pPr>
            <w:r>
              <w:rPr>
                <w:rFonts w:eastAsiaTheme="minorEastAsia" w:cstheme="minorHAnsi"/>
              </w:rPr>
              <w:t>5.</w:t>
            </w:r>
          </w:p>
        </w:tc>
        <w:tc>
          <w:tcPr>
            <w:tcW w:w="766" w:type="dxa"/>
          </w:tcPr>
          <w:p w14:paraId="2AC05C3B" w14:textId="77777777" w:rsidR="00731841" w:rsidRDefault="00731841" w:rsidP="00B407CA">
            <w:pPr>
              <w:jc w:val="center"/>
              <w:rPr>
                <w:rFonts w:eastAsiaTheme="minorEastAsia" w:cstheme="minorHAnsi"/>
              </w:rPr>
            </w:pPr>
            <w:r>
              <w:rPr>
                <w:rFonts w:eastAsiaTheme="minorEastAsia" w:cstheme="minorHAnsi"/>
              </w:rPr>
              <w:t>…</w:t>
            </w:r>
          </w:p>
        </w:tc>
        <w:tc>
          <w:tcPr>
            <w:tcW w:w="766" w:type="dxa"/>
          </w:tcPr>
          <w:p w14:paraId="309F06A6" w14:textId="77777777" w:rsidR="00731841" w:rsidRDefault="00731841" w:rsidP="00B407CA">
            <w:pPr>
              <w:jc w:val="center"/>
              <w:rPr>
                <w:rFonts w:eastAsiaTheme="minorEastAsia" w:cstheme="minorHAnsi"/>
              </w:rPr>
            </w:pPr>
          </w:p>
        </w:tc>
        <w:tc>
          <w:tcPr>
            <w:tcW w:w="766" w:type="dxa"/>
          </w:tcPr>
          <w:p w14:paraId="5FCECAA8" w14:textId="77777777" w:rsidR="00731841" w:rsidRDefault="00731841" w:rsidP="00B407CA">
            <w:pPr>
              <w:jc w:val="center"/>
              <w:rPr>
                <w:rFonts w:eastAsiaTheme="minorEastAsia" w:cstheme="minorHAnsi"/>
              </w:rPr>
            </w:pPr>
            <w:r>
              <w:rPr>
                <w:rFonts w:eastAsiaTheme="minorEastAsia" w:cstheme="minorHAnsi"/>
              </w:rPr>
              <w:t>2020.</w:t>
            </w:r>
          </w:p>
        </w:tc>
        <w:tc>
          <w:tcPr>
            <w:tcW w:w="766" w:type="dxa"/>
          </w:tcPr>
          <w:p w14:paraId="1B418801" w14:textId="77777777" w:rsidR="00731841" w:rsidRDefault="00731841" w:rsidP="00B407CA">
            <w:pPr>
              <w:jc w:val="center"/>
              <w:rPr>
                <w:rFonts w:eastAsiaTheme="minorEastAsia" w:cstheme="minorHAnsi"/>
              </w:rPr>
            </w:pPr>
          </w:p>
        </w:tc>
        <w:tc>
          <w:tcPr>
            <w:tcW w:w="766" w:type="dxa"/>
          </w:tcPr>
          <w:p w14:paraId="3C0B5EFD" w14:textId="77777777" w:rsidR="00731841" w:rsidRDefault="00731841" w:rsidP="00B407CA">
            <w:pPr>
              <w:jc w:val="center"/>
              <w:rPr>
                <w:rFonts w:eastAsiaTheme="minorEastAsia" w:cstheme="minorHAnsi"/>
              </w:rPr>
            </w:pPr>
            <w:r>
              <w:rPr>
                <w:rFonts w:eastAsiaTheme="minorEastAsia" w:cstheme="minorHAnsi"/>
              </w:rPr>
              <w:t>2021.</w:t>
            </w:r>
          </w:p>
        </w:tc>
      </w:tr>
    </w:tbl>
    <w:p w14:paraId="2DAEE127" w14:textId="77777777" w:rsidR="00731841" w:rsidRDefault="00731841" w:rsidP="00731841">
      <w:pPr>
        <w:spacing w:before="120" w:after="0"/>
        <w:jc w:val="both"/>
        <w:rPr>
          <w:rFonts w:eastAsiaTheme="minorEastAsia" w:cstheme="minorHAnsi"/>
        </w:rPr>
      </w:pPr>
      <w:r>
        <w:rPr>
          <w:rFonts w:eastAsiaTheme="minorEastAsia" w:cstheme="minorHAnsi"/>
        </w:rPr>
        <w:t>Šādi mēs pakāpeniski esam aizpildījuši visus krēslus, sākot ar 1. un beidzot ar 2020. Palikuši pāri ir tikai divi krēsli un skaidrs, ka šādi mēs nevaram turpināt, jo, lai kur arī</w:t>
      </w:r>
      <w:r w:rsidRPr="00340AB9">
        <w:rPr>
          <w:rFonts w:eastAsiaTheme="minorEastAsia" w:cstheme="minorHAnsi"/>
        </w:rPr>
        <w:t xml:space="preserve"> </w:t>
      </w:r>
      <w:r>
        <w:rPr>
          <w:rFonts w:eastAsiaTheme="minorEastAsia" w:cstheme="minorHAnsi"/>
        </w:rPr>
        <w:t xml:space="preserve">kāds cilvēks šajā brīdī apsēstos, viņam vienmēr būs vismaz viens kaimiņš. Šis vēl nav pilns pierādījums tam, ka nevar iegūt lielāku aizņemto krēslu skaitu, jo varbūt mūsu piedāvātā metode nav optimāla. </w:t>
      </w:r>
    </w:p>
    <w:p w14:paraId="29005BAD" w14:textId="77777777" w:rsidR="00731841" w:rsidRDefault="00731841" w:rsidP="00731841">
      <w:pPr>
        <w:spacing w:after="0"/>
        <w:jc w:val="both"/>
        <w:rPr>
          <w:rFonts w:eastAsiaTheme="minorEastAsia" w:cstheme="minorHAnsi"/>
        </w:rPr>
      </w:pPr>
      <w:r>
        <w:rPr>
          <w:rFonts w:eastAsiaTheme="minorEastAsia" w:cstheme="minorHAnsi"/>
        </w:rPr>
        <w:t xml:space="preserve">Pieņemsim, ka </w:t>
      </w:r>
      <w:r w:rsidRPr="00392776">
        <w:rPr>
          <w:rFonts w:eastAsiaTheme="minorEastAsia" w:cstheme="minorHAnsi"/>
        </w:rPr>
        <w:t>pastāv</w:t>
      </w:r>
      <w:r>
        <w:rPr>
          <w:rFonts w:eastAsiaTheme="minorEastAsia" w:cstheme="minorHAnsi"/>
        </w:rPr>
        <w:t xml:space="preserve"> metode, kur ir aizņemts vismaz 2021 krēsls. Tā kā apsēšanās un piecelšanās notiek pakāpeniski, tad jābūt tādam brīdim, kad tiek aizņemti 2020 krēsli, pirms tiek aizņemts 2021. krēsls. Tajā brīdī aplī būtu brīvi tikai 2 krēsli, kas nozīmē, ka brīdī, kad apsēstos nākamais cilvēks, lai kopumā tiktu aizņemts 2021 krēsls, viņam būtu kaimiņš, kas noteikti pieceltos. Tātad iegūstam pretrunu, ka varam iegūt situāciju, kad ir aizņemts vismaz 2021 krēsls.</w:t>
      </w:r>
    </w:p>
    <w:p w14:paraId="0DC9D2C5" w14:textId="77777777" w:rsidR="00731841" w:rsidRDefault="00731841" w:rsidP="00731841">
      <w:pPr>
        <w:spacing w:after="0"/>
        <w:jc w:val="both"/>
        <w:rPr>
          <w:rFonts w:eastAsiaTheme="minorEastAsia" w:cstheme="minorHAnsi"/>
        </w:rPr>
      </w:pPr>
    </w:p>
    <w:p w14:paraId="12A777A8" w14:textId="77777777" w:rsidR="00731841" w:rsidRPr="00A36BBB" w:rsidRDefault="00731841" w:rsidP="00731841">
      <w:pPr>
        <w:spacing w:after="0"/>
        <w:jc w:val="both"/>
        <w:rPr>
          <w:rFonts w:eastAsiaTheme="minorEastAsia"/>
          <w:b/>
        </w:rPr>
      </w:pPr>
      <w:r w:rsidRPr="7B6521BE">
        <w:rPr>
          <w:rFonts w:eastAsiaTheme="minorEastAsia"/>
          <w:b/>
        </w:rPr>
        <w:t>7. Daudzstūru dalīšana</w:t>
      </w:r>
    </w:p>
    <w:p w14:paraId="3DA62253" w14:textId="77777777" w:rsidR="00731841" w:rsidRDefault="00731841" w:rsidP="00731841">
      <w:pPr>
        <w:spacing w:after="0"/>
        <w:jc w:val="both"/>
        <w:rPr>
          <w:rFonts w:eastAsiaTheme="minorEastAsia"/>
        </w:rPr>
      </w:pPr>
      <w:r w:rsidRPr="6987AD7D">
        <w:rPr>
          <w:rFonts w:eastAsiaTheme="minorEastAsia"/>
        </w:rPr>
        <w:t xml:space="preserve">Darbojoties ar piecstūra diagonālēm, Profesors Cipariņš pamanīja, ka dala piecstūri trīsstūros. Ir zināms, ka jebkuru izliektu daudzstūri var sadalīt trīsstūros ar tā diagonālēm, tomēr šie trīsstūri ir ar patvaļīgu izskatu. Profesoru Cipariņu ieinteresēja šāds jautājums </w:t>
      </w:r>
      <w:r>
        <w:rPr>
          <w:rFonts w:eastAsiaTheme="minorEastAsia"/>
        </w:rPr>
        <w:t xml:space="preserve">– </w:t>
      </w:r>
      <w:r w:rsidRPr="6987AD7D">
        <w:rPr>
          <w:rFonts w:eastAsiaTheme="minorEastAsia"/>
        </w:rPr>
        <w:t xml:space="preserve">vai daudzstūri var sadalīt vienādsānu </w:t>
      </w:r>
      <w:r w:rsidRPr="0321C3C6">
        <w:rPr>
          <w:rFonts w:eastAsiaTheme="minorEastAsia"/>
        </w:rPr>
        <w:t>trīsstūros</w:t>
      </w:r>
      <w:r w:rsidRPr="6987AD7D">
        <w:rPr>
          <w:rFonts w:eastAsiaTheme="minorEastAsia"/>
        </w:rPr>
        <w:t>, izmantojot ne tikai diagonāles.  Palīdzi viņam to noskaidrot!</w:t>
      </w:r>
    </w:p>
    <w:p w14:paraId="297FB022" w14:textId="2596E6FF" w:rsidR="00731841" w:rsidRDefault="00731841" w:rsidP="00731841">
      <w:pPr>
        <w:spacing w:after="0"/>
        <w:jc w:val="both"/>
      </w:pPr>
      <w:r>
        <w:rPr>
          <w:rFonts w:cstheme="minorHAnsi"/>
          <w:b/>
        </w:rPr>
        <w:t xml:space="preserve">Atrisinājums. </w:t>
      </w:r>
      <w:r>
        <w:rPr>
          <w:rFonts w:cstheme="minorHAnsi"/>
          <w:bCs/>
        </w:rPr>
        <w:t xml:space="preserve">Prasīto vienmēr varēs izdarīt. </w:t>
      </w:r>
      <w:r>
        <w:t xml:space="preserve">Pieņemsim, ka sākotnējais daudzstūris ir sadalīts trīsstūros un apskatīsim kādu no tiem. Trīsstūrim </w:t>
      </w:r>
      <m:oMath>
        <m:r>
          <w:rPr>
            <w:rFonts w:ascii="Cambria Math" w:hAnsi="Cambria Math"/>
          </w:rPr>
          <m:t>ABC</m:t>
        </m:r>
      </m:oMath>
      <w:r>
        <w:t xml:space="preserve"> varam novilkt augstumu </w:t>
      </w:r>
      <m:oMath>
        <m:r>
          <w:rPr>
            <w:rFonts w:ascii="Cambria Math" w:hAnsi="Cambria Math"/>
          </w:rPr>
          <m:t>AD</m:t>
        </m:r>
      </m:oMath>
      <w:r>
        <w:t xml:space="preserve"> pret pamatu </w:t>
      </w:r>
      <m:oMath>
        <m:r>
          <w:rPr>
            <w:rFonts w:ascii="Cambria Math" w:hAnsi="Cambria Math"/>
          </w:rPr>
          <m:t>BC</m:t>
        </m:r>
      </m:oMath>
      <w:r>
        <w:t xml:space="preserve">. Tas izveidos divus taisnleņķa trīsstūrus </w:t>
      </w:r>
      <m:oMath>
        <m:r>
          <w:rPr>
            <w:rFonts w:ascii="Cambria Math" w:hAnsi="Cambria Math"/>
          </w:rPr>
          <m:t>ADC</m:t>
        </m:r>
      </m:oMath>
      <w:r>
        <w:t xml:space="preserve"> un </w:t>
      </w:r>
      <m:oMath>
        <m:r>
          <w:rPr>
            <w:rFonts w:ascii="Cambria Math" w:hAnsi="Cambria Math"/>
          </w:rPr>
          <m:t>ADB</m:t>
        </m:r>
      </m:oMath>
      <w:r>
        <w:t xml:space="preserve">. Ja atliekam viduspunktu šo trijstūru hipotenūzām, tad katrā no taisnleņķa trīsstūriem izveidojas divi trīsstūri (skat. </w:t>
      </w:r>
      <w:r>
        <w:fldChar w:fldCharType="begin"/>
      </w:r>
      <w:r>
        <w:instrText xml:space="preserve"> REF _Ref99451105 \h </w:instrText>
      </w:r>
      <w:r>
        <w:fldChar w:fldCharType="separate"/>
      </w:r>
      <w:r w:rsidR="009976A2">
        <w:rPr>
          <w:noProof/>
        </w:rPr>
        <w:t>37</w:t>
      </w:r>
      <w:r w:rsidR="009976A2">
        <w:t>. att.</w:t>
      </w:r>
      <w:r>
        <w:fldChar w:fldCharType="end"/>
      </w:r>
      <w:r>
        <w:t>).</w:t>
      </w:r>
    </w:p>
    <w:tbl>
      <w:tblPr>
        <w:tblStyle w:val="Reatabula"/>
        <w:tblW w:w="10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5228"/>
      </w:tblGrid>
      <w:tr w:rsidR="00731841" w14:paraId="4A4FA5FF" w14:textId="77777777" w:rsidTr="00C02A29">
        <w:tc>
          <w:tcPr>
            <w:tcW w:w="5529" w:type="dxa"/>
            <w:vAlign w:val="bottom"/>
          </w:tcPr>
          <w:p w14:paraId="2294C3FF" w14:textId="77777777" w:rsidR="00731841" w:rsidRDefault="00731841" w:rsidP="00C02A29">
            <w:pPr>
              <w:keepNext/>
              <w:jc w:val="center"/>
            </w:pPr>
            <w:r w:rsidRPr="008D153E">
              <w:rPr>
                <w:rFonts w:eastAsiaTheme="minorEastAsia" w:cstheme="minorHAnsi"/>
                <w:noProof/>
                <w:lang w:eastAsia="lv-LV"/>
              </w:rPr>
              <w:drawing>
                <wp:inline distT="0" distB="0" distL="0" distR="0" wp14:anchorId="437DFA76" wp14:editId="52FE553C">
                  <wp:extent cx="2910231" cy="1889760"/>
                  <wp:effectExtent l="0" t="0" r="4445" b="0"/>
                  <wp:docPr id="32" name="Picture 1" descr="A picture containing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olygon&#10;&#10;Description automatically generated"/>
                          <pic:cNvPicPr/>
                        </pic:nvPicPr>
                        <pic:blipFill rotWithShape="1">
                          <a:blip r:embed="rId45"/>
                          <a:srcRect l="9793" t="10567" r="7073" b="7515"/>
                          <a:stretch/>
                        </pic:blipFill>
                        <pic:spPr bwMode="auto">
                          <a:xfrm>
                            <a:off x="0" y="0"/>
                            <a:ext cx="2933720" cy="1905013"/>
                          </a:xfrm>
                          <a:prstGeom prst="rect">
                            <a:avLst/>
                          </a:prstGeom>
                          <a:ln>
                            <a:noFill/>
                          </a:ln>
                          <a:extLst>
                            <a:ext uri="{53640926-AAD7-44D8-BBD7-CCE9431645EC}">
                              <a14:shadowObscured xmlns:a14="http://schemas.microsoft.com/office/drawing/2010/main"/>
                            </a:ext>
                          </a:extLst>
                        </pic:spPr>
                      </pic:pic>
                    </a:graphicData>
                  </a:graphic>
                </wp:inline>
              </w:drawing>
            </w:r>
          </w:p>
          <w:bookmarkStart w:id="37" w:name="_Ref99451105"/>
          <w:p w14:paraId="402FD797" w14:textId="42F800B7" w:rsidR="00731841" w:rsidRPr="00D309C9" w:rsidRDefault="00731841" w:rsidP="00C02A29">
            <w:pPr>
              <w:pStyle w:val="Parakstszemobjekta"/>
              <w:spacing w:after="120"/>
              <w:jc w:val="center"/>
            </w:pPr>
            <w:r>
              <w:fldChar w:fldCharType="begin"/>
            </w:r>
            <w:r>
              <w:instrText xml:space="preserve"> SEQ Ilustrācija \* ARABIC </w:instrText>
            </w:r>
            <w:r>
              <w:fldChar w:fldCharType="separate"/>
            </w:r>
            <w:r w:rsidR="009976A2">
              <w:rPr>
                <w:noProof/>
              </w:rPr>
              <w:t>37</w:t>
            </w:r>
            <w:r>
              <w:fldChar w:fldCharType="end"/>
            </w:r>
            <w:r>
              <w:t>. att.</w:t>
            </w:r>
            <w:bookmarkEnd w:id="37"/>
          </w:p>
        </w:tc>
        <w:tc>
          <w:tcPr>
            <w:tcW w:w="5228" w:type="dxa"/>
            <w:vAlign w:val="bottom"/>
          </w:tcPr>
          <w:p w14:paraId="066EA06A" w14:textId="77777777" w:rsidR="00731841" w:rsidRDefault="00731841" w:rsidP="00C02A29">
            <w:pPr>
              <w:keepNext/>
              <w:jc w:val="center"/>
            </w:pPr>
            <w:r w:rsidRPr="00CB1C36">
              <w:rPr>
                <w:rFonts w:eastAsiaTheme="minorEastAsia"/>
                <w:noProof/>
                <w:lang w:eastAsia="lv-LV"/>
              </w:rPr>
              <w:drawing>
                <wp:inline distT="0" distB="0" distL="0" distR="0" wp14:anchorId="0218CCDF" wp14:editId="0C7833F9">
                  <wp:extent cx="1714500" cy="1798320"/>
                  <wp:effectExtent l="0" t="0" r="0" b="0"/>
                  <wp:docPr id="33" name="Picture 2" descr="A picture containing wire,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wire, day&#10;&#10;Description automatically generated"/>
                          <pic:cNvPicPr/>
                        </pic:nvPicPr>
                        <pic:blipFill rotWithShape="1">
                          <a:blip r:embed="rId46"/>
                          <a:srcRect l="14501" t="8266" r="7798" b="3010"/>
                          <a:stretch/>
                        </pic:blipFill>
                        <pic:spPr bwMode="auto">
                          <a:xfrm>
                            <a:off x="0" y="0"/>
                            <a:ext cx="1745283" cy="1830608"/>
                          </a:xfrm>
                          <a:prstGeom prst="rect">
                            <a:avLst/>
                          </a:prstGeom>
                          <a:ln>
                            <a:noFill/>
                          </a:ln>
                          <a:extLst>
                            <a:ext uri="{53640926-AAD7-44D8-BBD7-CCE9431645EC}">
                              <a14:shadowObscured xmlns:a14="http://schemas.microsoft.com/office/drawing/2010/main"/>
                            </a:ext>
                          </a:extLst>
                        </pic:spPr>
                      </pic:pic>
                    </a:graphicData>
                  </a:graphic>
                </wp:inline>
              </w:drawing>
            </w:r>
          </w:p>
          <w:bookmarkStart w:id="38" w:name="_Ref99451598"/>
          <w:p w14:paraId="5D0CACD7" w14:textId="30F5C06D" w:rsidR="00731841" w:rsidRPr="00D309C9" w:rsidRDefault="00731841" w:rsidP="00C02A29">
            <w:pPr>
              <w:pStyle w:val="Parakstszemobjekta"/>
              <w:spacing w:after="120"/>
              <w:jc w:val="center"/>
            </w:pPr>
            <w:r>
              <w:fldChar w:fldCharType="begin"/>
            </w:r>
            <w:r>
              <w:instrText xml:space="preserve"> SEQ Ilustrācija \* ARABIC </w:instrText>
            </w:r>
            <w:r>
              <w:fldChar w:fldCharType="separate"/>
            </w:r>
            <w:r w:rsidR="009976A2">
              <w:rPr>
                <w:noProof/>
              </w:rPr>
              <w:t>38</w:t>
            </w:r>
            <w:r>
              <w:fldChar w:fldCharType="end"/>
            </w:r>
            <w:r>
              <w:t>. att.</w:t>
            </w:r>
            <w:bookmarkEnd w:id="38"/>
          </w:p>
        </w:tc>
      </w:tr>
    </w:tbl>
    <w:p w14:paraId="6CA00512" w14:textId="4A00F772" w:rsidR="00731841" w:rsidRDefault="00731841" w:rsidP="00731841">
      <w:pPr>
        <w:spacing w:after="0"/>
        <w:jc w:val="both"/>
        <w:rPr>
          <w:rFonts w:eastAsiaTheme="minorEastAsia"/>
        </w:rPr>
      </w:pPr>
      <w:r>
        <w:t xml:space="preserve">Pamatosim, ka visi šie trīsstūri ir vienādsānu. Apskatīsim vienu no taisnleņķa trīsstūriem, kas izveidojas, novelkot augstumu. Piemēram, mēs varam papildināt trīsstūri </w:t>
      </w:r>
      <m:oMath>
        <m:r>
          <w:rPr>
            <w:rFonts w:ascii="Cambria Math" w:hAnsi="Cambria Math"/>
          </w:rPr>
          <m:t>ADC</m:t>
        </m:r>
      </m:oMath>
      <w:r>
        <w:rPr>
          <w:rFonts w:eastAsiaTheme="minorEastAsia"/>
        </w:rPr>
        <w:t xml:space="preserve"> līdz taisnstūrim, atliekot punktu </w:t>
      </w:r>
      <m:oMath>
        <m:r>
          <w:rPr>
            <w:rFonts w:ascii="Cambria Math" w:eastAsiaTheme="minorEastAsia" w:hAnsi="Cambria Math"/>
          </w:rPr>
          <m:t>D'</m:t>
        </m:r>
      </m:oMath>
      <w:r>
        <w:rPr>
          <w:rFonts w:eastAsiaTheme="minorEastAsia"/>
        </w:rPr>
        <w:t xml:space="preserve">, lai </w:t>
      </w:r>
      <m:oMath>
        <m:r>
          <w:rPr>
            <w:rFonts w:ascii="Cambria Math" w:eastAsiaTheme="minorEastAsia" w:hAnsi="Cambria Math"/>
          </w:rPr>
          <m:t>AD'∥DC</m:t>
        </m:r>
      </m:oMath>
      <w:r>
        <w:rPr>
          <w:rFonts w:eastAsiaTheme="minorEastAsia"/>
        </w:rPr>
        <w:t xml:space="preserve"> un </w:t>
      </w:r>
      <m:oMath>
        <m:r>
          <w:rPr>
            <w:rFonts w:ascii="Cambria Math" w:eastAsiaTheme="minorEastAsia" w:hAnsi="Cambria Math"/>
          </w:rPr>
          <m:t>AD∥D'C</m:t>
        </m:r>
      </m:oMath>
      <w:r>
        <w:rPr>
          <w:rFonts w:eastAsiaTheme="minorEastAsia"/>
        </w:rPr>
        <w:t xml:space="preserve">. Zināms, ka taisnstūra diagonāles krustojoties dalās uz pusēm, tātad </w:t>
      </w:r>
      <m:oMath>
        <m:r>
          <w:rPr>
            <w:rFonts w:ascii="Cambria Math" w:eastAsiaTheme="minorEastAsia" w:hAnsi="Cambria Math"/>
          </w:rPr>
          <m:t>EA=EC=ED=ED'</m:t>
        </m:r>
      </m:oMath>
      <w:r>
        <w:rPr>
          <w:rFonts w:eastAsiaTheme="minorEastAsia"/>
        </w:rPr>
        <w:t xml:space="preserve"> (skat. </w:t>
      </w:r>
      <w:r>
        <w:rPr>
          <w:rFonts w:eastAsiaTheme="minorEastAsia"/>
        </w:rPr>
        <w:fldChar w:fldCharType="begin"/>
      </w:r>
      <w:r>
        <w:rPr>
          <w:rFonts w:eastAsiaTheme="minorEastAsia"/>
        </w:rPr>
        <w:instrText xml:space="preserve"> REF _Ref99451598 \h  \* MERGEFORMAT </w:instrText>
      </w:r>
      <w:r>
        <w:rPr>
          <w:rFonts w:eastAsiaTheme="minorEastAsia"/>
        </w:rPr>
      </w:r>
      <w:r>
        <w:rPr>
          <w:rFonts w:eastAsiaTheme="minorEastAsia"/>
        </w:rPr>
        <w:fldChar w:fldCharType="separate"/>
      </w:r>
      <w:r w:rsidR="009976A2">
        <w:rPr>
          <w:noProof/>
        </w:rPr>
        <w:t>38</w:t>
      </w:r>
      <w:r w:rsidR="009976A2">
        <w:t>. att.</w:t>
      </w:r>
      <w:r>
        <w:rPr>
          <w:rFonts w:eastAsiaTheme="minorEastAsia"/>
        </w:rPr>
        <w:fldChar w:fldCharType="end"/>
      </w:r>
      <w:r>
        <w:rPr>
          <w:rFonts w:eastAsiaTheme="minorEastAsia"/>
        </w:rPr>
        <w:t xml:space="preserve">). No šī secinām, ka trīsstūri </w:t>
      </w:r>
      <m:oMath>
        <m:r>
          <w:rPr>
            <w:rFonts w:ascii="Cambria Math" w:eastAsiaTheme="minorEastAsia" w:hAnsi="Cambria Math"/>
          </w:rPr>
          <m:t>ADE</m:t>
        </m:r>
      </m:oMath>
      <w:r>
        <w:rPr>
          <w:rFonts w:eastAsiaTheme="minorEastAsia"/>
        </w:rPr>
        <w:t xml:space="preserve"> un </w:t>
      </w:r>
      <m:oMath>
        <m:r>
          <w:rPr>
            <w:rFonts w:ascii="Cambria Math" w:eastAsiaTheme="minorEastAsia" w:hAnsi="Cambria Math"/>
          </w:rPr>
          <m:t>CED</m:t>
        </m:r>
      </m:oMath>
      <w:r>
        <w:rPr>
          <w:rFonts w:eastAsiaTheme="minorEastAsia"/>
        </w:rPr>
        <w:t xml:space="preserve"> ir vienādsānu. </w:t>
      </w:r>
    </w:p>
    <w:p w14:paraId="51EF70C9" w14:textId="3D6C229E" w:rsidR="00731841" w:rsidRDefault="00731841" w:rsidP="00731841">
      <w:pPr>
        <w:jc w:val="both"/>
        <w:rPr>
          <w:rFonts w:eastAsiaTheme="minorEastAsia"/>
        </w:rPr>
      </w:pPr>
      <w:r>
        <w:t xml:space="preserve">Tātad, ja sākotnējo </w:t>
      </w:r>
      <m:oMath>
        <m:r>
          <w:rPr>
            <w:rFonts w:ascii="Cambria Math" w:hAnsi="Cambria Math"/>
          </w:rPr>
          <m:t>n</m:t>
        </m:r>
      </m:oMath>
      <w:r w:rsidRPr="2AA1F77F">
        <w:rPr>
          <w:rFonts w:eastAsiaTheme="minorEastAsia"/>
        </w:rPr>
        <w:t>-stūri</w:t>
      </w:r>
      <w:r>
        <w:t xml:space="preserve"> sadala </w:t>
      </w:r>
      <m:oMath>
        <m:r>
          <w:rPr>
            <w:rFonts w:ascii="Cambria Math" w:hAnsi="Cambria Math"/>
          </w:rPr>
          <m:t>(n-2)</m:t>
        </m:r>
      </m:oMath>
      <w:r w:rsidRPr="2AA1F77F">
        <w:rPr>
          <w:rFonts w:eastAsiaTheme="minorEastAsia"/>
        </w:rPr>
        <w:t xml:space="preserve"> trīsstūros, izmantojot diagonāles, tad to noteikti var sadalīt </w:t>
      </w:r>
      <m:oMath>
        <m:r>
          <w:rPr>
            <w:rFonts w:ascii="Cambria Math" w:eastAsiaTheme="minorEastAsia" w:hAnsi="Cambria Math"/>
          </w:rPr>
          <m:t>4(n-2)</m:t>
        </m:r>
      </m:oMath>
      <w:r w:rsidRPr="2AA1F77F">
        <w:rPr>
          <w:rFonts w:eastAsiaTheme="minorEastAsia"/>
        </w:rPr>
        <w:t>-os vienādsānu trīsstūros.</w:t>
      </w:r>
    </w:p>
    <w:p w14:paraId="7878E222" w14:textId="77777777" w:rsidR="00731841" w:rsidRDefault="00731841">
      <w:pPr>
        <w:rPr>
          <w:rFonts w:eastAsiaTheme="minorEastAsia"/>
        </w:rPr>
      </w:pPr>
      <w:r>
        <w:rPr>
          <w:rFonts w:eastAsiaTheme="minorEastAsia"/>
        </w:rPr>
        <w:br w:type="page"/>
      </w:r>
    </w:p>
    <w:p w14:paraId="5BA0DF47" w14:textId="77777777" w:rsidR="006E5C27" w:rsidRDefault="006E5C27" w:rsidP="006E5C27">
      <w:pPr>
        <w:spacing w:before="120" w:after="0"/>
        <w:jc w:val="center"/>
        <w:rPr>
          <w:rFonts w:cstheme="minorHAnsi"/>
          <w:b/>
          <w:bCs/>
        </w:rPr>
      </w:pPr>
      <w:r>
        <w:rPr>
          <w:rFonts w:cstheme="minorHAnsi"/>
          <w:b/>
          <w:bCs/>
        </w:rPr>
        <w:lastRenderedPageBreak/>
        <w:t>5</w:t>
      </w:r>
      <w:r w:rsidRPr="00C6606D">
        <w:rPr>
          <w:rFonts w:cstheme="minorHAnsi"/>
          <w:b/>
          <w:bCs/>
        </w:rPr>
        <w:t>. kārtas uzdevumi un atrisinājumi</w:t>
      </w:r>
    </w:p>
    <w:p w14:paraId="45A27BD6" w14:textId="77777777" w:rsidR="006E5C27" w:rsidRDefault="006E5C27" w:rsidP="006E5C27">
      <w:pPr>
        <w:spacing w:after="0"/>
        <w:jc w:val="center"/>
        <w:rPr>
          <w:b/>
          <w:bCs/>
          <w:sz w:val="24"/>
          <w:szCs w:val="24"/>
        </w:rPr>
      </w:pPr>
    </w:p>
    <w:p w14:paraId="0575A0CE" w14:textId="77777777" w:rsidR="006E5C27" w:rsidRPr="006F4555" w:rsidRDefault="006E5C27" w:rsidP="006E5C27">
      <w:pPr>
        <w:spacing w:after="0" w:line="240" w:lineRule="auto"/>
        <w:jc w:val="both"/>
        <w:rPr>
          <w:b/>
        </w:rPr>
      </w:pPr>
      <w:r w:rsidRPr="002E2C65">
        <w:rPr>
          <w:b/>
        </w:rPr>
        <w:t>1. Kuram taisnība?</w:t>
      </w:r>
    </w:p>
    <w:p w14:paraId="0CA6AD12" w14:textId="77777777" w:rsidR="006E5C27" w:rsidRDefault="006E5C27" w:rsidP="006E5C27">
      <w:pPr>
        <w:spacing w:after="0"/>
        <w:jc w:val="both"/>
      </w:pPr>
      <w:r>
        <w:t xml:space="preserve">Alise apgalvo, ka </w:t>
      </w:r>
      <m:oMath>
        <m:r>
          <w:rPr>
            <w:rFonts w:ascii="Cambria Math" w:hAnsi="Cambria Math"/>
          </w:rPr>
          <m:t>10×10</m:t>
        </m:r>
      </m:oMath>
      <w:r>
        <w:rPr>
          <w:rFonts w:eastAsiaTheme="minorEastAsia"/>
        </w:rPr>
        <w:t xml:space="preserve"> rūtiņu </w:t>
      </w:r>
      <w:r>
        <w:t>kvadrātā,</w:t>
      </w:r>
      <w:r>
        <w:rPr>
          <w:rFonts w:eastAsiaTheme="minorEastAsia"/>
        </w:rPr>
        <w:t xml:space="preserve"> kurā ir novietoti 11 taisnstūri ar izmēriem </w:t>
      </w:r>
      <m:oMath>
        <m:r>
          <w:rPr>
            <w:rFonts w:ascii="Cambria Math" w:eastAsiaTheme="minorEastAsia" w:hAnsi="Cambria Math"/>
          </w:rPr>
          <m:t>1×5</m:t>
        </m:r>
      </m:oMath>
      <w:r>
        <w:rPr>
          <w:rFonts w:eastAsiaTheme="minorEastAsia"/>
        </w:rPr>
        <w:t xml:space="preserve"> rūtiņas, noteikti var ievietot vēl vienu šādu taisnstūri, kas nepārklājas ar jau ievietotajiem. </w:t>
      </w:r>
      <w:r>
        <w:t xml:space="preserve">Kristaps uzstāj, ka vienmēr to izdarīt nevar. Kuram no abiem ir taisnība? </w:t>
      </w:r>
    </w:p>
    <w:p w14:paraId="48CAA957" w14:textId="30854CAE" w:rsidR="006E5C27" w:rsidRDefault="006E5C27" w:rsidP="006E5C27">
      <w:pPr>
        <w:spacing w:after="0"/>
        <w:jc w:val="both"/>
      </w:pPr>
      <w:r w:rsidRPr="006004BA">
        <w:rPr>
          <w:i/>
          <w:iCs/>
        </w:rPr>
        <w:t>Piezīme.</w:t>
      </w:r>
      <w:r>
        <w:t xml:space="preserve"> Taisnstūri ir novietoti tā, ka to malas iet pa kvadrāta rūtiņu malām, taisnstūri nepārklājas un neiziet ārpus dotā kvadrāta.</w:t>
      </w:r>
    </w:p>
    <w:p w14:paraId="21CF490C" w14:textId="02F3A026" w:rsidR="006E5C27" w:rsidRDefault="006E5C27" w:rsidP="006E5C27">
      <w:pPr>
        <w:spacing w:after="120"/>
        <w:jc w:val="both"/>
        <w:rPr>
          <w:bCs/>
        </w:rPr>
      </w:pPr>
      <w:r w:rsidRPr="7FE63616">
        <w:rPr>
          <w:b/>
          <w:bCs/>
        </w:rPr>
        <w:t xml:space="preserve">Atrisinājums. </w:t>
      </w:r>
      <w:r>
        <w:rPr>
          <w:bCs/>
        </w:rPr>
        <w:t xml:space="preserve">Kristapam ir taisnība, jo var atrast tādu taisnstūru izkārtojumu, ka dotajā kvadrātā nevar ievietot vēl vienu taisnstūri tā, lai tas nepārklātos ar citiem jau ievietotajiem taisnstūriem (skat. </w:t>
      </w:r>
      <w:r w:rsidRPr="00B935FB">
        <w:rPr>
          <w:bCs/>
          <w:highlight w:val="yellow"/>
        </w:rPr>
        <w:fldChar w:fldCharType="begin"/>
      </w:r>
      <w:r w:rsidRPr="00B935FB">
        <w:rPr>
          <w:bCs/>
        </w:rPr>
        <w:instrText xml:space="preserve"> REF _Ref102396232 \h </w:instrText>
      </w:r>
      <w:r w:rsidRPr="00B935FB">
        <w:rPr>
          <w:bCs/>
          <w:highlight w:val="yellow"/>
        </w:rPr>
        <w:instrText xml:space="preserve"> \* MERGEFORMAT </w:instrText>
      </w:r>
      <w:r w:rsidRPr="00B935FB">
        <w:rPr>
          <w:bCs/>
          <w:highlight w:val="yellow"/>
        </w:rPr>
      </w:r>
      <w:r w:rsidRPr="00B935FB">
        <w:rPr>
          <w:bCs/>
          <w:highlight w:val="yellow"/>
        </w:rPr>
        <w:fldChar w:fldCharType="separate"/>
      </w:r>
      <w:r w:rsidR="009976A2">
        <w:rPr>
          <w:noProof/>
        </w:rPr>
        <w:t>39</w:t>
      </w:r>
      <w:r w:rsidR="009976A2" w:rsidRPr="00B935FB">
        <w:t>. att.</w:t>
      </w:r>
      <w:r w:rsidRPr="00B935FB">
        <w:rPr>
          <w:bCs/>
          <w:highlight w:val="yellow"/>
        </w:rPr>
        <w:fldChar w:fldCharType="end"/>
      </w:r>
      <w:r w:rsidRPr="00B935FB">
        <w:rPr>
          <w:bCs/>
        </w:rPr>
        <w:t>).</w:t>
      </w:r>
    </w:p>
    <w:p w14:paraId="28320E0E" w14:textId="77777777" w:rsidR="006E5C27" w:rsidRDefault="006E5C27" w:rsidP="006E5C27">
      <w:pPr>
        <w:keepNext/>
        <w:spacing w:after="120"/>
        <w:jc w:val="center"/>
      </w:pPr>
      <w:r>
        <w:rPr>
          <w:noProof/>
          <w:lang w:eastAsia="lv-LV"/>
        </w:rPr>
        <w:drawing>
          <wp:inline distT="0" distB="0" distL="0" distR="0" wp14:anchorId="1C0244C3" wp14:editId="1E149F1E">
            <wp:extent cx="1977656" cy="1989939"/>
            <wp:effectExtent l="0" t="0" r="3810" b="0"/>
            <wp:docPr id="34" name="Attēls 34" descr="Attēls, kurā ir šoji&#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ttēls 34" descr="Attēls, kurā ir šoji&#10;&#10;Apraksts ģenerēts automātiski"/>
                    <pic:cNvPicPr/>
                  </pic:nvPicPr>
                  <pic:blipFill>
                    <a:blip r:embed="rId47"/>
                    <a:stretch>
                      <a:fillRect/>
                    </a:stretch>
                  </pic:blipFill>
                  <pic:spPr>
                    <a:xfrm>
                      <a:off x="0" y="0"/>
                      <a:ext cx="1992973" cy="2005351"/>
                    </a:xfrm>
                    <a:prstGeom prst="rect">
                      <a:avLst/>
                    </a:prstGeom>
                  </pic:spPr>
                </pic:pic>
              </a:graphicData>
            </a:graphic>
          </wp:inline>
        </w:drawing>
      </w:r>
    </w:p>
    <w:bookmarkStart w:id="39" w:name="_Ref102396232"/>
    <w:p w14:paraId="2351E782" w14:textId="20DA4DF8" w:rsidR="006E5C27" w:rsidRPr="00B935FB" w:rsidRDefault="006E5C27" w:rsidP="006E5C27">
      <w:pPr>
        <w:pStyle w:val="Parakstszemobjekta"/>
        <w:jc w:val="center"/>
      </w:pPr>
      <w:r w:rsidRPr="00B935FB">
        <w:fldChar w:fldCharType="begin"/>
      </w:r>
      <w:r w:rsidRPr="00B935FB">
        <w:instrText xml:space="preserve"> SEQ Ilustrācija \* ARABIC </w:instrText>
      </w:r>
      <w:r w:rsidRPr="00B935FB">
        <w:fldChar w:fldCharType="separate"/>
      </w:r>
      <w:r w:rsidR="009976A2">
        <w:rPr>
          <w:noProof/>
        </w:rPr>
        <w:t>39</w:t>
      </w:r>
      <w:r w:rsidRPr="00B935FB">
        <w:fldChar w:fldCharType="end"/>
      </w:r>
      <w:r w:rsidRPr="00B935FB">
        <w:t>. att.</w:t>
      </w:r>
      <w:bookmarkEnd w:id="39"/>
    </w:p>
    <w:p w14:paraId="182B3774" w14:textId="77777777" w:rsidR="006E5C27" w:rsidRPr="00BE5367" w:rsidRDefault="006E5C27" w:rsidP="006E5C27">
      <w:pPr>
        <w:spacing w:after="0"/>
        <w:jc w:val="both"/>
        <w:rPr>
          <w:b/>
        </w:rPr>
      </w:pPr>
      <w:r w:rsidRPr="002E2C65">
        <w:rPr>
          <w:b/>
        </w:rPr>
        <w:t>2. Skaitļa cipari</w:t>
      </w:r>
    </w:p>
    <w:p w14:paraId="4CFB0CB8" w14:textId="77777777" w:rsidR="006E5C27" w:rsidRPr="004946FE" w:rsidRDefault="006E5C27" w:rsidP="006E5C27">
      <w:pPr>
        <w:spacing w:after="0"/>
        <w:jc w:val="both"/>
      </w:pPr>
      <w:r>
        <w:t xml:space="preserve">Trīsciparu skaitlī desmitu cipars ir vienāds ar pārējo divu ciparu reizinājumu, turklāt pārējie divi cipari ir pirmskaitļi. Zināms, ka dotā skaitļa un </w:t>
      </w:r>
      <w:r w:rsidRPr="004946FE">
        <w:t>tā simetriskā skaitļa starpība ir 99. Kāda ir šī skaitļa ciparu summa?</w:t>
      </w:r>
    </w:p>
    <w:p w14:paraId="37CDBC9D" w14:textId="0F3E3DA7" w:rsidR="006E5C27" w:rsidRDefault="006E5C27" w:rsidP="006E5C27">
      <w:pPr>
        <w:spacing w:after="0"/>
        <w:jc w:val="both"/>
        <w:rPr>
          <w:b/>
        </w:rPr>
      </w:pPr>
      <w:r w:rsidRPr="004946FE">
        <w:rPr>
          <w:i/>
          <w:iCs/>
        </w:rPr>
        <w:t>Piebilde</w:t>
      </w:r>
      <w:r w:rsidRPr="004946FE">
        <w:t xml:space="preserve">. </w:t>
      </w:r>
      <w:r>
        <w:t>Par s</w:t>
      </w:r>
      <w:r w:rsidRPr="004946FE">
        <w:t xml:space="preserve">kaitļa </w:t>
      </w:r>
      <w:r>
        <w:t>simetrisko</w:t>
      </w:r>
      <w:r w:rsidRPr="004946FE">
        <w:t xml:space="preserve"> skaitli</w:t>
      </w:r>
      <w:r>
        <w:t xml:space="preserve"> sauc skaitli, kuram cipari ir uzrakstīji pretējā secībā. Piemēram, skaitļa 127 simetriskais skaitlis ir 721.</w:t>
      </w:r>
    </w:p>
    <w:p w14:paraId="6AC9B424" w14:textId="77777777" w:rsidR="006E5C27" w:rsidRDefault="006E5C27" w:rsidP="006E5C27">
      <w:pPr>
        <w:spacing w:after="0"/>
        <w:jc w:val="both"/>
        <w:rPr>
          <w:rFonts w:cstheme="minorHAnsi"/>
        </w:rPr>
      </w:pPr>
      <w:r>
        <w:rPr>
          <w:rFonts w:cstheme="minorHAnsi"/>
          <w:b/>
        </w:rPr>
        <w:t xml:space="preserve">Atrisinājums. </w:t>
      </w:r>
      <w:r>
        <w:rPr>
          <w:rFonts w:cstheme="minorHAnsi"/>
          <w:bCs/>
        </w:rPr>
        <w:t xml:space="preserve">Dotā skaitļa ciparu summa ir 11. </w:t>
      </w:r>
      <w:r>
        <w:rPr>
          <w:rFonts w:cstheme="minorHAnsi"/>
        </w:rPr>
        <w:t xml:space="preserve">Dotais skaitlis var būt 263 vai 362. Tie abi ir viens otra simetriskie skaitļi un to starpība ir 99, un abu skaitļu ciparu summa ir 11. Pamatosim, ka šī ir vienīgā iespējamā atbilde. </w:t>
      </w:r>
    </w:p>
    <w:p w14:paraId="5710B280" w14:textId="77777777" w:rsidR="006E5C27" w:rsidRDefault="006E5C27" w:rsidP="006E5C27">
      <w:pPr>
        <w:spacing w:after="0"/>
        <w:jc w:val="both"/>
        <w:rPr>
          <w:rFonts w:cstheme="minorHAnsi"/>
        </w:rPr>
      </w:pPr>
      <w:r>
        <w:rPr>
          <w:rFonts w:cstheme="minorHAnsi"/>
        </w:rPr>
        <w:t xml:space="preserve">Divi no trīs cipariem ir pirmskaitļi, tie var būt 2, 3, 5 vai 7. Tā kā desmitu cipars ir pārējo divu ciparu reizinājums, tad simtu un vienu cipars var būt tikai 2 vai 3, jo pārējo reizinājums pārsniegs 9. Tādā gadījumā vienīgie derīgie varianti ir 242, 263, 362, 393. Aplūkosim katra skaitļa un tā simetriskā skaitļa starpību. </w:t>
      </w:r>
    </w:p>
    <w:p w14:paraId="369CC838" w14:textId="77777777" w:rsidR="006E5C27" w:rsidRPr="005E0AE0" w:rsidRDefault="006E5C27" w:rsidP="006E5C27">
      <w:pPr>
        <w:spacing w:after="0"/>
        <w:jc w:val="both"/>
        <w:rPr>
          <w:rFonts w:eastAsiaTheme="minorEastAsia" w:cstheme="minorHAnsi"/>
        </w:rPr>
      </w:pPr>
      <m:oMathPara>
        <m:oMath>
          <m:r>
            <w:rPr>
              <w:rFonts w:ascii="Cambria Math" w:hAnsi="Cambria Math" w:cstheme="minorHAnsi"/>
            </w:rPr>
            <m:t>242-242=0</m:t>
          </m:r>
        </m:oMath>
      </m:oMathPara>
    </w:p>
    <w:p w14:paraId="37B9DF84" w14:textId="77777777" w:rsidR="006E5C27" w:rsidRPr="0093792E" w:rsidRDefault="006E5C27" w:rsidP="006E5C27">
      <w:pPr>
        <w:spacing w:after="0"/>
        <w:jc w:val="both"/>
        <w:rPr>
          <w:rFonts w:eastAsiaTheme="minorEastAsia" w:cstheme="minorHAnsi"/>
        </w:rPr>
      </w:pPr>
      <m:oMathPara>
        <m:oMath>
          <m:r>
            <w:rPr>
              <w:rFonts w:ascii="Cambria Math" w:eastAsiaTheme="minorEastAsia" w:hAnsi="Cambria Math" w:cstheme="minorHAnsi"/>
            </w:rPr>
            <m:t>362-263=99</m:t>
          </m:r>
        </m:oMath>
      </m:oMathPara>
    </w:p>
    <w:p w14:paraId="70C09641" w14:textId="77777777" w:rsidR="006E5C27" w:rsidRPr="008D47F2" w:rsidRDefault="006E5C27" w:rsidP="006E5C27">
      <w:pPr>
        <w:spacing w:after="0"/>
        <w:jc w:val="both"/>
        <w:rPr>
          <w:rFonts w:eastAsiaTheme="minorEastAsia" w:cstheme="minorHAnsi"/>
        </w:rPr>
      </w:pPr>
      <m:oMathPara>
        <m:oMath>
          <m:r>
            <w:rPr>
              <w:rFonts w:ascii="Cambria Math" w:eastAsiaTheme="minorEastAsia" w:hAnsi="Cambria Math" w:cstheme="minorHAnsi"/>
            </w:rPr>
            <m:t>393-393=0</m:t>
          </m:r>
        </m:oMath>
      </m:oMathPara>
    </w:p>
    <w:p w14:paraId="27512A82" w14:textId="77777777" w:rsidR="006E5C27" w:rsidRPr="005E0AE0" w:rsidRDefault="006E5C27" w:rsidP="006E5C27">
      <w:pPr>
        <w:spacing w:after="0"/>
        <w:jc w:val="both"/>
        <w:rPr>
          <w:rFonts w:eastAsiaTheme="minorEastAsia" w:cstheme="minorHAnsi"/>
        </w:rPr>
      </w:pPr>
      <w:r>
        <w:rPr>
          <w:rFonts w:eastAsiaTheme="minorEastAsia" w:cstheme="minorHAnsi"/>
        </w:rPr>
        <w:t xml:space="preserve">Redzams, ka der tikai skaitļi 263 un 362, lai to starpība būtu 99. </w:t>
      </w:r>
    </w:p>
    <w:p w14:paraId="6FD89078" w14:textId="77777777" w:rsidR="006E5C27" w:rsidRPr="00DA6846" w:rsidRDefault="006E5C27" w:rsidP="006E5C27">
      <w:pPr>
        <w:spacing w:after="0"/>
        <w:jc w:val="both"/>
        <w:rPr>
          <w:rFonts w:cstheme="minorHAnsi"/>
        </w:rPr>
      </w:pPr>
      <w:r>
        <w:rPr>
          <w:rFonts w:cstheme="minorHAnsi"/>
        </w:rPr>
        <w:t xml:space="preserve">                                                                                                                                                                                                                                                                                                                                                                                                                                                                                                                                                                                      </w:t>
      </w:r>
    </w:p>
    <w:p w14:paraId="622B443A" w14:textId="77777777" w:rsidR="006E5C27" w:rsidRPr="00841A31" w:rsidRDefault="006E5C27" w:rsidP="006E5C27">
      <w:pPr>
        <w:spacing w:after="0"/>
        <w:jc w:val="both"/>
        <w:rPr>
          <w:b/>
        </w:rPr>
      </w:pPr>
      <w:r w:rsidRPr="002E2C65">
        <w:rPr>
          <w:b/>
          <w:bCs/>
        </w:rPr>
        <w:t>3. Skaitļu virkne</w:t>
      </w:r>
    </w:p>
    <w:p w14:paraId="30E54FFF" w14:textId="77777777" w:rsidR="006E5C27" w:rsidRDefault="006E5C27" w:rsidP="006E5C27">
      <w:pPr>
        <w:spacing w:after="0"/>
        <w:jc w:val="both"/>
      </w:pPr>
      <w:r>
        <w:t xml:space="preserve">Profesors Cipariņš skolēniem vadīja nodarbību par interesantām virknēm, kurām katru nākamo locekli iegūst kā iepriekšējo divu virknes locekļu nenulles ciparu reizinājumu, piemēram, 3; 2; 6; 12; 12; 4; … </w:t>
      </w:r>
    </w:p>
    <w:p w14:paraId="683AA4D4" w14:textId="77777777" w:rsidR="006E5C27" w:rsidRDefault="006E5C27" w:rsidP="006E5C27">
      <w:pPr>
        <w:spacing w:after="0"/>
        <w:jc w:val="both"/>
      </w:pPr>
      <w:r>
        <w:t>Šādas virknes viegli aplūkot un pētīt ar datorprogrammu palīdzību, bet nodarbības laikā profesors Cipariņš skolēniem izstāstīja, ka eksistē arī citas risināšanas metodes.</w:t>
      </w:r>
      <w:r>
        <w:rPr>
          <w:rFonts w:eastAsiaTheme="minorEastAsia"/>
        </w:rPr>
        <w:t xml:space="preserve"> Atrisini dotos uzdevumus un apraksti risināšanas metodi, kurā nav jāizmanto palīgierīces: </w:t>
      </w:r>
    </w:p>
    <w:p w14:paraId="2CD245E3" w14:textId="77777777" w:rsidR="006E5C27" w:rsidRDefault="006E5C27" w:rsidP="006E5C27">
      <w:pPr>
        <w:spacing w:after="0"/>
        <w:jc w:val="both"/>
      </w:pPr>
      <w:r w:rsidRPr="005028D4">
        <w:rPr>
          <w:b/>
          <w:bCs/>
        </w:rPr>
        <w:t>a)</w:t>
      </w:r>
      <w:r>
        <w:t xml:space="preserve"> Kāda ir pirmo 2022 virknes locekļu summa, ja virknes pirmais loceklis ir 1 un otrais loceklis ir 10?</w:t>
      </w:r>
    </w:p>
    <w:p w14:paraId="19CFEC62" w14:textId="77777777" w:rsidR="006E5C27" w:rsidRDefault="006E5C27" w:rsidP="006E5C27">
      <w:pPr>
        <w:spacing w:after="0"/>
        <w:jc w:val="both"/>
        <w:rPr>
          <w:rFonts w:eastAsiaTheme="minorEastAsia"/>
        </w:rPr>
      </w:pPr>
      <w:r>
        <w:rPr>
          <w:b/>
          <w:bCs/>
        </w:rPr>
        <w:t xml:space="preserve">b) </w:t>
      </w:r>
      <w:r>
        <w:t>Kāds ir 2022. virknes loceklis, ja virknes pirmais loceklis ir 1 un otrais loceklis ir 4?</w:t>
      </w:r>
    </w:p>
    <w:p w14:paraId="58AC3A0D" w14:textId="77777777" w:rsidR="006E5C27" w:rsidRDefault="006E5C27" w:rsidP="006E5C27">
      <w:pPr>
        <w:spacing w:after="0"/>
        <w:jc w:val="both"/>
      </w:pPr>
      <w:r w:rsidRPr="00A33DA9">
        <w:rPr>
          <w:rFonts w:eastAsiaTheme="minorEastAsia"/>
          <w:b/>
          <w:bCs/>
        </w:rPr>
        <w:t>c)</w:t>
      </w:r>
      <w:r>
        <w:rPr>
          <w:rFonts w:eastAsiaTheme="minorEastAsia"/>
        </w:rPr>
        <w:t xml:space="preserve"> Cik reizes b piemērā dotajā virknē parādās cipars 9, ja ir uzrakstīti tikai tās pirmie 2022 locekļi?</w:t>
      </w:r>
    </w:p>
    <w:p w14:paraId="623BE561" w14:textId="77777777" w:rsidR="006E5C27" w:rsidRDefault="006E5C27" w:rsidP="006E5C27">
      <w:pPr>
        <w:spacing w:after="0"/>
        <w:jc w:val="both"/>
        <w:rPr>
          <w:rFonts w:cstheme="minorHAnsi"/>
          <w:b/>
        </w:rPr>
      </w:pPr>
      <w:r>
        <w:rPr>
          <w:rFonts w:cstheme="minorHAnsi"/>
          <w:b/>
        </w:rPr>
        <w:t xml:space="preserve">Atrisinājums. </w:t>
      </w:r>
    </w:p>
    <w:p w14:paraId="2EDBA038" w14:textId="77777777" w:rsidR="006E5C27" w:rsidRDefault="006E5C27" w:rsidP="006E5C27">
      <w:pPr>
        <w:spacing w:after="0"/>
        <w:jc w:val="both"/>
        <w:rPr>
          <w:rFonts w:cstheme="minorHAnsi"/>
        </w:rPr>
      </w:pPr>
      <w:r w:rsidRPr="00CF7DA3">
        <w:rPr>
          <w:rFonts w:cstheme="minorHAnsi"/>
          <w:b/>
          <w:bCs/>
        </w:rPr>
        <w:t>a)</w:t>
      </w:r>
      <w:r>
        <w:rPr>
          <w:rFonts w:cstheme="minorHAnsi"/>
        </w:rPr>
        <w:t xml:space="preserve"> Dotā virkne ir </w:t>
      </w:r>
      <m:oMath>
        <m:r>
          <w:rPr>
            <w:rFonts w:ascii="Cambria Math" w:hAnsi="Cambria Math" w:cstheme="minorHAnsi"/>
          </w:rPr>
          <m:t>1;10;1;1;…</m:t>
        </m:r>
      </m:oMath>
      <w:r>
        <w:rPr>
          <w:rFonts w:eastAsiaTheme="minorEastAsia" w:cstheme="minorHAnsi"/>
        </w:rPr>
        <w:t xml:space="preserve"> Tās visi pirmie 2022 locekļi ir vienādi ar 1, izņemot otro, kas ir 10. Tātad, pirmo 2022 locekļu summa ir </w:t>
      </w:r>
      <m:oMath>
        <m:r>
          <w:rPr>
            <w:rFonts w:ascii="Cambria Math" w:eastAsiaTheme="minorEastAsia" w:hAnsi="Cambria Math" w:cstheme="minorHAnsi"/>
          </w:rPr>
          <m:t>2021∙1+10=2021+10=2031</m:t>
        </m:r>
      </m:oMath>
    </w:p>
    <w:p w14:paraId="3A9E3FFD" w14:textId="77777777" w:rsidR="006E5C27" w:rsidRDefault="006E5C27" w:rsidP="006E5C27">
      <w:pPr>
        <w:spacing w:after="0"/>
        <w:jc w:val="both"/>
        <w:rPr>
          <w:bCs/>
        </w:rPr>
      </w:pPr>
      <w:r w:rsidRPr="00AE00DC">
        <w:rPr>
          <w:rFonts w:cstheme="minorHAnsi"/>
          <w:b/>
          <w:bCs/>
        </w:rPr>
        <w:lastRenderedPageBreak/>
        <w:t>b)</w:t>
      </w:r>
      <w:r>
        <w:rPr>
          <w:rFonts w:cstheme="minorHAnsi"/>
        </w:rPr>
        <w:t xml:space="preserve"> Dotā virkne ir </w:t>
      </w:r>
      <w:r>
        <w:t xml:space="preserve">1, 4, 4, 16, 24, 48, 256, 1920, 1080, 144, 128, 256, 960, 3240, 1296, 2592, 19440, 25920, 25920, 32400, 4320, 576, </w:t>
      </w:r>
      <w:r w:rsidRPr="00D93701">
        <w:rPr>
          <w:b/>
        </w:rPr>
        <w:t xml:space="preserve">5040, 4200, 160, 48, 192, 576, 3780, 35280, 40320, 5760, </w:t>
      </w:r>
      <w:r w:rsidRPr="00BE1BC7">
        <w:rPr>
          <w:bCs/>
        </w:rPr>
        <w:t>5040, 4200, 160, 48, 192, 576, 3780, 35280, 40320, 5760,</w:t>
      </w:r>
      <w:r>
        <w:rPr>
          <w:bCs/>
        </w:rPr>
        <w:t xml:space="preserve">… </w:t>
      </w:r>
    </w:p>
    <w:p w14:paraId="640996DD" w14:textId="77777777" w:rsidR="006E5C27" w:rsidRDefault="006E5C27" w:rsidP="006E5C27">
      <w:pPr>
        <w:spacing w:after="0"/>
        <w:jc w:val="both"/>
        <w:rPr>
          <w:rFonts w:cstheme="minorHAnsi"/>
        </w:rPr>
      </w:pPr>
      <w:r>
        <w:rPr>
          <w:bCs/>
        </w:rPr>
        <w:t xml:space="preserve">Ievērojam, ka šai virknei ir periods, kas sastāv no 10 locekļiem (iekrāsots treknrakstā), bet pirmie 22 skaitļi neietilpst periodā. Tātad līdz 2022. virknes loceklim tieši </w:t>
      </w:r>
      <m:oMath>
        <m:d>
          <m:dPr>
            <m:ctrlPr>
              <w:rPr>
                <w:rFonts w:ascii="Cambria Math" w:hAnsi="Cambria Math"/>
                <w:bCs/>
                <w:i/>
              </w:rPr>
            </m:ctrlPr>
          </m:dPr>
          <m:e>
            <m:r>
              <w:rPr>
                <w:rFonts w:ascii="Cambria Math" w:hAnsi="Cambria Math"/>
              </w:rPr>
              <m:t>2022-22</m:t>
            </m:r>
          </m:e>
        </m:d>
        <m:r>
          <w:rPr>
            <w:rFonts w:ascii="Cambria Math" w:hAnsi="Cambria Math"/>
          </w:rPr>
          <m:t xml:space="preserve"> : 10=200</m:t>
        </m:r>
      </m:oMath>
      <w:r>
        <w:rPr>
          <w:rFonts w:eastAsiaTheme="minorEastAsia"/>
        </w:rPr>
        <w:t xml:space="preserve"> reizes būs uzrakstīti visi perioda skaitļi</w:t>
      </w:r>
      <w:r>
        <w:rPr>
          <w:rFonts w:eastAsiaTheme="minorEastAsia"/>
          <w:bCs/>
        </w:rPr>
        <w:t>. Līdz ar to 2022. loceklis būs perioda pēdējais skaitlis jeb 5760.</w:t>
      </w:r>
    </w:p>
    <w:p w14:paraId="5EED80D6" w14:textId="77777777" w:rsidR="006E5C27" w:rsidRDefault="006E5C27" w:rsidP="006E5C27">
      <w:pPr>
        <w:spacing w:after="0"/>
        <w:jc w:val="both"/>
      </w:pPr>
      <w:r w:rsidRPr="65B52450">
        <w:rPr>
          <w:b/>
          <w:bCs/>
        </w:rPr>
        <w:t>c)</w:t>
      </w:r>
      <w:r w:rsidRPr="65B52450">
        <w:t xml:space="preserve"> Lai noskaidrotu, cik reizes cipars 9 parādās b) piemērā dotās virknes pirmajos 2022 locekļos, jāsaskaita, cik reizes cipars 9 parādās, pirms sākas periods, un tam jāpieskaita cipara 9 skaits periodā, kas pareizināts ar periodu skaitu līdz 2022. loceklim. No b) piemēra zinām, ka līdz 2022. loceklim </w:t>
      </w:r>
      <w:r>
        <w:t xml:space="preserve">perioda skaitļi </w:t>
      </w:r>
      <w:r w:rsidRPr="65B52450">
        <w:t>ir</w:t>
      </w:r>
      <w:r>
        <w:t xml:space="preserve"> uzrakstīti tieši</w:t>
      </w:r>
      <w:r w:rsidRPr="65B52450">
        <w:t xml:space="preserve"> 200 reizes. Tas nozīmē, ka b) piemēr</w:t>
      </w:r>
      <w:r>
        <w:t>a</w:t>
      </w:r>
      <w:r w:rsidRPr="65B52450">
        <w:t xml:space="preserve"> dotajā virknē </w:t>
      </w:r>
      <m:oMath>
        <m:r>
          <w:rPr>
            <w:rFonts w:ascii="Cambria Math" w:hAnsi="Cambria Math" w:cstheme="minorHAnsi"/>
          </w:rPr>
          <m:t>7+1∙200=207</m:t>
        </m:r>
      </m:oMath>
      <w:r w:rsidRPr="65B52450">
        <w:rPr>
          <w:rFonts w:eastAsiaTheme="minorEastAsia"/>
        </w:rPr>
        <w:t xml:space="preserve"> reizes parādās cipars 9.</w:t>
      </w:r>
    </w:p>
    <w:p w14:paraId="587488CD" w14:textId="77777777" w:rsidR="006E5C27" w:rsidRPr="00C11388" w:rsidRDefault="006E5C27" w:rsidP="006E5C27">
      <w:pPr>
        <w:spacing w:after="0"/>
        <w:jc w:val="both"/>
        <w:rPr>
          <w:rFonts w:cstheme="minorHAnsi"/>
        </w:rPr>
        <w:sectPr w:rsidR="006E5C27" w:rsidRPr="00C11388" w:rsidSect="00B36707">
          <w:type w:val="continuous"/>
          <w:pgSz w:w="11906" w:h="16838"/>
          <w:pgMar w:top="720" w:right="720" w:bottom="720" w:left="720" w:header="709" w:footer="709" w:gutter="0"/>
          <w:cols w:space="708"/>
          <w:docGrid w:linePitch="360"/>
        </w:sectPr>
      </w:pPr>
    </w:p>
    <w:p w14:paraId="09B1125E" w14:textId="77777777" w:rsidR="006E5C27" w:rsidRDefault="006E5C27" w:rsidP="006E5C27">
      <w:pPr>
        <w:spacing w:after="0" w:line="240" w:lineRule="auto"/>
        <w:jc w:val="both"/>
        <w:rPr>
          <w:b/>
        </w:rPr>
        <w:sectPr w:rsidR="006E5C27" w:rsidSect="001D4048">
          <w:type w:val="continuous"/>
          <w:pgSz w:w="11906" w:h="16838"/>
          <w:pgMar w:top="720" w:right="720" w:bottom="720" w:left="720" w:header="709" w:footer="709" w:gutter="0"/>
          <w:cols w:num="2" w:space="708"/>
          <w:docGrid w:linePitch="360"/>
        </w:sectPr>
      </w:pPr>
    </w:p>
    <w:p w14:paraId="691A5738" w14:textId="77777777" w:rsidR="006E5C27" w:rsidRPr="00483460" w:rsidRDefault="006E5C27" w:rsidP="006E5C27">
      <w:pPr>
        <w:spacing w:after="0" w:line="240" w:lineRule="auto"/>
        <w:jc w:val="both"/>
        <w:rPr>
          <w:b/>
        </w:rPr>
      </w:pPr>
      <w:r w:rsidRPr="006D6783">
        <w:rPr>
          <w:b/>
        </w:rPr>
        <w:t xml:space="preserve">4. </w:t>
      </w:r>
      <w:r>
        <w:rPr>
          <w:b/>
        </w:rPr>
        <w:t>Lieldienu olas</w:t>
      </w:r>
    </w:p>
    <w:p w14:paraId="3290EC97" w14:textId="77777777" w:rsidR="006E5C27" w:rsidRDefault="006E5C27" w:rsidP="006E5C27">
      <w:pPr>
        <w:spacing w:after="0"/>
        <w:jc w:val="both"/>
        <w:rPr>
          <w:rFonts w:ascii="Calibri" w:eastAsiaTheme="minorEastAsia" w:hAnsi="Calibri"/>
        </w:rPr>
      </w:pPr>
      <w:r>
        <w:rPr>
          <w:rFonts w:ascii="Calibri" w:eastAsiaTheme="minorEastAsia" w:hAnsi="Calibri"/>
        </w:rPr>
        <w:t>Lieldienās satikās sešas māsīcas, lai apmainītos ar iepriekšējā vakarā nokrāsotajām olām. Katrai meitenei bija 6 olas un katra no viņām uzdāvināja dažas olas citām (dāvanā saņemtās olas tālāk nedāvināja). Rezultātā viņām visām bija atšķirīgi olu daudzumi. Vai var gadīties, ka katra no māsīcām uzdāvināja citām mazāk olu, nekā viņai pašai bija beigās?</w:t>
      </w:r>
    </w:p>
    <w:p w14:paraId="7CD1303F" w14:textId="77777777" w:rsidR="006E5C27" w:rsidRDefault="006E5C27" w:rsidP="006E5C27">
      <w:pPr>
        <w:spacing w:after="0" w:line="240" w:lineRule="auto"/>
        <w:jc w:val="both"/>
        <w:rPr>
          <w:rFonts w:cstheme="minorHAnsi"/>
        </w:rPr>
      </w:pPr>
      <w:r>
        <w:rPr>
          <w:rFonts w:cstheme="minorHAnsi"/>
          <w:b/>
        </w:rPr>
        <w:t xml:space="preserve">Atrisinājums. </w:t>
      </w:r>
      <w:r>
        <w:rPr>
          <w:rFonts w:cstheme="minorHAnsi"/>
        </w:rPr>
        <w:t xml:space="preserve">Nē, nevar. Pierādīsim no pretējā, tāpēc pieņemsim, ka tomēr katra no māsīcām uzdāvināja citām mazāk olu, nekā viņai pašai bija beigās. </w:t>
      </w:r>
    </w:p>
    <w:p w14:paraId="0034E776" w14:textId="77777777" w:rsidR="006E5C27" w:rsidRDefault="006E5C27" w:rsidP="006E5C27">
      <w:pPr>
        <w:spacing w:after="0" w:line="240" w:lineRule="auto"/>
        <w:jc w:val="both"/>
        <w:rPr>
          <w:rFonts w:eastAsiaTheme="minorEastAsia"/>
        </w:rPr>
      </w:pPr>
      <w:r w:rsidRPr="65B52450">
        <w:t xml:space="preserve">Ja kādai no meitenēm beigās bija ne vairāk kā 3 olas, tad vismaz </w:t>
      </w:r>
      <m:oMath>
        <m:r>
          <w:rPr>
            <w:rFonts w:ascii="Cambria Math" w:hAnsi="Cambria Math" w:cstheme="minorHAnsi"/>
          </w:rPr>
          <m:t>6-3</m:t>
        </m:r>
        <m:r>
          <w:rPr>
            <w:rFonts w:ascii="Cambria Math" w:eastAsiaTheme="minorEastAsia" w:hAnsi="Cambria Math" w:cstheme="minorHAnsi"/>
          </w:rPr>
          <m:t>=3</m:t>
        </m:r>
      </m:oMath>
      <w:r w:rsidRPr="65B52450">
        <w:rPr>
          <w:rFonts w:eastAsiaTheme="minorEastAsia"/>
        </w:rPr>
        <w:t xml:space="preserve"> olas viņa uzdāvināja citai. Bet tas ir pretrunā ar pieņēmumu, ka katra no māsīcām uzdāvināja citām mazāk olu nekā viņai bija sākumā. Tātad katrai no māsīcām bija vairāk nekā 3 olas jeb </w:t>
      </w:r>
      <w:r w:rsidRPr="65B52450">
        <w:t xml:space="preserve">vismaz 4 olas. No nosacījuma, ka visām māsīcām beigās bija atšķirīgi olu daudzumi, seko, ka kopā visām meitenēm beigās bija vismaz </w:t>
      </w:r>
      <m:oMath>
        <m:r>
          <w:rPr>
            <w:rFonts w:ascii="Cambria Math" w:hAnsi="Cambria Math" w:cstheme="minorHAnsi"/>
          </w:rPr>
          <m:t>4+5+6+7+8+9=39</m:t>
        </m:r>
      </m:oMath>
      <w:r w:rsidRPr="65B52450">
        <w:rPr>
          <w:rFonts w:eastAsiaTheme="minorEastAsia"/>
        </w:rPr>
        <w:t xml:space="preserve"> olas (saskaitām mazākos iespējamos 6 dažādos naturālos skaitļus, kas ir vismaz 4). Bet māsīcām sākumā bija </w:t>
      </w:r>
      <m:oMath>
        <m:r>
          <w:rPr>
            <w:rFonts w:ascii="Cambria Math" w:eastAsiaTheme="minorEastAsia" w:hAnsi="Cambria Math" w:cstheme="minorHAnsi"/>
          </w:rPr>
          <m:t>6∙6=36</m:t>
        </m:r>
      </m:oMath>
      <w:r w:rsidRPr="65B52450">
        <w:rPr>
          <w:rFonts w:eastAsiaTheme="minorEastAsia"/>
        </w:rPr>
        <w:t xml:space="preserve"> olas. Tā kā </w:t>
      </w:r>
      <m:oMath>
        <m:r>
          <w:rPr>
            <w:rFonts w:ascii="Cambria Math" w:eastAsiaTheme="minorEastAsia" w:hAnsi="Cambria Math" w:cstheme="minorHAnsi"/>
          </w:rPr>
          <m:t>39&gt;36</m:t>
        </m:r>
      </m:oMath>
      <w:r w:rsidRPr="65B52450">
        <w:rPr>
          <w:rFonts w:eastAsiaTheme="minorEastAsia"/>
        </w:rPr>
        <w:t>, esam ieguvuši pretrunu, līdz ar to pieņēmums ir nepareizs un katra no māsīcām nevarēja uzdāvināt citām mazāk olu, nekā viņai pašai bija beigās.</w:t>
      </w:r>
    </w:p>
    <w:p w14:paraId="08A0560A" w14:textId="77777777" w:rsidR="006E5C27" w:rsidRPr="00A726A5" w:rsidRDefault="006E5C27" w:rsidP="006E5C27">
      <w:pPr>
        <w:spacing w:after="0"/>
        <w:rPr>
          <w:rFonts w:eastAsiaTheme="minorEastAsia" w:cstheme="minorHAnsi"/>
        </w:rPr>
      </w:pPr>
    </w:p>
    <w:p w14:paraId="0A116BA5" w14:textId="77777777" w:rsidR="006E5C27" w:rsidRPr="00483460" w:rsidRDefault="006E5C27" w:rsidP="006E5C27">
      <w:pPr>
        <w:spacing w:after="0"/>
        <w:jc w:val="both"/>
        <w:rPr>
          <w:b/>
        </w:rPr>
      </w:pPr>
      <w:r w:rsidRPr="006D6783">
        <w:rPr>
          <w:b/>
        </w:rPr>
        <w:t>5. Kura komanda uzvarēs?</w:t>
      </w:r>
    </w:p>
    <w:p w14:paraId="1DFF6107" w14:textId="7121EDE7" w:rsidR="006E5C27" w:rsidRPr="006E5C27" w:rsidRDefault="006E5C27" w:rsidP="006E5C27">
      <w:pPr>
        <w:spacing w:after="0"/>
        <w:jc w:val="both"/>
        <w:rPr>
          <w:rFonts w:ascii="Calibri" w:eastAsiaTheme="minorEastAsia" w:hAnsi="Calibri"/>
        </w:rPr>
      </w:pPr>
      <w:r>
        <w:rPr>
          <w:rFonts w:ascii="Calibri" w:eastAsiaTheme="minorEastAsia" w:hAnsi="Calibri"/>
        </w:rPr>
        <w:t>Aplī izvietoti 30 krēsli, un 32 skolēni ir sadalījušies divās komandās, katrā pa 16 skolēniem. Katrai komandai ir astoņas virves un katra no komandām pamīšus veic gājienu. Vienā gājienā divi skolēni no vienas komandas paņem virvi un apsēžas katrs savā krēslā tā, lai viņu virve nekrustotu jau kādu esošu virvi starp citiem diviem skolēniem. Apsēžoties skolēni virvi nostiepj tā, lai tā veidotu taisnu līniju starp abiem skolēniem. Kura komanda – pirmā vai otrā – vienmēr varēs veikt pēdējo gājienu, tādējādi uzvarot?</w:t>
      </w:r>
    </w:p>
    <w:p w14:paraId="693A1020" w14:textId="77777777" w:rsidR="006E5C27" w:rsidRDefault="006E5C27" w:rsidP="006E5C27">
      <w:pPr>
        <w:spacing w:after="0"/>
        <w:jc w:val="both"/>
      </w:pPr>
      <w:r>
        <w:rPr>
          <w:rFonts w:cstheme="minorHAnsi"/>
          <w:b/>
        </w:rPr>
        <w:t xml:space="preserve">Atrisinājums. </w:t>
      </w:r>
      <w:r>
        <w:t xml:space="preserve">Pamatosim, ka vienmēr var uzvarēt pirmā komanda. </w:t>
      </w:r>
    </w:p>
    <w:p w14:paraId="73897982" w14:textId="08B85579" w:rsidR="006E5C27" w:rsidRDefault="006E5C27" w:rsidP="006E5C27">
      <w:pPr>
        <w:keepNext/>
        <w:spacing w:after="0"/>
        <w:jc w:val="both"/>
      </w:pPr>
      <w:r>
        <w:t xml:space="preserve">Attēlosim krēslus kā punktus uz riņķa līnijas un virves starp diviem skolēniem kā nogriežņus. Pirmajā gājienā pirmās komandas diviem skolēniem jāapsēžas tā, lai virves (nogriežņa) katrā pusē paliktu 14 krēsli (punkti) (skat. </w:t>
      </w:r>
      <w:r>
        <w:fldChar w:fldCharType="begin"/>
      </w:r>
      <w:r>
        <w:instrText xml:space="preserve"> REF _Ref102377129 \h  \* MERGEFORMAT </w:instrText>
      </w:r>
      <w:r>
        <w:fldChar w:fldCharType="separate"/>
      </w:r>
      <w:r w:rsidR="009976A2">
        <w:rPr>
          <w:noProof/>
        </w:rPr>
        <w:t>40</w:t>
      </w:r>
      <w:r w:rsidR="009976A2">
        <w:t>. att.</w:t>
      </w:r>
      <w:r>
        <w:fldChar w:fldCharType="end"/>
      </w:r>
      <w:r>
        <w:t xml:space="preserve">). </w:t>
      </w:r>
    </w:p>
    <w:p w14:paraId="7C0760EA" w14:textId="77777777" w:rsidR="006E5C27" w:rsidRDefault="006E5C27" w:rsidP="006E5C27">
      <w:pPr>
        <w:keepNext/>
        <w:spacing w:after="0"/>
        <w:jc w:val="center"/>
      </w:pPr>
      <w:r w:rsidRPr="00380390">
        <w:rPr>
          <w:noProof/>
          <w:lang w:eastAsia="lv-LV"/>
        </w:rPr>
        <w:drawing>
          <wp:inline distT="0" distB="0" distL="0" distR="0" wp14:anchorId="1829172B" wp14:editId="7B6A9B38">
            <wp:extent cx="1587260" cy="1662315"/>
            <wp:effectExtent l="0" t="0" r="0" b="0"/>
            <wp:docPr id="35" name="Picture 6" descr="A picture containing sport, air,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port, air, colorful&#10;&#10;Description automatically generated"/>
                    <pic:cNvPicPr/>
                  </pic:nvPicPr>
                  <pic:blipFill>
                    <a:blip r:embed="rId48"/>
                    <a:stretch>
                      <a:fillRect/>
                    </a:stretch>
                  </pic:blipFill>
                  <pic:spPr>
                    <a:xfrm>
                      <a:off x="0" y="0"/>
                      <a:ext cx="1602079" cy="1677835"/>
                    </a:xfrm>
                    <a:prstGeom prst="rect">
                      <a:avLst/>
                    </a:prstGeom>
                  </pic:spPr>
                </pic:pic>
              </a:graphicData>
            </a:graphic>
          </wp:inline>
        </w:drawing>
      </w:r>
    </w:p>
    <w:bookmarkStart w:id="40" w:name="_Ref102377129"/>
    <w:p w14:paraId="421DF867" w14:textId="6733A07D" w:rsidR="006E5C27" w:rsidRDefault="006E5C27" w:rsidP="006E5C27">
      <w:pPr>
        <w:pStyle w:val="Parakstszemobjekta"/>
        <w:jc w:val="center"/>
      </w:pPr>
      <w:r>
        <w:fldChar w:fldCharType="begin"/>
      </w:r>
      <w:r>
        <w:instrText xml:space="preserve"> SEQ Ilustrācija \* ARABIC </w:instrText>
      </w:r>
      <w:r>
        <w:fldChar w:fldCharType="separate"/>
      </w:r>
      <w:r w:rsidR="009976A2">
        <w:rPr>
          <w:noProof/>
        </w:rPr>
        <w:t>40</w:t>
      </w:r>
      <w:r>
        <w:fldChar w:fldCharType="end"/>
      </w:r>
      <w:r>
        <w:t>. att.</w:t>
      </w:r>
      <w:bookmarkEnd w:id="40"/>
    </w:p>
    <w:p w14:paraId="12CF69F4" w14:textId="7886B953" w:rsidR="006E5C27" w:rsidRDefault="006E5C27" w:rsidP="006E5C27">
      <w:pPr>
        <w:spacing w:after="0"/>
        <w:jc w:val="both"/>
      </w:pPr>
      <w:r>
        <w:t xml:space="preserve">Katrā savā nākamajā gājienā pirmās komandas diviem skolēniem jāapsēžas simetriski otrās komandas pēdējiem diviem skolēniem attiecībā pret </w:t>
      </w:r>
      <w:r>
        <w:fldChar w:fldCharType="begin"/>
      </w:r>
      <w:r>
        <w:instrText xml:space="preserve"> REF _Ref102377129 \h  \* MERGEFORMAT </w:instrText>
      </w:r>
      <w:r>
        <w:fldChar w:fldCharType="separate"/>
      </w:r>
      <w:r w:rsidR="009976A2">
        <w:rPr>
          <w:noProof/>
        </w:rPr>
        <w:t>40</w:t>
      </w:r>
      <w:r w:rsidR="009976A2">
        <w:t>. att.</w:t>
      </w:r>
      <w:r>
        <w:fldChar w:fldCharType="end"/>
      </w:r>
      <w:r>
        <w:t xml:space="preserve"> novietoto nogriezni, tātad arī nogriežņi (virves) būs simetriskas pret pirmo nogriezni (virvi). Ja otrā komanda varēs izdarīt gājienu, tad arī pirmā komanda to varēs izdarīt. Līdz ar to gājieni pietrūks otrai komandai un tā zaudēs. </w:t>
      </w:r>
    </w:p>
    <w:p w14:paraId="3B82BF38" w14:textId="77777777" w:rsidR="006E5C27" w:rsidRDefault="006E5C27" w:rsidP="006E5C27">
      <w:pPr>
        <w:spacing w:after="0"/>
        <w:jc w:val="both"/>
      </w:pPr>
    </w:p>
    <w:p w14:paraId="59C18438" w14:textId="77777777" w:rsidR="006E5C27" w:rsidRDefault="006E5C27" w:rsidP="006E5C27">
      <w:pPr>
        <w:spacing w:after="0"/>
        <w:jc w:val="both"/>
      </w:pPr>
    </w:p>
    <w:p w14:paraId="705AB917" w14:textId="77777777" w:rsidR="006E5C27" w:rsidRDefault="006E5C27" w:rsidP="006E5C27">
      <w:pPr>
        <w:spacing w:after="0"/>
        <w:jc w:val="both"/>
      </w:pPr>
    </w:p>
    <w:p w14:paraId="1A3F660B" w14:textId="77777777" w:rsidR="006E5C27" w:rsidRDefault="006E5C27" w:rsidP="006E5C27">
      <w:pPr>
        <w:spacing w:after="0"/>
        <w:jc w:val="both"/>
      </w:pPr>
    </w:p>
    <w:p w14:paraId="3A2063A6" w14:textId="77777777" w:rsidR="006E5C27" w:rsidRPr="00B935FB" w:rsidRDefault="006E5C27" w:rsidP="006E5C27">
      <w:pPr>
        <w:spacing w:after="0"/>
        <w:jc w:val="both"/>
        <w:rPr>
          <w:rFonts w:ascii="Calibri" w:eastAsiaTheme="minorEastAsia" w:hAnsi="Calibri"/>
        </w:rPr>
      </w:pPr>
    </w:p>
    <w:p w14:paraId="079B9F04" w14:textId="77777777" w:rsidR="006E5C27" w:rsidRPr="008434E9" w:rsidRDefault="006E5C27" w:rsidP="006E5C27">
      <w:pPr>
        <w:shd w:val="clear" w:color="auto" w:fill="DEEAF6" w:themeFill="accent1" w:themeFillTint="33"/>
        <w:spacing w:after="0"/>
        <w:jc w:val="center"/>
        <w:rPr>
          <w:rFonts w:ascii="Calibri" w:eastAsiaTheme="minorEastAsia" w:hAnsi="Calibri"/>
          <w:b/>
          <w:bCs/>
          <w:sz w:val="24"/>
          <w:szCs w:val="24"/>
        </w:rPr>
      </w:pPr>
      <w:r w:rsidRPr="008434E9">
        <w:rPr>
          <w:rFonts w:ascii="Calibri" w:eastAsiaTheme="minorEastAsia" w:hAnsi="Calibri"/>
          <w:b/>
          <w:bCs/>
          <w:sz w:val="24"/>
          <w:szCs w:val="24"/>
        </w:rPr>
        <w:lastRenderedPageBreak/>
        <w:t>Profesora Cipariņa izaicinājums</w:t>
      </w:r>
      <w:r>
        <w:rPr>
          <w:rFonts w:ascii="Calibri" w:eastAsiaTheme="minorEastAsia" w:hAnsi="Calibri"/>
          <w:b/>
          <w:bCs/>
          <w:sz w:val="24"/>
          <w:szCs w:val="24"/>
        </w:rPr>
        <w:t xml:space="preserve"> 8. un 9. klašu skolēniem</w:t>
      </w:r>
    </w:p>
    <w:p w14:paraId="78300968" w14:textId="77777777" w:rsidR="006E5C27" w:rsidRPr="00B008DE" w:rsidRDefault="006E5C27" w:rsidP="006E5C27">
      <w:pPr>
        <w:spacing w:after="0"/>
        <w:jc w:val="both"/>
        <w:rPr>
          <w:rFonts w:eastAsiaTheme="minorEastAsia"/>
        </w:rPr>
      </w:pPr>
    </w:p>
    <w:p w14:paraId="65E5DA62" w14:textId="77777777" w:rsidR="006E5C27" w:rsidRPr="003523D4" w:rsidRDefault="006E5C27" w:rsidP="006E5C27">
      <w:pPr>
        <w:spacing w:after="0"/>
        <w:jc w:val="both"/>
        <w:rPr>
          <w:b/>
          <w:bCs/>
        </w:rPr>
      </w:pPr>
      <w:r w:rsidRPr="006D6783">
        <w:rPr>
          <w:b/>
        </w:rPr>
        <w:t>6. Trīsstūra dalīšana</w:t>
      </w:r>
    </w:p>
    <w:p w14:paraId="3DF7C854" w14:textId="77777777" w:rsidR="006E5C27" w:rsidRDefault="006E5C27" w:rsidP="006E5C27">
      <w:pPr>
        <w:spacing w:after="0"/>
        <w:jc w:val="both"/>
      </w:pPr>
      <w:r>
        <w:t>Profesors Cipariņš, darbojoties ar daudzstūriem, veiksmīgi spēja sadalīt patvaļīgu trīsstūri vairākos vienādsānu trīsstūros. Šoreiz viņš vēlas sadalīt vienādmalu trīsstūri piecos dažādos vienādsānu trīsstūros. Vai to var izdarīt?</w:t>
      </w:r>
    </w:p>
    <w:p w14:paraId="65CD197A" w14:textId="495CF6FD" w:rsidR="006E5C27" w:rsidRPr="0041146E" w:rsidRDefault="006E5C27" w:rsidP="006E5C27">
      <w:pPr>
        <w:spacing w:after="0"/>
        <w:jc w:val="both"/>
        <w:rPr>
          <w:rFonts w:cstheme="minorHAnsi"/>
          <w:b/>
        </w:rPr>
      </w:pPr>
      <w:r>
        <w:rPr>
          <w:rFonts w:cstheme="minorHAnsi"/>
          <w:b/>
        </w:rPr>
        <w:t xml:space="preserve">Atrisinājums.  </w:t>
      </w:r>
      <w:r>
        <w:rPr>
          <w:rFonts w:cstheme="minorHAnsi"/>
          <w:bCs/>
        </w:rPr>
        <w:t xml:space="preserve">Jā, var. Piemēram, skatīt </w:t>
      </w:r>
      <w:r>
        <w:rPr>
          <w:rFonts w:cstheme="minorHAnsi"/>
          <w:bCs/>
        </w:rPr>
        <w:fldChar w:fldCharType="begin"/>
      </w:r>
      <w:r>
        <w:rPr>
          <w:rFonts w:cstheme="minorHAnsi"/>
          <w:bCs/>
        </w:rPr>
        <w:instrText xml:space="preserve"> REF _Ref102378459 \h </w:instrText>
      </w:r>
      <w:r>
        <w:rPr>
          <w:rFonts w:cstheme="minorHAnsi"/>
          <w:bCs/>
        </w:rPr>
      </w:r>
      <w:r>
        <w:rPr>
          <w:rFonts w:cstheme="minorHAnsi"/>
          <w:bCs/>
        </w:rPr>
        <w:fldChar w:fldCharType="separate"/>
      </w:r>
      <w:r w:rsidR="009976A2">
        <w:rPr>
          <w:rFonts w:eastAsiaTheme="minorEastAsia" w:cstheme="minorHAnsi"/>
          <w:noProof/>
        </w:rPr>
        <w:t>41</w:t>
      </w:r>
      <w:r w:rsidR="009976A2">
        <w:t>. att.</w:t>
      </w:r>
      <w:r>
        <w:rPr>
          <w:rFonts w:cstheme="minorHAnsi"/>
          <w:bCs/>
        </w:rPr>
        <w:fldChar w:fldCharType="end"/>
      </w:r>
    </w:p>
    <w:p w14:paraId="08574ACB" w14:textId="77777777" w:rsidR="006E5C27" w:rsidRDefault="006E5C27" w:rsidP="006E5C27">
      <w:pPr>
        <w:keepNext/>
        <w:spacing w:before="240" w:after="0"/>
        <w:jc w:val="center"/>
      </w:pPr>
      <w:r w:rsidRPr="0018095E">
        <w:rPr>
          <w:rFonts w:eastAsiaTheme="minorEastAsia" w:cstheme="minorHAnsi"/>
          <w:noProof/>
          <w:lang w:eastAsia="lv-LV"/>
        </w:rPr>
        <w:drawing>
          <wp:inline distT="0" distB="0" distL="0" distR="0" wp14:anchorId="43D1A1F0" wp14:editId="5C3E51EC">
            <wp:extent cx="2311879" cy="2082905"/>
            <wp:effectExtent l="0" t="0" r="0" b="0"/>
            <wp:docPr id="36"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49"/>
                    <a:stretch>
                      <a:fillRect/>
                    </a:stretch>
                  </pic:blipFill>
                  <pic:spPr>
                    <a:xfrm>
                      <a:off x="0" y="0"/>
                      <a:ext cx="2328415" cy="2097804"/>
                    </a:xfrm>
                    <a:prstGeom prst="rect">
                      <a:avLst/>
                    </a:prstGeom>
                  </pic:spPr>
                </pic:pic>
              </a:graphicData>
            </a:graphic>
          </wp:inline>
        </w:drawing>
      </w:r>
    </w:p>
    <w:bookmarkStart w:id="41" w:name="_Ref102378459"/>
    <w:p w14:paraId="17DD0FB0" w14:textId="0F4CBDE0" w:rsidR="006E5C27" w:rsidRDefault="006E5C27" w:rsidP="006E5C27">
      <w:pPr>
        <w:pStyle w:val="Parakstszemobjekta"/>
        <w:jc w:val="center"/>
        <w:rPr>
          <w:rFonts w:eastAsiaTheme="minorEastAsia" w:cstheme="minorHAnsi"/>
        </w:rPr>
      </w:pPr>
      <w:r>
        <w:rPr>
          <w:rFonts w:eastAsiaTheme="minorEastAsia" w:cstheme="minorHAnsi"/>
        </w:rPr>
        <w:fldChar w:fldCharType="begin"/>
      </w:r>
      <w:r>
        <w:rPr>
          <w:rFonts w:eastAsiaTheme="minorEastAsia" w:cstheme="minorHAnsi"/>
        </w:rPr>
        <w:instrText xml:space="preserve"> SEQ Ilustrācija \* ARABIC </w:instrText>
      </w:r>
      <w:r>
        <w:rPr>
          <w:rFonts w:eastAsiaTheme="minorEastAsia" w:cstheme="minorHAnsi"/>
        </w:rPr>
        <w:fldChar w:fldCharType="separate"/>
      </w:r>
      <w:r w:rsidR="009976A2">
        <w:rPr>
          <w:rFonts w:eastAsiaTheme="minorEastAsia" w:cstheme="minorHAnsi"/>
          <w:noProof/>
        </w:rPr>
        <w:t>41</w:t>
      </w:r>
      <w:r>
        <w:rPr>
          <w:rFonts w:eastAsiaTheme="minorEastAsia" w:cstheme="minorHAnsi"/>
        </w:rPr>
        <w:fldChar w:fldCharType="end"/>
      </w:r>
      <w:r>
        <w:t>. att.</w:t>
      </w:r>
      <w:bookmarkEnd w:id="41"/>
    </w:p>
    <w:p w14:paraId="65DE6C86" w14:textId="7919BC7C" w:rsidR="006E5C27" w:rsidRDefault="006E5C27" w:rsidP="006E5C27">
      <w:pPr>
        <w:spacing w:before="240" w:after="0"/>
        <w:rPr>
          <w:rFonts w:eastAsiaTheme="minorEastAsia"/>
        </w:rPr>
      </w:pPr>
      <w:r w:rsidRPr="65B52450">
        <w:rPr>
          <w:rFonts w:eastAsiaTheme="minorEastAsia"/>
        </w:rPr>
        <w:t xml:space="preserve">Leņķi </w:t>
      </w:r>
      <w:r w:rsidRPr="65B52450">
        <w:rPr>
          <w:rFonts w:eastAsiaTheme="minorEastAsia"/>
        </w:rPr>
        <w:fldChar w:fldCharType="begin"/>
      </w:r>
      <w:r w:rsidRPr="65B52450">
        <w:rPr>
          <w:rFonts w:eastAsiaTheme="minorEastAsia"/>
        </w:rPr>
        <w:instrText xml:space="preserve"> REF _Ref102378459 \h </w:instrText>
      </w:r>
      <w:r w:rsidRPr="65B52450">
        <w:rPr>
          <w:rFonts w:eastAsiaTheme="minorEastAsia"/>
        </w:rPr>
      </w:r>
      <w:r w:rsidRPr="65B52450">
        <w:rPr>
          <w:rFonts w:eastAsiaTheme="minorEastAsia"/>
        </w:rPr>
        <w:fldChar w:fldCharType="separate"/>
      </w:r>
      <w:r w:rsidR="009976A2">
        <w:rPr>
          <w:rFonts w:eastAsiaTheme="minorEastAsia" w:cstheme="minorHAnsi"/>
          <w:noProof/>
        </w:rPr>
        <w:t>41</w:t>
      </w:r>
      <w:r w:rsidR="009976A2">
        <w:t>. att.</w:t>
      </w:r>
      <w:r w:rsidRPr="65B52450">
        <w:rPr>
          <w:rFonts w:eastAsiaTheme="minorEastAsia"/>
        </w:rPr>
        <w:fldChar w:fldCharType="end"/>
      </w:r>
      <w:r w:rsidRPr="65B52450">
        <w:rPr>
          <w:rFonts w:eastAsiaTheme="minorEastAsia"/>
        </w:rPr>
        <w:t xml:space="preserve">, kas iezīmēti ar zaļu, ir </w:t>
      </w:r>
      <m:oMath>
        <m:sSup>
          <m:sSupPr>
            <m:ctrlPr>
              <w:rPr>
                <w:rFonts w:ascii="Cambria Math" w:eastAsiaTheme="minorEastAsia" w:hAnsi="Cambria Math" w:cstheme="minorHAnsi"/>
                <w:i/>
              </w:rPr>
            </m:ctrlPr>
          </m:sSupPr>
          <m:e>
            <m:r>
              <w:rPr>
                <w:rFonts w:ascii="Cambria Math" w:eastAsiaTheme="minorEastAsia" w:hAnsi="Cambria Math" w:cstheme="minorHAnsi"/>
              </w:rPr>
              <m:t>60</m:t>
            </m:r>
          </m:e>
          <m:sup>
            <m:r>
              <w:rPr>
                <w:rFonts w:ascii="Cambria Math" w:eastAsiaTheme="minorEastAsia" w:hAnsi="Cambria Math" w:cstheme="minorHAnsi"/>
              </w:rPr>
              <m:t>∘</m:t>
            </m:r>
          </m:sup>
        </m:sSup>
      </m:oMath>
      <w:r w:rsidRPr="65B52450">
        <w:rPr>
          <w:rFonts w:eastAsiaTheme="minorEastAsia"/>
        </w:rPr>
        <w:t xml:space="preserve">, bet ar sarkanu – </w:t>
      </w:r>
      <m:oMath>
        <m:sSup>
          <m:sSupPr>
            <m:ctrlPr>
              <w:rPr>
                <w:rFonts w:ascii="Cambria Math" w:eastAsiaTheme="minorEastAsia" w:hAnsi="Cambria Math" w:cstheme="minorHAnsi"/>
                <w:i/>
              </w:rPr>
            </m:ctrlPr>
          </m:sSupPr>
          <m:e>
            <m:r>
              <w:rPr>
                <w:rFonts w:ascii="Cambria Math" w:eastAsiaTheme="minorEastAsia" w:hAnsi="Cambria Math" w:cstheme="minorHAnsi"/>
              </w:rPr>
              <m:t>30</m:t>
            </m:r>
          </m:e>
          <m:sup>
            <m:r>
              <w:rPr>
                <w:rFonts w:ascii="Cambria Math" w:eastAsiaTheme="minorEastAsia" w:hAnsi="Cambria Math" w:cstheme="minorHAnsi"/>
              </w:rPr>
              <m:t>∘</m:t>
            </m:r>
          </m:sup>
        </m:sSup>
      </m:oMath>
      <w:r w:rsidRPr="65B52450">
        <w:rPr>
          <w:rFonts w:eastAsiaTheme="minorEastAsia"/>
        </w:rPr>
        <w:t xml:space="preserve">. Nav grūti pārliecināties, ka </w:t>
      </w:r>
      <w:r w:rsidRPr="65B52450">
        <w:rPr>
          <w:rFonts w:eastAsiaTheme="minorEastAsia"/>
        </w:rPr>
        <w:fldChar w:fldCharType="begin"/>
      </w:r>
      <w:r w:rsidRPr="65B52450">
        <w:rPr>
          <w:rFonts w:eastAsiaTheme="minorEastAsia"/>
        </w:rPr>
        <w:instrText xml:space="preserve"> REF _Ref102378459 \h </w:instrText>
      </w:r>
      <w:r w:rsidRPr="65B52450">
        <w:rPr>
          <w:rFonts w:eastAsiaTheme="minorEastAsia"/>
        </w:rPr>
      </w:r>
      <w:r w:rsidRPr="65B52450">
        <w:rPr>
          <w:rFonts w:eastAsiaTheme="minorEastAsia"/>
        </w:rPr>
        <w:fldChar w:fldCharType="separate"/>
      </w:r>
      <w:r w:rsidR="009976A2">
        <w:rPr>
          <w:rFonts w:eastAsiaTheme="minorEastAsia" w:cstheme="minorHAnsi"/>
          <w:noProof/>
        </w:rPr>
        <w:t>41</w:t>
      </w:r>
      <w:r w:rsidR="009976A2">
        <w:t>. att.</w:t>
      </w:r>
      <w:r w:rsidRPr="65B52450">
        <w:rPr>
          <w:rFonts w:eastAsiaTheme="minorEastAsia"/>
        </w:rPr>
        <w:fldChar w:fldCharType="end"/>
      </w:r>
      <w:r w:rsidRPr="65B52450">
        <w:rPr>
          <w:rFonts w:eastAsiaTheme="minorEastAsia"/>
        </w:rPr>
        <w:t xml:space="preserve"> trīsstūris sadalīts dažādos trīsstūros, jo platleņķu vienādsānu trīsstūri balstās uz dažādām malām.</w:t>
      </w:r>
    </w:p>
    <w:p w14:paraId="6097E755" w14:textId="77777777" w:rsidR="006E5C27" w:rsidRPr="006E5C27" w:rsidRDefault="006E5C27" w:rsidP="006E5C27">
      <w:pPr>
        <w:spacing w:after="0"/>
        <w:rPr>
          <w:rFonts w:eastAsiaTheme="minorEastAsia"/>
        </w:rPr>
      </w:pPr>
    </w:p>
    <w:p w14:paraId="20F640D9" w14:textId="77777777" w:rsidR="006E5C27" w:rsidRPr="003221E0" w:rsidRDefault="006E5C27" w:rsidP="006E5C27">
      <w:pPr>
        <w:spacing w:after="0"/>
        <w:jc w:val="both"/>
        <w:rPr>
          <w:b/>
          <w:bCs/>
        </w:rPr>
      </w:pPr>
      <w:r w:rsidRPr="006D6783">
        <w:rPr>
          <w:b/>
          <w:bCs/>
        </w:rPr>
        <w:t>7. Krustu kvadrāts</w:t>
      </w:r>
    </w:p>
    <w:p w14:paraId="1AEAE041" w14:textId="0E7E216A" w:rsidR="006E5C27" w:rsidRPr="009F5934" w:rsidRDefault="006E5C27" w:rsidP="009F5934">
      <w:pPr>
        <w:spacing w:after="0"/>
        <w:jc w:val="both"/>
        <w:rPr>
          <w:rFonts w:eastAsiaTheme="minorEastAsia"/>
        </w:rPr>
      </w:pPr>
      <w:r>
        <w:t xml:space="preserve">Dots </w:t>
      </w:r>
      <m:oMath>
        <m:r>
          <w:rPr>
            <w:rFonts w:ascii="Cambria Math" w:hAnsi="Cambria Math"/>
          </w:rPr>
          <m:t>8×8</m:t>
        </m:r>
      </m:oMath>
      <w:r>
        <w:rPr>
          <w:rFonts w:eastAsiaTheme="minorEastAsia"/>
        </w:rPr>
        <w:t xml:space="preserve"> rūtiņu kvadrāts, kurā katra rūtiņa ir nokrāsota balta. Katrā gājienā var izvēlēties kādu rūtiņu un mainīt tās kolonnas un rindas, kurās atrodas izvēlētā rūtiņa, katras rūtiņas krāsas uz pretējo, t.i., ja tā bija balta, tad uz melnu, un, ja tā bija melna, tad uz baltu. Kāds ir mazākais skaits gājienu, lai sākotnējo balto kvadrātu padarītu melnu?  Pirmā un otrā gājiena piemēram skatīt attiecīgi </w:t>
      </w:r>
      <w:r>
        <w:rPr>
          <w:rFonts w:eastAsiaTheme="minorEastAsia"/>
        </w:rPr>
        <w:fldChar w:fldCharType="begin"/>
      </w:r>
      <w:r>
        <w:rPr>
          <w:rFonts w:eastAsiaTheme="minorEastAsia"/>
        </w:rPr>
        <w:instrText xml:space="preserve"> REF _Ref102378655 \h </w:instrText>
      </w:r>
      <w:r>
        <w:rPr>
          <w:rFonts w:eastAsiaTheme="minorEastAsia"/>
        </w:rPr>
      </w:r>
      <w:r>
        <w:rPr>
          <w:rFonts w:eastAsiaTheme="minorEastAsia"/>
        </w:rPr>
        <w:fldChar w:fldCharType="separate"/>
      </w:r>
      <w:r w:rsidR="009976A2">
        <w:rPr>
          <w:noProof/>
        </w:rPr>
        <w:t>42</w:t>
      </w:r>
      <w:r w:rsidR="009976A2">
        <w:t>. att.</w:t>
      </w:r>
      <w:r>
        <w:rPr>
          <w:rFonts w:eastAsiaTheme="minorEastAsia"/>
        </w:rPr>
        <w:fldChar w:fldCharType="end"/>
      </w:r>
      <w:r>
        <w:rPr>
          <w:rFonts w:eastAsiaTheme="minorEastAsia"/>
        </w:rPr>
        <w:t xml:space="preserve"> un </w:t>
      </w:r>
      <w:r>
        <w:rPr>
          <w:rFonts w:eastAsiaTheme="minorEastAsia"/>
        </w:rPr>
        <w:fldChar w:fldCharType="begin"/>
      </w:r>
      <w:r>
        <w:rPr>
          <w:rFonts w:eastAsiaTheme="minorEastAsia"/>
        </w:rPr>
        <w:instrText xml:space="preserve"> REF _Ref102378661 \h </w:instrText>
      </w:r>
      <w:r>
        <w:rPr>
          <w:rFonts w:eastAsiaTheme="minorEastAsia"/>
        </w:rPr>
      </w:r>
      <w:r>
        <w:rPr>
          <w:rFonts w:eastAsiaTheme="minorEastAsia"/>
        </w:rPr>
        <w:fldChar w:fldCharType="separate"/>
      </w:r>
      <w:r w:rsidR="009976A2">
        <w:rPr>
          <w:noProof/>
        </w:rPr>
        <w:t>43</w:t>
      </w:r>
      <w:r w:rsidR="009976A2">
        <w:t>. att.</w:t>
      </w:r>
      <w:r>
        <w:rPr>
          <w:rFonts w:eastAsiaTheme="minorEastAsia"/>
        </w:rPr>
        <w:fldChar w:fldCharType="end"/>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6E5C27" w14:paraId="7FB77616" w14:textId="77777777" w:rsidTr="00B407CA">
        <w:tc>
          <w:tcPr>
            <w:tcW w:w="5228" w:type="dxa"/>
          </w:tcPr>
          <w:p w14:paraId="3FA9ED43" w14:textId="77777777" w:rsidR="006E5C27" w:rsidRDefault="006E5C27" w:rsidP="00B407CA">
            <w:pPr>
              <w:keepNext/>
              <w:jc w:val="center"/>
            </w:pPr>
            <w:r w:rsidRPr="00764E8B">
              <w:rPr>
                <w:noProof/>
                <w:lang w:eastAsia="lv-LV"/>
              </w:rPr>
              <w:drawing>
                <wp:inline distT="0" distB="0" distL="0" distR="0" wp14:anchorId="5DD9AD7D" wp14:editId="02E17DB0">
                  <wp:extent cx="1743318" cy="1705213"/>
                  <wp:effectExtent l="0" t="0" r="9525" b="9525"/>
                  <wp:docPr id="37" name="Picture 3" descr="Attēls, kurā ir šoji, ēka, krustvārdu mīkl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 descr="Attēls, kurā ir šoji, ēka, krustvārdu mīkla&#10;&#10;Apraksts ģenerēts automātiski"/>
                          <pic:cNvPicPr/>
                        </pic:nvPicPr>
                        <pic:blipFill>
                          <a:blip r:embed="rId50"/>
                          <a:stretch>
                            <a:fillRect/>
                          </a:stretch>
                        </pic:blipFill>
                        <pic:spPr>
                          <a:xfrm>
                            <a:off x="0" y="0"/>
                            <a:ext cx="1743318" cy="1705213"/>
                          </a:xfrm>
                          <a:prstGeom prst="rect">
                            <a:avLst/>
                          </a:prstGeom>
                        </pic:spPr>
                      </pic:pic>
                    </a:graphicData>
                  </a:graphic>
                </wp:inline>
              </w:drawing>
            </w:r>
          </w:p>
          <w:bookmarkStart w:id="42" w:name="_Ref102378655"/>
          <w:p w14:paraId="75000066" w14:textId="64ACF701" w:rsidR="006E5C27" w:rsidRPr="00764E8B" w:rsidRDefault="006E5C27" w:rsidP="00B407CA">
            <w:pPr>
              <w:pStyle w:val="Parakstszemobjekta"/>
              <w:jc w:val="center"/>
            </w:pPr>
            <w:r>
              <w:fldChar w:fldCharType="begin"/>
            </w:r>
            <w:r>
              <w:instrText xml:space="preserve"> SEQ Ilustrācija \* ARABIC </w:instrText>
            </w:r>
            <w:r>
              <w:fldChar w:fldCharType="separate"/>
            </w:r>
            <w:r w:rsidR="009976A2">
              <w:rPr>
                <w:noProof/>
              </w:rPr>
              <w:t>42</w:t>
            </w:r>
            <w:r>
              <w:fldChar w:fldCharType="end"/>
            </w:r>
            <w:r>
              <w:t>. att.</w:t>
            </w:r>
            <w:bookmarkEnd w:id="42"/>
          </w:p>
        </w:tc>
        <w:tc>
          <w:tcPr>
            <w:tcW w:w="5228" w:type="dxa"/>
          </w:tcPr>
          <w:p w14:paraId="1C1C39D3" w14:textId="77777777" w:rsidR="006E5C27" w:rsidRDefault="006E5C27" w:rsidP="00B407CA">
            <w:pPr>
              <w:keepNext/>
              <w:jc w:val="center"/>
            </w:pPr>
            <w:r w:rsidRPr="00764E8B">
              <w:rPr>
                <w:noProof/>
                <w:lang w:eastAsia="lv-LV"/>
              </w:rPr>
              <w:drawing>
                <wp:inline distT="0" distB="0" distL="0" distR="0" wp14:anchorId="1F9F8448" wp14:editId="45A2929A">
                  <wp:extent cx="1804606" cy="1725283"/>
                  <wp:effectExtent l="0" t="0" r="5715" b="8890"/>
                  <wp:docPr id="38" name="Picture 4" descr="Attēls, kurā ir šoji, krustvārdu mīkla, ēk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 descr="Attēls, kurā ir šoji, krustvārdu mīkla, ēka&#10;&#10;Apraksts ģenerēts automātiski"/>
                          <pic:cNvPicPr/>
                        </pic:nvPicPr>
                        <pic:blipFill>
                          <a:blip r:embed="rId51"/>
                          <a:stretch>
                            <a:fillRect/>
                          </a:stretch>
                        </pic:blipFill>
                        <pic:spPr>
                          <a:xfrm>
                            <a:off x="0" y="0"/>
                            <a:ext cx="1808300" cy="1728814"/>
                          </a:xfrm>
                          <a:prstGeom prst="rect">
                            <a:avLst/>
                          </a:prstGeom>
                        </pic:spPr>
                      </pic:pic>
                    </a:graphicData>
                  </a:graphic>
                </wp:inline>
              </w:drawing>
            </w:r>
          </w:p>
          <w:bookmarkStart w:id="43" w:name="_Ref102378661"/>
          <w:p w14:paraId="01E3155E" w14:textId="5D77FC39" w:rsidR="006E5C27" w:rsidRDefault="006E5C27" w:rsidP="00B407CA">
            <w:pPr>
              <w:pStyle w:val="Parakstszemobjekta"/>
              <w:jc w:val="center"/>
            </w:pPr>
            <w:r>
              <w:fldChar w:fldCharType="begin"/>
            </w:r>
            <w:r>
              <w:instrText xml:space="preserve"> SEQ Ilustrācija \* ARABIC </w:instrText>
            </w:r>
            <w:r>
              <w:fldChar w:fldCharType="separate"/>
            </w:r>
            <w:r w:rsidR="009976A2">
              <w:rPr>
                <w:noProof/>
              </w:rPr>
              <w:t>43</w:t>
            </w:r>
            <w:r>
              <w:fldChar w:fldCharType="end"/>
            </w:r>
            <w:r>
              <w:t>. att.</w:t>
            </w:r>
            <w:bookmarkEnd w:id="43"/>
          </w:p>
        </w:tc>
      </w:tr>
    </w:tbl>
    <w:p w14:paraId="3C3A1A03" w14:textId="77777777" w:rsidR="006E5C27" w:rsidRDefault="006E5C27" w:rsidP="006E5C27">
      <w:pPr>
        <w:spacing w:after="0"/>
        <w:jc w:val="both"/>
        <w:rPr>
          <w:rFonts w:cstheme="minorHAnsi"/>
        </w:rPr>
      </w:pPr>
      <w:r>
        <w:rPr>
          <w:rFonts w:cstheme="minorHAnsi"/>
          <w:b/>
        </w:rPr>
        <w:t xml:space="preserve">Atrisinājums. </w:t>
      </w:r>
    </w:p>
    <w:p w14:paraId="1C04C4C7" w14:textId="77777777" w:rsidR="006E5C27" w:rsidRDefault="006E5C27" w:rsidP="006E5C27">
      <w:pPr>
        <w:jc w:val="both"/>
        <w:rPr>
          <w:rFonts w:eastAsiaTheme="minorEastAsia"/>
        </w:rPr>
      </w:pPr>
      <w:r>
        <w:t>Mazākais gājienu skaits būs 64</w:t>
      </w:r>
      <w:r>
        <w:rPr>
          <w:rFonts w:eastAsiaTheme="minorEastAsia"/>
        </w:rPr>
        <w:t xml:space="preserve">. Viegli pārliecināties, ka, ja veic gājienu katrā rūtiņā, tad beigās iegūs melnu kvadrātu, jo katra rūtiņa mainīs krāsu nepāra skaitu reižu (15). </w:t>
      </w:r>
    </w:p>
    <w:p w14:paraId="7DFDB80B" w14:textId="77777777" w:rsidR="006E5C27" w:rsidRDefault="006E5C27" w:rsidP="006E5C27">
      <w:pPr>
        <w:jc w:val="both"/>
        <w:rPr>
          <w:rFonts w:eastAsiaTheme="minorEastAsia"/>
        </w:rPr>
      </w:pPr>
      <w:r w:rsidRPr="65B52450">
        <w:rPr>
          <w:rFonts w:eastAsiaTheme="minorEastAsia"/>
        </w:rPr>
        <w:t xml:space="preserve">Pamatosim, ka mazāku gājienu skaitu nevar iegūt. Pieņemsim pretējo, t.i., var iegūt melnu kvadrātu ar mazāk nekā </w:t>
      </w:r>
      <m:oMath>
        <m:r>
          <w:rPr>
            <w:rFonts w:ascii="Cambria Math" w:eastAsiaTheme="minorEastAsia" w:hAnsi="Cambria Math"/>
          </w:rPr>
          <m:t>64</m:t>
        </m:r>
      </m:oMath>
      <w:r w:rsidRPr="65B52450">
        <w:rPr>
          <w:rFonts w:eastAsiaTheme="minorEastAsia"/>
        </w:rPr>
        <w:t xml:space="preserve"> gājieniem. Skaidrs, ka nav vērts veikt gājienu vienā un tajā pašā rūtiņā vairāk par 1 reizi, jo divreiz izdarīts gājiens tajā pašā rūtiņā pats sevi “anulē”. Tātad katrā rūtiņā veikto gājienu skaits ir vai nu 0, vai arī 1. Tā kā mēs vēlamies iegūt mazāk par 64 gājieniem, tad kādā no rūtiņām jāveic 0 gājieni. Tas nozīmē, ka būs tāda rūtiņa </w:t>
      </w:r>
      <m:oMath>
        <m:r>
          <w:rPr>
            <w:rFonts w:ascii="Cambria Math" w:eastAsiaTheme="minorEastAsia" w:hAnsi="Cambria Math"/>
          </w:rPr>
          <m:t>x</m:t>
        </m:r>
      </m:oMath>
      <w:r w:rsidRPr="65B52450">
        <w:rPr>
          <w:rFonts w:eastAsiaTheme="minorEastAsia"/>
        </w:rPr>
        <w:t xml:space="preserve">, kurā nav veikts gājiens. </w:t>
      </w:r>
    </w:p>
    <w:p w14:paraId="6942ED47" w14:textId="77777777" w:rsidR="006E5C27" w:rsidRDefault="006E5C27" w:rsidP="006E5C27">
      <w:pPr>
        <w:jc w:val="both"/>
        <w:rPr>
          <w:rFonts w:eastAsiaTheme="minorEastAsia"/>
        </w:rPr>
      </w:pPr>
    </w:p>
    <w:p w14:paraId="7FF12F3C" w14:textId="77777777" w:rsidR="009F5934" w:rsidRDefault="009F5934" w:rsidP="006E5C27">
      <w:pPr>
        <w:jc w:val="both"/>
        <w:rPr>
          <w:rFonts w:eastAsiaTheme="minorEastAsia"/>
        </w:rPr>
      </w:pPr>
    </w:p>
    <w:p w14:paraId="48EC1479" w14:textId="77777777" w:rsidR="009F5934" w:rsidRDefault="009F5934" w:rsidP="006E5C27">
      <w:pPr>
        <w:jc w:val="both"/>
        <w:rPr>
          <w:rFonts w:eastAsiaTheme="minorEastAsia"/>
        </w:rPr>
      </w:pPr>
    </w:p>
    <w:tbl>
      <w:tblPr>
        <w:tblStyle w:val="Reatabula"/>
        <w:tblW w:w="0" w:type="auto"/>
        <w:jc w:val="center"/>
        <w:tblLook w:val="04A0" w:firstRow="1" w:lastRow="0" w:firstColumn="1" w:lastColumn="0" w:noHBand="0" w:noVBand="1"/>
      </w:tblPr>
      <w:tblGrid>
        <w:gridCol w:w="340"/>
        <w:gridCol w:w="568"/>
        <w:gridCol w:w="344"/>
        <w:gridCol w:w="1420"/>
      </w:tblGrid>
      <w:tr w:rsidR="006E5C27" w14:paraId="20AFE9BE" w14:textId="77777777" w:rsidTr="00B407CA">
        <w:trPr>
          <w:trHeight w:hRule="exact" w:val="284"/>
          <w:jc w:val="center"/>
        </w:trPr>
        <w:tc>
          <w:tcPr>
            <w:tcW w:w="284" w:type="dxa"/>
            <w:tcBorders>
              <w:top w:val="nil"/>
              <w:left w:val="nil"/>
              <w:bottom w:val="nil"/>
              <w:right w:val="nil"/>
            </w:tcBorders>
            <w:shd w:val="clear" w:color="auto" w:fill="FFFFFF" w:themeFill="background1"/>
          </w:tcPr>
          <w:p w14:paraId="098A6F37" w14:textId="77777777" w:rsidR="006E5C27" w:rsidRDefault="006E5C27" w:rsidP="00B407CA"/>
        </w:tc>
        <w:tc>
          <w:tcPr>
            <w:tcW w:w="568" w:type="dxa"/>
            <w:tcBorders>
              <w:top w:val="nil"/>
              <w:left w:val="nil"/>
              <w:bottom w:val="single" w:sz="4" w:space="0" w:color="auto"/>
              <w:right w:val="nil"/>
            </w:tcBorders>
            <w:shd w:val="clear" w:color="auto" w:fill="FFFFFF" w:themeFill="background1"/>
          </w:tcPr>
          <w:p w14:paraId="1ED95624" w14:textId="77777777" w:rsidR="006E5C27" w:rsidRDefault="006E5C27" w:rsidP="00B407CA"/>
        </w:tc>
        <w:tc>
          <w:tcPr>
            <w:tcW w:w="340" w:type="dxa"/>
            <w:tcBorders>
              <w:top w:val="nil"/>
              <w:left w:val="nil"/>
              <w:bottom w:val="single" w:sz="4" w:space="0" w:color="auto"/>
              <w:right w:val="nil"/>
            </w:tcBorders>
            <w:shd w:val="clear" w:color="auto" w:fill="FFFFFF" w:themeFill="background1"/>
          </w:tcPr>
          <w:p w14:paraId="12CA6FA8" w14:textId="77777777" w:rsidR="006E5C27" w:rsidRDefault="006E5C27" w:rsidP="00B407CA">
            <w:pPr>
              <w:jc w:val="center"/>
            </w:pPr>
            <m:oMathPara>
              <m:oMath>
                <m:r>
                  <w:rPr>
                    <w:rFonts w:ascii="Cambria Math" w:hAnsi="Cambria Math"/>
                  </w:rPr>
                  <m:t>a</m:t>
                </m:r>
              </m:oMath>
            </m:oMathPara>
          </w:p>
        </w:tc>
        <w:tc>
          <w:tcPr>
            <w:tcW w:w="1420" w:type="dxa"/>
            <w:tcBorders>
              <w:top w:val="nil"/>
              <w:left w:val="nil"/>
              <w:bottom w:val="single" w:sz="4" w:space="0" w:color="auto"/>
              <w:right w:val="nil"/>
            </w:tcBorders>
            <w:shd w:val="clear" w:color="auto" w:fill="FFFFFF" w:themeFill="background1"/>
          </w:tcPr>
          <w:p w14:paraId="7B2A4BEE" w14:textId="77777777" w:rsidR="006E5C27" w:rsidRDefault="006E5C27" w:rsidP="00B407CA">
            <w:pPr>
              <w:jc w:val="center"/>
            </w:pPr>
          </w:p>
        </w:tc>
      </w:tr>
      <w:tr w:rsidR="006E5C27" w14:paraId="13C5423E" w14:textId="77777777" w:rsidTr="00B407CA">
        <w:trPr>
          <w:trHeight w:hRule="exact" w:val="839"/>
          <w:jc w:val="center"/>
        </w:trPr>
        <w:tc>
          <w:tcPr>
            <w:tcW w:w="284" w:type="dxa"/>
            <w:tcBorders>
              <w:top w:val="nil"/>
              <w:left w:val="nil"/>
              <w:bottom w:val="nil"/>
              <w:right w:val="single" w:sz="4" w:space="0" w:color="auto"/>
            </w:tcBorders>
            <w:shd w:val="clear" w:color="auto" w:fill="FFFFFF" w:themeFill="background1"/>
          </w:tcPr>
          <w:p w14:paraId="17A6D04E" w14:textId="77777777" w:rsidR="006E5C27" w:rsidRDefault="006E5C27" w:rsidP="00B407CA"/>
        </w:tc>
        <w:tc>
          <w:tcPr>
            <w:tcW w:w="568" w:type="dxa"/>
            <w:tcBorders>
              <w:top w:val="single" w:sz="4" w:space="0" w:color="auto"/>
              <w:left w:val="single" w:sz="4" w:space="0" w:color="auto"/>
            </w:tcBorders>
            <w:vAlign w:val="center"/>
          </w:tcPr>
          <w:p w14:paraId="7591EF3D" w14:textId="77777777" w:rsidR="006E5C27" w:rsidRDefault="006E5C27" w:rsidP="00B407CA">
            <w:pPr>
              <w:jc w:val="center"/>
            </w:pPr>
            <w:r>
              <w:t>2</w:t>
            </w:r>
          </w:p>
        </w:tc>
        <w:tc>
          <w:tcPr>
            <w:tcW w:w="340" w:type="dxa"/>
            <w:tcBorders>
              <w:top w:val="single" w:sz="4" w:space="0" w:color="auto"/>
            </w:tcBorders>
            <w:shd w:val="clear" w:color="auto" w:fill="7F7F7F" w:themeFill="text1" w:themeFillTint="80"/>
          </w:tcPr>
          <w:p w14:paraId="7A93EC1F" w14:textId="77777777" w:rsidR="006E5C27" w:rsidRDefault="006E5C27" w:rsidP="00B407CA">
            <w:pPr>
              <w:jc w:val="center"/>
            </w:pPr>
          </w:p>
        </w:tc>
        <w:tc>
          <w:tcPr>
            <w:tcW w:w="1420" w:type="dxa"/>
            <w:tcBorders>
              <w:top w:val="single" w:sz="4" w:space="0" w:color="auto"/>
            </w:tcBorders>
            <w:vAlign w:val="center"/>
          </w:tcPr>
          <w:p w14:paraId="17D64FEF" w14:textId="77777777" w:rsidR="006E5C27" w:rsidRDefault="006E5C27" w:rsidP="00B407CA">
            <w:pPr>
              <w:jc w:val="center"/>
            </w:pPr>
            <w:r>
              <w:t>1</w:t>
            </w:r>
          </w:p>
        </w:tc>
      </w:tr>
      <w:tr w:rsidR="006E5C27" w14:paraId="6D34DBA1" w14:textId="77777777" w:rsidTr="00B407CA">
        <w:trPr>
          <w:trHeight w:hRule="exact" w:val="284"/>
          <w:jc w:val="center"/>
        </w:trPr>
        <w:tc>
          <w:tcPr>
            <w:tcW w:w="284" w:type="dxa"/>
            <w:tcBorders>
              <w:top w:val="nil"/>
              <w:left w:val="nil"/>
              <w:bottom w:val="nil"/>
              <w:right w:val="single" w:sz="4" w:space="0" w:color="auto"/>
            </w:tcBorders>
            <w:shd w:val="clear" w:color="auto" w:fill="FFFFFF" w:themeFill="background1"/>
          </w:tcPr>
          <w:p w14:paraId="118B03C4" w14:textId="77777777" w:rsidR="006E5C27" w:rsidRDefault="006E5C27" w:rsidP="00B407CA">
            <w:pPr>
              <w:jc w:val="center"/>
            </w:pPr>
            <m:oMathPara>
              <m:oMath>
                <m:r>
                  <w:rPr>
                    <w:rFonts w:ascii="Cambria Math" w:hAnsi="Cambria Math"/>
                  </w:rPr>
                  <m:t>b</m:t>
                </m:r>
              </m:oMath>
            </m:oMathPara>
          </w:p>
        </w:tc>
        <w:tc>
          <w:tcPr>
            <w:tcW w:w="568" w:type="dxa"/>
            <w:tcBorders>
              <w:left w:val="single" w:sz="4" w:space="0" w:color="auto"/>
            </w:tcBorders>
            <w:shd w:val="clear" w:color="auto" w:fill="7F7F7F" w:themeFill="text1" w:themeFillTint="80"/>
          </w:tcPr>
          <w:p w14:paraId="1D1C355F" w14:textId="77777777" w:rsidR="006E5C27" w:rsidRDefault="006E5C27" w:rsidP="00B407CA">
            <w:pPr>
              <w:jc w:val="center"/>
            </w:pPr>
          </w:p>
        </w:tc>
        <w:tc>
          <w:tcPr>
            <w:tcW w:w="340" w:type="dxa"/>
            <w:shd w:val="clear" w:color="auto" w:fill="FFFFFF" w:themeFill="background1"/>
          </w:tcPr>
          <w:p w14:paraId="5E3835B5" w14:textId="77777777" w:rsidR="006E5C27" w:rsidRDefault="006E5C27" w:rsidP="00B407CA">
            <w:pPr>
              <w:jc w:val="center"/>
            </w:pPr>
            <m:oMathPara>
              <m:oMath>
                <m:r>
                  <w:rPr>
                    <w:rFonts w:ascii="Cambria Math" w:hAnsi="Cambria Math"/>
                  </w:rPr>
                  <m:t>x</m:t>
                </m:r>
              </m:oMath>
            </m:oMathPara>
          </w:p>
        </w:tc>
        <w:tc>
          <w:tcPr>
            <w:tcW w:w="1420" w:type="dxa"/>
            <w:shd w:val="clear" w:color="auto" w:fill="7F7F7F" w:themeFill="text1" w:themeFillTint="80"/>
          </w:tcPr>
          <w:p w14:paraId="2D714370" w14:textId="77777777" w:rsidR="006E5C27" w:rsidRDefault="006E5C27" w:rsidP="00B407CA">
            <w:pPr>
              <w:jc w:val="center"/>
            </w:pPr>
          </w:p>
        </w:tc>
      </w:tr>
      <w:tr w:rsidR="006E5C27" w14:paraId="6B522384" w14:textId="77777777" w:rsidTr="00B407CA">
        <w:trPr>
          <w:trHeight w:val="1126"/>
          <w:jc w:val="center"/>
        </w:trPr>
        <w:tc>
          <w:tcPr>
            <w:tcW w:w="284" w:type="dxa"/>
            <w:tcBorders>
              <w:top w:val="nil"/>
              <w:left w:val="nil"/>
              <w:bottom w:val="nil"/>
              <w:right w:val="single" w:sz="4" w:space="0" w:color="auto"/>
            </w:tcBorders>
            <w:shd w:val="clear" w:color="auto" w:fill="FFFFFF" w:themeFill="background1"/>
          </w:tcPr>
          <w:p w14:paraId="1FDA9551" w14:textId="77777777" w:rsidR="006E5C27" w:rsidRDefault="006E5C27" w:rsidP="00B407CA">
            <w:pPr>
              <w:jc w:val="center"/>
            </w:pPr>
          </w:p>
        </w:tc>
        <w:tc>
          <w:tcPr>
            <w:tcW w:w="568" w:type="dxa"/>
            <w:tcBorders>
              <w:left w:val="single" w:sz="4" w:space="0" w:color="auto"/>
            </w:tcBorders>
            <w:vAlign w:val="center"/>
          </w:tcPr>
          <w:p w14:paraId="1F9F1893" w14:textId="77777777" w:rsidR="006E5C27" w:rsidRDefault="006E5C27" w:rsidP="00B407CA">
            <w:pPr>
              <w:jc w:val="center"/>
            </w:pPr>
            <w:r>
              <w:t>3</w:t>
            </w:r>
          </w:p>
        </w:tc>
        <w:tc>
          <w:tcPr>
            <w:tcW w:w="340" w:type="dxa"/>
            <w:shd w:val="clear" w:color="auto" w:fill="7F7F7F" w:themeFill="text1" w:themeFillTint="80"/>
          </w:tcPr>
          <w:p w14:paraId="357E7234" w14:textId="77777777" w:rsidR="006E5C27" w:rsidRDefault="006E5C27" w:rsidP="00B407CA">
            <w:pPr>
              <w:jc w:val="center"/>
            </w:pPr>
          </w:p>
        </w:tc>
        <w:tc>
          <w:tcPr>
            <w:tcW w:w="1420" w:type="dxa"/>
            <w:vAlign w:val="center"/>
          </w:tcPr>
          <w:p w14:paraId="4EF01493" w14:textId="77777777" w:rsidR="006E5C27" w:rsidRDefault="006E5C27" w:rsidP="00B407CA">
            <w:pPr>
              <w:keepNext/>
              <w:jc w:val="center"/>
            </w:pPr>
            <w:r>
              <w:t>4</w:t>
            </w:r>
          </w:p>
        </w:tc>
      </w:tr>
    </w:tbl>
    <w:bookmarkStart w:id="44" w:name="_Ref102378815"/>
    <w:p w14:paraId="4929702B" w14:textId="44F8818C" w:rsidR="006E5C27" w:rsidRDefault="006E5C27" w:rsidP="006E5C27">
      <w:pPr>
        <w:pStyle w:val="Parakstszemobjekta"/>
        <w:jc w:val="center"/>
      </w:pPr>
      <w:r>
        <w:fldChar w:fldCharType="begin"/>
      </w:r>
      <w:r>
        <w:instrText xml:space="preserve"> SEQ Ilustrācija \* ARABIC </w:instrText>
      </w:r>
      <w:r>
        <w:fldChar w:fldCharType="separate"/>
      </w:r>
      <w:bookmarkStart w:id="45" w:name="_Ref102378783"/>
      <w:r w:rsidR="009976A2">
        <w:rPr>
          <w:noProof/>
        </w:rPr>
        <w:t>44</w:t>
      </w:r>
      <w:bookmarkEnd w:id="45"/>
      <w:r>
        <w:fldChar w:fldCharType="end"/>
      </w:r>
      <w:r>
        <w:t>. att.</w:t>
      </w:r>
      <w:bookmarkEnd w:id="44"/>
    </w:p>
    <w:p w14:paraId="55C10D24" w14:textId="0F47DE88" w:rsidR="006E5C27" w:rsidRDefault="006E5C27" w:rsidP="006E5C27">
      <w:pPr>
        <w:jc w:val="both"/>
        <w:rPr>
          <w:rFonts w:eastAsiaTheme="minorEastAsia"/>
        </w:rPr>
      </w:pPr>
      <w:r>
        <w:t xml:space="preserve">Kolonnu, kurā atrodas </w:t>
      </w:r>
      <m:oMath>
        <m:r>
          <w:rPr>
            <w:rFonts w:ascii="Cambria Math" w:hAnsi="Cambria Math"/>
          </w:rPr>
          <m:t>x</m:t>
        </m:r>
      </m:oMath>
      <w:r>
        <w:rPr>
          <w:rFonts w:eastAsiaTheme="minorEastAsia"/>
        </w:rPr>
        <w:t xml:space="preserve">, apzīmēsim ar </w:t>
      </w:r>
      <m:oMath>
        <m:r>
          <w:rPr>
            <w:rFonts w:ascii="Cambria Math" w:eastAsiaTheme="minorEastAsia" w:hAnsi="Cambria Math"/>
          </w:rPr>
          <m:t>a</m:t>
        </m:r>
      </m:oMath>
      <w:r>
        <w:rPr>
          <w:rFonts w:eastAsiaTheme="minorEastAsia"/>
        </w:rPr>
        <w:t xml:space="preserve"> un rindu – ar </w:t>
      </w:r>
      <m:oMath>
        <m:r>
          <w:rPr>
            <w:rFonts w:ascii="Cambria Math" w:eastAsiaTheme="minorEastAsia" w:hAnsi="Cambria Math"/>
          </w:rPr>
          <m:t>b</m:t>
        </m:r>
      </m:oMath>
      <w:r>
        <w:rPr>
          <w:rFonts w:eastAsiaTheme="minorEastAsia"/>
        </w:rPr>
        <w:t xml:space="preserve">. Kad runāsim par </w:t>
      </w:r>
      <m:oMath>
        <m:r>
          <w:rPr>
            <w:rFonts w:ascii="Cambria Math" w:eastAsiaTheme="minorEastAsia" w:hAnsi="Cambria Math"/>
          </w:rPr>
          <m:t>a</m:t>
        </m:r>
      </m:oMath>
      <w:r>
        <w:rPr>
          <w:rFonts w:eastAsiaTheme="minorEastAsia"/>
        </w:rPr>
        <w:t xml:space="preserve"> un </w:t>
      </w:r>
      <m:oMath>
        <m:r>
          <w:rPr>
            <w:rFonts w:ascii="Cambria Math" w:eastAsiaTheme="minorEastAsia" w:hAnsi="Cambria Math"/>
          </w:rPr>
          <m:t>b</m:t>
        </m:r>
      </m:oMath>
      <w:r>
        <w:rPr>
          <w:rFonts w:eastAsiaTheme="minorEastAsia"/>
        </w:rPr>
        <w:t xml:space="preserve">, rūtiņa </w:t>
      </w:r>
      <m:oMath>
        <m:r>
          <w:rPr>
            <w:rFonts w:ascii="Cambria Math" w:eastAsiaTheme="minorEastAsia" w:hAnsi="Cambria Math"/>
          </w:rPr>
          <m:t>x</m:t>
        </m:r>
      </m:oMath>
      <w:r>
        <w:rPr>
          <w:rFonts w:eastAsiaTheme="minorEastAsia"/>
        </w:rPr>
        <w:t xml:space="preserve"> netiks ņemta vērā, t.i., tiek apspriests tikai iekrāsotais reģions </w:t>
      </w:r>
      <w:r>
        <w:rPr>
          <w:rFonts w:eastAsiaTheme="minorEastAsia"/>
        </w:rPr>
        <w:fldChar w:fldCharType="begin"/>
      </w:r>
      <w:r>
        <w:rPr>
          <w:rFonts w:eastAsiaTheme="minorEastAsia"/>
        </w:rPr>
        <w:instrText xml:space="preserve"> REF _Ref102378815 \h </w:instrText>
      </w:r>
      <w:r>
        <w:rPr>
          <w:rFonts w:eastAsiaTheme="minorEastAsia"/>
        </w:rPr>
      </w:r>
      <w:r>
        <w:rPr>
          <w:rFonts w:eastAsiaTheme="minorEastAsia"/>
        </w:rPr>
        <w:fldChar w:fldCharType="separate"/>
      </w:r>
      <w:r w:rsidR="009976A2">
        <w:rPr>
          <w:noProof/>
        </w:rPr>
        <w:t>44</w:t>
      </w:r>
      <w:r w:rsidR="009976A2">
        <w:t>. att.</w:t>
      </w:r>
      <w:r>
        <w:rPr>
          <w:rFonts w:eastAsiaTheme="minorEastAsia"/>
        </w:rPr>
        <w:fldChar w:fldCharType="end"/>
      </w:r>
      <w:r>
        <w:rPr>
          <w:rFonts w:eastAsiaTheme="minorEastAsia"/>
        </w:rPr>
        <w:t xml:space="preserve"> Pēc pieņēmuma katra rūtiņa kolonnā </w:t>
      </w:r>
      <m:oMath>
        <m:r>
          <w:rPr>
            <w:rFonts w:ascii="Cambria Math" w:eastAsiaTheme="minorEastAsia" w:hAnsi="Cambria Math"/>
          </w:rPr>
          <m:t>a</m:t>
        </m:r>
      </m:oMath>
      <w:r>
        <w:rPr>
          <w:rFonts w:eastAsiaTheme="minorEastAsia"/>
        </w:rPr>
        <w:t xml:space="preserve"> un rindā </w:t>
      </w:r>
      <m:oMath>
        <m:r>
          <w:rPr>
            <w:rFonts w:ascii="Cambria Math" w:eastAsiaTheme="minorEastAsia" w:hAnsi="Cambria Math"/>
          </w:rPr>
          <m:t>b</m:t>
        </m:r>
      </m:oMath>
      <w:r>
        <w:rPr>
          <w:rFonts w:eastAsiaTheme="minorEastAsia"/>
        </w:rPr>
        <w:t xml:space="preserve"> ir mainījušas krāsu nepāra skaitu reižu, jo pretējā gadījumā kāda no tām būtu balta. Tā kā kopumā ir 14 rūtiņas, neieskaitot </w:t>
      </w:r>
      <m:oMath>
        <m:r>
          <w:rPr>
            <w:rFonts w:ascii="Cambria Math" w:eastAsiaTheme="minorEastAsia" w:hAnsi="Cambria Math"/>
          </w:rPr>
          <m:t>x</m:t>
        </m:r>
      </m:oMath>
      <w:r>
        <w:rPr>
          <w:rFonts w:eastAsiaTheme="minorEastAsia"/>
        </w:rPr>
        <w:t xml:space="preserve">, tad kolonnā </w:t>
      </w:r>
      <m:oMath>
        <m:r>
          <w:rPr>
            <w:rFonts w:ascii="Cambria Math" w:eastAsiaTheme="minorEastAsia" w:hAnsi="Cambria Math"/>
          </w:rPr>
          <m:t>a</m:t>
        </m:r>
      </m:oMath>
      <w:r>
        <w:rPr>
          <w:rFonts w:eastAsiaTheme="minorEastAsia"/>
        </w:rPr>
        <w:t xml:space="preserve"> un rindā </w:t>
      </w:r>
      <m:oMath>
        <m:r>
          <w:rPr>
            <w:rFonts w:ascii="Cambria Math" w:eastAsiaTheme="minorEastAsia" w:hAnsi="Cambria Math"/>
          </w:rPr>
          <m:t>b</m:t>
        </m:r>
      </m:oMath>
      <w:r>
        <w:rPr>
          <w:rFonts w:eastAsiaTheme="minorEastAsia"/>
        </w:rPr>
        <w:t xml:space="preserve"> kopumā ir notikušas pāra skaits krāsu maiņu.</w:t>
      </w:r>
    </w:p>
    <w:p w14:paraId="6A221104" w14:textId="7045C457" w:rsidR="006E5C27" w:rsidRDefault="006E5C27" w:rsidP="006E5C27">
      <w:pPr>
        <w:jc w:val="both"/>
        <w:rPr>
          <w:rFonts w:eastAsiaTheme="minorEastAsia"/>
        </w:rPr>
      </w:pPr>
      <w:r>
        <w:rPr>
          <w:rFonts w:eastAsiaTheme="minorEastAsia"/>
        </w:rPr>
        <w:t xml:space="preserve">Krāsu maiņa </w:t>
      </w:r>
      <m:oMath>
        <m:r>
          <w:rPr>
            <w:rFonts w:ascii="Cambria Math" w:eastAsiaTheme="minorEastAsia" w:hAnsi="Cambria Math"/>
          </w:rPr>
          <m:t>a</m:t>
        </m:r>
      </m:oMath>
      <w:r>
        <w:rPr>
          <w:rFonts w:eastAsiaTheme="minorEastAsia"/>
        </w:rPr>
        <w:t xml:space="preserve"> un </w:t>
      </w:r>
      <m:oMath>
        <m:r>
          <w:rPr>
            <w:rFonts w:ascii="Cambria Math" w:eastAsiaTheme="minorEastAsia" w:hAnsi="Cambria Math"/>
          </w:rPr>
          <m:t>b</m:t>
        </m:r>
      </m:oMath>
      <w:r>
        <w:rPr>
          <w:rFonts w:eastAsiaTheme="minorEastAsia"/>
        </w:rPr>
        <w:t xml:space="preserve"> rūtiņās var notikt divos veidos: 1) veikts gājiens kādā no ārējiem reģioniem 1, 2, 3 vai 4 (skat. </w:t>
      </w:r>
      <w:r>
        <w:rPr>
          <w:rFonts w:eastAsiaTheme="minorEastAsia"/>
        </w:rPr>
        <w:br/>
      </w:r>
      <w:r>
        <w:rPr>
          <w:rFonts w:eastAsiaTheme="minorEastAsia"/>
        </w:rPr>
        <w:fldChar w:fldCharType="begin"/>
      </w:r>
      <w:r>
        <w:rPr>
          <w:rFonts w:eastAsiaTheme="minorEastAsia"/>
        </w:rPr>
        <w:instrText xml:space="preserve"> REF _Ref102378815 \h </w:instrText>
      </w:r>
      <w:r>
        <w:rPr>
          <w:rFonts w:eastAsiaTheme="minorEastAsia"/>
        </w:rPr>
      </w:r>
      <w:r>
        <w:rPr>
          <w:rFonts w:eastAsiaTheme="minorEastAsia"/>
        </w:rPr>
        <w:fldChar w:fldCharType="separate"/>
      </w:r>
      <w:r w:rsidR="009976A2">
        <w:rPr>
          <w:noProof/>
        </w:rPr>
        <w:t>44</w:t>
      </w:r>
      <w:r w:rsidR="009976A2">
        <w:t>. att.</w:t>
      </w:r>
      <w:r>
        <w:rPr>
          <w:rFonts w:eastAsiaTheme="minorEastAsia"/>
        </w:rPr>
        <w:fldChar w:fldCharType="end"/>
      </w:r>
      <w:r>
        <w:rPr>
          <w:rFonts w:eastAsiaTheme="minorEastAsia"/>
        </w:rPr>
        <w:t xml:space="preserve">); 2) veikts gājiens iekrāsotajā daļā kolonnā </w:t>
      </w:r>
      <m:oMath>
        <m:r>
          <w:rPr>
            <w:rFonts w:ascii="Cambria Math" w:eastAsiaTheme="minorEastAsia" w:hAnsi="Cambria Math"/>
          </w:rPr>
          <m:t>a</m:t>
        </m:r>
      </m:oMath>
      <w:r>
        <w:rPr>
          <w:rFonts w:eastAsiaTheme="minorEastAsia"/>
        </w:rPr>
        <w:t xml:space="preserve"> vai rindā </w:t>
      </w:r>
      <m:oMath>
        <m:r>
          <w:rPr>
            <w:rFonts w:ascii="Cambria Math" w:eastAsiaTheme="minorEastAsia" w:hAnsi="Cambria Math"/>
          </w:rPr>
          <m:t>b</m:t>
        </m:r>
      </m:oMath>
      <w:r>
        <w:rPr>
          <w:rFonts w:eastAsiaTheme="minorEastAsia"/>
        </w:rPr>
        <w:t xml:space="preserve">. Ja tiek veikts gājiens kādā no ārējiem reģioniem, tad tas kopumā nomainīs krāsu divām rūtiņām no </w:t>
      </w:r>
      <m:oMath>
        <m:r>
          <w:rPr>
            <w:rFonts w:ascii="Cambria Math" w:eastAsiaTheme="minorEastAsia" w:hAnsi="Cambria Math"/>
          </w:rPr>
          <m:t>a</m:t>
        </m:r>
      </m:oMath>
      <w:r>
        <w:rPr>
          <w:rFonts w:eastAsiaTheme="minorEastAsia"/>
        </w:rPr>
        <w:t xml:space="preserve"> un </w:t>
      </w:r>
      <m:oMath>
        <m:r>
          <w:rPr>
            <w:rFonts w:ascii="Cambria Math" w:eastAsiaTheme="minorEastAsia" w:hAnsi="Cambria Math"/>
          </w:rPr>
          <m:t>b</m:t>
        </m:r>
      </m:oMath>
      <w:r>
        <w:rPr>
          <w:rFonts w:eastAsiaTheme="minorEastAsia"/>
        </w:rPr>
        <w:t xml:space="preserve">. Tātad gājieni reģionos 1, 2, 3 un 4 kopumā krāsu rūtiņām no </w:t>
      </w:r>
      <m:oMath>
        <m:r>
          <w:rPr>
            <w:rFonts w:ascii="Cambria Math" w:eastAsiaTheme="minorEastAsia" w:hAnsi="Cambria Math"/>
          </w:rPr>
          <m:t>a</m:t>
        </m:r>
      </m:oMath>
      <w:r>
        <w:rPr>
          <w:rFonts w:eastAsiaTheme="minorEastAsia"/>
        </w:rPr>
        <w:t xml:space="preserve"> un </w:t>
      </w:r>
      <m:oMath>
        <m:r>
          <w:rPr>
            <w:rFonts w:ascii="Cambria Math" w:eastAsiaTheme="minorEastAsia" w:hAnsi="Cambria Math"/>
          </w:rPr>
          <m:t>b</m:t>
        </m:r>
      </m:oMath>
      <w:r>
        <w:rPr>
          <w:rFonts w:eastAsiaTheme="minorEastAsia"/>
        </w:rPr>
        <w:t xml:space="preserve"> ir mainījuši pāra skaitā. </w:t>
      </w:r>
    </w:p>
    <w:p w14:paraId="37A805D0" w14:textId="77777777" w:rsidR="00441BD0" w:rsidRDefault="00441BD0" w:rsidP="006E5C27">
      <w:pPr>
        <w:jc w:val="both"/>
        <w:rPr>
          <w:rFonts w:eastAsiaTheme="minorEastAsia"/>
        </w:rPr>
      </w:pPr>
    </w:p>
    <w:p w14:paraId="37F3B8B8" w14:textId="77777777" w:rsidR="006E5C27" w:rsidRPr="00AA0CB8" w:rsidRDefault="006E5C27" w:rsidP="006E5C27">
      <w:pPr>
        <w:jc w:val="both"/>
        <w:rPr>
          <w:rFonts w:eastAsiaTheme="minorEastAsia"/>
        </w:rPr>
      </w:pPr>
      <w:r>
        <w:rPr>
          <w:rFonts w:eastAsiaTheme="minorEastAsia"/>
        </w:rPr>
        <w:t xml:space="preserve">Veikto gājienu skaitu </w:t>
      </w:r>
      <m:oMath>
        <m:r>
          <w:rPr>
            <w:rFonts w:ascii="Cambria Math" w:eastAsiaTheme="minorEastAsia" w:hAnsi="Cambria Math"/>
          </w:rPr>
          <m:t>a</m:t>
        </m:r>
      </m:oMath>
      <w:r>
        <w:rPr>
          <w:rFonts w:eastAsiaTheme="minorEastAsia"/>
        </w:rPr>
        <w:t xml:space="preserve"> apzīmēsim ar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g</m:t>
            </m:r>
          </m:sub>
        </m:sSub>
      </m:oMath>
      <w:r>
        <w:rPr>
          <w:rFonts w:eastAsiaTheme="minorEastAsia"/>
        </w:rPr>
        <w:t xml:space="preserve"> un veikto gājienu skaitu </w:t>
      </w:r>
      <m:oMath>
        <m:r>
          <w:rPr>
            <w:rFonts w:ascii="Cambria Math" w:eastAsiaTheme="minorEastAsia" w:hAnsi="Cambria Math"/>
          </w:rPr>
          <m:t>b</m:t>
        </m:r>
      </m:oMath>
      <w:r>
        <w:rPr>
          <w:rFonts w:eastAsiaTheme="minorEastAsia"/>
        </w:rPr>
        <w:t xml:space="preserve"> ar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g</m:t>
            </m:r>
          </m:sub>
        </m:sSub>
        <m:r>
          <w:rPr>
            <w:rFonts w:ascii="Cambria Math" w:eastAsiaTheme="minorEastAsia" w:hAnsi="Cambria Math"/>
          </w:rPr>
          <m:t>.</m:t>
        </m:r>
      </m:oMath>
      <w:r>
        <w:rPr>
          <w:rFonts w:eastAsiaTheme="minorEastAsia"/>
        </w:rPr>
        <w:t xml:space="preserve"> Katrs gājiens, kas veikts rūtiņās no </w:t>
      </w:r>
      <m:oMath>
        <m:r>
          <w:rPr>
            <w:rFonts w:ascii="Cambria Math" w:eastAsiaTheme="minorEastAsia" w:hAnsi="Cambria Math"/>
          </w:rPr>
          <m:t>a</m:t>
        </m:r>
      </m:oMath>
      <w:r>
        <w:rPr>
          <w:rFonts w:eastAsiaTheme="minorEastAsia"/>
        </w:rPr>
        <w:t xml:space="preserve"> vai </w:t>
      </w:r>
      <m:oMath>
        <m:r>
          <w:rPr>
            <w:rFonts w:ascii="Cambria Math" w:eastAsiaTheme="minorEastAsia" w:hAnsi="Cambria Math"/>
          </w:rPr>
          <m:t>b</m:t>
        </m:r>
      </m:oMath>
      <w:r>
        <w:rPr>
          <w:rFonts w:eastAsiaTheme="minorEastAsia"/>
        </w:rPr>
        <w:t xml:space="preserve">, nomaina krāsu 7 rūtiņām attiecīgi no </w:t>
      </w:r>
      <m:oMath>
        <m:r>
          <w:rPr>
            <w:rFonts w:ascii="Cambria Math" w:eastAsiaTheme="minorEastAsia" w:hAnsi="Cambria Math"/>
          </w:rPr>
          <m:t>a</m:t>
        </m:r>
      </m:oMath>
      <w:r>
        <w:rPr>
          <w:rFonts w:eastAsiaTheme="minorEastAsia"/>
        </w:rPr>
        <w:t xml:space="preserve"> vai </w:t>
      </w:r>
      <m:oMath>
        <m:r>
          <w:rPr>
            <w:rFonts w:ascii="Cambria Math" w:eastAsiaTheme="minorEastAsia" w:hAnsi="Cambria Math"/>
          </w:rPr>
          <m:t>b</m:t>
        </m:r>
      </m:oMath>
      <w:r>
        <w:rPr>
          <w:rFonts w:eastAsiaTheme="minorEastAsia"/>
        </w:rPr>
        <w:t xml:space="preserve">. Tātad kopumā ir veiktas </w:t>
      </w:r>
      <m:oMath>
        <m:r>
          <w:rPr>
            <w:rFonts w:ascii="Cambria Math" w:eastAsiaTheme="minorEastAsia" w:hAnsi="Cambria Math"/>
          </w:rPr>
          <m:t>7</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g</m:t>
            </m:r>
          </m:sub>
        </m:sSub>
        <m:r>
          <w:rPr>
            <w:rFonts w:ascii="Cambria Math" w:eastAsiaTheme="minorEastAsia" w:hAnsi="Cambria Math"/>
          </w:rPr>
          <m:t>+7</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g</m:t>
            </m:r>
          </m:sub>
        </m:sSub>
        <m:r>
          <w:rPr>
            <w:rFonts w:ascii="Cambria Math" w:eastAsiaTheme="minorEastAsia" w:hAnsi="Cambria Math"/>
          </w:rPr>
          <m:t>=7(</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g</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g</m:t>
            </m:r>
          </m:sub>
        </m:sSub>
        <m:r>
          <w:rPr>
            <w:rFonts w:ascii="Cambria Math" w:eastAsiaTheme="minorEastAsia" w:hAnsi="Cambria Math"/>
          </w:rPr>
          <m:t>)</m:t>
        </m:r>
      </m:oMath>
      <w:r>
        <w:rPr>
          <w:rFonts w:eastAsiaTheme="minorEastAsia"/>
        </w:rPr>
        <w:t xml:space="preserve"> krāsu maiņas. Tā kā kopumā </w:t>
      </w:r>
      <m:oMath>
        <m:r>
          <w:rPr>
            <w:rFonts w:ascii="Cambria Math" w:eastAsiaTheme="minorEastAsia" w:hAnsi="Cambria Math"/>
          </w:rPr>
          <m:t>a</m:t>
        </m:r>
      </m:oMath>
      <w:r>
        <w:rPr>
          <w:rFonts w:eastAsiaTheme="minorEastAsia"/>
        </w:rPr>
        <w:t xml:space="preserve"> un </w:t>
      </w:r>
      <m:oMath>
        <m:r>
          <w:rPr>
            <w:rFonts w:ascii="Cambria Math" w:eastAsiaTheme="minorEastAsia" w:hAnsi="Cambria Math"/>
          </w:rPr>
          <m:t>b</m:t>
        </m:r>
      </m:oMath>
      <w:r>
        <w:rPr>
          <w:rFonts w:eastAsiaTheme="minorEastAsia"/>
        </w:rPr>
        <w:t xml:space="preserve"> ir veiktas pāra skaits krāsu maiņu, tad secinām, ka </w:t>
      </w:r>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g</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g</m:t>
            </m:r>
          </m:sub>
        </m:sSub>
        <m:r>
          <w:rPr>
            <w:rFonts w:ascii="Cambria Math" w:eastAsiaTheme="minorEastAsia" w:hAnsi="Cambria Math"/>
          </w:rPr>
          <m:t>)</m:t>
        </m:r>
      </m:oMath>
      <w:r>
        <w:rPr>
          <w:rFonts w:eastAsiaTheme="minorEastAsia"/>
        </w:rPr>
        <w:t xml:space="preserve"> ir pāra skaitlis, jo arī ārējie reģioni deva pāra skaitu krāsu maiņu. Tas nozīmē, ka rūtiņā </w:t>
      </w:r>
      <m:oMath>
        <m:r>
          <w:rPr>
            <w:rFonts w:ascii="Cambria Math" w:eastAsiaTheme="minorEastAsia" w:hAnsi="Cambria Math"/>
          </w:rPr>
          <m:t>x</m:t>
        </m:r>
      </m:oMath>
      <w:r>
        <w:rPr>
          <w:rFonts w:eastAsiaTheme="minorEastAsia"/>
        </w:rPr>
        <w:t xml:space="preserve"> ir notikusi krāsu maiņa pāra skaitā. Tas ir pretrunā ar to, ka rūtiņa </w:t>
      </w:r>
      <m:oMath>
        <m:r>
          <w:rPr>
            <w:rFonts w:ascii="Cambria Math" w:eastAsiaTheme="minorEastAsia" w:hAnsi="Cambria Math"/>
          </w:rPr>
          <m:t>x</m:t>
        </m:r>
      </m:oMath>
      <w:r>
        <w:rPr>
          <w:rFonts w:eastAsiaTheme="minorEastAsia"/>
        </w:rPr>
        <w:t xml:space="preserve"> ir melna, jo tas prasītu nepāra skaitu krāsu maiņu. Secinām, ka pieņēmums, ka kādā rūtiņā nav veikts gājiens, ir aplams.</w:t>
      </w:r>
    </w:p>
    <w:p w14:paraId="7B6A7089" w14:textId="77777777" w:rsidR="00731841" w:rsidRPr="00D309C9" w:rsidRDefault="00731841" w:rsidP="00731841">
      <w:pPr>
        <w:jc w:val="both"/>
      </w:pPr>
    </w:p>
    <w:p w14:paraId="3062A6C8" w14:textId="77777777" w:rsidR="00B77042" w:rsidRPr="001D737D" w:rsidRDefault="00B77042" w:rsidP="000D79AD">
      <w:pPr>
        <w:spacing w:before="120" w:after="0"/>
        <w:jc w:val="both"/>
        <w:rPr>
          <w:rFonts w:eastAsiaTheme="minorEastAsia" w:cstheme="minorHAnsi"/>
        </w:rPr>
      </w:pPr>
    </w:p>
    <w:sectPr w:rsidR="00B77042" w:rsidRPr="001D737D" w:rsidSect="00B36707">
      <w:type w:val="continuous"/>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2CE88" w14:textId="77777777" w:rsidR="00E556CF" w:rsidRDefault="00E556CF">
      <w:pPr>
        <w:spacing w:after="0" w:line="240" w:lineRule="auto"/>
      </w:pPr>
      <w:r>
        <w:separator/>
      </w:r>
    </w:p>
  </w:endnote>
  <w:endnote w:type="continuationSeparator" w:id="0">
    <w:p w14:paraId="174494FF" w14:textId="77777777" w:rsidR="00E556CF" w:rsidRDefault="00E556CF">
      <w:pPr>
        <w:spacing w:after="0" w:line="240" w:lineRule="auto"/>
      </w:pPr>
      <w:r>
        <w:continuationSeparator/>
      </w:r>
    </w:p>
  </w:endnote>
  <w:endnote w:type="continuationNotice" w:id="1">
    <w:p w14:paraId="5DA79D5C" w14:textId="77777777" w:rsidR="00E556CF" w:rsidRDefault="00E556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3A796" w14:textId="44B35D21" w:rsidR="001D737D" w:rsidRPr="005A40C6" w:rsidRDefault="00D90DB1" w:rsidP="00092AE2">
    <w:pPr>
      <w:pStyle w:val="Kjene"/>
      <w:tabs>
        <w:tab w:val="clear" w:pos="4153"/>
        <w:tab w:val="clear" w:pos="8306"/>
        <w:tab w:val="left" w:pos="4755"/>
        <w:tab w:val="right" w:pos="10466"/>
      </w:tabs>
      <w:rPr>
        <w:color w:val="808080" w:themeColor="background1" w:themeShade="80"/>
      </w:rPr>
    </w:pPr>
    <w:r w:rsidRPr="005A40C6">
      <w:rPr>
        <w:color w:val="808080" w:themeColor="background1" w:themeShade="80"/>
      </w:rPr>
      <w:t>2021./2022. m. g.</w:t>
    </w:r>
    <w:r w:rsidR="00BD152B" w:rsidRPr="005A40C6">
      <w:rPr>
        <w:color w:val="808080" w:themeColor="background1" w:themeShade="80"/>
      </w:rPr>
      <w:tab/>
    </w:r>
    <w:r w:rsidR="00BD152B" w:rsidRPr="005A40C6">
      <w:rPr>
        <w:color w:val="808080" w:themeColor="background1" w:themeShade="80"/>
        <w:sz w:val="20"/>
        <w:szCs w:val="20"/>
      </w:rPr>
      <w:t>http://nms.lu.lv/</w:t>
    </w:r>
    <w:r w:rsidR="00092AE2" w:rsidRPr="005A40C6">
      <w:rPr>
        <w:color w:val="808080" w:themeColor="background1" w:themeShade="80"/>
        <w:sz w:val="20"/>
        <w:szCs w:val="20"/>
      </w:rPr>
      <w:tab/>
      <w:t xml:space="preserve"> </w:t>
    </w:r>
    <w:r w:rsidR="00092AE2" w:rsidRPr="005A40C6">
      <w:rPr>
        <w:color w:val="808080" w:themeColor="background1" w:themeShade="80"/>
        <w:sz w:val="20"/>
        <w:szCs w:val="20"/>
      </w:rPr>
      <w:fldChar w:fldCharType="begin"/>
    </w:r>
    <w:r w:rsidR="00092AE2" w:rsidRPr="005A40C6">
      <w:rPr>
        <w:color w:val="808080" w:themeColor="background1" w:themeShade="80"/>
        <w:sz w:val="20"/>
        <w:szCs w:val="20"/>
      </w:rPr>
      <w:instrText>PAGE   \* MERGEFORMAT</w:instrText>
    </w:r>
    <w:r w:rsidR="00092AE2" w:rsidRPr="005A40C6">
      <w:rPr>
        <w:color w:val="808080" w:themeColor="background1" w:themeShade="80"/>
        <w:sz w:val="20"/>
        <w:szCs w:val="20"/>
      </w:rPr>
      <w:fldChar w:fldCharType="separate"/>
    </w:r>
    <w:r w:rsidR="00092AE2" w:rsidRPr="005A40C6">
      <w:rPr>
        <w:color w:val="808080" w:themeColor="background1" w:themeShade="80"/>
        <w:sz w:val="20"/>
        <w:szCs w:val="20"/>
      </w:rPr>
      <w:t>1</w:t>
    </w:r>
    <w:r w:rsidR="00092AE2" w:rsidRPr="005A40C6">
      <w:rPr>
        <w:color w:val="808080" w:themeColor="background1" w:themeShade="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59035" w14:textId="77777777" w:rsidR="00E556CF" w:rsidRDefault="00E556CF">
      <w:pPr>
        <w:spacing w:after="0" w:line="240" w:lineRule="auto"/>
      </w:pPr>
      <w:r>
        <w:separator/>
      </w:r>
    </w:p>
  </w:footnote>
  <w:footnote w:type="continuationSeparator" w:id="0">
    <w:p w14:paraId="5296CA59" w14:textId="77777777" w:rsidR="00E556CF" w:rsidRDefault="00E556CF">
      <w:pPr>
        <w:spacing w:after="0" w:line="240" w:lineRule="auto"/>
      </w:pPr>
      <w:r>
        <w:continuationSeparator/>
      </w:r>
    </w:p>
  </w:footnote>
  <w:footnote w:type="continuationNotice" w:id="1">
    <w:p w14:paraId="39966423" w14:textId="77777777" w:rsidR="00E556CF" w:rsidRDefault="00E556C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7909"/>
    <w:multiLevelType w:val="hybridMultilevel"/>
    <w:tmpl w:val="418C12C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3772C40"/>
    <w:multiLevelType w:val="hybridMultilevel"/>
    <w:tmpl w:val="05363E8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25DEF"/>
    <w:multiLevelType w:val="hybridMultilevel"/>
    <w:tmpl w:val="EAEC1B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066A10"/>
    <w:multiLevelType w:val="hybridMultilevel"/>
    <w:tmpl w:val="11BA5E2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A77B9E"/>
    <w:multiLevelType w:val="hybridMultilevel"/>
    <w:tmpl w:val="EF982F7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8BC0E92"/>
    <w:multiLevelType w:val="hybridMultilevel"/>
    <w:tmpl w:val="C054DA44"/>
    <w:lvl w:ilvl="0" w:tplc="08090005">
      <w:start w:val="1"/>
      <w:numFmt w:val="bullet"/>
      <w:lvlText w:val=""/>
      <w:lvlJc w:val="left"/>
      <w:pPr>
        <w:ind w:left="766" w:hanging="360"/>
      </w:pPr>
      <w:rPr>
        <w:rFonts w:ascii="Wingdings" w:hAnsi="Wingdings"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6" w15:restartNumberingAfterBreak="0">
    <w:nsid w:val="1F9955E1"/>
    <w:multiLevelType w:val="hybridMultilevel"/>
    <w:tmpl w:val="AB185BC6"/>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21033B5D"/>
    <w:multiLevelType w:val="hybridMultilevel"/>
    <w:tmpl w:val="2DC6593A"/>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25125EC6"/>
    <w:multiLevelType w:val="hybridMultilevel"/>
    <w:tmpl w:val="01CEA0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D119B1"/>
    <w:multiLevelType w:val="hybridMultilevel"/>
    <w:tmpl w:val="48680DCE"/>
    <w:lvl w:ilvl="0" w:tplc="04090011">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AA66CD0"/>
    <w:multiLevelType w:val="hybridMultilevel"/>
    <w:tmpl w:val="0E74FB1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305733F7"/>
    <w:multiLevelType w:val="hybridMultilevel"/>
    <w:tmpl w:val="9C145A20"/>
    <w:lvl w:ilvl="0" w:tplc="04090001">
      <w:start w:val="1"/>
      <w:numFmt w:val="bullet"/>
      <w:lvlText w:val=""/>
      <w:lvlJc w:val="left"/>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5B773A1"/>
    <w:multiLevelType w:val="hybridMultilevel"/>
    <w:tmpl w:val="268AE5A8"/>
    <w:lvl w:ilvl="0" w:tplc="21E8049C">
      <w:start w:val="1"/>
      <w:numFmt w:val="lowerLetter"/>
      <w:lvlText w:val="%1)"/>
      <w:lvlJc w:val="left"/>
      <w:pPr>
        <w:ind w:left="720"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364B246C"/>
    <w:multiLevelType w:val="hybridMultilevel"/>
    <w:tmpl w:val="C07E1EF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3C374C2D"/>
    <w:multiLevelType w:val="hybridMultilevel"/>
    <w:tmpl w:val="2EACD042"/>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3E6A2D89"/>
    <w:multiLevelType w:val="hybridMultilevel"/>
    <w:tmpl w:val="4730516E"/>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41342E16"/>
    <w:multiLevelType w:val="hybridMultilevel"/>
    <w:tmpl w:val="ABEC04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3F24CD"/>
    <w:multiLevelType w:val="hybridMultilevel"/>
    <w:tmpl w:val="2CF04BB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4BE12F63"/>
    <w:multiLevelType w:val="hybridMultilevel"/>
    <w:tmpl w:val="A95239E8"/>
    <w:lvl w:ilvl="0" w:tplc="CC68258E">
      <w:start w:val="1"/>
      <w:numFmt w:val="lowerLetter"/>
      <w:lvlText w:val="%1)"/>
      <w:lvlJc w:val="left"/>
      <w:pPr>
        <w:ind w:left="720"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627E4ABB"/>
    <w:multiLevelType w:val="hybridMultilevel"/>
    <w:tmpl w:val="425A0B0E"/>
    <w:lvl w:ilvl="0" w:tplc="0426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7B6D4F02"/>
    <w:multiLevelType w:val="hybridMultilevel"/>
    <w:tmpl w:val="6E24D424"/>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51234643">
    <w:abstractNumId w:val="13"/>
  </w:num>
  <w:num w:numId="2" w16cid:durableId="1947031818">
    <w:abstractNumId w:val="10"/>
  </w:num>
  <w:num w:numId="3" w16cid:durableId="1368678319">
    <w:abstractNumId w:val="0"/>
  </w:num>
  <w:num w:numId="4" w16cid:durableId="1948732332">
    <w:abstractNumId w:val="17"/>
  </w:num>
  <w:num w:numId="5" w16cid:durableId="1913389359">
    <w:abstractNumId w:val="6"/>
  </w:num>
  <w:num w:numId="6" w16cid:durableId="624195768">
    <w:abstractNumId w:val="4"/>
  </w:num>
  <w:num w:numId="7" w16cid:durableId="307370474">
    <w:abstractNumId w:val="16"/>
  </w:num>
  <w:num w:numId="8" w16cid:durableId="2124306016">
    <w:abstractNumId w:val="8"/>
  </w:num>
  <w:num w:numId="9" w16cid:durableId="461117872">
    <w:abstractNumId w:val="5"/>
  </w:num>
  <w:num w:numId="10" w16cid:durableId="714811090">
    <w:abstractNumId w:val="2"/>
  </w:num>
  <w:num w:numId="11" w16cid:durableId="1276057323">
    <w:abstractNumId w:val="14"/>
  </w:num>
  <w:num w:numId="12" w16cid:durableId="1843619159">
    <w:abstractNumId w:val="18"/>
  </w:num>
  <w:num w:numId="13" w16cid:durableId="234820994">
    <w:abstractNumId w:val="12"/>
  </w:num>
  <w:num w:numId="14" w16cid:durableId="1310667079">
    <w:abstractNumId w:val="1"/>
  </w:num>
  <w:num w:numId="15" w16cid:durableId="860900314">
    <w:abstractNumId w:val="15"/>
  </w:num>
  <w:num w:numId="16" w16cid:durableId="1397900303">
    <w:abstractNumId w:val="20"/>
  </w:num>
  <w:num w:numId="17" w16cid:durableId="793212866">
    <w:abstractNumId w:val="3"/>
  </w:num>
  <w:num w:numId="18" w16cid:durableId="623192748">
    <w:abstractNumId w:val="11"/>
  </w:num>
  <w:num w:numId="19" w16cid:durableId="1852599698">
    <w:abstractNumId w:val="9"/>
  </w:num>
  <w:num w:numId="20" w16cid:durableId="1392146937">
    <w:abstractNumId w:val="7"/>
  </w:num>
  <w:num w:numId="21" w16cid:durableId="47877187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7D68"/>
    <w:rsid w:val="000012A4"/>
    <w:rsid w:val="00017F44"/>
    <w:rsid w:val="00022690"/>
    <w:rsid w:val="00025156"/>
    <w:rsid w:val="0002691B"/>
    <w:rsid w:val="0003121D"/>
    <w:rsid w:val="000356C8"/>
    <w:rsid w:val="000357F4"/>
    <w:rsid w:val="000501A2"/>
    <w:rsid w:val="000549C3"/>
    <w:rsid w:val="00056C9C"/>
    <w:rsid w:val="00067A0C"/>
    <w:rsid w:val="0007199E"/>
    <w:rsid w:val="00072A9C"/>
    <w:rsid w:val="000810CD"/>
    <w:rsid w:val="00084831"/>
    <w:rsid w:val="000863B6"/>
    <w:rsid w:val="00092AE2"/>
    <w:rsid w:val="000938BC"/>
    <w:rsid w:val="000A1B5A"/>
    <w:rsid w:val="000A2DF6"/>
    <w:rsid w:val="000A3230"/>
    <w:rsid w:val="000A68EA"/>
    <w:rsid w:val="000A6CAB"/>
    <w:rsid w:val="000A7D9E"/>
    <w:rsid w:val="000B47DE"/>
    <w:rsid w:val="000B5C09"/>
    <w:rsid w:val="000B681A"/>
    <w:rsid w:val="000C154E"/>
    <w:rsid w:val="000C6C42"/>
    <w:rsid w:val="000D68EB"/>
    <w:rsid w:val="000D79AD"/>
    <w:rsid w:val="000E164E"/>
    <w:rsid w:val="000F034B"/>
    <w:rsid w:val="000F4E1F"/>
    <w:rsid w:val="00106CDD"/>
    <w:rsid w:val="0011685D"/>
    <w:rsid w:val="00120C47"/>
    <w:rsid w:val="00136559"/>
    <w:rsid w:val="00142860"/>
    <w:rsid w:val="001464F6"/>
    <w:rsid w:val="00164C31"/>
    <w:rsid w:val="00171756"/>
    <w:rsid w:val="00180211"/>
    <w:rsid w:val="00182B69"/>
    <w:rsid w:val="001848D9"/>
    <w:rsid w:val="0018665B"/>
    <w:rsid w:val="00186CEB"/>
    <w:rsid w:val="00195CD8"/>
    <w:rsid w:val="001A4360"/>
    <w:rsid w:val="001A66BF"/>
    <w:rsid w:val="001B07F8"/>
    <w:rsid w:val="001B2C3C"/>
    <w:rsid w:val="001B2ED3"/>
    <w:rsid w:val="001B6126"/>
    <w:rsid w:val="001B770B"/>
    <w:rsid w:val="001C59DB"/>
    <w:rsid w:val="001C785A"/>
    <w:rsid w:val="001D4048"/>
    <w:rsid w:val="001D737D"/>
    <w:rsid w:val="001D79FC"/>
    <w:rsid w:val="001E0B0E"/>
    <w:rsid w:val="001E5C72"/>
    <w:rsid w:val="001F5929"/>
    <w:rsid w:val="001F6931"/>
    <w:rsid w:val="002077F5"/>
    <w:rsid w:val="00207AEB"/>
    <w:rsid w:val="00220DC8"/>
    <w:rsid w:val="00234C43"/>
    <w:rsid w:val="00236101"/>
    <w:rsid w:val="0027024E"/>
    <w:rsid w:val="0028472A"/>
    <w:rsid w:val="002A16BC"/>
    <w:rsid w:val="002B0193"/>
    <w:rsid w:val="002B2DB1"/>
    <w:rsid w:val="002C27BA"/>
    <w:rsid w:val="002D0DED"/>
    <w:rsid w:val="002F0A1B"/>
    <w:rsid w:val="002F4033"/>
    <w:rsid w:val="00301B8D"/>
    <w:rsid w:val="00311137"/>
    <w:rsid w:val="00314724"/>
    <w:rsid w:val="003221E0"/>
    <w:rsid w:val="00324A79"/>
    <w:rsid w:val="00327884"/>
    <w:rsid w:val="003338D6"/>
    <w:rsid w:val="00344287"/>
    <w:rsid w:val="003457C3"/>
    <w:rsid w:val="00345B5F"/>
    <w:rsid w:val="00345EC7"/>
    <w:rsid w:val="00351810"/>
    <w:rsid w:val="003569F9"/>
    <w:rsid w:val="00357365"/>
    <w:rsid w:val="00362044"/>
    <w:rsid w:val="0036241B"/>
    <w:rsid w:val="00362929"/>
    <w:rsid w:val="0036654E"/>
    <w:rsid w:val="003666C4"/>
    <w:rsid w:val="00367F3B"/>
    <w:rsid w:val="00370146"/>
    <w:rsid w:val="00373FF0"/>
    <w:rsid w:val="00374FEB"/>
    <w:rsid w:val="003A24E0"/>
    <w:rsid w:val="003C3CF5"/>
    <w:rsid w:val="003D4581"/>
    <w:rsid w:val="003D5FDF"/>
    <w:rsid w:val="003E1A47"/>
    <w:rsid w:val="003F42D3"/>
    <w:rsid w:val="004006EF"/>
    <w:rsid w:val="00405C91"/>
    <w:rsid w:val="00407CC7"/>
    <w:rsid w:val="00415B8B"/>
    <w:rsid w:val="004245CF"/>
    <w:rsid w:val="00441BD0"/>
    <w:rsid w:val="004466A3"/>
    <w:rsid w:val="0047386F"/>
    <w:rsid w:val="00480AB7"/>
    <w:rsid w:val="00491181"/>
    <w:rsid w:val="00494E7A"/>
    <w:rsid w:val="004961A5"/>
    <w:rsid w:val="004B7E84"/>
    <w:rsid w:val="004C060B"/>
    <w:rsid w:val="004C37D9"/>
    <w:rsid w:val="004D5399"/>
    <w:rsid w:val="004E1ECC"/>
    <w:rsid w:val="004F2537"/>
    <w:rsid w:val="00502935"/>
    <w:rsid w:val="0050413A"/>
    <w:rsid w:val="00522612"/>
    <w:rsid w:val="00526886"/>
    <w:rsid w:val="0053500A"/>
    <w:rsid w:val="005465D1"/>
    <w:rsid w:val="00547A2F"/>
    <w:rsid w:val="0055008F"/>
    <w:rsid w:val="0055220D"/>
    <w:rsid w:val="00561AF7"/>
    <w:rsid w:val="005638B4"/>
    <w:rsid w:val="0056463D"/>
    <w:rsid w:val="005673CE"/>
    <w:rsid w:val="00570D02"/>
    <w:rsid w:val="0058787D"/>
    <w:rsid w:val="00592421"/>
    <w:rsid w:val="00593493"/>
    <w:rsid w:val="005950A5"/>
    <w:rsid w:val="005A0849"/>
    <w:rsid w:val="005A40C6"/>
    <w:rsid w:val="005B0DCE"/>
    <w:rsid w:val="005B1285"/>
    <w:rsid w:val="005B1C20"/>
    <w:rsid w:val="005B6091"/>
    <w:rsid w:val="005B70DA"/>
    <w:rsid w:val="005C5556"/>
    <w:rsid w:val="005D3C28"/>
    <w:rsid w:val="005D4F16"/>
    <w:rsid w:val="005E2B09"/>
    <w:rsid w:val="005E7CF8"/>
    <w:rsid w:val="005E7D26"/>
    <w:rsid w:val="005F2CFF"/>
    <w:rsid w:val="005F7E5E"/>
    <w:rsid w:val="0061219E"/>
    <w:rsid w:val="006165B4"/>
    <w:rsid w:val="00616A6D"/>
    <w:rsid w:val="0062686E"/>
    <w:rsid w:val="006328A4"/>
    <w:rsid w:val="00635E98"/>
    <w:rsid w:val="0064058E"/>
    <w:rsid w:val="00641BF4"/>
    <w:rsid w:val="0064683E"/>
    <w:rsid w:val="0065372F"/>
    <w:rsid w:val="00657ABF"/>
    <w:rsid w:val="00676C6B"/>
    <w:rsid w:val="006803C4"/>
    <w:rsid w:val="0068045B"/>
    <w:rsid w:val="00680491"/>
    <w:rsid w:val="00683A5C"/>
    <w:rsid w:val="006963AA"/>
    <w:rsid w:val="00696BD6"/>
    <w:rsid w:val="00697E04"/>
    <w:rsid w:val="006A2E88"/>
    <w:rsid w:val="006B00D5"/>
    <w:rsid w:val="006B2599"/>
    <w:rsid w:val="006B2646"/>
    <w:rsid w:val="006B3E96"/>
    <w:rsid w:val="006C08B2"/>
    <w:rsid w:val="006D1BFF"/>
    <w:rsid w:val="006E2E92"/>
    <w:rsid w:val="006E4369"/>
    <w:rsid w:val="006E4A87"/>
    <w:rsid w:val="006E5C27"/>
    <w:rsid w:val="006F1CF7"/>
    <w:rsid w:val="00704E41"/>
    <w:rsid w:val="0070690D"/>
    <w:rsid w:val="00706F5E"/>
    <w:rsid w:val="007124E2"/>
    <w:rsid w:val="00720160"/>
    <w:rsid w:val="00721736"/>
    <w:rsid w:val="00726AB1"/>
    <w:rsid w:val="00727400"/>
    <w:rsid w:val="00731841"/>
    <w:rsid w:val="00732E6A"/>
    <w:rsid w:val="00733EB1"/>
    <w:rsid w:val="00746DC6"/>
    <w:rsid w:val="007470FD"/>
    <w:rsid w:val="00752556"/>
    <w:rsid w:val="00767A90"/>
    <w:rsid w:val="00770CF3"/>
    <w:rsid w:val="007870DA"/>
    <w:rsid w:val="00796DE0"/>
    <w:rsid w:val="007A20C8"/>
    <w:rsid w:val="007B4C9E"/>
    <w:rsid w:val="007C309A"/>
    <w:rsid w:val="007D4292"/>
    <w:rsid w:val="007E4E17"/>
    <w:rsid w:val="0080328F"/>
    <w:rsid w:val="0080715B"/>
    <w:rsid w:val="00813300"/>
    <w:rsid w:val="00815215"/>
    <w:rsid w:val="00820017"/>
    <w:rsid w:val="00837EF4"/>
    <w:rsid w:val="0084467B"/>
    <w:rsid w:val="00845DE3"/>
    <w:rsid w:val="00853DF5"/>
    <w:rsid w:val="00861BDE"/>
    <w:rsid w:val="00866EBE"/>
    <w:rsid w:val="00867DC5"/>
    <w:rsid w:val="0088418F"/>
    <w:rsid w:val="00887366"/>
    <w:rsid w:val="00887D68"/>
    <w:rsid w:val="008A50B3"/>
    <w:rsid w:val="008A7780"/>
    <w:rsid w:val="008B56DD"/>
    <w:rsid w:val="008D08D6"/>
    <w:rsid w:val="008E6B6E"/>
    <w:rsid w:val="008F3247"/>
    <w:rsid w:val="008F5E74"/>
    <w:rsid w:val="00902571"/>
    <w:rsid w:val="009146BC"/>
    <w:rsid w:val="0092168C"/>
    <w:rsid w:val="0092277B"/>
    <w:rsid w:val="00943556"/>
    <w:rsid w:val="009523E5"/>
    <w:rsid w:val="00952A69"/>
    <w:rsid w:val="00955F4A"/>
    <w:rsid w:val="0096796C"/>
    <w:rsid w:val="00970F66"/>
    <w:rsid w:val="0098202C"/>
    <w:rsid w:val="00987E5B"/>
    <w:rsid w:val="009976A2"/>
    <w:rsid w:val="009A7858"/>
    <w:rsid w:val="009A7D89"/>
    <w:rsid w:val="009C161E"/>
    <w:rsid w:val="009C3F01"/>
    <w:rsid w:val="009C5107"/>
    <w:rsid w:val="009D638B"/>
    <w:rsid w:val="009E0BF3"/>
    <w:rsid w:val="009E3E40"/>
    <w:rsid w:val="009F1A14"/>
    <w:rsid w:val="009F5934"/>
    <w:rsid w:val="00A30840"/>
    <w:rsid w:val="00A30F33"/>
    <w:rsid w:val="00A366E9"/>
    <w:rsid w:val="00A56934"/>
    <w:rsid w:val="00A57A32"/>
    <w:rsid w:val="00A65354"/>
    <w:rsid w:val="00A71B3E"/>
    <w:rsid w:val="00A726A5"/>
    <w:rsid w:val="00A73FF3"/>
    <w:rsid w:val="00A76F5E"/>
    <w:rsid w:val="00A90571"/>
    <w:rsid w:val="00AA0C65"/>
    <w:rsid w:val="00AA0EC4"/>
    <w:rsid w:val="00AA59F8"/>
    <w:rsid w:val="00AA6A45"/>
    <w:rsid w:val="00AB412B"/>
    <w:rsid w:val="00AB5823"/>
    <w:rsid w:val="00AB6290"/>
    <w:rsid w:val="00AC1A8D"/>
    <w:rsid w:val="00AC78FE"/>
    <w:rsid w:val="00AD2902"/>
    <w:rsid w:val="00AD670C"/>
    <w:rsid w:val="00AE1CDF"/>
    <w:rsid w:val="00AE483D"/>
    <w:rsid w:val="00AF7DC4"/>
    <w:rsid w:val="00B008DE"/>
    <w:rsid w:val="00B120B0"/>
    <w:rsid w:val="00B1264B"/>
    <w:rsid w:val="00B225A3"/>
    <w:rsid w:val="00B22D96"/>
    <w:rsid w:val="00B25E4C"/>
    <w:rsid w:val="00B2671A"/>
    <w:rsid w:val="00B327FA"/>
    <w:rsid w:val="00B35CD5"/>
    <w:rsid w:val="00B36707"/>
    <w:rsid w:val="00B46284"/>
    <w:rsid w:val="00B5286F"/>
    <w:rsid w:val="00B52C5F"/>
    <w:rsid w:val="00B5590B"/>
    <w:rsid w:val="00B66811"/>
    <w:rsid w:val="00B66A32"/>
    <w:rsid w:val="00B77042"/>
    <w:rsid w:val="00B82434"/>
    <w:rsid w:val="00B8384B"/>
    <w:rsid w:val="00B85DC0"/>
    <w:rsid w:val="00B900D6"/>
    <w:rsid w:val="00B914DA"/>
    <w:rsid w:val="00BB0611"/>
    <w:rsid w:val="00BB1563"/>
    <w:rsid w:val="00BB4B36"/>
    <w:rsid w:val="00BB59D2"/>
    <w:rsid w:val="00BB7934"/>
    <w:rsid w:val="00BC0900"/>
    <w:rsid w:val="00BC121A"/>
    <w:rsid w:val="00BC39C7"/>
    <w:rsid w:val="00BC640D"/>
    <w:rsid w:val="00BD152B"/>
    <w:rsid w:val="00BE3014"/>
    <w:rsid w:val="00BF16F5"/>
    <w:rsid w:val="00BF3DA5"/>
    <w:rsid w:val="00BF72C0"/>
    <w:rsid w:val="00C001DC"/>
    <w:rsid w:val="00C00300"/>
    <w:rsid w:val="00C02A29"/>
    <w:rsid w:val="00C0304F"/>
    <w:rsid w:val="00C100C0"/>
    <w:rsid w:val="00C15039"/>
    <w:rsid w:val="00C16CE5"/>
    <w:rsid w:val="00C2241D"/>
    <w:rsid w:val="00C33C5B"/>
    <w:rsid w:val="00C34A2B"/>
    <w:rsid w:val="00C36710"/>
    <w:rsid w:val="00C36B31"/>
    <w:rsid w:val="00C40422"/>
    <w:rsid w:val="00C40CE4"/>
    <w:rsid w:val="00C4333D"/>
    <w:rsid w:val="00C5321E"/>
    <w:rsid w:val="00C53EBF"/>
    <w:rsid w:val="00C55802"/>
    <w:rsid w:val="00C6606D"/>
    <w:rsid w:val="00C70046"/>
    <w:rsid w:val="00C73F98"/>
    <w:rsid w:val="00C7459C"/>
    <w:rsid w:val="00C8085E"/>
    <w:rsid w:val="00C972DB"/>
    <w:rsid w:val="00CA50BA"/>
    <w:rsid w:val="00CA5CE6"/>
    <w:rsid w:val="00CA67FC"/>
    <w:rsid w:val="00CB3AFE"/>
    <w:rsid w:val="00CC0884"/>
    <w:rsid w:val="00CC1B09"/>
    <w:rsid w:val="00CC4C1D"/>
    <w:rsid w:val="00CC7B58"/>
    <w:rsid w:val="00CE56B3"/>
    <w:rsid w:val="00CF4AE7"/>
    <w:rsid w:val="00D01E5D"/>
    <w:rsid w:val="00D14F98"/>
    <w:rsid w:val="00D20911"/>
    <w:rsid w:val="00D216B2"/>
    <w:rsid w:val="00D3364E"/>
    <w:rsid w:val="00D479CD"/>
    <w:rsid w:val="00D5567A"/>
    <w:rsid w:val="00D64AB9"/>
    <w:rsid w:val="00D64BE6"/>
    <w:rsid w:val="00D90DB1"/>
    <w:rsid w:val="00DA03E4"/>
    <w:rsid w:val="00DA7CC0"/>
    <w:rsid w:val="00DB0BFC"/>
    <w:rsid w:val="00DB0DF6"/>
    <w:rsid w:val="00DB124B"/>
    <w:rsid w:val="00DB3F28"/>
    <w:rsid w:val="00DD1408"/>
    <w:rsid w:val="00DD6F23"/>
    <w:rsid w:val="00DF4461"/>
    <w:rsid w:val="00E038BD"/>
    <w:rsid w:val="00E12924"/>
    <w:rsid w:val="00E172F2"/>
    <w:rsid w:val="00E3575D"/>
    <w:rsid w:val="00E41A94"/>
    <w:rsid w:val="00E556CF"/>
    <w:rsid w:val="00E720D0"/>
    <w:rsid w:val="00E73718"/>
    <w:rsid w:val="00E77EB6"/>
    <w:rsid w:val="00E82A96"/>
    <w:rsid w:val="00E84DCD"/>
    <w:rsid w:val="00E8568B"/>
    <w:rsid w:val="00E85DB3"/>
    <w:rsid w:val="00E92BE1"/>
    <w:rsid w:val="00EA37CC"/>
    <w:rsid w:val="00EA4B58"/>
    <w:rsid w:val="00EA59ED"/>
    <w:rsid w:val="00EB2724"/>
    <w:rsid w:val="00EB3600"/>
    <w:rsid w:val="00EB6BF2"/>
    <w:rsid w:val="00EB7712"/>
    <w:rsid w:val="00EC4AD0"/>
    <w:rsid w:val="00ED0C0E"/>
    <w:rsid w:val="00EF4EF5"/>
    <w:rsid w:val="00F17E67"/>
    <w:rsid w:val="00F2682B"/>
    <w:rsid w:val="00F27F87"/>
    <w:rsid w:val="00F315EB"/>
    <w:rsid w:val="00F3403B"/>
    <w:rsid w:val="00F36D32"/>
    <w:rsid w:val="00F40A79"/>
    <w:rsid w:val="00F4198D"/>
    <w:rsid w:val="00F45A5C"/>
    <w:rsid w:val="00F51920"/>
    <w:rsid w:val="00F51E11"/>
    <w:rsid w:val="00F5343C"/>
    <w:rsid w:val="00F53910"/>
    <w:rsid w:val="00F6306F"/>
    <w:rsid w:val="00F65A97"/>
    <w:rsid w:val="00F71D7F"/>
    <w:rsid w:val="00F82E6D"/>
    <w:rsid w:val="00F971F2"/>
    <w:rsid w:val="00FC6CD5"/>
    <w:rsid w:val="00FD1D98"/>
    <w:rsid w:val="00FF14F6"/>
    <w:rsid w:val="00FF6090"/>
    <w:rsid w:val="533D99A7"/>
    <w:rsid w:val="7FE63616"/>
  </w:rsids>
  <m:mathPr>
    <m:mathFont m:val="Cambria Math"/>
    <m:brkBin m:val="before"/>
    <m:brkBinSub m:val="--"/>
    <m:smallFrac m:val="0"/>
    <m:dispDef/>
    <m:lMargin m:val="0"/>
    <m:rMargin m:val="0"/>
    <m:defJc m:val="centerGroup"/>
    <m:wrapIndent m:val="1440"/>
    <m:intLim m:val="subSup"/>
    <m:naryLim m:val="undOvr"/>
  </m:mathPr>
  <w:themeFontLang w:val="lv-LV"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6C780D"/>
  <w15:chartTrackingRefBased/>
  <w15:docId w15:val="{507462AB-C388-4EFD-8516-F872A7A2F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887D68"/>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887D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Noklusjumarindkopasfonts"/>
    <w:rsid w:val="00AC1A8D"/>
  </w:style>
  <w:style w:type="character" w:styleId="Izclums">
    <w:name w:val="Emphasis"/>
    <w:basedOn w:val="Noklusjumarindkopasfonts"/>
    <w:uiPriority w:val="20"/>
    <w:qFormat/>
    <w:rsid w:val="00AC1A8D"/>
    <w:rPr>
      <w:i/>
      <w:iCs/>
    </w:rPr>
  </w:style>
  <w:style w:type="character" w:styleId="Vietturateksts">
    <w:name w:val="Placeholder Text"/>
    <w:basedOn w:val="Noklusjumarindkopasfonts"/>
    <w:uiPriority w:val="99"/>
    <w:semiHidden/>
    <w:rsid w:val="0002691B"/>
    <w:rPr>
      <w:color w:val="808080"/>
    </w:rPr>
  </w:style>
  <w:style w:type="paragraph" w:styleId="Sarakstarindkopa">
    <w:name w:val="List Paragraph"/>
    <w:basedOn w:val="Parasts"/>
    <w:uiPriority w:val="34"/>
    <w:qFormat/>
    <w:rsid w:val="00887366"/>
    <w:pPr>
      <w:ind w:left="720"/>
      <w:contextualSpacing/>
    </w:pPr>
  </w:style>
  <w:style w:type="table" w:styleId="Reatabulagaia">
    <w:name w:val="Grid Table Light"/>
    <w:basedOn w:val="Parastatabula"/>
    <w:uiPriority w:val="40"/>
    <w:rsid w:val="00AB582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onteksts">
    <w:name w:val="Balloon Text"/>
    <w:basedOn w:val="Parasts"/>
    <w:link w:val="BalontekstsRakstz"/>
    <w:uiPriority w:val="99"/>
    <w:semiHidden/>
    <w:unhideWhenUsed/>
    <w:rsid w:val="00311137"/>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311137"/>
    <w:rPr>
      <w:rFonts w:ascii="Segoe UI" w:hAnsi="Segoe UI" w:cs="Segoe UI"/>
      <w:sz w:val="18"/>
      <w:szCs w:val="18"/>
    </w:rPr>
  </w:style>
  <w:style w:type="paragraph" w:styleId="HTMLiepriekformattais">
    <w:name w:val="HTML Preformatted"/>
    <w:basedOn w:val="Parasts"/>
    <w:link w:val="HTMLiepriekformattaisRakstz"/>
    <w:uiPriority w:val="99"/>
    <w:semiHidden/>
    <w:unhideWhenUsed/>
    <w:rsid w:val="00A71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v-LV"/>
    </w:rPr>
  </w:style>
  <w:style w:type="character" w:customStyle="1" w:styleId="HTMLiepriekformattaisRakstz">
    <w:name w:val="HTML iepriekšformatētais Rakstz."/>
    <w:basedOn w:val="Noklusjumarindkopasfonts"/>
    <w:link w:val="HTMLiepriekformattais"/>
    <w:uiPriority w:val="99"/>
    <w:semiHidden/>
    <w:rsid w:val="00A71B3E"/>
    <w:rPr>
      <w:rFonts w:ascii="Courier New" w:eastAsia="Times New Roman" w:hAnsi="Courier New" w:cs="Courier New"/>
      <w:sz w:val="20"/>
      <w:szCs w:val="20"/>
      <w:lang w:eastAsia="lv-LV"/>
    </w:rPr>
  </w:style>
  <w:style w:type="paragraph" w:styleId="Parakstszemobjekta">
    <w:name w:val="caption"/>
    <w:basedOn w:val="Parasts"/>
    <w:next w:val="Parasts"/>
    <w:uiPriority w:val="35"/>
    <w:unhideWhenUsed/>
    <w:qFormat/>
    <w:rsid w:val="00F45A5C"/>
    <w:pPr>
      <w:spacing w:after="200" w:line="240" w:lineRule="auto"/>
    </w:pPr>
    <w:rPr>
      <w:i/>
      <w:iCs/>
      <w:color w:val="44546A" w:themeColor="text2"/>
      <w:sz w:val="18"/>
      <w:szCs w:val="18"/>
    </w:rPr>
  </w:style>
  <w:style w:type="paragraph" w:customStyle="1" w:styleId="JMKatr">
    <w:name w:val="JMK_atr"/>
    <w:basedOn w:val="Parasts"/>
    <w:link w:val="JMKatrRakstz"/>
    <w:autoRedefine/>
    <w:qFormat/>
    <w:rsid w:val="0096796C"/>
    <w:pPr>
      <w:tabs>
        <w:tab w:val="left" w:pos="1701"/>
        <w:tab w:val="left" w:pos="2127"/>
      </w:tabs>
      <w:spacing w:before="120" w:after="0"/>
      <w:jc w:val="both"/>
    </w:pPr>
    <w:rPr>
      <w:rFonts w:eastAsiaTheme="minorEastAsia"/>
      <w:szCs w:val="24"/>
    </w:rPr>
  </w:style>
  <w:style w:type="character" w:customStyle="1" w:styleId="JMKatrRakstz">
    <w:name w:val="JMK_atr Rakstz."/>
    <w:basedOn w:val="Noklusjumarindkopasfonts"/>
    <w:link w:val="JMKatr"/>
    <w:rsid w:val="0096796C"/>
    <w:rPr>
      <w:rFonts w:eastAsiaTheme="minorEastAsia"/>
      <w:szCs w:val="24"/>
    </w:rPr>
  </w:style>
  <w:style w:type="paragraph" w:styleId="Beiguvresteksts">
    <w:name w:val="endnote text"/>
    <w:basedOn w:val="Parasts"/>
    <w:link w:val="BeiguvrestekstsRakstz"/>
    <w:uiPriority w:val="99"/>
    <w:semiHidden/>
    <w:unhideWhenUsed/>
    <w:rsid w:val="00E8568B"/>
    <w:pPr>
      <w:spacing w:after="0" w:line="240" w:lineRule="auto"/>
    </w:pPr>
    <w:rPr>
      <w:sz w:val="20"/>
      <w:szCs w:val="20"/>
    </w:rPr>
  </w:style>
  <w:style w:type="character" w:customStyle="1" w:styleId="BeiguvrestekstsRakstz">
    <w:name w:val="Beigu vēres teksts Rakstz."/>
    <w:basedOn w:val="Noklusjumarindkopasfonts"/>
    <w:link w:val="Beiguvresteksts"/>
    <w:uiPriority w:val="99"/>
    <w:semiHidden/>
    <w:rsid w:val="00E8568B"/>
    <w:rPr>
      <w:sz w:val="20"/>
      <w:szCs w:val="20"/>
    </w:rPr>
  </w:style>
  <w:style w:type="character" w:styleId="Beiguvresatsauce">
    <w:name w:val="endnote reference"/>
    <w:basedOn w:val="Noklusjumarindkopasfonts"/>
    <w:uiPriority w:val="99"/>
    <w:semiHidden/>
    <w:unhideWhenUsed/>
    <w:rsid w:val="00E8568B"/>
    <w:rPr>
      <w:vertAlign w:val="superscript"/>
    </w:rPr>
  </w:style>
  <w:style w:type="table" w:styleId="Reatabula1gaia">
    <w:name w:val="Grid Table 1 Light"/>
    <w:basedOn w:val="Parastatabula"/>
    <w:uiPriority w:val="46"/>
    <w:rsid w:val="004245C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Komentraatsauce">
    <w:name w:val="annotation reference"/>
    <w:basedOn w:val="Noklusjumarindkopasfonts"/>
    <w:uiPriority w:val="99"/>
    <w:semiHidden/>
    <w:unhideWhenUsed/>
    <w:rsid w:val="00CC1B09"/>
    <w:rPr>
      <w:sz w:val="16"/>
      <w:szCs w:val="16"/>
    </w:rPr>
  </w:style>
  <w:style w:type="paragraph" w:styleId="Komentrateksts">
    <w:name w:val="annotation text"/>
    <w:basedOn w:val="Parasts"/>
    <w:link w:val="KomentratekstsRakstz"/>
    <w:uiPriority w:val="99"/>
    <w:semiHidden/>
    <w:unhideWhenUsed/>
    <w:rsid w:val="00CC1B09"/>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CC1B09"/>
    <w:rPr>
      <w:sz w:val="20"/>
      <w:szCs w:val="20"/>
    </w:rPr>
  </w:style>
  <w:style w:type="paragraph" w:styleId="Komentratma">
    <w:name w:val="annotation subject"/>
    <w:basedOn w:val="Komentrateksts"/>
    <w:next w:val="Komentrateksts"/>
    <w:link w:val="KomentratmaRakstz"/>
    <w:uiPriority w:val="99"/>
    <w:semiHidden/>
    <w:unhideWhenUsed/>
    <w:rsid w:val="00CA67FC"/>
    <w:rPr>
      <w:b/>
      <w:bCs/>
    </w:rPr>
  </w:style>
  <w:style w:type="character" w:customStyle="1" w:styleId="KomentratmaRakstz">
    <w:name w:val="Komentāra tēma Rakstz."/>
    <w:basedOn w:val="KomentratekstsRakstz"/>
    <w:link w:val="Komentratma"/>
    <w:uiPriority w:val="99"/>
    <w:semiHidden/>
    <w:rsid w:val="00CA67FC"/>
    <w:rPr>
      <w:b/>
      <w:bCs/>
      <w:sz w:val="20"/>
      <w:szCs w:val="20"/>
    </w:rPr>
  </w:style>
  <w:style w:type="paragraph" w:styleId="Galvene">
    <w:name w:val="header"/>
    <w:basedOn w:val="Parasts"/>
    <w:link w:val="GalveneRakstz"/>
    <w:uiPriority w:val="99"/>
    <w:unhideWhenUsed/>
    <w:rsid w:val="0027024E"/>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27024E"/>
  </w:style>
  <w:style w:type="paragraph" w:styleId="Kjene">
    <w:name w:val="footer"/>
    <w:basedOn w:val="Parasts"/>
    <w:link w:val="KjeneRakstz"/>
    <w:uiPriority w:val="99"/>
    <w:unhideWhenUsed/>
    <w:rsid w:val="0027024E"/>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2702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4838528">
      <w:bodyDiv w:val="1"/>
      <w:marLeft w:val="0"/>
      <w:marRight w:val="0"/>
      <w:marTop w:val="0"/>
      <w:marBottom w:val="0"/>
      <w:divBdr>
        <w:top w:val="none" w:sz="0" w:space="0" w:color="auto"/>
        <w:left w:val="none" w:sz="0" w:space="0" w:color="auto"/>
        <w:bottom w:val="none" w:sz="0" w:space="0" w:color="auto"/>
        <w:right w:val="none" w:sz="0" w:space="0" w:color="auto"/>
      </w:divBdr>
    </w:div>
    <w:div w:id="868375754">
      <w:bodyDiv w:val="1"/>
      <w:marLeft w:val="0"/>
      <w:marRight w:val="0"/>
      <w:marTop w:val="0"/>
      <w:marBottom w:val="0"/>
      <w:divBdr>
        <w:top w:val="none" w:sz="0" w:space="0" w:color="auto"/>
        <w:left w:val="none" w:sz="0" w:space="0" w:color="auto"/>
        <w:bottom w:val="none" w:sz="0" w:space="0" w:color="auto"/>
        <w:right w:val="none" w:sz="0" w:space="0" w:color="auto"/>
      </w:divBdr>
    </w:div>
    <w:div w:id="149337534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footer" Target="footer1.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BAA2B4-9B16-4AEB-827F-034814195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24</Pages>
  <Words>38812</Words>
  <Characters>22123</Characters>
  <Application>Microsoft Office Word</Application>
  <DocSecurity>0</DocSecurity>
  <Lines>184</Lines>
  <Paragraphs>121</Paragraphs>
  <ScaleCrop>false</ScaleCrop>
  <Company/>
  <LinksUpToDate>false</LinksUpToDate>
  <CharactersWithSpaces>60814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Simona</dc:creator>
  <cp:keywords/>
  <dc:description/>
  <cp:lastModifiedBy>Guna Brenda Pogule</cp:lastModifiedBy>
  <cp:revision>216</cp:revision>
  <cp:lastPrinted>2022-07-22T08:56:00Z</cp:lastPrinted>
  <dcterms:created xsi:type="dcterms:W3CDTF">2018-10-01T07:58:00Z</dcterms:created>
  <dcterms:modified xsi:type="dcterms:W3CDTF">2022-07-22T08:56:00Z</dcterms:modified>
</cp:coreProperties>
</file>