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3FE30" w14:textId="77777777" w:rsidR="00A012E6" w:rsidRPr="00A012E6" w:rsidRDefault="00A012E6" w:rsidP="00A012E6">
      <w:pPr>
        <w:pBdr>
          <w:bottom w:val="single" w:sz="4" w:space="1" w:color="auto"/>
        </w:pBdr>
        <w:tabs>
          <w:tab w:val="right" w:pos="9638"/>
        </w:tabs>
      </w:pPr>
      <w:r w:rsidRPr="00A012E6">
        <w:rPr>
          <w:noProof/>
          <w:lang w:eastAsia="lv-LV"/>
        </w:rPr>
        <w:drawing>
          <wp:inline distT="0" distB="0" distL="0" distR="0" wp14:anchorId="1D5F3B29" wp14:editId="696D4605">
            <wp:extent cx="1343025" cy="409575"/>
            <wp:effectExtent l="0" t="0" r="9525" b="9525"/>
            <wp:docPr id="4" name="Attēls 4" descr="http://www.lu.lv/fileadmin/user_upload/lu_portal/par/vesture-tradicijas-un-simbolika/logotipi/LU-logo-anno-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lv/fileadmin/user_upload/lu_portal/par/vesture-tradicijas-un-simbolika/logotipi/LU-logo-anno-1-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r w:rsidRPr="00A012E6">
        <w:tab/>
      </w:r>
      <w:r w:rsidRPr="00A012E6">
        <w:rPr>
          <w:noProof/>
          <w:lang w:eastAsia="lv-LV"/>
        </w:rPr>
        <w:drawing>
          <wp:inline distT="0" distB="0" distL="0" distR="0" wp14:anchorId="20241B84" wp14:editId="2440476F">
            <wp:extent cx="2247900" cy="419100"/>
            <wp:effectExtent l="0" t="0" r="0" b="0"/>
            <wp:docPr id="7" name="Attēls 7" descr="nms_logo_teksts_bla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_logo_teksts_blakus"/>
                    <pic:cNvPicPr>
                      <a:picLocks noChangeAspect="1" noChangeArrowheads="1"/>
                    </pic:cNvPicPr>
                  </pic:nvPicPr>
                  <pic:blipFill>
                    <a:blip r:embed="rId9" cstate="print">
                      <a:extLst>
                        <a:ext uri="{28A0092B-C50C-407E-A947-70E740481C1C}">
                          <a14:useLocalDpi xmlns:a14="http://schemas.microsoft.com/office/drawing/2010/main" val="0"/>
                        </a:ext>
                      </a:extLst>
                    </a:blip>
                    <a:srcRect t="-2" b="-9999"/>
                    <a:stretch>
                      <a:fillRect/>
                    </a:stretch>
                  </pic:blipFill>
                  <pic:spPr bwMode="auto">
                    <a:xfrm>
                      <a:off x="0" y="0"/>
                      <a:ext cx="2247900" cy="419100"/>
                    </a:xfrm>
                    <a:prstGeom prst="rect">
                      <a:avLst/>
                    </a:prstGeom>
                    <a:noFill/>
                    <a:ln>
                      <a:noFill/>
                    </a:ln>
                  </pic:spPr>
                </pic:pic>
              </a:graphicData>
            </a:graphic>
          </wp:inline>
        </w:drawing>
      </w:r>
    </w:p>
    <w:p w14:paraId="57F4122B" w14:textId="77777777" w:rsidR="00A012E6" w:rsidRPr="00A012E6" w:rsidRDefault="00A012E6" w:rsidP="00A012E6">
      <w:pPr>
        <w:pStyle w:val="Galvene"/>
        <w:jc w:val="center"/>
        <w:rPr>
          <w:b/>
          <w:sz w:val="28"/>
          <w:szCs w:val="28"/>
        </w:rPr>
      </w:pPr>
    </w:p>
    <w:p w14:paraId="7EC9C388" w14:textId="0391A8D0" w:rsidR="00A012E6" w:rsidRPr="00A012E6" w:rsidRDefault="00A012E6" w:rsidP="00A012E6">
      <w:pPr>
        <w:pStyle w:val="Galvene"/>
        <w:jc w:val="center"/>
        <w:rPr>
          <w:b/>
          <w:sz w:val="32"/>
          <w:szCs w:val="28"/>
        </w:rPr>
      </w:pPr>
      <w:r w:rsidRPr="00A012E6">
        <w:rPr>
          <w:b/>
          <w:sz w:val="32"/>
          <w:szCs w:val="28"/>
        </w:rPr>
        <w:t>Latvijas 67. matemātikas olimpiādes 2. posma</w:t>
      </w:r>
      <w:r w:rsidR="002B6E27">
        <w:rPr>
          <w:b/>
          <w:sz w:val="32"/>
          <w:szCs w:val="28"/>
        </w:rPr>
        <w:t xml:space="preserve"> 5.-8. klases</w:t>
      </w:r>
      <w:r w:rsidRPr="00A012E6">
        <w:rPr>
          <w:b/>
          <w:sz w:val="32"/>
          <w:szCs w:val="28"/>
        </w:rPr>
        <w:t xml:space="preserve"> </w:t>
      </w:r>
      <w:r w:rsidR="002B6E27">
        <w:rPr>
          <w:b/>
          <w:sz w:val="32"/>
          <w:szCs w:val="28"/>
        </w:rPr>
        <w:br/>
      </w:r>
      <w:r w:rsidRPr="00A012E6">
        <w:rPr>
          <w:b/>
          <w:sz w:val="32"/>
          <w:szCs w:val="28"/>
        </w:rPr>
        <w:t>uzdevumi un atrisinājumi</w:t>
      </w:r>
    </w:p>
    <w:p w14:paraId="62327557" w14:textId="77777777" w:rsidR="00A012E6" w:rsidRPr="00A012E6" w:rsidRDefault="00A012E6" w:rsidP="00A012E6">
      <w:pPr>
        <w:pStyle w:val="Galvene"/>
        <w:jc w:val="center"/>
        <w:rPr>
          <w:b/>
          <w:sz w:val="32"/>
          <w:szCs w:val="28"/>
        </w:rPr>
      </w:pPr>
    </w:p>
    <w:p w14:paraId="49FC02FE" w14:textId="77777777" w:rsidR="000E10DB" w:rsidRPr="002B6E27" w:rsidRDefault="000E10DB" w:rsidP="00A718BF">
      <w:pPr>
        <w:shd w:val="clear" w:color="auto" w:fill="D9D9D9" w:themeFill="background1" w:themeFillShade="D9"/>
        <w:spacing w:after="0"/>
        <w:ind w:left="284" w:hanging="284"/>
        <w:jc w:val="center"/>
        <w:rPr>
          <w:b/>
        </w:rPr>
      </w:pPr>
      <w:r w:rsidRPr="002B6E27">
        <w:rPr>
          <w:b/>
        </w:rPr>
        <w:t>5. klase</w:t>
      </w:r>
    </w:p>
    <w:p w14:paraId="785BED79" w14:textId="77777777" w:rsidR="00E3052E" w:rsidRDefault="00E3052E" w:rsidP="00C722B8">
      <w:pPr>
        <w:spacing w:after="0"/>
        <w:ind w:left="284" w:hanging="284"/>
        <w:jc w:val="both"/>
        <w:rPr>
          <w:b/>
        </w:rPr>
      </w:pPr>
    </w:p>
    <w:p w14:paraId="2E922598" w14:textId="2D4B28B6" w:rsidR="00C722B8" w:rsidRDefault="006024A1" w:rsidP="00C722B8">
      <w:pPr>
        <w:spacing w:after="0"/>
        <w:ind w:left="284" w:hanging="284"/>
        <w:jc w:val="both"/>
      </w:pPr>
      <w:r w:rsidRPr="00464BCF">
        <w:rPr>
          <w:b/>
        </w:rPr>
        <w:t>5.</w:t>
      </w:r>
      <w:r w:rsidR="006D2932" w:rsidRPr="00464BCF">
        <w:rPr>
          <w:b/>
        </w:rPr>
        <w:t>1.</w:t>
      </w:r>
      <w:r w:rsidR="00C722B8">
        <w:t xml:space="preserve"> Uz autoceļa “Brauc un piesprādzējies” ir trīs braukšanas joslas. Pa pirmo joslu jābrauc ar ātrumu no 50 līdz 70 kilometriem stundā, pa otro joslu – ar ātrumu no 90 līdz 110 kilometriem stundā, bet pa </w:t>
      </w:r>
      <w:r w:rsidR="003A184C">
        <w:br/>
      </w:r>
      <w:r w:rsidR="00C722B8">
        <w:t>trešo – ar ātrumu no 120 līdz 140 kilometriem stundā.</w:t>
      </w:r>
    </w:p>
    <w:p w14:paraId="37B8FDFA" w14:textId="77777777" w:rsidR="00C722B8" w:rsidRDefault="00C722B8" w:rsidP="00C722B8">
      <w:pPr>
        <w:spacing w:after="0"/>
        <w:ind w:left="284"/>
        <w:jc w:val="both"/>
      </w:pPr>
      <w:r>
        <w:t>Autovadītājs brauc pa autoceļa “Brauc un piesprādzējies” vienu noteiktu joslu un ievēro, ka uz odometra (ierīce, kas rāda nobrauktā ceļa garumu kilometros) displeja redzams rādījums</w:t>
      </w:r>
    </w:p>
    <w:p w14:paraId="4EF43DC8" w14:textId="77777777" w:rsidR="00C722B8" w:rsidRDefault="00C722B8" w:rsidP="00C722B8">
      <w:pPr>
        <w:spacing w:after="0"/>
        <w:ind w:left="284" w:hanging="284"/>
        <w:jc w:val="center"/>
      </w:pPr>
      <w:r>
        <w:t>15951</w:t>
      </w:r>
    </w:p>
    <w:p w14:paraId="0AF2F2F5" w14:textId="77777777" w:rsidR="00C722B8" w:rsidRDefault="00C722B8" w:rsidP="00C722B8">
      <w:pPr>
        <w:spacing w:after="0"/>
        <w:ind w:left="284"/>
        <w:jc w:val="both"/>
      </w:pPr>
      <w:r>
        <w:t>Autovadītājs, ievērojot šo simetrisko skaitli, kas vienādi lasāms gan no labās, gan kreisās puses, nolēma pēc divām stundām atkal aplūkot displeju.</w:t>
      </w:r>
    </w:p>
    <w:p w14:paraId="2C450DFC" w14:textId="1D5F2392" w:rsidR="006D2932" w:rsidRDefault="00C722B8" w:rsidP="00C722B8">
      <w:pPr>
        <w:spacing w:after="0"/>
        <w:ind w:left="284"/>
        <w:jc w:val="both"/>
      </w:pPr>
      <w:r>
        <w:t xml:space="preserve">Izrādījās, ka displejā atkal bija redzams simetrisks skaitlis. Pa </w:t>
      </w:r>
      <w:r w:rsidRPr="00BE0905">
        <w:t xml:space="preserve">kuru joslu </w:t>
      </w:r>
      <w:r w:rsidR="00AB1EDD" w:rsidRPr="00BE0905">
        <w:t xml:space="preserve">vai joslām </w:t>
      </w:r>
      <w:r w:rsidRPr="00BE0905">
        <w:t>noteikti nebrauca</w:t>
      </w:r>
      <w:r>
        <w:t xml:space="preserve"> autovadītājs?</w:t>
      </w:r>
    </w:p>
    <w:p w14:paraId="67E277C1" w14:textId="69DA0A69" w:rsidR="00813736" w:rsidRDefault="006024A1" w:rsidP="00F94560">
      <w:pPr>
        <w:spacing w:after="0"/>
        <w:ind w:left="284"/>
        <w:jc w:val="both"/>
        <w:rPr>
          <w:b/>
        </w:rPr>
      </w:pPr>
      <w:r w:rsidRPr="00813736">
        <w:rPr>
          <w:b/>
        </w:rPr>
        <w:t>Atrisinājums.</w:t>
      </w:r>
      <w:r w:rsidRPr="006024A1">
        <w:rPr>
          <w:b/>
        </w:rPr>
        <w:t xml:space="preserve"> </w:t>
      </w:r>
      <w:r w:rsidR="00813736" w:rsidRPr="00813736">
        <w:t>Apskatām, kādi ir nākamie simetriskie skaitļi, ko var redzēt odometra displejā</w:t>
      </w:r>
      <w:r w:rsidR="00813736">
        <w:t>.</w:t>
      </w:r>
    </w:p>
    <w:p w14:paraId="569A64E8" w14:textId="5326F58B" w:rsidR="006024A1" w:rsidRPr="00813736" w:rsidRDefault="00813736" w:rsidP="00813736">
      <w:pPr>
        <w:pStyle w:val="Sarakstarindkopa"/>
        <w:numPr>
          <w:ilvl w:val="0"/>
          <w:numId w:val="5"/>
        </w:numPr>
        <w:spacing w:after="0"/>
        <w:jc w:val="both"/>
      </w:pPr>
      <w:r>
        <w:t xml:space="preserve">Pēc skaitļa 15951 var redzēt skaitli 16061. Šajā gadījumā autovadītājs divās stundās ir nobraucis </w:t>
      </w:r>
      <m:oMath>
        <m:r>
          <w:rPr>
            <w:rFonts w:ascii="Cambria Math" w:hAnsi="Cambria Math"/>
          </w:rPr>
          <m:t>16061-15951=110</m:t>
        </m:r>
      </m:oMath>
      <w:r w:rsidRPr="00813736">
        <w:rPr>
          <w:rFonts w:eastAsiaTheme="minorEastAsia"/>
        </w:rPr>
        <w:t xml:space="preserve"> km, tas ir iespējams, ja brauc pa pirmo joslu</w:t>
      </w:r>
      <w:r>
        <w:rPr>
          <w:rFonts w:eastAsiaTheme="minorEastAsia"/>
        </w:rPr>
        <w:t>, piemēram,</w:t>
      </w:r>
      <w:r w:rsidRPr="00813736">
        <w:rPr>
          <w:rFonts w:eastAsiaTheme="minorEastAsia"/>
        </w:rPr>
        <w:t xml:space="preserve"> ar </w:t>
      </w:r>
      <w:r w:rsidR="00295969">
        <w:rPr>
          <w:rFonts w:eastAsiaTheme="minorEastAsia"/>
        </w:rPr>
        <w:t>ātrumu</w:t>
      </w:r>
      <w:r w:rsidR="00295969">
        <w:rPr>
          <w:rFonts w:eastAsiaTheme="minorEastAsia"/>
        </w:rPr>
        <w:br/>
      </w:r>
      <w:r w:rsidRPr="00813736">
        <w:rPr>
          <w:rFonts w:eastAsiaTheme="minorEastAsia"/>
        </w:rPr>
        <w:t>55 km/h.</w:t>
      </w:r>
    </w:p>
    <w:p w14:paraId="29937D6C" w14:textId="1841E954" w:rsidR="00813736" w:rsidRPr="00813736" w:rsidRDefault="00813736" w:rsidP="00813736">
      <w:pPr>
        <w:pStyle w:val="Sarakstarindkopa"/>
        <w:numPr>
          <w:ilvl w:val="0"/>
          <w:numId w:val="5"/>
        </w:numPr>
        <w:spacing w:after="0"/>
        <w:jc w:val="both"/>
      </w:pPr>
      <w:r>
        <w:t xml:space="preserve">Pēc skaitļa 16061 var redzēt skaitli 16161. Šajā gadījumā autovadītājs divās stundās ir nobraucis </w:t>
      </w:r>
      <m:oMath>
        <m:r>
          <w:rPr>
            <w:rFonts w:ascii="Cambria Math" w:hAnsi="Cambria Math"/>
          </w:rPr>
          <m:t>16161-15951=210</m:t>
        </m:r>
      </m:oMath>
      <w:r w:rsidRPr="00813736">
        <w:rPr>
          <w:rFonts w:eastAsiaTheme="minorEastAsia"/>
        </w:rPr>
        <w:t xml:space="preserve"> km, tas ir iespējams, ja brau</w:t>
      </w:r>
      <w:r>
        <w:rPr>
          <w:rFonts w:eastAsiaTheme="minorEastAsia"/>
        </w:rPr>
        <w:t>c pa otro</w:t>
      </w:r>
      <w:r w:rsidRPr="00813736">
        <w:rPr>
          <w:rFonts w:eastAsiaTheme="minorEastAsia"/>
        </w:rPr>
        <w:t xml:space="preserve"> joslu</w:t>
      </w:r>
      <w:r>
        <w:rPr>
          <w:rFonts w:eastAsiaTheme="minorEastAsia"/>
        </w:rPr>
        <w:t>, piemēram,</w:t>
      </w:r>
      <w:r w:rsidRPr="00813736">
        <w:rPr>
          <w:rFonts w:eastAsiaTheme="minorEastAsia"/>
        </w:rPr>
        <w:t xml:space="preserve"> ar </w:t>
      </w:r>
      <w:r w:rsidR="00295969">
        <w:rPr>
          <w:rFonts w:eastAsiaTheme="minorEastAsia"/>
        </w:rPr>
        <w:t>ātrumu</w:t>
      </w:r>
      <w:r w:rsidR="00295969">
        <w:rPr>
          <w:rFonts w:eastAsiaTheme="minorEastAsia"/>
        </w:rPr>
        <w:br/>
      </w:r>
      <w:r>
        <w:rPr>
          <w:rFonts w:eastAsiaTheme="minorEastAsia"/>
        </w:rPr>
        <w:t>10</w:t>
      </w:r>
      <w:r w:rsidRPr="00813736">
        <w:rPr>
          <w:rFonts w:eastAsiaTheme="minorEastAsia"/>
        </w:rPr>
        <w:t>5 km/h.</w:t>
      </w:r>
    </w:p>
    <w:p w14:paraId="5009DEFB" w14:textId="7BC90C86" w:rsidR="00D85A06" w:rsidRPr="00295969" w:rsidRDefault="00813736" w:rsidP="00893C8F">
      <w:pPr>
        <w:pStyle w:val="Sarakstarindkopa"/>
        <w:numPr>
          <w:ilvl w:val="0"/>
          <w:numId w:val="5"/>
        </w:numPr>
        <w:spacing w:after="0"/>
        <w:jc w:val="both"/>
        <w:rPr>
          <w:b/>
        </w:rPr>
      </w:pPr>
      <w:r>
        <w:t xml:space="preserve">Pēc skaitļa 16161 var redzēt skaitli 16261. Šajā gadījumā autovadītājs divās stundās būtu nobraucis </w:t>
      </w:r>
      <m:oMath>
        <m:r>
          <w:rPr>
            <w:rFonts w:ascii="Cambria Math" w:hAnsi="Cambria Math"/>
          </w:rPr>
          <m:t>16261-15951=310</m:t>
        </m:r>
      </m:oMath>
      <w:r w:rsidRPr="00813736">
        <w:rPr>
          <w:rFonts w:eastAsiaTheme="minorEastAsia"/>
        </w:rPr>
        <w:t xml:space="preserve"> km. </w:t>
      </w:r>
      <w:r>
        <w:rPr>
          <w:rFonts w:eastAsiaTheme="minorEastAsia"/>
        </w:rPr>
        <w:t xml:space="preserve">Pat braucot ar vislielāko atļauto ātrumu 140 km/h divās stundās var nobraukt tikai </w:t>
      </w:r>
      <m:oMath>
        <m:r>
          <w:rPr>
            <w:rFonts w:ascii="Cambria Math" w:eastAsiaTheme="minorEastAsia" w:hAnsi="Cambria Math"/>
          </w:rPr>
          <m:t>140∙2=280</m:t>
        </m:r>
      </m:oMath>
      <w:r>
        <w:rPr>
          <w:rFonts w:eastAsiaTheme="minorEastAsia"/>
        </w:rPr>
        <w:t xml:space="preserve"> km, kas ir mazāk nekā 310 km.</w:t>
      </w:r>
    </w:p>
    <w:p w14:paraId="6AF25801" w14:textId="38D08698" w:rsidR="00295969" w:rsidRPr="00295969" w:rsidRDefault="00295969" w:rsidP="00295969">
      <w:pPr>
        <w:spacing w:after="0"/>
        <w:ind w:left="284"/>
        <w:jc w:val="both"/>
      </w:pPr>
      <w:r w:rsidRPr="00295969">
        <w:t>J</w:t>
      </w:r>
      <w:r>
        <w:t>a auto</w:t>
      </w:r>
      <w:r w:rsidRPr="00295969">
        <w:t>vadītājs brau</w:t>
      </w:r>
      <w:r>
        <w:t xml:space="preserve">ktu pa trešo joslu ar mazāko iespējamo ātrumu 120 km/h, tad </w:t>
      </w:r>
      <w:r w:rsidR="00FD394A">
        <w:t xml:space="preserve">divās stundās </w:t>
      </w:r>
      <w:r>
        <w:t xml:space="preserve">viņš nobrauktu 240 km, bet </w:t>
      </w:r>
      <m:oMath>
        <m:r>
          <w:rPr>
            <w:rFonts w:ascii="Cambria Math" w:hAnsi="Cambria Math"/>
          </w:rPr>
          <m:t>15951+240=16191</m:t>
        </m:r>
      </m:oMath>
      <w:r>
        <w:rPr>
          <w:rFonts w:eastAsiaTheme="minorEastAsia"/>
        </w:rPr>
        <w:t>, kas ir vairāk nekā 16161. Tātad autovadītājs noteikti nebrauca pa trešo joslu.</w:t>
      </w:r>
    </w:p>
    <w:p w14:paraId="703659FB" w14:textId="23A401E0" w:rsidR="006D2932" w:rsidRDefault="006024A1" w:rsidP="00A718BF">
      <w:pPr>
        <w:spacing w:after="0"/>
        <w:ind w:left="284" w:hanging="284"/>
        <w:jc w:val="both"/>
      </w:pPr>
      <w:r w:rsidRPr="00464BCF">
        <w:rPr>
          <w:b/>
        </w:rPr>
        <w:t>5.</w:t>
      </w:r>
      <w:r w:rsidR="006D2932" w:rsidRPr="00464BCF">
        <w:rPr>
          <w:b/>
        </w:rPr>
        <w:t>2.</w:t>
      </w:r>
      <w:r w:rsidR="0008708D">
        <w:t xml:space="preserve"> </w:t>
      </w:r>
      <w:r w:rsidR="00D85A06">
        <w:t>Skaitlim 2</w:t>
      </w:r>
      <w:r w:rsidR="008408B1">
        <w:t xml:space="preserve">016201620172017 </w:t>
      </w:r>
      <w:r w:rsidR="008408B1" w:rsidRPr="00993B25">
        <w:t>izsvītroja</w:t>
      </w:r>
      <w:r w:rsidR="00D85A06" w:rsidRPr="00993B25">
        <w:t xml:space="preserve"> </w:t>
      </w:r>
      <w:r w:rsidR="000A5457" w:rsidRPr="00993B25">
        <w:t>vienu vai</w:t>
      </w:r>
      <w:r w:rsidR="0008692E" w:rsidRPr="00993B25">
        <w:t xml:space="preserve"> vai</w:t>
      </w:r>
      <w:r w:rsidR="000A5457" w:rsidRPr="00993B25">
        <w:t xml:space="preserve">rākus </w:t>
      </w:r>
      <w:r w:rsidR="00D85A06">
        <w:t>ciparus</w:t>
      </w:r>
      <w:r w:rsidR="0035300F">
        <w:t xml:space="preserve"> tā, ka iegūtais skaitlis dalās ar 3. Kādu lielāko skaitli varēja iegūt</w:t>
      </w:r>
      <w:r w:rsidR="0008708D">
        <w:t>?</w:t>
      </w:r>
    </w:p>
    <w:p w14:paraId="6122E11A" w14:textId="1643DAF5" w:rsidR="00E27C27" w:rsidRPr="00AB1EDD" w:rsidRDefault="006024A1" w:rsidP="000C6222">
      <w:pPr>
        <w:spacing w:after="0"/>
        <w:ind w:left="284" w:hanging="284"/>
        <w:jc w:val="both"/>
      </w:pPr>
      <w:r>
        <w:rPr>
          <w:b/>
        </w:rPr>
        <w:tab/>
      </w:r>
      <w:r w:rsidRPr="00823805">
        <w:rPr>
          <w:b/>
        </w:rPr>
        <w:t>Atrisinājums.</w:t>
      </w:r>
      <w:r w:rsidR="00106660" w:rsidRPr="00823805">
        <w:rPr>
          <w:b/>
        </w:rPr>
        <w:t xml:space="preserve"> </w:t>
      </w:r>
      <w:r w:rsidR="00144BF9" w:rsidRPr="00823805">
        <w:t>Lielākais</w:t>
      </w:r>
      <w:r w:rsidR="00144BF9" w:rsidRPr="00144BF9">
        <w:t xml:space="preserve"> skaitlis, kādu var iegūt, ir</w:t>
      </w:r>
      <w:r w:rsidR="00144BF9">
        <w:rPr>
          <w:b/>
        </w:rPr>
        <w:t xml:space="preserve"> </w:t>
      </w:r>
      <w:r w:rsidR="00144BF9">
        <w:t>201</w:t>
      </w:r>
      <w:r w:rsidR="00823805">
        <w:t xml:space="preserve">620162017017. Pamatosim, ka </w:t>
      </w:r>
      <w:r w:rsidR="00144BF9">
        <w:t xml:space="preserve">lielāku skaitli nevar iegūt. </w:t>
      </w:r>
      <w:r w:rsidR="00106660" w:rsidRPr="00106660">
        <w:t>Lai iegūtu lielāko skaitli, jāizsvītro pēc iespējas mazāk cipari.</w:t>
      </w:r>
      <w:r w:rsidR="00106660">
        <w:rPr>
          <w:b/>
        </w:rPr>
        <w:t xml:space="preserve"> </w:t>
      </w:r>
      <w:r w:rsidR="00106660">
        <w:t xml:space="preserve">Lai skaitlis dalītos ar 3, tā ciparu summai jādalās ar 3. </w:t>
      </w:r>
      <w:r w:rsidR="008C6DD5">
        <w:t xml:space="preserve">Dotā skaitļa ciparu summa ir 38. </w:t>
      </w:r>
      <w:r w:rsidR="00144BF9">
        <w:t>Vienīgā iespēja</w:t>
      </w:r>
      <w:r w:rsidR="00106660">
        <w:t xml:space="preserve"> izsv</w:t>
      </w:r>
      <w:r w:rsidR="00144BF9">
        <w:t>ītrot vienu ciparu</w:t>
      </w:r>
      <w:r w:rsidR="00106660">
        <w:t>, lai iegūtā skaitļa ciparu summa un tātad arī pats skaitlis dalītos ar 3</w:t>
      </w:r>
      <w:r w:rsidR="00144BF9">
        <w:t>, ir izsvītrot ciparu 2</w:t>
      </w:r>
      <w:r w:rsidR="00106660" w:rsidRPr="00677D94">
        <w:t xml:space="preserve">. </w:t>
      </w:r>
      <w:r w:rsidR="00E27C27" w:rsidRPr="00677D94">
        <w:t xml:space="preserve">No </w:t>
      </w:r>
      <w:r w:rsidR="009815E9" w:rsidRPr="00677D94">
        <w:t>četriem</w:t>
      </w:r>
      <w:r w:rsidR="00E27C27" w:rsidRPr="00677D94">
        <w:t xml:space="preserve"> skaitļiem, ko var iegūt, izsvītrojot divnieku (1620162017</w:t>
      </w:r>
      <w:r w:rsidR="00AB1EDD" w:rsidRPr="00677D94">
        <w:t>2</w:t>
      </w:r>
      <w:r w:rsidR="00E27C27" w:rsidRPr="00677D94">
        <w:t>017, 20160162017</w:t>
      </w:r>
      <w:r w:rsidR="009815E9" w:rsidRPr="00677D94">
        <w:t>2</w:t>
      </w:r>
      <w:r w:rsidR="00E27C27" w:rsidRPr="00677D94">
        <w:t>017,</w:t>
      </w:r>
      <w:r w:rsidR="00AB1EDD" w:rsidRPr="00677D94">
        <w:t xml:space="preserve"> 2</w:t>
      </w:r>
      <w:r w:rsidR="009815E9" w:rsidRPr="00677D94">
        <w:t>0162016</w:t>
      </w:r>
      <w:r w:rsidR="00AB1EDD" w:rsidRPr="00677D94">
        <w:t>0172017,</w:t>
      </w:r>
      <w:r w:rsidR="00E27C27" w:rsidRPr="00677D94">
        <w:t xml:space="preserve"> 201620162017017), lielākais ir 201620162017017.</w:t>
      </w:r>
    </w:p>
    <w:p w14:paraId="30F8D65E" w14:textId="0DD424D1" w:rsidR="00D85A06" w:rsidRPr="00A012E6" w:rsidRDefault="006024A1" w:rsidP="00D85A06">
      <w:pPr>
        <w:spacing w:after="0"/>
        <w:ind w:left="284" w:hanging="284"/>
        <w:jc w:val="both"/>
      </w:pPr>
      <w:r w:rsidRPr="00464BCF">
        <w:rPr>
          <w:b/>
        </w:rPr>
        <w:t>5.</w:t>
      </w:r>
      <w:r w:rsidR="006D2932" w:rsidRPr="00464BCF">
        <w:rPr>
          <w:b/>
        </w:rPr>
        <w:t>3.</w:t>
      </w:r>
      <w:r w:rsidR="00D85A06" w:rsidRPr="00A012E6">
        <w:t xml:space="preserve"> Krokodils, lauva, tīģeris un gepards iztiku sev sagādā, medījot antilopes. Katrs no tiem vienā dienā var nomedīt vienu antilopi, ar to</w:t>
      </w:r>
      <w:r w:rsidR="00472CB9">
        <w:t xml:space="preserve">, </w:t>
      </w:r>
      <w:r w:rsidR="00472CB9" w:rsidRPr="00A012E6">
        <w:t>neskaitot medību dienu</w:t>
      </w:r>
      <w:r w:rsidR="00472CB9">
        <w:t>,</w:t>
      </w:r>
      <w:r w:rsidR="00D85A06" w:rsidRPr="00A012E6">
        <w:t xml:space="preserve"> krokod</w:t>
      </w:r>
      <w:r w:rsidR="00472CB9">
        <w:t>ilam pietiek vēl vienai dienai</w:t>
      </w:r>
      <w:r w:rsidR="00D85A06" w:rsidRPr="00A012E6">
        <w:t xml:space="preserve">, lauvam </w:t>
      </w:r>
      <w:r w:rsidR="00472CB9">
        <w:t>–</w:t>
      </w:r>
      <w:r w:rsidR="00D85A06" w:rsidRPr="00A012E6">
        <w:t xml:space="preserve"> vēl divām dienām, tīģerim </w:t>
      </w:r>
      <w:r w:rsidR="00472CB9">
        <w:t>–</w:t>
      </w:r>
      <w:r w:rsidR="00D85A06" w:rsidRPr="00A012E6">
        <w:t xml:space="preserve"> vēl trim dienām, bet gepardam </w:t>
      </w:r>
      <w:r w:rsidR="00472CB9">
        <w:t>–</w:t>
      </w:r>
      <w:r w:rsidR="00D85A06" w:rsidRPr="00A012E6">
        <w:t xml:space="preserve"> vēl četrām dienām. Katrs </w:t>
      </w:r>
      <w:r w:rsidR="00D85A06">
        <w:t>no tiem nākamajā dienā pēc tam,</w:t>
      </w:r>
      <w:r w:rsidR="00D85A06" w:rsidRPr="00A012E6">
        <w:t xml:space="preserve"> kad ir apēdis savu antilopi, atkal dodas med</w:t>
      </w:r>
      <w:r w:rsidR="00472CB9">
        <w:t>ībās. Zināms, ka 2017. gada 17</w:t>
      </w:r>
      <w:r w:rsidR="00D85A06" w:rsidRPr="00A012E6">
        <w:t>. februārī tie visi bija devušies medībās. Kurš būs nākamais tuvākais datums, kad tie visi reizē atkal dosies medībās?</w:t>
      </w:r>
    </w:p>
    <w:p w14:paraId="70A80D15" w14:textId="7A3349C0" w:rsidR="006D2932" w:rsidRPr="00472CB9" w:rsidRDefault="00D85A06" w:rsidP="00472CB9">
      <w:pPr>
        <w:spacing w:after="0"/>
        <w:ind w:left="284"/>
        <w:jc w:val="both"/>
        <w:rPr>
          <w:b/>
        </w:rPr>
      </w:pPr>
      <w:r w:rsidRPr="00A012E6">
        <w:rPr>
          <w:b/>
        </w:rPr>
        <w:t>Atrisinājums.</w:t>
      </w:r>
      <w:r w:rsidRPr="00A012E6">
        <w:t xml:space="preserve"> Skaidrs, ka krokodils dodas medībās katru otro dienu, lauva </w:t>
      </w:r>
      <w:r w:rsidR="00472CB9">
        <w:t>–</w:t>
      </w:r>
      <w:r w:rsidRPr="00A012E6">
        <w:t xml:space="preserve"> katru trešo, tīģeris </w:t>
      </w:r>
      <w:r w:rsidR="00472CB9">
        <w:t>–</w:t>
      </w:r>
      <w:r w:rsidRPr="00A012E6">
        <w:t xml:space="preserve"> katru ceturto, bet gepards </w:t>
      </w:r>
      <w:r w:rsidR="00472CB9">
        <w:t>–</w:t>
      </w:r>
      <w:r w:rsidRPr="00A012E6">
        <w:t xml:space="preserve"> katru piekto dienu. Pēc </w:t>
      </w:r>
      <m:oMath>
        <m:r>
          <w:rPr>
            <w:rFonts w:ascii="Cambria Math" w:hAnsi="Cambria Math"/>
          </w:rPr>
          <m:t>n</m:t>
        </m:r>
      </m:oMath>
      <w:r w:rsidRPr="00A012E6">
        <w:t xml:space="preserve"> dienām krokodils dosies medībās, ja </w:t>
      </w:r>
      <m:oMath>
        <m:r>
          <w:rPr>
            <w:rFonts w:ascii="Cambria Math" w:hAnsi="Cambria Math"/>
          </w:rPr>
          <m:t>n</m:t>
        </m:r>
      </m:oMath>
      <w:r w:rsidRPr="00A012E6">
        <w:t xml:space="preserve"> dalīsies ar 2, </w:t>
      </w:r>
      <w:r w:rsidR="00472CB9">
        <w:br/>
      </w:r>
      <w:r w:rsidRPr="00A012E6">
        <w:t xml:space="preserve">lauva </w:t>
      </w:r>
      <w:r w:rsidR="00472CB9">
        <w:t>–</w:t>
      </w:r>
      <w:r w:rsidRPr="00A012E6">
        <w:t xml:space="preserve"> ja </w:t>
      </w:r>
      <m:oMath>
        <m:r>
          <w:rPr>
            <w:rFonts w:ascii="Cambria Math" w:hAnsi="Cambria Math"/>
          </w:rPr>
          <m:t>n</m:t>
        </m:r>
      </m:oMath>
      <w:r w:rsidRPr="00A012E6">
        <w:t xml:space="preserve"> dalīsies ar 3, tīģeris </w:t>
      </w:r>
      <w:r w:rsidR="00472CB9">
        <w:t>–</w:t>
      </w:r>
      <w:r w:rsidRPr="00A012E6">
        <w:t xml:space="preserve"> ja </w:t>
      </w:r>
      <m:oMath>
        <m:r>
          <w:rPr>
            <w:rFonts w:ascii="Cambria Math" w:hAnsi="Cambria Math"/>
          </w:rPr>
          <m:t>n</m:t>
        </m:r>
      </m:oMath>
      <w:r w:rsidRPr="00A012E6">
        <w:t xml:space="preserve"> dalīsies ar 4</w:t>
      </w:r>
      <w:r w:rsidR="00472CB9">
        <w:t>,</w:t>
      </w:r>
      <w:r w:rsidRPr="00A012E6">
        <w:t xml:space="preserve"> un gepards </w:t>
      </w:r>
      <w:r w:rsidR="00472CB9">
        <w:t>–</w:t>
      </w:r>
      <w:r w:rsidRPr="00A012E6">
        <w:t xml:space="preserve"> ja </w:t>
      </w:r>
      <m:oMath>
        <m:r>
          <w:rPr>
            <w:rFonts w:ascii="Cambria Math" w:hAnsi="Cambria Math"/>
          </w:rPr>
          <m:t>n</m:t>
        </m:r>
      </m:oMath>
      <w:r w:rsidRPr="00A012E6">
        <w:t xml:space="preserve"> dalīsies ar 5. Tātad, ja tie visi kopā </w:t>
      </w:r>
      <w:r w:rsidRPr="00A012E6">
        <w:lastRenderedPageBreak/>
        <w:t xml:space="preserve">atkal dosies medībās pēc </w:t>
      </w:r>
      <m:oMath>
        <m:r>
          <w:rPr>
            <w:rFonts w:ascii="Cambria Math" w:hAnsi="Cambria Math"/>
          </w:rPr>
          <m:t>n</m:t>
        </m:r>
      </m:oMath>
      <w:r w:rsidRPr="00A012E6">
        <w:t xml:space="preserve"> dienām, tad </w:t>
      </w:r>
      <m:oMath>
        <m:r>
          <w:rPr>
            <w:rFonts w:ascii="Cambria Math" w:hAnsi="Cambria Math"/>
          </w:rPr>
          <m:t>n</m:t>
        </m:r>
      </m:oMath>
      <w:r w:rsidRPr="00A012E6">
        <w:t xml:space="preserve"> </w:t>
      </w:r>
      <w:r w:rsidR="00472CB9">
        <w:t>jā</w:t>
      </w:r>
      <w:r w:rsidRPr="00A012E6">
        <w:t xml:space="preserve">dalās gan ar 2, gan ar 3, gan ar 4, gan ar 5. Mazākais šāds </w:t>
      </w:r>
      <m:oMath>
        <m:r>
          <w:rPr>
            <w:rFonts w:ascii="Cambria Math" w:hAnsi="Cambria Math"/>
          </w:rPr>
          <m:t>n</m:t>
        </m:r>
      </m:oMath>
      <w:r w:rsidRPr="00A012E6">
        <w:t xml:space="preserve"> ir šo četru skaitļu mazākais kopīgais dalāmais, </w:t>
      </w:r>
      <w:r w:rsidR="00472CB9">
        <w:t>kas ir 60</w:t>
      </w:r>
      <w:r w:rsidRPr="00A012E6">
        <w:t>.</w:t>
      </w:r>
      <w:r w:rsidR="00472CB9">
        <w:t xml:space="preserve"> Tātad visi reizē atkal dosies medībās</w:t>
      </w:r>
      <w:r w:rsidR="00472CB9" w:rsidRPr="00A012E6">
        <w:t xml:space="preserve"> pē</w:t>
      </w:r>
      <w:r w:rsidR="00472CB9">
        <w:t>c 60 dienām, tas ir, 2017. gada 1</w:t>
      </w:r>
      <w:r w:rsidR="000A5457">
        <w:t>8</w:t>
      </w:r>
      <w:r w:rsidR="00472CB9" w:rsidRPr="00A012E6">
        <w:t>. aprīlī.</w:t>
      </w:r>
    </w:p>
    <w:p w14:paraId="768FBF50" w14:textId="5F63301A" w:rsidR="0008692E" w:rsidRDefault="006024A1" w:rsidP="0008692E">
      <w:pPr>
        <w:spacing w:after="0"/>
        <w:ind w:left="284" w:hanging="284"/>
        <w:jc w:val="both"/>
      </w:pPr>
      <w:r w:rsidRPr="00464BCF">
        <w:rPr>
          <w:b/>
        </w:rPr>
        <w:t>5.</w:t>
      </w:r>
      <w:r w:rsidR="006D2932" w:rsidRPr="00464BCF">
        <w:rPr>
          <w:b/>
        </w:rPr>
        <w:t>4.</w:t>
      </w:r>
      <w:r w:rsidR="00BE252F">
        <w:t xml:space="preserve"> </w:t>
      </w:r>
      <w:r w:rsidR="00BE1A5A" w:rsidRPr="003F6089">
        <w:t xml:space="preserve">Zane uz papīra lapas uzzīmēja riņķa līniju un kvadrātu (tā, ka neviens no tiem nepieskaras lapas malai), izkrāsoja riņķi </w:t>
      </w:r>
      <w:r w:rsidR="0017475C" w:rsidRPr="003F6089">
        <w:t>pelēku</w:t>
      </w:r>
      <w:r w:rsidR="00BE1A5A" w:rsidRPr="003F6089">
        <w:t xml:space="preserve"> un tad sagrieza la</w:t>
      </w:r>
      <w:r w:rsidR="0017475C" w:rsidRPr="003F6089">
        <w:t>pu pa to kontūriem. Cik pelēkas</w:t>
      </w:r>
      <w:r w:rsidR="00BE1A5A" w:rsidRPr="003F6089">
        <w:t xml:space="preserve"> daļas viņa šādi varēja iegūt? Atrodi visus variantus, nav jāpamato, ka citu nav! Vienu </w:t>
      </w:r>
      <w:r w:rsidR="0017475C" w:rsidRPr="003F6089">
        <w:t>piemēru, kā var iegūt 2 pelēkas</w:t>
      </w:r>
      <w:r w:rsidR="00BE1A5A" w:rsidRPr="003F6089">
        <w:t xml:space="preserve"> daļas, skat.</w:t>
      </w:r>
      <w:r w:rsidR="0008692E" w:rsidRPr="003F6089">
        <w:t xml:space="preserve"> </w:t>
      </w:r>
      <w:r w:rsidR="0008692E" w:rsidRPr="003F6089">
        <w:fldChar w:fldCharType="begin"/>
      </w:r>
      <w:r w:rsidR="0008692E" w:rsidRPr="003F6089">
        <w:instrText xml:space="preserve"> REF _Ref474408703 \h  \* MERGEFORMAT </w:instrText>
      </w:r>
      <w:r w:rsidR="0008692E" w:rsidRPr="003F6089">
        <w:fldChar w:fldCharType="separate"/>
      </w:r>
      <w:r w:rsidR="00DF07A3">
        <w:rPr>
          <w:noProof/>
        </w:rPr>
        <w:t>1.</w:t>
      </w:r>
      <w:r w:rsidR="00DF07A3">
        <w:t xml:space="preserve"> att.</w:t>
      </w:r>
      <w:r w:rsidR="0008692E" w:rsidRPr="003F6089">
        <w:fldChar w:fldCharType="end"/>
      </w:r>
    </w:p>
    <w:p w14:paraId="438A6A77" w14:textId="280C562B" w:rsidR="00B85144" w:rsidRDefault="00B9624A" w:rsidP="00B85144">
      <w:pPr>
        <w:keepNext/>
        <w:spacing w:after="0"/>
        <w:ind w:left="284"/>
        <w:jc w:val="center"/>
      </w:pPr>
      <w:r w:rsidRPr="00B9624A">
        <w:rPr>
          <w:noProof/>
          <w:color w:val="C45911" w:themeColor="accent2" w:themeShade="BF"/>
          <w:lang w:eastAsia="lv-LV"/>
        </w:rPr>
        <w:drawing>
          <wp:inline distT="0" distB="0" distL="0" distR="0" wp14:anchorId="0C8569FE" wp14:editId="7485F364">
            <wp:extent cx="906496" cy="895350"/>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11374" cy="900168"/>
                    </a:xfrm>
                    <a:prstGeom prst="rect">
                      <a:avLst/>
                    </a:prstGeom>
                  </pic:spPr>
                </pic:pic>
              </a:graphicData>
            </a:graphic>
          </wp:inline>
        </w:drawing>
      </w:r>
    </w:p>
    <w:bookmarkStart w:id="0" w:name="_Ref474408703"/>
    <w:p w14:paraId="35202242" w14:textId="55C433D1" w:rsidR="00B85144" w:rsidRPr="00B85144" w:rsidRDefault="00B85144" w:rsidP="00B85144">
      <w:pPr>
        <w:pStyle w:val="Parakstszemobjekta"/>
        <w:jc w:val="center"/>
      </w:pPr>
      <w:r>
        <w:fldChar w:fldCharType="begin"/>
      </w:r>
      <w:r>
        <w:instrText xml:space="preserve"> SEQ Ilustrācija \* ARABIC </w:instrText>
      </w:r>
      <w:r>
        <w:fldChar w:fldCharType="separate"/>
      </w:r>
      <w:r w:rsidR="00DF07A3">
        <w:rPr>
          <w:noProof/>
        </w:rPr>
        <w:t>1</w:t>
      </w:r>
      <w:r>
        <w:fldChar w:fldCharType="end"/>
      </w:r>
      <w:r>
        <w:t>. att.</w:t>
      </w:r>
      <w:bookmarkEnd w:id="0"/>
    </w:p>
    <w:p w14:paraId="0970389E" w14:textId="75FE543E" w:rsidR="006D2932" w:rsidRDefault="00BE252F" w:rsidP="00BE252F">
      <w:pPr>
        <w:spacing w:after="0"/>
        <w:ind w:left="284"/>
        <w:jc w:val="both"/>
        <w:rPr>
          <w:rFonts w:eastAsia="Times New Roman"/>
          <w:szCs w:val="24"/>
        </w:rPr>
      </w:pPr>
      <w:r w:rsidRPr="001731A5">
        <w:rPr>
          <w:b/>
        </w:rPr>
        <w:t>Atrisinājums.</w:t>
      </w:r>
      <w:r w:rsidR="006F16EE" w:rsidRPr="001731A5">
        <w:t xml:space="preserve"> </w:t>
      </w:r>
      <w:r w:rsidR="006725F9">
        <w:rPr>
          <w:rFonts w:eastAsia="Times New Roman"/>
          <w:szCs w:val="24"/>
        </w:rPr>
        <w:t>Var iegūt 1,</w:t>
      </w:r>
      <w:r w:rsidR="0068680B">
        <w:rPr>
          <w:rFonts w:eastAsia="Times New Roman"/>
          <w:szCs w:val="24"/>
        </w:rPr>
        <w:t xml:space="preserve"> </w:t>
      </w:r>
      <w:r w:rsidR="0017475C">
        <w:rPr>
          <w:rFonts w:eastAsia="Times New Roman"/>
          <w:szCs w:val="24"/>
        </w:rPr>
        <w:t xml:space="preserve">2, 3, 4 vai 5 </w:t>
      </w:r>
      <w:r w:rsidR="0017475C" w:rsidRPr="003F6089">
        <w:rPr>
          <w:rFonts w:eastAsia="Times New Roman"/>
          <w:szCs w:val="24"/>
        </w:rPr>
        <w:t>pelēkas</w:t>
      </w:r>
      <w:r w:rsidR="006725F9" w:rsidRPr="003F6089">
        <w:rPr>
          <w:rFonts w:eastAsia="Times New Roman"/>
          <w:szCs w:val="24"/>
        </w:rPr>
        <w:t xml:space="preserve"> </w:t>
      </w:r>
      <w:r w:rsidR="006725F9">
        <w:rPr>
          <w:rFonts w:eastAsia="Times New Roman"/>
          <w:szCs w:val="24"/>
        </w:rPr>
        <w:t>daļas</w:t>
      </w:r>
      <w:r w:rsidR="001731A5">
        <w:rPr>
          <w:rFonts w:eastAsia="Times New Roman"/>
          <w:szCs w:val="24"/>
        </w:rPr>
        <w:t xml:space="preserve">, skat., piemēram, </w:t>
      </w:r>
      <w:r w:rsidR="001731A5">
        <w:rPr>
          <w:rFonts w:eastAsia="Times New Roman"/>
          <w:szCs w:val="24"/>
        </w:rPr>
        <w:fldChar w:fldCharType="begin"/>
      </w:r>
      <w:r w:rsidR="001731A5">
        <w:rPr>
          <w:rFonts w:eastAsia="Times New Roman"/>
          <w:szCs w:val="24"/>
        </w:rPr>
        <w:instrText xml:space="preserve"> REF _Ref474657344 </w:instrText>
      </w:r>
      <w:r w:rsidR="001731A5">
        <w:rPr>
          <w:rFonts w:eastAsia="Times New Roman"/>
          <w:szCs w:val="24"/>
        </w:rPr>
        <w:fldChar w:fldCharType="separate"/>
      </w:r>
      <w:r w:rsidR="00DF07A3">
        <w:rPr>
          <w:noProof/>
          <w:sz w:val="20"/>
        </w:rPr>
        <w:t>2</w:t>
      </w:r>
      <w:r w:rsidR="00DF07A3">
        <w:t>. att.</w:t>
      </w:r>
      <w:r w:rsidR="001731A5">
        <w:rPr>
          <w:rFonts w:eastAsia="Times New Roman"/>
          <w:szCs w:val="24"/>
        </w:rPr>
        <w:fldChar w:fldCharType="end"/>
      </w:r>
    </w:p>
    <w:p w14:paraId="58DB3D7A" w14:textId="3811230D" w:rsidR="001731A5" w:rsidRDefault="006F16EE" w:rsidP="001731A5">
      <w:pPr>
        <w:keepNext/>
        <w:spacing w:after="0"/>
        <w:ind w:left="284"/>
        <w:jc w:val="center"/>
      </w:pPr>
      <w:r w:rsidRPr="00DA5868">
        <w:rPr>
          <w:rFonts w:eastAsia="Times New Roman"/>
          <w:noProof/>
          <w:sz w:val="24"/>
          <w:szCs w:val="24"/>
          <w:lang w:eastAsia="lv-LV"/>
        </w:rPr>
        <w:drawing>
          <wp:inline distT="0" distB="0" distL="0" distR="0" wp14:anchorId="63EADA7C" wp14:editId="7619BD9C">
            <wp:extent cx="3571875" cy="825762"/>
            <wp:effectExtent l="0" t="0" r="0" b="0"/>
            <wp:docPr id="11" name="Attēls 11" descr="lmo2014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o2014_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943" cy="836875"/>
                    </a:xfrm>
                    <a:prstGeom prst="rect">
                      <a:avLst/>
                    </a:prstGeom>
                    <a:noFill/>
                    <a:ln>
                      <a:noFill/>
                    </a:ln>
                  </pic:spPr>
                </pic:pic>
              </a:graphicData>
            </a:graphic>
          </wp:inline>
        </w:drawing>
      </w:r>
    </w:p>
    <w:bookmarkStart w:id="1" w:name="_Ref474657344"/>
    <w:p w14:paraId="5EAF8873" w14:textId="48DBFEDF" w:rsidR="006F16EE" w:rsidRPr="006F16EE" w:rsidRDefault="001731A5" w:rsidP="001731A5">
      <w:pPr>
        <w:pStyle w:val="Parakstszemobjekta"/>
        <w:jc w:val="center"/>
        <w:rPr>
          <w:sz w:val="20"/>
        </w:rPr>
      </w:pPr>
      <w:r>
        <w:rPr>
          <w:sz w:val="20"/>
        </w:rPr>
        <w:fldChar w:fldCharType="begin"/>
      </w:r>
      <w:r>
        <w:rPr>
          <w:sz w:val="20"/>
        </w:rPr>
        <w:instrText xml:space="preserve"> SEQ Ilustrācija \* ARABIC </w:instrText>
      </w:r>
      <w:r>
        <w:rPr>
          <w:sz w:val="20"/>
        </w:rPr>
        <w:fldChar w:fldCharType="separate"/>
      </w:r>
      <w:r w:rsidR="00DF07A3">
        <w:rPr>
          <w:noProof/>
          <w:sz w:val="20"/>
        </w:rPr>
        <w:t>2</w:t>
      </w:r>
      <w:r>
        <w:rPr>
          <w:sz w:val="20"/>
        </w:rPr>
        <w:fldChar w:fldCharType="end"/>
      </w:r>
      <w:r>
        <w:t>. att.</w:t>
      </w:r>
      <w:bookmarkEnd w:id="1"/>
    </w:p>
    <w:p w14:paraId="774138F9" w14:textId="579F1F0C" w:rsidR="00C962D6" w:rsidRDefault="006024A1" w:rsidP="00663D39">
      <w:pPr>
        <w:spacing w:after="0"/>
        <w:ind w:left="284" w:hanging="284"/>
        <w:jc w:val="both"/>
      </w:pPr>
      <w:r w:rsidRPr="00464BCF">
        <w:rPr>
          <w:b/>
        </w:rPr>
        <w:t>5.5</w:t>
      </w:r>
      <w:r w:rsidR="00464BCF" w:rsidRPr="00464BCF">
        <w:rPr>
          <w:b/>
        </w:rPr>
        <w:t>.</w:t>
      </w:r>
      <w:r w:rsidR="00BE03B4">
        <w:t xml:space="preserve"> </w:t>
      </w:r>
      <w:r w:rsidR="00BE03B4" w:rsidRPr="003F6089">
        <w:t>Šaha zirdziņš ir sasitis kāju, tāpēc viņš veic vienu garu lēcienu (</w:t>
      </w:r>
      <w:r w:rsidR="005F55B6" w:rsidRPr="003F6089">
        <w:t xml:space="preserve">tas ir, </w:t>
      </w:r>
      <w:r w:rsidR="00B431FF" w:rsidRPr="003F6089">
        <w:t>no tās rūtiņas, kurā stāv zirdziņš, viņš</w:t>
      </w:r>
      <w:r w:rsidR="00BD5970" w:rsidRPr="003F6089">
        <w:t xml:space="preserve"> var aizlēkt uz jebkuru rūtiņu, kas atzīmēt</w:t>
      </w:r>
      <w:r w:rsidR="00B431FF" w:rsidRPr="003F6089">
        <w:t>a</w:t>
      </w:r>
      <w:r w:rsidR="00BD5970" w:rsidRPr="003F6089">
        <w:t xml:space="preserve"> ar </w:t>
      </w:r>
      <w:r w:rsidR="00B431FF" w:rsidRPr="003F6089">
        <w:t>“x”</w:t>
      </w:r>
      <w:r w:rsidR="00BD5970" w:rsidRPr="003F6089">
        <w:t>, skat.</w:t>
      </w:r>
      <w:r w:rsidR="00B431FF" w:rsidRPr="003F6089">
        <w:t xml:space="preserve"> </w:t>
      </w:r>
      <w:r w:rsidR="00B431FF" w:rsidRPr="003F6089">
        <w:fldChar w:fldCharType="begin"/>
      </w:r>
      <w:r w:rsidR="00B431FF" w:rsidRPr="003F6089">
        <w:instrText xml:space="preserve"> REF _Ref474414242 \h </w:instrText>
      </w:r>
      <w:r w:rsidR="003F6089">
        <w:instrText xml:space="preserve"> \* MERGEFORMAT </w:instrText>
      </w:r>
      <w:r w:rsidR="00B431FF" w:rsidRPr="003F6089">
        <w:fldChar w:fldCharType="separate"/>
      </w:r>
      <w:r w:rsidR="00DF07A3">
        <w:rPr>
          <w:noProof/>
        </w:rPr>
        <w:t>3.</w:t>
      </w:r>
      <w:r w:rsidR="00DF07A3">
        <w:t xml:space="preserve"> att.</w:t>
      </w:r>
      <w:r w:rsidR="00B431FF" w:rsidRPr="003F6089">
        <w:fldChar w:fldCharType="end"/>
      </w:r>
      <w:r w:rsidR="00BE03B4" w:rsidRPr="003F6089">
        <w:t>) un vienu īsu lēcienu (</w:t>
      </w:r>
      <w:r w:rsidR="005F55B6" w:rsidRPr="003F6089">
        <w:t xml:space="preserve">tas ir, </w:t>
      </w:r>
      <w:r w:rsidR="00B431FF" w:rsidRPr="003F6089">
        <w:t>no tās rūtiņas, kurā stāv zirdziņš, viņš var aizlēkt uz jebkuru rūtiņu, kas atzīmēta ar “y”, skat.</w:t>
      </w:r>
      <w:r w:rsidR="00C96E70" w:rsidRPr="003F6089">
        <w:t xml:space="preserve"> </w:t>
      </w:r>
      <w:r w:rsidR="00C96E70" w:rsidRPr="003F6089">
        <w:fldChar w:fldCharType="begin"/>
      </w:r>
      <w:r w:rsidR="00C96E70" w:rsidRPr="003F6089">
        <w:instrText xml:space="preserve"> REF _Ref474413546 \h </w:instrText>
      </w:r>
      <w:r w:rsidR="003F6089">
        <w:instrText xml:space="preserve"> \* MERGEFORMAT </w:instrText>
      </w:r>
      <w:r w:rsidR="00C96E70" w:rsidRPr="003F6089">
        <w:fldChar w:fldCharType="separate"/>
      </w:r>
      <w:r w:rsidR="00DF07A3">
        <w:rPr>
          <w:noProof/>
        </w:rPr>
        <w:t>4.</w:t>
      </w:r>
      <w:r w:rsidR="00DF07A3">
        <w:t xml:space="preserve"> att.</w:t>
      </w:r>
      <w:r w:rsidR="00C96E70" w:rsidRPr="003F6089">
        <w:fldChar w:fldCharType="end"/>
      </w:r>
      <w:r w:rsidR="00BE03B4" w:rsidRPr="003F6089">
        <w:t xml:space="preserve">). </w:t>
      </w:r>
      <w:r w:rsidR="00C96E70" w:rsidRPr="003F6089">
        <w:t>Parādi, kā</w:t>
      </w:r>
      <w:r w:rsidR="00BE03B4" w:rsidRPr="003F6089">
        <w:t xml:space="preserve"> klibais zirdziņš var </w:t>
      </w:r>
      <w:r w:rsidR="00C96E70" w:rsidRPr="003F6089">
        <w:t>apstaigāt šaha galdiņu ar izmēriem</w:t>
      </w:r>
      <w:r w:rsidR="001731A5" w:rsidRPr="003F6089">
        <w:t xml:space="preserve"> </w:t>
      </w:r>
      <m:oMath>
        <m:r>
          <w:rPr>
            <w:rFonts w:ascii="Cambria Math" w:hAnsi="Cambria Math"/>
          </w:rPr>
          <m:t>4×4</m:t>
        </m:r>
      </m:oMath>
      <w:r w:rsidR="00C96E70" w:rsidRPr="003F6089">
        <w:t xml:space="preserve"> lauciņi, pamīšus </w:t>
      </w:r>
      <w:r w:rsidR="00BE03B4" w:rsidRPr="003F6089">
        <w:t>izpildot vienu garu</w:t>
      </w:r>
      <w:r w:rsidR="00C96E70" w:rsidRPr="003F6089">
        <w:t xml:space="preserve"> </w:t>
      </w:r>
      <w:r w:rsidR="00B431FF" w:rsidRPr="003F6089">
        <w:t>lēcienu</w:t>
      </w:r>
      <w:r w:rsidR="00BE03B4" w:rsidRPr="003F6089">
        <w:t>, vienu īsu</w:t>
      </w:r>
      <w:r w:rsidR="00C96E70" w:rsidRPr="003F6089">
        <w:t xml:space="preserve"> </w:t>
      </w:r>
      <w:r w:rsidR="00B431FF" w:rsidRPr="003F6089">
        <w:t>lēcienu</w:t>
      </w:r>
      <w:r w:rsidR="00BE03B4" w:rsidRPr="003F6089">
        <w:t xml:space="preserve">, vienu </w:t>
      </w:r>
      <w:r w:rsidR="00B431FF" w:rsidRPr="003F6089">
        <w:t>garu lēcienu, vienu īsu lēcienu</w:t>
      </w:r>
      <w:r w:rsidR="00C96E70" w:rsidRPr="003F6089">
        <w:t>, …. !</w:t>
      </w:r>
    </w:p>
    <w:p w14:paraId="226ABAC7" w14:textId="02DC1F8F" w:rsidR="0067487A" w:rsidRDefault="00C5597F" w:rsidP="00BE03B4">
      <w:pPr>
        <w:spacing w:after="0"/>
        <w:ind w:left="284"/>
        <w:jc w:val="both"/>
      </w:pPr>
      <w:r w:rsidRPr="00C5597F">
        <w:rPr>
          <w:i/>
        </w:rPr>
        <w:t>Piezīme</w:t>
      </w:r>
      <w:r>
        <w:t xml:space="preserve">. </w:t>
      </w:r>
      <w:r w:rsidR="00BE03B4">
        <w:t>Apstaigāt galdiņu nozīmē, ka zirdziņš katrā</w:t>
      </w:r>
      <w:r>
        <w:t xml:space="preserve"> šaha galdiņa</w:t>
      </w:r>
      <w:r w:rsidR="00BE03B4">
        <w:t xml:space="preserve"> lauciņā </w:t>
      </w:r>
      <w:r>
        <w:t>ir bijis</w:t>
      </w:r>
      <w:r w:rsidR="00BE03B4">
        <w:t xml:space="preserve"> tieši vienu reizi. </w:t>
      </w:r>
    </w:p>
    <w:p w14:paraId="653BB12A" w14:textId="77777777" w:rsidR="0013275B" w:rsidRDefault="0013275B" w:rsidP="0013275B">
      <w:pPr>
        <w:keepNext/>
        <w:spacing w:after="0"/>
        <w:ind w:left="284"/>
        <w:jc w:val="center"/>
        <w:sectPr w:rsidR="0013275B" w:rsidSect="000F2EEF">
          <w:footerReference w:type="default" r:id="rId12"/>
          <w:type w:val="continuous"/>
          <w:pgSz w:w="11906" w:h="16838"/>
          <w:pgMar w:top="1134" w:right="1134" w:bottom="1134" w:left="1134" w:header="709" w:footer="709" w:gutter="0"/>
          <w:cols w:space="708"/>
          <w:docGrid w:linePitch="360"/>
        </w:sectPr>
      </w:pPr>
    </w:p>
    <w:p w14:paraId="598E6A82" w14:textId="77777777" w:rsidR="00B431FF" w:rsidRDefault="00B431FF" w:rsidP="00B431FF">
      <w:pPr>
        <w:keepNext/>
        <w:spacing w:after="0"/>
        <w:jc w:val="center"/>
      </w:pPr>
      <w:r>
        <w:rPr>
          <w:noProof/>
          <w:lang w:eastAsia="lv-LV"/>
        </w:rPr>
        <w:drawing>
          <wp:inline distT="0" distB="0" distL="0" distR="0" wp14:anchorId="42E342D6" wp14:editId="2B4954D8">
            <wp:extent cx="1190157" cy="1224000"/>
            <wp:effectExtent l="0" t="0" r="0"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E8DDF3.tmp"/>
                    <pic:cNvPicPr/>
                  </pic:nvPicPr>
                  <pic:blipFill>
                    <a:blip r:embed="rId13">
                      <a:extLst>
                        <a:ext uri="{28A0092B-C50C-407E-A947-70E740481C1C}">
                          <a14:useLocalDpi xmlns:a14="http://schemas.microsoft.com/office/drawing/2010/main" val="0"/>
                        </a:ext>
                      </a:extLst>
                    </a:blip>
                    <a:stretch>
                      <a:fillRect/>
                    </a:stretch>
                  </pic:blipFill>
                  <pic:spPr>
                    <a:xfrm>
                      <a:off x="0" y="0"/>
                      <a:ext cx="1190157" cy="1224000"/>
                    </a:xfrm>
                    <a:prstGeom prst="rect">
                      <a:avLst/>
                    </a:prstGeom>
                  </pic:spPr>
                </pic:pic>
              </a:graphicData>
            </a:graphic>
          </wp:inline>
        </w:drawing>
      </w:r>
    </w:p>
    <w:bookmarkStart w:id="2" w:name="_Ref474414242"/>
    <w:p w14:paraId="49100B49" w14:textId="3AB068C2" w:rsidR="00B431FF" w:rsidRDefault="00B431FF" w:rsidP="00B431FF">
      <w:pPr>
        <w:pStyle w:val="Parakstszemobjekta"/>
        <w:jc w:val="center"/>
      </w:pPr>
      <w:r>
        <w:fldChar w:fldCharType="begin"/>
      </w:r>
      <w:r>
        <w:instrText xml:space="preserve"> SEQ Ilustrācija \* ARABIC </w:instrText>
      </w:r>
      <w:r>
        <w:fldChar w:fldCharType="separate"/>
      </w:r>
      <w:r w:rsidR="00DF07A3">
        <w:rPr>
          <w:noProof/>
        </w:rPr>
        <w:t>3</w:t>
      </w:r>
      <w:r>
        <w:fldChar w:fldCharType="end"/>
      </w:r>
      <w:r>
        <w:t>. att.</w:t>
      </w:r>
      <w:bookmarkEnd w:id="2"/>
    </w:p>
    <w:p w14:paraId="41CAADAF" w14:textId="666A656B" w:rsidR="00C5597F" w:rsidRDefault="00C5597F" w:rsidP="00B431FF">
      <w:pPr>
        <w:keepNext/>
        <w:spacing w:after="0"/>
        <w:jc w:val="center"/>
      </w:pPr>
    </w:p>
    <w:p w14:paraId="1AC19EBA" w14:textId="77777777" w:rsidR="00C5597F" w:rsidRPr="00C5597F" w:rsidRDefault="00C5597F" w:rsidP="00B431FF">
      <w:pPr>
        <w:keepNext/>
        <w:spacing w:after="0"/>
        <w:jc w:val="center"/>
        <w:rPr>
          <w:sz w:val="10"/>
        </w:rPr>
      </w:pPr>
    </w:p>
    <w:p w14:paraId="4C45BA9E" w14:textId="77777777" w:rsidR="00C5597F" w:rsidRDefault="00C5597F" w:rsidP="00B431FF">
      <w:pPr>
        <w:keepNext/>
        <w:spacing w:after="0"/>
        <w:jc w:val="center"/>
      </w:pPr>
    </w:p>
    <w:p w14:paraId="3EC9D66F" w14:textId="65215EFB" w:rsidR="0013275B" w:rsidRDefault="00B431FF" w:rsidP="00B431FF">
      <w:pPr>
        <w:keepNext/>
        <w:spacing w:after="0"/>
        <w:jc w:val="center"/>
      </w:pPr>
      <w:r>
        <w:rPr>
          <w:noProof/>
          <w:lang w:eastAsia="lv-LV"/>
        </w:rPr>
        <w:drawing>
          <wp:inline distT="0" distB="0" distL="0" distR="0" wp14:anchorId="3799E0B4" wp14:editId="01200E4D">
            <wp:extent cx="704210" cy="718820"/>
            <wp:effectExtent l="0" t="0" r="1270" b="508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E8A20A.tmp"/>
                    <pic:cNvPicPr/>
                  </pic:nvPicPr>
                  <pic:blipFill rotWithShape="1">
                    <a:blip r:embed="rId14">
                      <a:extLst>
                        <a:ext uri="{28A0092B-C50C-407E-A947-70E740481C1C}">
                          <a14:useLocalDpi xmlns:a14="http://schemas.microsoft.com/office/drawing/2010/main" val="0"/>
                        </a:ext>
                      </a:extLst>
                    </a:blip>
                    <a:srcRect l="20002" t="20623" r="20625" b="20447"/>
                    <a:stretch/>
                  </pic:blipFill>
                  <pic:spPr bwMode="auto">
                    <a:xfrm>
                      <a:off x="0" y="0"/>
                      <a:ext cx="706647" cy="721308"/>
                    </a:xfrm>
                    <a:prstGeom prst="rect">
                      <a:avLst/>
                    </a:prstGeom>
                    <a:ln>
                      <a:noFill/>
                    </a:ln>
                    <a:extLst>
                      <a:ext uri="{53640926-AAD7-44D8-BBD7-CCE9431645EC}">
                        <a14:shadowObscured xmlns:a14="http://schemas.microsoft.com/office/drawing/2010/main"/>
                      </a:ext>
                    </a:extLst>
                  </pic:spPr>
                </pic:pic>
              </a:graphicData>
            </a:graphic>
          </wp:inline>
        </w:drawing>
      </w:r>
    </w:p>
    <w:bookmarkStart w:id="3" w:name="_Ref474413546"/>
    <w:p w14:paraId="68FCF767" w14:textId="0B5FE9D1" w:rsidR="00663D39" w:rsidRDefault="0013275B" w:rsidP="0013275B">
      <w:pPr>
        <w:pStyle w:val="Parakstszemobjekta"/>
        <w:jc w:val="center"/>
      </w:pPr>
      <w:r>
        <w:fldChar w:fldCharType="begin"/>
      </w:r>
      <w:r>
        <w:instrText xml:space="preserve"> SEQ Ilustrācija \* ARABIC </w:instrText>
      </w:r>
      <w:r>
        <w:fldChar w:fldCharType="separate"/>
      </w:r>
      <w:r w:rsidR="00DF07A3">
        <w:rPr>
          <w:noProof/>
        </w:rPr>
        <w:t>4</w:t>
      </w:r>
      <w:r>
        <w:fldChar w:fldCharType="end"/>
      </w:r>
      <w:r>
        <w:t>. att.</w:t>
      </w:r>
      <w:bookmarkEnd w:id="3"/>
    </w:p>
    <w:p w14:paraId="6A1B808E" w14:textId="77777777" w:rsidR="0013275B" w:rsidRDefault="0013275B" w:rsidP="000E0E97">
      <w:pPr>
        <w:spacing w:after="0"/>
        <w:ind w:left="284"/>
        <w:jc w:val="both"/>
        <w:rPr>
          <w:b/>
        </w:rPr>
        <w:sectPr w:rsidR="0013275B" w:rsidSect="0013275B">
          <w:type w:val="continuous"/>
          <w:pgSz w:w="11906" w:h="16838"/>
          <w:pgMar w:top="1134" w:right="1134" w:bottom="1134" w:left="1134" w:header="709" w:footer="709" w:gutter="0"/>
          <w:cols w:num="2" w:space="708"/>
          <w:docGrid w:linePitch="360"/>
        </w:sectPr>
      </w:pPr>
    </w:p>
    <w:p w14:paraId="62172E22" w14:textId="3E6B8AEB" w:rsidR="00BE03B4" w:rsidRDefault="00BE252F" w:rsidP="000E0E97">
      <w:pPr>
        <w:spacing w:after="0"/>
        <w:ind w:left="284"/>
        <w:jc w:val="both"/>
      </w:pPr>
      <w:r w:rsidRPr="001731A5">
        <w:rPr>
          <w:b/>
        </w:rPr>
        <w:t>Atrisinājums.</w:t>
      </w:r>
      <w:r w:rsidR="001731A5">
        <w:rPr>
          <w:b/>
        </w:rPr>
        <w:t xml:space="preserve"> </w:t>
      </w:r>
      <w:r w:rsidR="001731A5" w:rsidRPr="001731A5">
        <w:t>Šaha galdiņu ar izmēriem</w:t>
      </w:r>
      <w:r w:rsidR="001731A5">
        <w:t xml:space="preserve"> </w:t>
      </w:r>
      <m:oMath>
        <m:r>
          <w:rPr>
            <w:rFonts w:ascii="Cambria Math" w:hAnsi="Cambria Math"/>
          </w:rPr>
          <m:t>4×4</m:t>
        </m:r>
      </m:oMath>
      <w:r w:rsidR="00BE03B4">
        <w:t xml:space="preserve"> lauciņus var apstaigāt</w:t>
      </w:r>
      <w:r w:rsidR="001731A5">
        <w:t>, piemēram, kā parādīts</w:t>
      </w:r>
      <w:r w:rsidR="00BE03B4">
        <w:t xml:space="preserve"> </w:t>
      </w:r>
      <w:r w:rsidR="00C80AC4">
        <w:rPr>
          <w:color w:val="FF0000"/>
        </w:rPr>
        <w:fldChar w:fldCharType="begin"/>
      </w:r>
      <w:r w:rsidR="00C80AC4">
        <w:instrText xml:space="preserve"> REF _Ref474757692 \h </w:instrText>
      </w:r>
      <w:r w:rsidR="00C80AC4">
        <w:rPr>
          <w:color w:val="FF0000"/>
        </w:rPr>
      </w:r>
      <w:r w:rsidR="00C80AC4">
        <w:rPr>
          <w:color w:val="FF0000"/>
        </w:rPr>
        <w:fldChar w:fldCharType="separate"/>
      </w:r>
      <w:r w:rsidR="00DF07A3">
        <w:rPr>
          <w:noProof/>
        </w:rPr>
        <w:t>5</w:t>
      </w:r>
      <w:r w:rsidR="00DF07A3">
        <w:t>. att.</w:t>
      </w:r>
      <w:r w:rsidR="00C80AC4">
        <w:rPr>
          <w:color w:val="FF0000"/>
        </w:rPr>
        <w:fldChar w:fldCharType="end"/>
      </w:r>
    </w:p>
    <w:p w14:paraId="62FF149A" w14:textId="77777777" w:rsidR="00C80AC4" w:rsidRDefault="000149E8" w:rsidP="00C80AC4">
      <w:pPr>
        <w:keepNext/>
        <w:spacing w:after="0"/>
        <w:jc w:val="center"/>
      </w:pPr>
      <w:r>
        <w:rPr>
          <w:noProof/>
          <w:lang w:eastAsia="lv-LV"/>
        </w:rPr>
        <w:drawing>
          <wp:inline distT="0" distB="0" distL="0" distR="0" wp14:anchorId="154357A3" wp14:editId="60651C5B">
            <wp:extent cx="1095375" cy="1135207"/>
            <wp:effectExtent l="0" t="0" r="0" b="825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7CF01F.tmp"/>
                    <pic:cNvPicPr/>
                  </pic:nvPicPr>
                  <pic:blipFill>
                    <a:blip r:embed="rId15">
                      <a:extLst>
                        <a:ext uri="{28A0092B-C50C-407E-A947-70E740481C1C}">
                          <a14:useLocalDpi xmlns:a14="http://schemas.microsoft.com/office/drawing/2010/main" val="0"/>
                        </a:ext>
                      </a:extLst>
                    </a:blip>
                    <a:stretch>
                      <a:fillRect/>
                    </a:stretch>
                  </pic:blipFill>
                  <pic:spPr>
                    <a:xfrm>
                      <a:off x="0" y="0"/>
                      <a:ext cx="1114716" cy="1155251"/>
                    </a:xfrm>
                    <a:prstGeom prst="rect">
                      <a:avLst/>
                    </a:prstGeom>
                  </pic:spPr>
                </pic:pic>
              </a:graphicData>
            </a:graphic>
          </wp:inline>
        </w:drawing>
      </w:r>
    </w:p>
    <w:bookmarkStart w:id="4" w:name="_Ref474757692"/>
    <w:p w14:paraId="2E51C364" w14:textId="1B0601AE" w:rsidR="00C21D4C" w:rsidRDefault="00C80AC4" w:rsidP="00C80AC4">
      <w:pPr>
        <w:pStyle w:val="Parakstszemobjekta"/>
        <w:jc w:val="center"/>
      </w:pPr>
      <w:r>
        <w:fldChar w:fldCharType="begin"/>
      </w:r>
      <w:r>
        <w:instrText xml:space="preserve"> SEQ Ilustrācija \* ARABIC </w:instrText>
      </w:r>
      <w:r>
        <w:fldChar w:fldCharType="separate"/>
      </w:r>
      <w:r w:rsidR="00DF07A3">
        <w:rPr>
          <w:noProof/>
        </w:rPr>
        <w:t>5</w:t>
      </w:r>
      <w:r>
        <w:fldChar w:fldCharType="end"/>
      </w:r>
      <w:r>
        <w:t>. att.</w:t>
      </w:r>
      <w:bookmarkEnd w:id="4"/>
    </w:p>
    <w:p w14:paraId="56BC3462" w14:textId="77777777" w:rsidR="00C21D4C" w:rsidRDefault="00C21D4C">
      <w:pPr>
        <w:rPr>
          <w:i/>
          <w:iCs/>
          <w:color w:val="44546A" w:themeColor="text2"/>
          <w:sz w:val="18"/>
          <w:szCs w:val="18"/>
        </w:rPr>
      </w:pPr>
      <w:r>
        <w:br w:type="page"/>
      </w:r>
    </w:p>
    <w:p w14:paraId="61470007" w14:textId="77777777" w:rsidR="000E10DB" w:rsidRPr="00406E01" w:rsidRDefault="000E10DB" w:rsidP="00A718BF">
      <w:pPr>
        <w:shd w:val="clear" w:color="auto" w:fill="D9D9D9" w:themeFill="background1" w:themeFillShade="D9"/>
        <w:spacing w:after="0"/>
        <w:ind w:left="284" w:hanging="284"/>
        <w:jc w:val="center"/>
        <w:rPr>
          <w:b/>
        </w:rPr>
      </w:pPr>
      <w:r w:rsidRPr="00406E01">
        <w:rPr>
          <w:b/>
        </w:rPr>
        <w:lastRenderedPageBreak/>
        <w:t>6. klase</w:t>
      </w:r>
    </w:p>
    <w:p w14:paraId="1E2F99A0" w14:textId="77777777" w:rsidR="00E3052E" w:rsidRDefault="00E3052E" w:rsidP="00C722B8">
      <w:pPr>
        <w:spacing w:after="0"/>
        <w:ind w:left="284" w:hanging="284"/>
        <w:jc w:val="both"/>
        <w:rPr>
          <w:b/>
        </w:rPr>
      </w:pPr>
    </w:p>
    <w:p w14:paraId="5C8984D0" w14:textId="3813A1F3" w:rsidR="00C722B8" w:rsidRDefault="00406E01" w:rsidP="00C722B8">
      <w:pPr>
        <w:spacing w:after="0"/>
        <w:ind w:left="284" w:hanging="284"/>
        <w:jc w:val="both"/>
      </w:pPr>
      <w:r w:rsidRPr="00464BCF">
        <w:rPr>
          <w:b/>
        </w:rPr>
        <w:t>6.</w:t>
      </w:r>
      <w:r w:rsidR="006D2932" w:rsidRPr="00464BCF">
        <w:rPr>
          <w:b/>
        </w:rPr>
        <w:t>1</w:t>
      </w:r>
      <w:r w:rsidR="006D2932" w:rsidRPr="003F6089">
        <w:rPr>
          <w:b/>
        </w:rPr>
        <w:t>.</w:t>
      </w:r>
      <w:r w:rsidR="003A184C" w:rsidRPr="003F6089">
        <w:t xml:space="preserve"> </w:t>
      </w:r>
      <w:r w:rsidR="00AC0385" w:rsidRPr="003F6089">
        <w:t>V</w:t>
      </w:r>
      <w:r w:rsidR="00C722B8" w:rsidRPr="003F6089">
        <w:t>eikalā “</w:t>
      </w:r>
      <w:r w:rsidR="00AC0385" w:rsidRPr="003F6089">
        <w:rPr>
          <w:i/>
        </w:rPr>
        <w:t>Kartupelis</w:t>
      </w:r>
      <w:r w:rsidR="00F90674" w:rsidRPr="00F90674">
        <w:rPr>
          <w:i/>
        </w:rPr>
        <w:t xml:space="preserve"> un apelsīns</w:t>
      </w:r>
      <w:r w:rsidR="00C722B8">
        <w:t>” ir jauns norēķinu veids, lietojot kases aparātu “Runā un maksā”. Pircējs mikrofonā pasaka, ko un cik daudz vēlas iegādāties, un tad kases aparāts izdrukā čeku, kuru ir jāapmaksā.</w:t>
      </w:r>
    </w:p>
    <w:p w14:paraId="22B8F9E4" w14:textId="4C4E9A30" w:rsidR="00C722B8" w:rsidRDefault="00C722B8" w:rsidP="00C722B8">
      <w:pPr>
        <w:spacing w:after="0"/>
        <w:ind w:left="284"/>
        <w:jc w:val="both"/>
      </w:pPr>
      <w:r>
        <w:t>Pircējs saka: “Vēlos samaksāt par 1 kg apelsīnu (cena 0,90 €/kg), 2</w:t>
      </w:r>
      <w:r w:rsidR="00C91093">
        <w:t xml:space="preserve"> </w:t>
      </w:r>
      <w:r>
        <w:t xml:space="preserve">kg banānu (cena 0,60 €/kg) un trīs vienādiem dzērveņu </w:t>
      </w:r>
      <w:proofErr w:type="spellStart"/>
      <w:r>
        <w:t>želejkonfekšu</w:t>
      </w:r>
      <w:proofErr w:type="spellEnd"/>
      <w:r>
        <w:t xml:space="preserve"> iepakojumiem, kuru cenu neatceros.</w:t>
      </w:r>
    </w:p>
    <w:p w14:paraId="2D576537" w14:textId="77777777" w:rsidR="00C722B8" w:rsidRDefault="00C722B8" w:rsidP="00C722B8">
      <w:pPr>
        <w:spacing w:after="0"/>
        <w:ind w:left="284"/>
        <w:jc w:val="both"/>
      </w:pPr>
      <w:r>
        <w:t>Kases aparāts izdrukā čeku par € 5,30.</w:t>
      </w:r>
    </w:p>
    <w:p w14:paraId="0CD2AA1A" w14:textId="3F02F476" w:rsidR="00C722B8" w:rsidRDefault="00C722B8" w:rsidP="00C722B8">
      <w:pPr>
        <w:spacing w:after="0"/>
        <w:ind w:left="284"/>
        <w:jc w:val="both"/>
      </w:pPr>
      <w:r>
        <w:t xml:space="preserve">Pircējs nav ar mieru un lūdz pārrēķināt. Tik tiešām – jaunajā čekā ir cita summa. Kā </w:t>
      </w:r>
      <w:r w:rsidR="00D50150">
        <w:t>var noteikti zināt</w:t>
      </w:r>
      <w:r w:rsidR="00823805">
        <w:t>, ka pirmais čeks bija</w:t>
      </w:r>
      <w:r>
        <w:t xml:space="preserve"> kļūdains?</w:t>
      </w:r>
    </w:p>
    <w:p w14:paraId="696B7E26" w14:textId="2BC38250" w:rsidR="0075090B" w:rsidRPr="007F556E" w:rsidRDefault="0075090B" w:rsidP="0075090B">
      <w:pPr>
        <w:spacing w:after="0"/>
        <w:ind w:left="284"/>
        <w:jc w:val="both"/>
      </w:pPr>
      <w:r w:rsidRPr="007F556E">
        <w:rPr>
          <w:b/>
        </w:rPr>
        <w:t>Atrisinājums.</w:t>
      </w:r>
      <w:r w:rsidR="007F556E">
        <w:rPr>
          <w:b/>
        </w:rPr>
        <w:t xml:space="preserve"> </w:t>
      </w:r>
      <w:r w:rsidR="007F556E">
        <w:t xml:space="preserve">Par 1 kg apelsīnu un 2 kg banānu pircējam kopā jāmaksā </w:t>
      </w:r>
      <m:oMath>
        <m:r>
          <w:rPr>
            <w:rFonts w:ascii="Cambria Math" w:hAnsi="Cambria Math"/>
          </w:rPr>
          <m:t>1∙0,90+2∙0,60=2,10</m:t>
        </m:r>
      </m:oMath>
      <w:r w:rsidR="007F556E">
        <w:rPr>
          <w:rFonts w:eastAsiaTheme="minorEastAsia"/>
        </w:rPr>
        <w:t xml:space="preserve"> eiro. Līdz ar to par 3 vienādiem </w:t>
      </w:r>
      <w:r w:rsidR="007F556E">
        <w:t xml:space="preserve">dzērveņu </w:t>
      </w:r>
      <w:proofErr w:type="spellStart"/>
      <w:r w:rsidR="007F556E">
        <w:t>želejkonfekšu</w:t>
      </w:r>
      <w:proofErr w:type="spellEnd"/>
      <w:r w:rsidR="007F556E">
        <w:t xml:space="preserve"> iepakojumiem būtu jāmaksā </w:t>
      </w:r>
      <m:oMath>
        <m:r>
          <w:rPr>
            <w:rFonts w:ascii="Cambria Math" w:hAnsi="Cambria Math"/>
          </w:rPr>
          <m:t>5,30-2,10=3,20</m:t>
        </m:r>
      </m:oMath>
      <w:r w:rsidR="00DB44A5">
        <w:rPr>
          <w:rFonts w:eastAsiaTheme="minorEastAsia"/>
        </w:rPr>
        <w:t xml:space="preserve"> eiro </w:t>
      </w:r>
      <w:r w:rsidR="00DB44A5" w:rsidRPr="00E77CBE">
        <w:rPr>
          <w:rFonts w:eastAsiaTheme="minorEastAsia"/>
        </w:rPr>
        <w:t xml:space="preserve">jeb 320 centi. </w:t>
      </w:r>
      <w:r w:rsidR="00DB44A5">
        <w:rPr>
          <w:rFonts w:eastAsiaTheme="minorEastAsia"/>
        </w:rPr>
        <w:t>Tā kā 3</w:t>
      </w:r>
      <w:r w:rsidR="007F556E">
        <w:rPr>
          <w:rFonts w:eastAsiaTheme="minorEastAsia"/>
        </w:rPr>
        <w:t>20 nedalās ar 3</w:t>
      </w:r>
      <w:r w:rsidR="00813736">
        <w:rPr>
          <w:rFonts w:eastAsiaTheme="minorEastAsia"/>
        </w:rPr>
        <w:t xml:space="preserve">, </w:t>
      </w:r>
      <w:r w:rsidR="00A10FD5">
        <w:rPr>
          <w:rFonts w:eastAsiaTheme="minorEastAsia"/>
        </w:rPr>
        <w:t xml:space="preserve">tad </w:t>
      </w:r>
      <w:r w:rsidR="00813736">
        <w:rPr>
          <w:rFonts w:eastAsiaTheme="minorEastAsia"/>
        </w:rPr>
        <w:t>pirmais čeks noteikti bija kļūdains.</w:t>
      </w:r>
    </w:p>
    <w:p w14:paraId="2952AF61" w14:textId="1993D0EA" w:rsidR="0035300F" w:rsidRDefault="003A184C" w:rsidP="00A718BF">
      <w:pPr>
        <w:spacing w:after="0"/>
        <w:ind w:left="284" w:hanging="284"/>
        <w:jc w:val="both"/>
      </w:pPr>
      <w:r w:rsidRPr="00464BCF">
        <w:rPr>
          <w:b/>
        </w:rPr>
        <w:t>6.</w:t>
      </w:r>
      <w:r w:rsidR="006D2932" w:rsidRPr="00464BCF">
        <w:rPr>
          <w:b/>
        </w:rPr>
        <w:t>2.</w:t>
      </w:r>
      <w:r w:rsidR="0008708D">
        <w:t xml:space="preserve"> </w:t>
      </w:r>
      <w:r w:rsidR="0035300F">
        <w:t xml:space="preserve">Skaitlim 201720182019 izsvītroja </w:t>
      </w:r>
      <w:r w:rsidR="000A5457" w:rsidRPr="00B96CD6">
        <w:t xml:space="preserve">vienu vai vairākus </w:t>
      </w:r>
      <w:r w:rsidR="0035300F" w:rsidRPr="00B96CD6">
        <w:t xml:space="preserve">ciparus </w:t>
      </w:r>
      <w:r w:rsidR="0035300F">
        <w:t>tā, ka iegūtais skaitlis dalās ar 9. Kādu lielāko skaitli varēja iegūt?</w:t>
      </w:r>
    </w:p>
    <w:p w14:paraId="384CC2FE" w14:textId="2B010B3F" w:rsidR="0075090B" w:rsidRPr="00A012E6" w:rsidRDefault="0075090B" w:rsidP="0075090B">
      <w:pPr>
        <w:spacing w:after="0"/>
        <w:ind w:left="284"/>
        <w:jc w:val="both"/>
      </w:pPr>
      <w:r w:rsidRPr="00823805">
        <w:rPr>
          <w:b/>
        </w:rPr>
        <w:t>Atrisinājums.</w:t>
      </w:r>
      <w:r w:rsidR="008C6DD5" w:rsidRPr="00823805">
        <w:rPr>
          <w:b/>
        </w:rPr>
        <w:t xml:space="preserve"> </w:t>
      </w:r>
      <w:r w:rsidR="008C6DD5" w:rsidRPr="00823805">
        <w:t>Lielākais</w:t>
      </w:r>
      <w:r w:rsidR="008C6DD5" w:rsidRPr="00144BF9">
        <w:t xml:space="preserve"> skaitlis, kādu var iegūt, ir</w:t>
      </w:r>
      <w:r w:rsidR="008C6DD5">
        <w:rPr>
          <w:b/>
        </w:rPr>
        <w:t xml:space="preserve"> </w:t>
      </w:r>
      <w:r w:rsidR="008C6DD5">
        <w:t>2012012019. Pam</w:t>
      </w:r>
      <w:r w:rsidR="00823805">
        <w:t>atosim, ka</w:t>
      </w:r>
      <w:r w:rsidR="008C6DD5">
        <w:t xml:space="preserve"> lielāku skaitli nevar iegūt. </w:t>
      </w:r>
      <w:r w:rsidR="008C6DD5" w:rsidRPr="00106660">
        <w:t>Lai iegūtu lielāko skaitli, jāizsvītro pēc iespējas mazāk cipari.</w:t>
      </w:r>
      <w:r w:rsidR="008C6DD5">
        <w:rPr>
          <w:b/>
        </w:rPr>
        <w:t xml:space="preserve"> </w:t>
      </w:r>
      <w:r w:rsidR="008C6DD5">
        <w:t>Lai skaitlis dalītos ar 9, tā ciparu summai jādalās ar 9. Dotā skaitļa ciparu summa ir 33. Nav iespējams izsvītrot vienu ciparu, lai iegūtā skaitļa ciparu summa dalītos ar 9. Vienīgā iespēja izsvītrot divus ciparus, lai iegūtā skaitļa ciparu summa un tātad arī pats skaitlis dalītos ar 9, ir izsvītrot ciparus 7 un 8.</w:t>
      </w:r>
    </w:p>
    <w:p w14:paraId="5AF40F9F" w14:textId="7D312FD0" w:rsidR="007E1D1C" w:rsidRDefault="003A184C" w:rsidP="00F437C8">
      <w:pPr>
        <w:spacing w:after="0"/>
        <w:ind w:left="284" w:hanging="284"/>
        <w:jc w:val="both"/>
      </w:pPr>
      <w:r w:rsidRPr="003F6089">
        <w:rPr>
          <w:b/>
        </w:rPr>
        <w:t>6.3.</w:t>
      </w:r>
      <w:r w:rsidR="00BE03B4" w:rsidRPr="003F6089">
        <w:t xml:space="preserve"> </w:t>
      </w:r>
      <w:r w:rsidR="00547BDF" w:rsidRPr="003F6089">
        <w:t>Šaha zirdziņš ir sasitis kāju, tāpēc viņš veic vienu garu lēcienu (</w:t>
      </w:r>
      <w:r w:rsidR="005F55B6" w:rsidRPr="003F6089">
        <w:t xml:space="preserve">tas ir, </w:t>
      </w:r>
      <w:r w:rsidR="00547BDF" w:rsidRPr="003F6089">
        <w:t xml:space="preserve">no tās rūtiņas, kurā stāv zirdziņš, viņš var aizlēkt uz jebkuru rūtiņu, kas atzīmēta ar “x”, skat. </w:t>
      </w:r>
      <w:r w:rsidR="00547BDF" w:rsidRPr="003F6089">
        <w:fldChar w:fldCharType="begin"/>
      </w:r>
      <w:r w:rsidR="00547BDF" w:rsidRPr="003F6089">
        <w:instrText xml:space="preserve"> REF _Ref474414745 \h </w:instrText>
      </w:r>
      <w:r w:rsidR="003F6089">
        <w:instrText xml:space="preserve"> \* MERGEFORMAT </w:instrText>
      </w:r>
      <w:r w:rsidR="00547BDF" w:rsidRPr="003F6089">
        <w:fldChar w:fldCharType="separate"/>
      </w:r>
      <w:r w:rsidR="00DF07A3">
        <w:rPr>
          <w:noProof/>
        </w:rPr>
        <w:t>6.</w:t>
      </w:r>
      <w:r w:rsidR="00DF07A3">
        <w:t xml:space="preserve"> att.</w:t>
      </w:r>
      <w:r w:rsidR="00547BDF" w:rsidRPr="003F6089">
        <w:fldChar w:fldCharType="end"/>
      </w:r>
      <w:r w:rsidR="00547BDF" w:rsidRPr="003F6089">
        <w:t>) un vienu īsu lēcienu (</w:t>
      </w:r>
      <w:r w:rsidR="005F55B6" w:rsidRPr="003F6089">
        <w:t xml:space="preserve">tas ir, </w:t>
      </w:r>
      <w:r w:rsidR="00547BDF" w:rsidRPr="003F6089">
        <w:t xml:space="preserve">no tās rūtiņas, kurā stāv zirdziņš, viņš var aizlēkt uz jebkuru rūtiņu, kas atzīmēta ar “y”, skat. </w:t>
      </w:r>
      <w:r w:rsidR="00547BDF" w:rsidRPr="003F6089">
        <w:fldChar w:fldCharType="begin"/>
      </w:r>
      <w:r w:rsidR="00547BDF" w:rsidRPr="003F6089">
        <w:instrText xml:space="preserve"> REF _Ref474414754 \h </w:instrText>
      </w:r>
      <w:r w:rsidR="003F6089">
        <w:instrText xml:space="preserve"> \* MERGEFORMAT </w:instrText>
      </w:r>
      <w:r w:rsidR="00547BDF" w:rsidRPr="003F6089">
        <w:fldChar w:fldCharType="separate"/>
      </w:r>
      <w:r w:rsidR="00DF07A3">
        <w:rPr>
          <w:noProof/>
        </w:rPr>
        <w:t>7.</w:t>
      </w:r>
      <w:r w:rsidR="00DF07A3">
        <w:t xml:space="preserve"> att.</w:t>
      </w:r>
      <w:r w:rsidR="00547BDF" w:rsidRPr="003F6089">
        <w:fldChar w:fldCharType="end"/>
      </w:r>
      <w:r w:rsidR="00547BDF" w:rsidRPr="003F6089">
        <w:t>). Vai zirdziņš</w:t>
      </w:r>
      <w:r w:rsidR="00547BDF">
        <w:t xml:space="preserve"> var apstaigāt</w:t>
      </w:r>
      <w:r w:rsidR="00764D64">
        <w:t xml:space="preserve"> </w:t>
      </w:r>
      <w:r w:rsidR="00764D64">
        <w:fldChar w:fldCharType="begin"/>
      </w:r>
      <w:r w:rsidR="00764D64">
        <w:instrText xml:space="preserve"> REF _Ref474414763 \h </w:instrText>
      </w:r>
      <w:r w:rsidR="00764D64">
        <w:fldChar w:fldCharType="separate"/>
      </w:r>
      <w:r w:rsidR="00DF07A3">
        <w:rPr>
          <w:noProof/>
        </w:rPr>
        <w:t>8</w:t>
      </w:r>
      <w:r w:rsidR="00DF07A3">
        <w:t>. att.</w:t>
      </w:r>
      <w:r w:rsidR="00764D64">
        <w:fldChar w:fldCharType="end"/>
      </w:r>
      <w:r w:rsidR="00547BDF">
        <w:t xml:space="preserve"> doto figūru, pamīšus izpildot vienu garu lēcienu, vienu īsu lēcienu, vienu garu lēcienu, vienu īsu lēcienu, …. ?</w:t>
      </w:r>
      <w:r w:rsidR="000558CF">
        <w:t xml:space="preserve"> </w:t>
      </w:r>
    </w:p>
    <w:p w14:paraId="6BBE7149" w14:textId="2317229A" w:rsidR="00547BDF" w:rsidRDefault="00547BDF" w:rsidP="003F6089">
      <w:pPr>
        <w:spacing w:after="0"/>
        <w:ind w:left="284"/>
      </w:pPr>
      <w:r w:rsidRPr="00C5597F">
        <w:rPr>
          <w:i/>
        </w:rPr>
        <w:t>Piezīme</w:t>
      </w:r>
      <w:r>
        <w:t>. Apstaigāt figūru nozīmē, ka zirdziņš katrā figūras rūtiņā ir bijis tieši vienu reizi.</w:t>
      </w:r>
    </w:p>
    <w:p w14:paraId="636371D0" w14:textId="77777777" w:rsidR="00547BDF" w:rsidRDefault="00547BDF" w:rsidP="00547BDF">
      <w:pPr>
        <w:keepNext/>
        <w:spacing w:after="0"/>
        <w:jc w:val="center"/>
        <w:sectPr w:rsidR="00547BDF" w:rsidSect="000F2EEF">
          <w:type w:val="continuous"/>
          <w:pgSz w:w="11906" w:h="16838"/>
          <w:pgMar w:top="1134" w:right="1134" w:bottom="1134" w:left="1134" w:header="709" w:footer="709" w:gutter="0"/>
          <w:cols w:space="708"/>
          <w:docGrid w:linePitch="360"/>
        </w:sectPr>
      </w:pPr>
    </w:p>
    <w:p w14:paraId="7F0BD3D1" w14:textId="1CB4E936" w:rsidR="00547BDF" w:rsidRDefault="00547BDF" w:rsidP="00547BDF">
      <w:pPr>
        <w:keepNext/>
        <w:spacing w:after="0"/>
        <w:jc w:val="center"/>
      </w:pPr>
      <w:r>
        <w:rPr>
          <w:noProof/>
          <w:lang w:eastAsia="lv-LV"/>
        </w:rPr>
        <w:drawing>
          <wp:inline distT="0" distB="0" distL="0" distR="0" wp14:anchorId="5E36F850" wp14:editId="7DE0EE73">
            <wp:extent cx="1190157" cy="1224000"/>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E8DDF3.tmp"/>
                    <pic:cNvPicPr/>
                  </pic:nvPicPr>
                  <pic:blipFill>
                    <a:blip r:embed="rId13">
                      <a:extLst>
                        <a:ext uri="{28A0092B-C50C-407E-A947-70E740481C1C}">
                          <a14:useLocalDpi xmlns:a14="http://schemas.microsoft.com/office/drawing/2010/main" val="0"/>
                        </a:ext>
                      </a:extLst>
                    </a:blip>
                    <a:stretch>
                      <a:fillRect/>
                    </a:stretch>
                  </pic:blipFill>
                  <pic:spPr>
                    <a:xfrm>
                      <a:off x="0" y="0"/>
                      <a:ext cx="1190157" cy="1224000"/>
                    </a:xfrm>
                    <a:prstGeom prst="rect">
                      <a:avLst/>
                    </a:prstGeom>
                  </pic:spPr>
                </pic:pic>
              </a:graphicData>
            </a:graphic>
          </wp:inline>
        </w:drawing>
      </w:r>
    </w:p>
    <w:bookmarkStart w:id="5" w:name="_Ref474414745"/>
    <w:p w14:paraId="03C9FF34" w14:textId="557651F5" w:rsidR="00547BDF" w:rsidRDefault="00547BDF" w:rsidP="00547BDF">
      <w:pPr>
        <w:pStyle w:val="Parakstszemobjekta"/>
        <w:jc w:val="center"/>
      </w:pPr>
      <w:r>
        <w:fldChar w:fldCharType="begin"/>
      </w:r>
      <w:r>
        <w:instrText xml:space="preserve"> SEQ Ilustrācija \* ARABIC </w:instrText>
      </w:r>
      <w:r>
        <w:fldChar w:fldCharType="separate"/>
      </w:r>
      <w:r w:rsidR="00DF07A3">
        <w:rPr>
          <w:noProof/>
        </w:rPr>
        <w:t>6</w:t>
      </w:r>
      <w:r>
        <w:fldChar w:fldCharType="end"/>
      </w:r>
      <w:r>
        <w:t>. att.</w:t>
      </w:r>
      <w:bookmarkEnd w:id="5"/>
    </w:p>
    <w:p w14:paraId="775019B8" w14:textId="77777777" w:rsidR="00547BDF" w:rsidRDefault="00547BDF" w:rsidP="00547BDF">
      <w:pPr>
        <w:keepNext/>
        <w:spacing w:after="0"/>
        <w:jc w:val="center"/>
      </w:pPr>
    </w:p>
    <w:p w14:paraId="56F7B203" w14:textId="77777777" w:rsidR="00547BDF" w:rsidRPr="00C5597F" w:rsidRDefault="00547BDF" w:rsidP="00547BDF">
      <w:pPr>
        <w:keepNext/>
        <w:spacing w:after="0"/>
        <w:jc w:val="center"/>
        <w:rPr>
          <w:sz w:val="10"/>
        </w:rPr>
      </w:pPr>
    </w:p>
    <w:p w14:paraId="7774F4D4" w14:textId="77777777" w:rsidR="00547BDF" w:rsidRDefault="00547BDF" w:rsidP="00547BDF">
      <w:pPr>
        <w:keepNext/>
        <w:spacing w:after="0"/>
        <w:jc w:val="center"/>
      </w:pPr>
    </w:p>
    <w:p w14:paraId="5CE15DC1" w14:textId="77777777" w:rsidR="00547BDF" w:rsidRDefault="00547BDF" w:rsidP="00547BDF">
      <w:pPr>
        <w:keepNext/>
        <w:spacing w:after="0"/>
        <w:jc w:val="center"/>
      </w:pPr>
      <w:r>
        <w:rPr>
          <w:noProof/>
          <w:lang w:eastAsia="lv-LV"/>
        </w:rPr>
        <w:drawing>
          <wp:inline distT="0" distB="0" distL="0" distR="0" wp14:anchorId="3928A65E" wp14:editId="67832FE6">
            <wp:extent cx="704210" cy="718820"/>
            <wp:effectExtent l="0" t="0" r="1270" b="508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E8A20A.tmp"/>
                    <pic:cNvPicPr/>
                  </pic:nvPicPr>
                  <pic:blipFill rotWithShape="1">
                    <a:blip r:embed="rId14">
                      <a:extLst>
                        <a:ext uri="{28A0092B-C50C-407E-A947-70E740481C1C}">
                          <a14:useLocalDpi xmlns:a14="http://schemas.microsoft.com/office/drawing/2010/main" val="0"/>
                        </a:ext>
                      </a:extLst>
                    </a:blip>
                    <a:srcRect l="20002" t="20623" r="20625" b="20447"/>
                    <a:stretch/>
                  </pic:blipFill>
                  <pic:spPr bwMode="auto">
                    <a:xfrm>
                      <a:off x="0" y="0"/>
                      <a:ext cx="706647" cy="721308"/>
                    </a:xfrm>
                    <a:prstGeom prst="rect">
                      <a:avLst/>
                    </a:prstGeom>
                    <a:ln>
                      <a:noFill/>
                    </a:ln>
                    <a:extLst>
                      <a:ext uri="{53640926-AAD7-44D8-BBD7-CCE9431645EC}">
                        <a14:shadowObscured xmlns:a14="http://schemas.microsoft.com/office/drawing/2010/main"/>
                      </a:ext>
                    </a:extLst>
                  </pic:spPr>
                </pic:pic>
              </a:graphicData>
            </a:graphic>
          </wp:inline>
        </w:drawing>
      </w:r>
    </w:p>
    <w:bookmarkStart w:id="6" w:name="_Ref474414754"/>
    <w:p w14:paraId="4CD68EF4" w14:textId="16C7B1BE" w:rsidR="00547BDF" w:rsidRDefault="00547BDF" w:rsidP="00547BDF">
      <w:pPr>
        <w:pStyle w:val="Parakstszemobjekta"/>
        <w:jc w:val="center"/>
      </w:pPr>
      <w:r>
        <w:fldChar w:fldCharType="begin"/>
      </w:r>
      <w:r>
        <w:instrText xml:space="preserve"> SEQ Ilustrācija \* ARABIC </w:instrText>
      </w:r>
      <w:r>
        <w:fldChar w:fldCharType="separate"/>
      </w:r>
      <w:r w:rsidR="00DF07A3">
        <w:rPr>
          <w:noProof/>
        </w:rPr>
        <w:t>7</w:t>
      </w:r>
      <w:r>
        <w:fldChar w:fldCharType="end"/>
      </w:r>
      <w:r>
        <w:t>. att.</w:t>
      </w:r>
      <w:bookmarkEnd w:id="6"/>
    </w:p>
    <w:p w14:paraId="1C7C74E0" w14:textId="1EA8EDCF" w:rsidR="00547BDF" w:rsidRDefault="00BE03B4" w:rsidP="00F52A3B">
      <w:pPr>
        <w:keepNext/>
        <w:spacing w:after="0"/>
        <w:jc w:val="center"/>
      </w:pPr>
      <w:r>
        <w:rPr>
          <w:noProof/>
          <w:lang w:eastAsia="lv-LV"/>
        </w:rPr>
        <w:drawing>
          <wp:inline distT="0" distB="0" distL="0" distR="0" wp14:anchorId="6E6866D5" wp14:editId="393C9E87">
            <wp:extent cx="1210627" cy="1224000"/>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3847" t="7763" r="18405" b="13302"/>
                    <a:stretch/>
                  </pic:blipFill>
                  <pic:spPr bwMode="auto">
                    <a:xfrm>
                      <a:off x="0" y="0"/>
                      <a:ext cx="1210627" cy="1224000"/>
                    </a:xfrm>
                    <a:prstGeom prst="rect">
                      <a:avLst/>
                    </a:prstGeom>
                    <a:ln>
                      <a:noFill/>
                    </a:ln>
                    <a:extLst>
                      <a:ext uri="{53640926-AAD7-44D8-BBD7-CCE9431645EC}">
                        <a14:shadowObscured xmlns:a14="http://schemas.microsoft.com/office/drawing/2010/main"/>
                      </a:ext>
                    </a:extLst>
                  </pic:spPr>
                </pic:pic>
              </a:graphicData>
            </a:graphic>
          </wp:inline>
        </w:drawing>
      </w:r>
    </w:p>
    <w:bookmarkStart w:id="7" w:name="_Ref474414763"/>
    <w:p w14:paraId="2C12F5B2" w14:textId="699A3CDC" w:rsidR="00BE03B4" w:rsidRDefault="00547BDF" w:rsidP="00547BDF">
      <w:pPr>
        <w:pStyle w:val="Parakstszemobjekta"/>
        <w:jc w:val="center"/>
      </w:pPr>
      <w:r>
        <w:fldChar w:fldCharType="begin"/>
      </w:r>
      <w:r>
        <w:instrText xml:space="preserve"> SEQ Ilustrācija \* ARABIC </w:instrText>
      </w:r>
      <w:r>
        <w:fldChar w:fldCharType="separate"/>
      </w:r>
      <w:r w:rsidR="00DF07A3">
        <w:rPr>
          <w:noProof/>
        </w:rPr>
        <w:t>8</w:t>
      </w:r>
      <w:r>
        <w:fldChar w:fldCharType="end"/>
      </w:r>
      <w:r>
        <w:t>. att.</w:t>
      </w:r>
      <w:bookmarkEnd w:id="7"/>
    </w:p>
    <w:p w14:paraId="4AE4CB34" w14:textId="77777777" w:rsidR="00547BDF" w:rsidRDefault="00547BDF" w:rsidP="00E3052E">
      <w:pPr>
        <w:ind w:firstLine="284"/>
        <w:rPr>
          <w:b/>
        </w:rPr>
        <w:sectPr w:rsidR="00547BDF" w:rsidSect="00547BDF">
          <w:type w:val="continuous"/>
          <w:pgSz w:w="11906" w:h="16838"/>
          <w:pgMar w:top="1134" w:right="1134" w:bottom="1134" w:left="1134" w:header="709" w:footer="709" w:gutter="0"/>
          <w:cols w:num="3" w:space="708"/>
          <w:docGrid w:linePitch="360"/>
        </w:sectPr>
      </w:pPr>
    </w:p>
    <w:p w14:paraId="459E7B9C" w14:textId="0C99245D" w:rsidR="00BE03B4" w:rsidRDefault="00BE252F" w:rsidP="003F6089">
      <w:pPr>
        <w:spacing w:after="0"/>
        <w:ind w:firstLine="284"/>
      </w:pPr>
      <w:r w:rsidRPr="00B84D70">
        <w:rPr>
          <w:b/>
        </w:rPr>
        <w:t>Atrisinājums.</w:t>
      </w:r>
      <w:r w:rsidR="00B84D70" w:rsidRPr="00B84D70">
        <w:t xml:space="preserve"> Jā</w:t>
      </w:r>
      <w:r w:rsidR="00B84D70">
        <w:t xml:space="preserve">, zirdziņš var apstaigāt uzdevumā doto figūru, skat., piemēram, </w:t>
      </w:r>
      <w:r w:rsidR="00467522">
        <w:fldChar w:fldCharType="begin"/>
      </w:r>
      <w:r w:rsidR="00467522">
        <w:instrText xml:space="preserve"> REF _Ref474757938 \h </w:instrText>
      </w:r>
      <w:r w:rsidR="00467522">
        <w:fldChar w:fldCharType="separate"/>
      </w:r>
      <w:r w:rsidR="00DF07A3">
        <w:rPr>
          <w:noProof/>
        </w:rPr>
        <w:t>9</w:t>
      </w:r>
      <w:r w:rsidR="00DF07A3">
        <w:t>. att.</w:t>
      </w:r>
      <w:r w:rsidR="00467522">
        <w:fldChar w:fldCharType="end"/>
      </w:r>
    </w:p>
    <w:p w14:paraId="7AF3D553" w14:textId="77777777" w:rsidR="00467522" w:rsidRDefault="000E509A" w:rsidP="00467522">
      <w:pPr>
        <w:keepNext/>
        <w:spacing w:after="0"/>
        <w:jc w:val="center"/>
      </w:pPr>
      <w:r>
        <w:rPr>
          <w:noProof/>
          <w:lang w:eastAsia="lv-LV"/>
        </w:rPr>
        <w:drawing>
          <wp:inline distT="0" distB="0" distL="0" distR="0" wp14:anchorId="0E144991" wp14:editId="02FE2D24">
            <wp:extent cx="1422100" cy="1447800"/>
            <wp:effectExtent l="0" t="0" r="6985" b="0"/>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97C6837.tmp"/>
                    <pic:cNvPicPr/>
                  </pic:nvPicPr>
                  <pic:blipFill>
                    <a:blip r:embed="rId17">
                      <a:extLst>
                        <a:ext uri="{28A0092B-C50C-407E-A947-70E740481C1C}">
                          <a14:useLocalDpi xmlns:a14="http://schemas.microsoft.com/office/drawing/2010/main" val="0"/>
                        </a:ext>
                      </a:extLst>
                    </a:blip>
                    <a:stretch>
                      <a:fillRect/>
                    </a:stretch>
                  </pic:blipFill>
                  <pic:spPr>
                    <a:xfrm>
                      <a:off x="0" y="0"/>
                      <a:ext cx="1426214" cy="1451988"/>
                    </a:xfrm>
                    <a:prstGeom prst="rect">
                      <a:avLst/>
                    </a:prstGeom>
                  </pic:spPr>
                </pic:pic>
              </a:graphicData>
            </a:graphic>
          </wp:inline>
        </w:drawing>
      </w:r>
    </w:p>
    <w:bookmarkStart w:id="8" w:name="_Ref474757938"/>
    <w:p w14:paraId="6BF8E4F0" w14:textId="24484E8D" w:rsidR="00BE03B4" w:rsidRPr="00467522" w:rsidRDefault="00467522" w:rsidP="00467522">
      <w:pPr>
        <w:pStyle w:val="Parakstszemobjekta"/>
        <w:jc w:val="center"/>
        <w:rPr>
          <w:color w:val="auto"/>
        </w:rPr>
      </w:pPr>
      <w:r>
        <w:fldChar w:fldCharType="begin"/>
      </w:r>
      <w:r>
        <w:instrText xml:space="preserve"> SEQ Ilustrācija \* ARABIC </w:instrText>
      </w:r>
      <w:r>
        <w:fldChar w:fldCharType="separate"/>
      </w:r>
      <w:r w:rsidR="00DF07A3">
        <w:rPr>
          <w:noProof/>
        </w:rPr>
        <w:t>9</w:t>
      </w:r>
      <w:r>
        <w:fldChar w:fldCharType="end"/>
      </w:r>
      <w:r>
        <w:t>. att.</w:t>
      </w:r>
      <w:bookmarkEnd w:id="8"/>
    </w:p>
    <w:p w14:paraId="743D578C" w14:textId="201810A5" w:rsidR="001004C9" w:rsidRPr="001004C9" w:rsidRDefault="003A184C" w:rsidP="001004C9">
      <w:pPr>
        <w:spacing w:after="0"/>
        <w:ind w:left="284" w:hanging="284"/>
        <w:jc w:val="both"/>
      </w:pPr>
      <w:r w:rsidRPr="00464BCF">
        <w:rPr>
          <w:b/>
        </w:rPr>
        <w:t>6.4.</w:t>
      </w:r>
      <w:r w:rsidR="001004C9">
        <w:t xml:space="preserve"> </w:t>
      </w:r>
      <w:r w:rsidR="001004C9" w:rsidRPr="001004C9">
        <w:t xml:space="preserve">Uz rūtiņu lapas uzzīmē tādu trijstūri </w:t>
      </w:r>
      <m:oMath>
        <m:r>
          <w:rPr>
            <w:rFonts w:ascii="Cambria Math" w:hAnsi="Cambria Math"/>
          </w:rPr>
          <m:t>ABC</m:t>
        </m:r>
      </m:oMath>
      <w:r w:rsidR="001004C9" w:rsidRPr="001004C9">
        <w:t>, lai vienlaicīgi izpildītos šādi nosacījumi:</w:t>
      </w:r>
    </w:p>
    <w:p w14:paraId="705479A9" w14:textId="77777777" w:rsidR="001004C9" w:rsidRPr="001004C9" w:rsidRDefault="001004C9" w:rsidP="001004C9">
      <w:pPr>
        <w:pStyle w:val="Sarakstarindkopa"/>
        <w:numPr>
          <w:ilvl w:val="0"/>
          <w:numId w:val="4"/>
        </w:numPr>
        <w:spacing w:after="0"/>
        <w:jc w:val="both"/>
      </w:pPr>
      <w:r w:rsidRPr="001004C9">
        <w:t>visas trijstūra virsotnes atrodas rūtiņu krustpunktos;</w:t>
      </w:r>
    </w:p>
    <w:p w14:paraId="73CC467F" w14:textId="77777777" w:rsidR="001004C9" w:rsidRPr="001004C9" w:rsidRDefault="001004C9" w:rsidP="001004C9">
      <w:pPr>
        <w:pStyle w:val="Sarakstarindkopa"/>
        <w:numPr>
          <w:ilvl w:val="0"/>
          <w:numId w:val="4"/>
        </w:numPr>
        <w:spacing w:after="0"/>
        <w:jc w:val="both"/>
        <w:rPr>
          <w:rFonts w:eastAsiaTheme="minorEastAsia"/>
        </w:rPr>
      </w:pPr>
      <w:r w:rsidRPr="001004C9">
        <w:t xml:space="preserve">punkts </w:t>
      </w:r>
      <m:oMath>
        <m:r>
          <w:rPr>
            <w:rFonts w:ascii="Cambria Math" w:hAnsi="Cambria Math"/>
          </w:rPr>
          <m:t>X</m:t>
        </m:r>
      </m:oMath>
      <w:r w:rsidRPr="001004C9">
        <w:rPr>
          <w:rFonts w:eastAsiaTheme="minorEastAsia"/>
        </w:rPr>
        <w:t xml:space="preserve"> ir nogriežņa </w:t>
      </w:r>
      <m:oMath>
        <m:r>
          <w:rPr>
            <w:rFonts w:ascii="Cambria Math" w:eastAsiaTheme="minorEastAsia" w:hAnsi="Cambria Math"/>
          </w:rPr>
          <m:t>AB</m:t>
        </m:r>
      </m:oMath>
      <w:r w:rsidRPr="001004C9">
        <w:rPr>
          <w:rFonts w:eastAsiaTheme="minorEastAsia"/>
        </w:rPr>
        <w:t xml:space="preserve"> viduspunkts;</w:t>
      </w:r>
    </w:p>
    <w:p w14:paraId="7EB96AF2" w14:textId="77777777" w:rsidR="001004C9" w:rsidRPr="001004C9" w:rsidRDefault="001004C9" w:rsidP="001004C9">
      <w:pPr>
        <w:pStyle w:val="Sarakstarindkopa"/>
        <w:numPr>
          <w:ilvl w:val="0"/>
          <w:numId w:val="4"/>
        </w:numPr>
        <w:spacing w:after="0"/>
        <w:jc w:val="both"/>
        <w:rPr>
          <w:rFonts w:eastAsiaTheme="minorEastAsia"/>
        </w:rPr>
      </w:pPr>
      <w:r w:rsidRPr="001004C9">
        <w:rPr>
          <w:rFonts w:eastAsiaTheme="minorEastAsia"/>
        </w:rPr>
        <w:t xml:space="preserve">punkts </w:t>
      </w:r>
      <m:oMath>
        <m:r>
          <w:rPr>
            <w:rFonts w:ascii="Cambria Math" w:eastAsiaTheme="minorEastAsia" w:hAnsi="Cambria Math"/>
          </w:rPr>
          <m:t>Y</m:t>
        </m:r>
      </m:oMath>
      <w:r w:rsidRPr="001004C9">
        <w:rPr>
          <w:rFonts w:eastAsiaTheme="minorEastAsia"/>
        </w:rPr>
        <w:t xml:space="preserve"> ir nogriežņa </w:t>
      </w:r>
      <m:oMath>
        <m:r>
          <w:rPr>
            <w:rFonts w:ascii="Cambria Math" w:eastAsiaTheme="minorEastAsia" w:hAnsi="Cambria Math"/>
          </w:rPr>
          <m:t>AC</m:t>
        </m:r>
      </m:oMath>
      <w:r w:rsidRPr="001004C9">
        <w:rPr>
          <w:rFonts w:eastAsiaTheme="minorEastAsia"/>
        </w:rPr>
        <w:t xml:space="preserve"> viduspunkts;</w:t>
      </w:r>
    </w:p>
    <w:p w14:paraId="2A48CD03" w14:textId="77777777" w:rsidR="001004C9" w:rsidRPr="001004C9" w:rsidRDefault="001004C9" w:rsidP="001004C9">
      <w:pPr>
        <w:pStyle w:val="Sarakstarindkopa"/>
        <w:numPr>
          <w:ilvl w:val="0"/>
          <w:numId w:val="4"/>
        </w:numPr>
        <w:spacing w:after="0"/>
        <w:jc w:val="both"/>
      </w:pPr>
      <w:r w:rsidRPr="001004C9">
        <w:rPr>
          <w:rFonts w:eastAsiaTheme="minorEastAsia"/>
        </w:rPr>
        <w:t xml:space="preserve">nogriežņi </w:t>
      </w:r>
      <m:oMath>
        <m:r>
          <w:rPr>
            <w:rFonts w:ascii="Cambria Math" w:eastAsiaTheme="minorEastAsia" w:hAnsi="Cambria Math"/>
          </w:rPr>
          <m:t>BY</m:t>
        </m:r>
      </m:oMath>
      <w:r w:rsidRPr="001004C9">
        <w:rPr>
          <w:rFonts w:eastAsiaTheme="minorEastAsia"/>
        </w:rPr>
        <w:t xml:space="preserve"> un </w:t>
      </w:r>
      <m:oMath>
        <m:r>
          <w:rPr>
            <w:rFonts w:ascii="Cambria Math" w:eastAsiaTheme="minorEastAsia" w:hAnsi="Cambria Math"/>
          </w:rPr>
          <m:t>CX</m:t>
        </m:r>
      </m:oMath>
      <w:r w:rsidRPr="001004C9">
        <w:rPr>
          <w:rFonts w:eastAsiaTheme="minorEastAsia"/>
        </w:rPr>
        <w:t xml:space="preserve"> krustojoties veido </w:t>
      </w:r>
      <m:oMath>
        <m:r>
          <w:rPr>
            <w:rFonts w:ascii="Cambria Math" w:hAnsi="Cambria Math"/>
          </w:rPr>
          <m:t>90°</m:t>
        </m:r>
      </m:oMath>
      <w:r w:rsidRPr="001004C9">
        <w:rPr>
          <w:rFonts w:eastAsiaTheme="minorEastAsia"/>
        </w:rPr>
        <w:t xml:space="preserve"> lielu leņķi.</w:t>
      </w:r>
    </w:p>
    <w:p w14:paraId="45EDB2BF" w14:textId="77777777" w:rsidR="001004C9" w:rsidRPr="00297364" w:rsidRDefault="001004C9" w:rsidP="001004C9">
      <w:pPr>
        <w:spacing w:after="0"/>
        <w:ind w:left="284" w:hanging="284"/>
        <w:jc w:val="both"/>
      </w:pPr>
      <w:r>
        <w:rPr>
          <w:b/>
        </w:rPr>
        <w:tab/>
      </w:r>
      <w:r w:rsidRPr="00297364">
        <w:rPr>
          <w:i/>
        </w:rPr>
        <w:t>Piezīme.</w:t>
      </w:r>
      <w:r>
        <w:rPr>
          <w:b/>
        </w:rPr>
        <w:t xml:space="preserve"> </w:t>
      </w:r>
      <w:r w:rsidRPr="00297364">
        <w:t xml:space="preserve">Nogriežņa viduspunkts ir tāds punkts, kas sadala nogriezni divos </w:t>
      </w:r>
      <w:r>
        <w:t>vienāda garuma</w:t>
      </w:r>
      <w:r w:rsidRPr="00297364">
        <w:t xml:space="preserve"> nogriežņos.</w:t>
      </w:r>
    </w:p>
    <w:p w14:paraId="6834AED1" w14:textId="554DA8BD" w:rsidR="00DA03B0" w:rsidRPr="00A012E6" w:rsidRDefault="00D83CCE" w:rsidP="00BE252F">
      <w:pPr>
        <w:spacing w:after="0"/>
        <w:ind w:left="284" w:hanging="284"/>
        <w:jc w:val="both"/>
      </w:pPr>
      <w:r>
        <w:rPr>
          <w:b/>
        </w:rPr>
        <w:lastRenderedPageBreak/>
        <w:tab/>
      </w:r>
      <w:r w:rsidR="00DA03B0" w:rsidRPr="00A012E6">
        <w:rPr>
          <w:b/>
        </w:rPr>
        <w:t>Atrisinājums.</w:t>
      </w:r>
      <w:r w:rsidR="00DA03B0" w:rsidRPr="00A012E6">
        <w:t xml:space="preserve"> </w:t>
      </w:r>
      <w:r w:rsidR="001004C9">
        <w:t xml:space="preserve">Kā uzzīmēt trijstūri skat., piemēram, </w:t>
      </w:r>
      <w:fldSimple w:instr=" REF _Ref474437675 ">
        <w:r w:rsidR="00DF07A3">
          <w:rPr>
            <w:noProof/>
          </w:rPr>
          <w:t>10</w:t>
        </w:r>
        <w:r w:rsidR="00DF07A3">
          <w:t>. att.</w:t>
        </w:r>
      </w:fldSimple>
    </w:p>
    <w:p w14:paraId="18AA944D" w14:textId="1D2EC3F9" w:rsidR="001B2342" w:rsidRDefault="001B2342" w:rsidP="000E509A">
      <w:pPr>
        <w:keepNext/>
        <w:tabs>
          <w:tab w:val="left" w:pos="851"/>
        </w:tabs>
        <w:spacing w:after="0"/>
        <w:jc w:val="center"/>
      </w:pPr>
      <w:r w:rsidRPr="001B2342">
        <w:rPr>
          <w:noProof/>
          <w:lang w:eastAsia="lv-LV"/>
        </w:rPr>
        <w:drawing>
          <wp:inline distT="0" distB="0" distL="0" distR="0" wp14:anchorId="7169C9CC" wp14:editId="52D83AD9">
            <wp:extent cx="1173332" cy="1080000"/>
            <wp:effectExtent l="0" t="0" r="8255" b="635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73332" cy="1080000"/>
                    </a:xfrm>
                    <a:prstGeom prst="rect">
                      <a:avLst/>
                    </a:prstGeom>
                  </pic:spPr>
                </pic:pic>
              </a:graphicData>
            </a:graphic>
          </wp:inline>
        </w:drawing>
      </w:r>
    </w:p>
    <w:bookmarkStart w:id="9" w:name="_Ref474437675"/>
    <w:p w14:paraId="48236942" w14:textId="7300C516" w:rsidR="00DA03B0" w:rsidRPr="00A012E6" w:rsidRDefault="001B2342" w:rsidP="0008692E">
      <w:pPr>
        <w:pStyle w:val="Parakstszemobjekta"/>
        <w:spacing w:after="0"/>
        <w:jc w:val="center"/>
      </w:pPr>
      <w:r>
        <w:fldChar w:fldCharType="begin"/>
      </w:r>
      <w:r>
        <w:instrText xml:space="preserve"> SEQ Ilustrācija \* ARABIC </w:instrText>
      </w:r>
      <w:r>
        <w:fldChar w:fldCharType="separate"/>
      </w:r>
      <w:r w:rsidR="00DF07A3">
        <w:rPr>
          <w:noProof/>
        </w:rPr>
        <w:t>10</w:t>
      </w:r>
      <w:r>
        <w:fldChar w:fldCharType="end"/>
      </w:r>
      <w:r>
        <w:t>. att.</w:t>
      </w:r>
      <w:bookmarkEnd w:id="9"/>
    </w:p>
    <w:p w14:paraId="1189E0F2" w14:textId="031B7E1C" w:rsidR="00DA03B0" w:rsidRPr="001C1D1B" w:rsidRDefault="003A184C" w:rsidP="00A718BF">
      <w:pPr>
        <w:spacing w:after="0"/>
        <w:ind w:left="284" w:hanging="284"/>
        <w:jc w:val="both"/>
      </w:pPr>
      <w:r w:rsidRPr="00464BCF">
        <w:rPr>
          <w:b/>
        </w:rPr>
        <w:t>6.5.</w:t>
      </w:r>
      <w:r w:rsidR="00842700" w:rsidRPr="00A012E6">
        <w:t xml:space="preserve"> </w:t>
      </w:r>
      <w:r w:rsidR="00DA03B0" w:rsidRPr="001C1D1B">
        <w:t>Parkā aug liepas un ozoli. No visiem kokiem liepas ir 25%, bet ozoli – 75%. Pavasara talkas pirmajā dienā skolēni parkā stādīja tikai liepas, kā rezultātā dienas beigās ozolu īpatsvars parkā nokritās līdz 15%. Talkas otrajā dienā skolēni parkā stādīja tikai ozolus, kā rezultātā dienas beigās parkā izveidojās tāda pati koku proporcija (25% liepu un 75% ozolu)</w:t>
      </w:r>
      <w:r w:rsidR="00D83CCE">
        <w:t>,</w:t>
      </w:r>
      <w:r w:rsidR="00DA03B0" w:rsidRPr="001C1D1B">
        <w:t xml:space="preserve"> kāda bija pirms talkas. Cik reizes parkā pieauga ozolu skaits pēc talkas beigām, salīdzinot ar situāciju pirms tās?</w:t>
      </w:r>
    </w:p>
    <w:p w14:paraId="6ED241CD" w14:textId="23AA2E60" w:rsidR="00B665FB" w:rsidRDefault="00DA03B0" w:rsidP="00A718BF">
      <w:pPr>
        <w:tabs>
          <w:tab w:val="left" w:pos="851"/>
        </w:tabs>
        <w:spacing w:after="0"/>
        <w:ind w:left="284"/>
        <w:jc w:val="both"/>
      </w:pPr>
      <w:r w:rsidRPr="00B665FB">
        <w:rPr>
          <w:b/>
        </w:rPr>
        <w:t>Atrisinājums.</w:t>
      </w:r>
      <w:r w:rsidRPr="00B665FB">
        <w:t xml:space="preserve"> </w:t>
      </w:r>
      <w:r w:rsidR="00B665FB">
        <w:t xml:space="preserve">Koku skaitu pirms talkas apzīmējam ar </w:t>
      </w:r>
      <m:oMath>
        <m:r>
          <w:rPr>
            <w:rFonts w:ascii="Cambria Math" w:hAnsi="Cambria Math"/>
          </w:rPr>
          <m:t>x</m:t>
        </m:r>
      </m:oMath>
      <w:r w:rsidR="00B665FB">
        <w:rPr>
          <w:rFonts w:eastAsiaTheme="minorEastAsia"/>
        </w:rPr>
        <w:t xml:space="preserve">, tad liepu skaits ir </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4</m:t>
            </m:r>
          </m:den>
        </m:f>
        <m:r>
          <w:rPr>
            <w:rFonts w:ascii="Cambria Math" w:eastAsiaTheme="minorEastAsia" w:hAnsi="Cambria Math"/>
          </w:rPr>
          <m:t>x</m:t>
        </m:r>
      </m:oMath>
      <w:r w:rsidR="00B665FB">
        <w:rPr>
          <w:rFonts w:eastAsiaTheme="minorEastAsia"/>
        </w:rPr>
        <w:t xml:space="preserve"> un ozolu skaits ir </w:t>
      </w: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x</m:t>
        </m:r>
      </m:oMath>
      <w:r w:rsidR="00B665FB">
        <w:rPr>
          <w:rFonts w:eastAsiaTheme="minorEastAsia"/>
        </w:rPr>
        <w:t>.</w:t>
      </w:r>
      <w:r w:rsidR="000D4FDD">
        <w:rPr>
          <w:rFonts w:eastAsiaTheme="minorEastAsia"/>
        </w:rPr>
        <w:t xml:space="preserve"> Pēc pirmās talkas dienas </w:t>
      </w:r>
      <w:r w:rsidR="000D4FDD">
        <w:t>ozolu īpatsvars samazinājā</w:t>
      </w:r>
      <w:r w:rsidR="000D4FDD" w:rsidRPr="00A012E6">
        <w:t>s piecas reizes</w:t>
      </w:r>
      <w:r w:rsidR="00AF125C">
        <w:t xml:space="preserve"> un </w:t>
      </w:r>
      <w:r w:rsidR="0076059E" w:rsidRPr="003A0778">
        <w:t xml:space="preserve">tā kā tika stādītas tikai liepas, tad </w:t>
      </w:r>
      <w:r w:rsidR="000D4FDD" w:rsidRPr="00A012E6">
        <w:t>koku kopskaits palielinā</w:t>
      </w:r>
      <w:r w:rsidR="000D4FDD">
        <w:t>jās piecas reizes</w:t>
      </w:r>
      <w:r w:rsidR="0076059E">
        <w:t>,</w:t>
      </w:r>
      <w:r w:rsidR="003A0778">
        <w:t xml:space="preserve"> </w:t>
      </w:r>
      <w:r w:rsidR="000D4FDD">
        <w:t xml:space="preserve">tas ir, pēc pirmās talkas dienas </w:t>
      </w:r>
      <w:r w:rsidR="0076059E">
        <w:t xml:space="preserve">visu </w:t>
      </w:r>
      <w:r w:rsidR="000D4FDD">
        <w:t xml:space="preserve">koku skaits </w:t>
      </w:r>
      <w:r w:rsidR="0076059E">
        <w:t xml:space="preserve">bija </w:t>
      </w:r>
      <w:r w:rsidR="000D4FDD">
        <w:t xml:space="preserve"> </w:t>
      </w:r>
      <m:oMath>
        <m:r>
          <w:rPr>
            <w:rFonts w:ascii="Cambria Math" w:hAnsi="Cambria Math"/>
          </w:rPr>
          <m:t>5x</m:t>
        </m:r>
      </m:oMath>
      <w:r w:rsidR="000D4FDD">
        <w:t>)</w:t>
      </w:r>
      <w:r w:rsidR="0076059E">
        <w:t xml:space="preserve">. Tātad pirmajā talkas dienā tika iestādītas </w:t>
      </w:r>
      <m:oMath>
        <m:r>
          <w:rPr>
            <w:rFonts w:ascii="Cambria Math" w:hAnsi="Cambria Math"/>
          </w:rPr>
          <m:t>5x-x=4x</m:t>
        </m:r>
      </m:oMath>
      <w:r w:rsidR="0076059E">
        <w:rPr>
          <w:rFonts w:eastAsiaTheme="minorEastAsia"/>
        </w:rPr>
        <w:t xml:space="preserve"> liepas un </w:t>
      </w:r>
      <w:r w:rsidR="003A0778">
        <w:rPr>
          <w:rFonts w:eastAsiaTheme="minorEastAsia"/>
        </w:rPr>
        <w:t>kopējais liepu skaits</w:t>
      </w:r>
      <w:r w:rsidR="0076059E">
        <w:rPr>
          <w:rFonts w:eastAsiaTheme="minorEastAsia"/>
        </w:rPr>
        <w:t xml:space="preserve"> </w:t>
      </w:r>
      <w:r w:rsidR="003A0778">
        <w:rPr>
          <w:rFonts w:eastAsiaTheme="minorEastAsia"/>
        </w:rPr>
        <w:t xml:space="preserve">pēc talkas bija </w:t>
      </w:r>
      <w:r w:rsidR="003A0778">
        <w:rPr>
          <w:rFonts w:eastAsiaTheme="minorEastAsia"/>
        </w:rPr>
        <w:br/>
      </w:r>
      <m:oMath>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x+4x=4</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x=</m:t>
        </m:r>
        <m:f>
          <m:fPr>
            <m:ctrlPr>
              <w:rPr>
                <w:rFonts w:ascii="Cambria Math" w:hAnsi="Cambria Math"/>
                <w:i/>
              </w:rPr>
            </m:ctrlPr>
          </m:fPr>
          <m:num>
            <m:r>
              <w:rPr>
                <w:rFonts w:ascii="Cambria Math" w:hAnsi="Cambria Math"/>
              </w:rPr>
              <m:t>17</m:t>
            </m:r>
          </m:num>
          <m:den>
            <m:r>
              <w:rPr>
                <w:rFonts w:ascii="Cambria Math" w:hAnsi="Cambria Math"/>
              </w:rPr>
              <m:t>4</m:t>
            </m:r>
          </m:den>
        </m:f>
        <m:r>
          <w:rPr>
            <w:rFonts w:ascii="Cambria Math" w:hAnsi="Cambria Math"/>
          </w:rPr>
          <m:t>x</m:t>
        </m:r>
      </m:oMath>
      <w:r w:rsidR="000D4FDD">
        <w:rPr>
          <w:rFonts w:eastAsiaTheme="minorEastAsia"/>
        </w:rPr>
        <w:t>.</w:t>
      </w:r>
    </w:p>
    <w:p w14:paraId="56F66AA1" w14:textId="5566BC1F" w:rsidR="000D4FDD" w:rsidRDefault="000D4FDD" w:rsidP="00A718BF">
      <w:pPr>
        <w:tabs>
          <w:tab w:val="left" w:pos="851"/>
        </w:tabs>
        <w:spacing w:after="0"/>
        <w:ind w:left="284"/>
        <w:jc w:val="both"/>
      </w:pPr>
      <w:r>
        <w:t>Pēc otrās</w:t>
      </w:r>
      <w:r w:rsidRPr="00A012E6">
        <w:t xml:space="preserve"> talkas dienas ozolu skaits atkal ir trīs</w:t>
      </w:r>
      <w:r>
        <w:t xml:space="preserve"> </w:t>
      </w:r>
      <w:r w:rsidRPr="00A012E6">
        <w:t>reiz</w:t>
      </w:r>
      <w:r>
        <w:t xml:space="preserve">es lielāks nekā liepu skaits, tātad ozolu skaits ir </w:t>
      </w:r>
      <w:r w:rsidR="00796AB0">
        <w:br/>
      </w:r>
      <m:oMath>
        <m:f>
          <m:fPr>
            <m:ctrlPr>
              <w:rPr>
                <w:rFonts w:ascii="Cambria Math" w:hAnsi="Cambria Math"/>
                <w:i/>
              </w:rPr>
            </m:ctrlPr>
          </m:fPr>
          <m:num>
            <m:r>
              <w:rPr>
                <w:rFonts w:ascii="Cambria Math" w:hAnsi="Cambria Math"/>
              </w:rPr>
              <m:t>17</m:t>
            </m:r>
          </m:num>
          <m:den>
            <m:r>
              <w:rPr>
                <w:rFonts w:ascii="Cambria Math" w:hAnsi="Cambria Math"/>
              </w:rPr>
              <m:t>4</m:t>
            </m:r>
          </m:den>
        </m:f>
        <m:r>
          <w:rPr>
            <w:rFonts w:ascii="Cambria Math" w:hAnsi="Cambria Math"/>
          </w:rPr>
          <m:t>x∙3=</m:t>
        </m:r>
        <m:f>
          <m:fPr>
            <m:ctrlPr>
              <w:rPr>
                <w:rFonts w:ascii="Cambria Math" w:hAnsi="Cambria Math"/>
                <w:i/>
              </w:rPr>
            </m:ctrlPr>
          </m:fPr>
          <m:num>
            <m:r>
              <w:rPr>
                <w:rFonts w:ascii="Cambria Math" w:hAnsi="Cambria Math"/>
              </w:rPr>
              <m:t>51</m:t>
            </m:r>
          </m:num>
          <m:den>
            <m:r>
              <w:rPr>
                <w:rFonts w:ascii="Cambria Math" w:hAnsi="Cambria Math"/>
              </w:rPr>
              <m:t>4</m:t>
            </m:r>
          </m:den>
        </m:f>
        <m:r>
          <w:rPr>
            <w:rFonts w:ascii="Cambria Math" w:hAnsi="Cambria Math"/>
          </w:rPr>
          <m:t>x</m:t>
        </m:r>
      </m:oMath>
      <w:r>
        <w:rPr>
          <w:rFonts w:eastAsiaTheme="minorEastAsia"/>
        </w:rPr>
        <w:t xml:space="preserve">. Tātad ozolu skaits parkā pēc talkas beigām ir pieaudzis </w:t>
      </w:r>
      <m:oMath>
        <m:f>
          <m:fPr>
            <m:ctrlPr>
              <w:rPr>
                <w:rFonts w:ascii="Cambria Math" w:eastAsiaTheme="minorEastAsia" w:hAnsi="Cambria Math"/>
                <w:i/>
              </w:rPr>
            </m:ctrlPr>
          </m:fPr>
          <m:num>
            <m:r>
              <w:rPr>
                <w:rFonts w:ascii="Cambria Math" w:eastAsiaTheme="minorEastAsia" w:hAnsi="Cambria Math"/>
              </w:rPr>
              <m:t>51</m:t>
            </m:r>
          </m:num>
          <m:den>
            <m:r>
              <w:rPr>
                <w:rFonts w:ascii="Cambria Math" w:eastAsiaTheme="minorEastAsia" w:hAnsi="Cambria Math"/>
              </w:rPr>
              <m:t>4</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4</m:t>
            </m:r>
          </m:den>
        </m:f>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51∙4</m:t>
            </m:r>
          </m:num>
          <m:den>
            <m:r>
              <w:rPr>
                <w:rFonts w:ascii="Cambria Math" w:eastAsiaTheme="minorEastAsia" w:hAnsi="Cambria Math"/>
              </w:rPr>
              <m:t>4∙3</m:t>
            </m:r>
          </m:den>
        </m:f>
        <m:r>
          <w:rPr>
            <w:rFonts w:ascii="Cambria Math" w:eastAsiaTheme="minorEastAsia" w:hAnsi="Cambria Math"/>
          </w:rPr>
          <m:t>=17</m:t>
        </m:r>
      </m:oMath>
      <w:r>
        <w:rPr>
          <w:rFonts w:eastAsiaTheme="minorEastAsia"/>
        </w:rPr>
        <w:t xml:space="preserve"> reizes.</w:t>
      </w:r>
    </w:p>
    <w:p w14:paraId="719A98B4" w14:textId="77777777" w:rsidR="006D2932" w:rsidRPr="00A012E6" w:rsidRDefault="006D2932" w:rsidP="00A718BF">
      <w:pPr>
        <w:tabs>
          <w:tab w:val="left" w:pos="851"/>
        </w:tabs>
        <w:spacing w:after="0"/>
        <w:ind w:left="284"/>
        <w:jc w:val="both"/>
      </w:pPr>
    </w:p>
    <w:p w14:paraId="52E11C9D" w14:textId="77777777" w:rsidR="000E10DB" w:rsidRPr="0075090B" w:rsidRDefault="000E10DB" w:rsidP="00A718BF">
      <w:pPr>
        <w:shd w:val="clear" w:color="auto" w:fill="D9D9D9" w:themeFill="background1" w:themeFillShade="D9"/>
        <w:spacing w:after="0"/>
        <w:ind w:left="284" w:hanging="284"/>
        <w:jc w:val="center"/>
        <w:rPr>
          <w:b/>
        </w:rPr>
      </w:pPr>
      <w:r w:rsidRPr="0075090B">
        <w:rPr>
          <w:b/>
        </w:rPr>
        <w:t>7. klase</w:t>
      </w:r>
    </w:p>
    <w:p w14:paraId="42EDAF4D" w14:textId="77777777" w:rsidR="00A5236A" w:rsidRDefault="00A5236A" w:rsidP="00311198">
      <w:pPr>
        <w:spacing w:after="0"/>
        <w:ind w:left="285" w:hanging="285"/>
        <w:jc w:val="both"/>
        <w:rPr>
          <w:b/>
        </w:rPr>
      </w:pPr>
    </w:p>
    <w:p w14:paraId="21138A2E" w14:textId="0FCEB94D" w:rsidR="006D2932" w:rsidRDefault="001C1D1B" w:rsidP="00311198">
      <w:pPr>
        <w:spacing w:after="0"/>
        <w:ind w:left="285" w:hanging="285"/>
        <w:jc w:val="both"/>
        <w:rPr>
          <w:szCs w:val="24"/>
        </w:rPr>
      </w:pPr>
      <w:r w:rsidRPr="00464BCF">
        <w:rPr>
          <w:b/>
        </w:rPr>
        <w:t>7.</w:t>
      </w:r>
      <w:r w:rsidR="006D2932" w:rsidRPr="00464BCF">
        <w:rPr>
          <w:b/>
        </w:rPr>
        <w:t>1.</w:t>
      </w:r>
      <w:r w:rsidRPr="001C1D1B">
        <w:rPr>
          <w:b/>
        </w:rPr>
        <w:t xml:space="preserve"> </w:t>
      </w:r>
      <w:r w:rsidR="008F0A10" w:rsidRPr="003F6089">
        <w:rPr>
          <w:i/>
          <w:szCs w:val="24"/>
        </w:rPr>
        <w:t>Varde</w:t>
      </w:r>
      <w:r w:rsidR="00654FED" w:rsidRPr="003F6089">
        <w:rPr>
          <w:szCs w:val="24"/>
        </w:rPr>
        <w:t xml:space="preserve"> vienā lēcienā</w:t>
      </w:r>
      <w:r w:rsidR="008F0A10" w:rsidRPr="003F6089">
        <w:rPr>
          <w:szCs w:val="24"/>
        </w:rPr>
        <w:t xml:space="preserve"> var</w:t>
      </w:r>
      <w:r w:rsidR="008F0A10">
        <w:rPr>
          <w:szCs w:val="24"/>
        </w:rPr>
        <w:t xml:space="preserve"> pārvietoties vienu rūtiņu uz augšu vai vienu rūtiņu pa labi. Cik dažādos veidos </w:t>
      </w:r>
      <w:r w:rsidR="008F0A10">
        <w:rPr>
          <w:i/>
          <w:szCs w:val="24"/>
        </w:rPr>
        <w:t>varde</w:t>
      </w:r>
      <w:r w:rsidR="008F0A10">
        <w:rPr>
          <w:szCs w:val="24"/>
        </w:rPr>
        <w:t xml:space="preserve"> no rūtiņas </w:t>
      </w:r>
      <w:r w:rsidR="008F0A10" w:rsidRPr="0049714E">
        <w:rPr>
          <w:szCs w:val="24"/>
        </w:rPr>
        <w:t>A</w:t>
      </w:r>
      <w:r w:rsidR="008F0A10">
        <w:rPr>
          <w:szCs w:val="24"/>
        </w:rPr>
        <w:t xml:space="preserve"> var nokļūt rūtiņā B</w:t>
      </w:r>
      <w:r w:rsidR="00311198">
        <w:rPr>
          <w:szCs w:val="24"/>
        </w:rPr>
        <w:t xml:space="preserve"> (sk</w:t>
      </w:r>
      <w:r w:rsidR="00311198" w:rsidRPr="00311198">
        <w:rPr>
          <w:szCs w:val="24"/>
        </w:rPr>
        <w:t xml:space="preserve">at. </w:t>
      </w:r>
      <w:r w:rsidR="00311198" w:rsidRPr="00311198">
        <w:rPr>
          <w:szCs w:val="24"/>
        </w:rPr>
        <w:fldChar w:fldCharType="begin"/>
      </w:r>
      <w:r w:rsidR="00311198" w:rsidRPr="00311198">
        <w:rPr>
          <w:szCs w:val="24"/>
        </w:rPr>
        <w:instrText xml:space="preserve"> REF _Ref474439056  \* MERGEFORMAT </w:instrText>
      </w:r>
      <w:r w:rsidR="00311198" w:rsidRPr="00311198">
        <w:rPr>
          <w:szCs w:val="24"/>
        </w:rPr>
        <w:fldChar w:fldCharType="separate"/>
      </w:r>
      <w:r w:rsidR="00DF07A3">
        <w:rPr>
          <w:noProof/>
        </w:rPr>
        <w:t>11</w:t>
      </w:r>
      <w:r w:rsidR="00DF07A3" w:rsidRPr="00311198">
        <w:rPr>
          <w:noProof/>
        </w:rPr>
        <w:t>.</w:t>
      </w:r>
      <w:r w:rsidR="00DF07A3" w:rsidRPr="00311198">
        <w:t xml:space="preserve"> att</w:t>
      </w:r>
      <w:r w:rsidR="00DF07A3">
        <w:t>.</w:t>
      </w:r>
      <w:r w:rsidR="00311198" w:rsidRPr="00311198">
        <w:rPr>
          <w:szCs w:val="24"/>
        </w:rPr>
        <w:fldChar w:fldCharType="end"/>
      </w:r>
      <w:r w:rsidR="00311198">
        <w:rPr>
          <w:szCs w:val="24"/>
        </w:rPr>
        <w:t>)</w:t>
      </w:r>
      <w:r w:rsidR="008F0A10">
        <w:rPr>
          <w:szCs w:val="24"/>
        </w:rPr>
        <w:t xml:space="preserve">? Iekrāsotajās rūtiņās ir šķērslis, tajās </w:t>
      </w:r>
      <w:r w:rsidR="008F0A10" w:rsidRPr="00464BCF">
        <w:rPr>
          <w:i/>
          <w:szCs w:val="24"/>
        </w:rPr>
        <w:t>varde</w:t>
      </w:r>
      <w:r w:rsidR="008F0A10" w:rsidRPr="008F0A10">
        <w:rPr>
          <w:szCs w:val="24"/>
        </w:rPr>
        <w:t xml:space="preserve"> </w:t>
      </w:r>
      <w:r w:rsidR="008F0A10">
        <w:rPr>
          <w:szCs w:val="24"/>
        </w:rPr>
        <w:t>neiet.</w:t>
      </w:r>
    </w:p>
    <w:p w14:paraId="5AD42D9E" w14:textId="77777777" w:rsidR="00311198" w:rsidRDefault="00311198" w:rsidP="00311198">
      <w:pPr>
        <w:keepNext/>
        <w:spacing w:after="0"/>
        <w:ind w:left="285" w:hanging="285"/>
        <w:jc w:val="center"/>
      </w:pPr>
      <w:r>
        <w:rPr>
          <w:b/>
          <w:noProof/>
          <w:lang w:eastAsia="lv-LV"/>
        </w:rPr>
        <w:drawing>
          <wp:inline distT="0" distB="0" distL="0" distR="0" wp14:anchorId="1F066346" wp14:editId="6BF75622">
            <wp:extent cx="1275049" cy="1044000"/>
            <wp:effectExtent l="0" t="0" r="1905" b="381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38A121.tmp"/>
                    <pic:cNvPicPr/>
                  </pic:nvPicPr>
                  <pic:blipFill>
                    <a:blip r:embed="rId19">
                      <a:extLst>
                        <a:ext uri="{28A0092B-C50C-407E-A947-70E740481C1C}">
                          <a14:useLocalDpi xmlns:a14="http://schemas.microsoft.com/office/drawing/2010/main" val="0"/>
                        </a:ext>
                      </a:extLst>
                    </a:blip>
                    <a:stretch>
                      <a:fillRect/>
                    </a:stretch>
                  </pic:blipFill>
                  <pic:spPr>
                    <a:xfrm>
                      <a:off x="0" y="0"/>
                      <a:ext cx="1275049" cy="1044000"/>
                    </a:xfrm>
                    <a:prstGeom prst="rect">
                      <a:avLst/>
                    </a:prstGeom>
                  </pic:spPr>
                </pic:pic>
              </a:graphicData>
            </a:graphic>
          </wp:inline>
        </w:drawing>
      </w:r>
    </w:p>
    <w:bookmarkStart w:id="10" w:name="_Ref474439056"/>
    <w:p w14:paraId="4376FC0E" w14:textId="20EDEF10" w:rsidR="00311198" w:rsidRDefault="00311198" w:rsidP="00311198">
      <w:pPr>
        <w:pStyle w:val="Parakstszemobjekta"/>
        <w:spacing w:after="0"/>
        <w:jc w:val="center"/>
        <w:rPr>
          <w:b/>
        </w:rPr>
      </w:pPr>
      <w:r w:rsidRPr="00311198">
        <w:fldChar w:fldCharType="begin"/>
      </w:r>
      <w:r w:rsidRPr="00311198">
        <w:instrText xml:space="preserve"> SEQ Ilustrācija \* ARABIC </w:instrText>
      </w:r>
      <w:r w:rsidRPr="00311198">
        <w:fldChar w:fldCharType="separate"/>
      </w:r>
      <w:r w:rsidR="00DF07A3">
        <w:rPr>
          <w:noProof/>
        </w:rPr>
        <w:t>11</w:t>
      </w:r>
      <w:r w:rsidRPr="00311198">
        <w:fldChar w:fldCharType="end"/>
      </w:r>
      <w:r w:rsidRPr="00311198">
        <w:t>. att</w:t>
      </w:r>
      <w:r>
        <w:t>.</w:t>
      </w:r>
      <w:bookmarkEnd w:id="10"/>
    </w:p>
    <w:p w14:paraId="24A31F71" w14:textId="7B22C511" w:rsidR="00BE252F" w:rsidRDefault="00BE252F" w:rsidP="00311198">
      <w:pPr>
        <w:spacing w:after="0"/>
        <w:ind w:left="284"/>
        <w:jc w:val="both"/>
      </w:pPr>
      <w:r w:rsidRPr="00311198">
        <w:rPr>
          <w:b/>
        </w:rPr>
        <w:t>Atrisinājums.</w:t>
      </w:r>
      <w:r w:rsidR="002A560D" w:rsidRPr="00311198">
        <w:t xml:space="preserve"> </w:t>
      </w:r>
      <w:r w:rsidR="00EA0995" w:rsidRPr="00311198">
        <w:rPr>
          <w:bCs/>
        </w:rPr>
        <w:t>Pakāpeniski</w:t>
      </w:r>
      <w:r w:rsidR="00EA0995">
        <w:rPr>
          <w:bCs/>
        </w:rPr>
        <w:t xml:space="preserve"> aprēķinām, cik veidos </w:t>
      </w:r>
      <w:r w:rsidR="00EA0995" w:rsidRPr="00464BCF">
        <w:rPr>
          <w:bCs/>
          <w:i/>
        </w:rPr>
        <w:t>varde</w:t>
      </w:r>
      <w:r w:rsidR="002A560D">
        <w:rPr>
          <w:bCs/>
        </w:rPr>
        <w:t xml:space="preserve"> var</w:t>
      </w:r>
      <w:r w:rsidR="00EA0995">
        <w:rPr>
          <w:bCs/>
        </w:rPr>
        <w:t xml:space="preserve"> nokļūt katrā rūtiņā. </w:t>
      </w:r>
      <w:r w:rsidR="008D690A">
        <w:rPr>
          <w:bCs/>
        </w:rPr>
        <w:t xml:space="preserve">Ievērojam, ka rūtiņā X (skat. </w:t>
      </w:r>
      <w:r w:rsidR="008D690A">
        <w:rPr>
          <w:bCs/>
        </w:rPr>
        <w:fldChar w:fldCharType="begin"/>
      </w:r>
      <w:r w:rsidR="008D690A">
        <w:rPr>
          <w:bCs/>
        </w:rPr>
        <w:instrText xml:space="preserve"> REF _Ref474438948 \h </w:instrText>
      </w:r>
      <w:r w:rsidR="008D690A">
        <w:rPr>
          <w:bCs/>
        </w:rPr>
      </w:r>
      <w:r w:rsidR="008D690A">
        <w:rPr>
          <w:bCs/>
        </w:rPr>
        <w:fldChar w:fldCharType="separate"/>
      </w:r>
      <w:r w:rsidR="00DF07A3">
        <w:rPr>
          <w:noProof/>
        </w:rPr>
        <w:t>12</w:t>
      </w:r>
      <w:r w:rsidR="00DF07A3">
        <w:t>. att.</w:t>
      </w:r>
      <w:r w:rsidR="008D690A">
        <w:rPr>
          <w:bCs/>
        </w:rPr>
        <w:fldChar w:fldCharType="end"/>
      </w:r>
      <w:r w:rsidR="008D690A">
        <w:rPr>
          <w:bCs/>
        </w:rPr>
        <w:t xml:space="preserve">) </w:t>
      </w:r>
      <w:r w:rsidR="008D690A" w:rsidRPr="00464BCF">
        <w:rPr>
          <w:bCs/>
          <w:i/>
        </w:rPr>
        <w:t>varde</w:t>
      </w:r>
      <w:r w:rsidR="008D690A">
        <w:rPr>
          <w:bCs/>
        </w:rPr>
        <w:t xml:space="preserve"> var nokļūt no rūtiņas C vai D. Ja rūtiņā C </w:t>
      </w:r>
      <w:r w:rsidR="008D690A" w:rsidRPr="00464BCF">
        <w:rPr>
          <w:bCs/>
          <w:i/>
        </w:rPr>
        <w:t>varde</w:t>
      </w:r>
      <w:r w:rsidR="008D690A">
        <w:rPr>
          <w:bCs/>
        </w:rPr>
        <w:t xml:space="preserve"> var nokļūt </w:t>
      </w:r>
      <m:oMath>
        <m:r>
          <w:rPr>
            <w:rFonts w:ascii="Cambria Math" w:hAnsi="Cambria Math"/>
          </w:rPr>
          <m:t>c</m:t>
        </m:r>
      </m:oMath>
      <w:r w:rsidR="008D690A">
        <w:rPr>
          <w:rFonts w:eastAsiaTheme="minorEastAsia"/>
          <w:bCs/>
        </w:rPr>
        <w:t xml:space="preserve"> veidos, bet rūtiņā D </w:t>
      </w:r>
      <w:r w:rsidR="00654FED">
        <w:rPr>
          <w:rFonts w:eastAsiaTheme="minorEastAsia"/>
          <w:bCs/>
        </w:rPr>
        <w:t>tā</w:t>
      </w:r>
      <w:r w:rsidR="008D690A">
        <w:rPr>
          <w:rFonts w:eastAsiaTheme="minorEastAsia"/>
          <w:bCs/>
        </w:rPr>
        <w:t xml:space="preserve"> var nokļūt </w:t>
      </w:r>
      <m:oMath>
        <m:r>
          <w:rPr>
            <w:rFonts w:ascii="Cambria Math" w:eastAsiaTheme="minorEastAsia" w:hAnsi="Cambria Math"/>
          </w:rPr>
          <m:t>d</m:t>
        </m:r>
      </m:oMath>
      <w:r w:rsidR="008D690A">
        <w:rPr>
          <w:rFonts w:eastAsiaTheme="minorEastAsia"/>
          <w:bCs/>
        </w:rPr>
        <w:t xml:space="preserve"> veidos, tad rūtiņā X </w:t>
      </w:r>
      <w:r w:rsidR="008D690A" w:rsidRPr="00464BCF">
        <w:rPr>
          <w:rFonts w:eastAsiaTheme="minorEastAsia"/>
          <w:bCs/>
          <w:i/>
        </w:rPr>
        <w:t>varde</w:t>
      </w:r>
      <w:r w:rsidR="008D690A">
        <w:rPr>
          <w:rFonts w:eastAsiaTheme="minorEastAsia"/>
          <w:bCs/>
        </w:rPr>
        <w:t xml:space="preserve"> var nokļūt </w:t>
      </w:r>
      <m:oMath>
        <m:r>
          <w:rPr>
            <w:rFonts w:ascii="Cambria Math" w:eastAsiaTheme="minorEastAsia" w:hAnsi="Cambria Math"/>
          </w:rPr>
          <m:t>c+d</m:t>
        </m:r>
      </m:oMath>
      <w:r w:rsidR="008D690A">
        <w:rPr>
          <w:rFonts w:eastAsiaTheme="minorEastAsia"/>
          <w:bCs/>
        </w:rPr>
        <w:t xml:space="preserve"> veidos. </w:t>
      </w:r>
      <w:r w:rsidR="002A560D">
        <w:t xml:space="preserve">Tātad no </w:t>
      </w:r>
      <w:r w:rsidR="00EA0995">
        <w:t xml:space="preserve">rūtiņas A rūtiņā B </w:t>
      </w:r>
      <w:r w:rsidR="008D690A" w:rsidRPr="00464BCF">
        <w:rPr>
          <w:i/>
        </w:rPr>
        <w:t>varde</w:t>
      </w:r>
      <w:r w:rsidR="008D690A">
        <w:t xml:space="preserve"> </w:t>
      </w:r>
      <w:r w:rsidR="00EA0995">
        <w:t>var nokļūt 19</w:t>
      </w:r>
      <w:r w:rsidR="002A560D">
        <w:t xml:space="preserve"> </w:t>
      </w:r>
      <w:r w:rsidR="008D690A">
        <w:t xml:space="preserve">dažādos </w:t>
      </w:r>
      <w:r w:rsidR="002A560D">
        <w:t>veidos (skat.</w:t>
      </w:r>
      <w:r w:rsidR="00EA0995">
        <w:t xml:space="preserve"> </w:t>
      </w:r>
      <w:fldSimple w:instr=" REF _Ref474438954 ">
        <w:r w:rsidR="00DF07A3">
          <w:rPr>
            <w:noProof/>
          </w:rPr>
          <w:t>13</w:t>
        </w:r>
        <w:r w:rsidR="00DF07A3">
          <w:t>. att.</w:t>
        </w:r>
      </w:fldSimple>
      <w:r w:rsidR="002A560D">
        <w:t>).</w:t>
      </w:r>
    </w:p>
    <w:p w14:paraId="04E8A78B" w14:textId="77777777" w:rsidR="00311198" w:rsidRDefault="00311198" w:rsidP="00311198">
      <w:pPr>
        <w:keepNext/>
        <w:spacing w:after="0"/>
        <w:ind w:left="284"/>
        <w:jc w:val="center"/>
        <w:sectPr w:rsidR="00311198" w:rsidSect="000F2EEF">
          <w:footerReference w:type="default" r:id="rId20"/>
          <w:type w:val="continuous"/>
          <w:pgSz w:w="11906" w:h="16838"/>
          <w:pgMar w:top="1134" w:right="1134" w:bottom="1134" w:left="1134" w:header="709" w:footer="709" w:gutter="0"/>
          <w:cols w:space="708"/>
          <w:docGrid w:linePitch="360"/>
        </w:sectPr>
      </w:pPr>
    </w:p>
    <w:p w14:paraId="4DB98F85" w14:textId="77777777" w:rsidR="00311198" w:rsidRDefault="00311198" w:rsidP="00311198">
      <w:pPr>
        <w:keepNext/>
        <w:spacing w:after="0"/>
        <w:ind w:left="284"/>
        <w:jc w:val="center"/>
      </w:pPr>
    </w:p>
    <w:p w14:paraId="6E30CEAE" w14:textId="77777777" w:rsidR="00311198" w:rsidRPr="00311198" w:rsidRDefault="00311198" w:rsidP="00311198">
      <w:pPr>
        <w:keepNext/>
        <w:spacing w:after="0"/>
        <w:ind w:left="284"/>
        <w:jc w:val="center"/>
        <w:rPr>
          <w:sz w:val="10"/>
        </w:rPr>
      </w:pPr>
    </w:p>
    <w:p w14:paraId="16A27F26" w14:textId="77777777" w:rsidR="00311198" w:rsidRPr="00311198" w:rsidRDefault="00311198" w:rsidP="00311198">
      <w:pPr>
        <w:keepNext/>
        <w:spacing w:after="0"/>
        <w:ind w:left="284"/>
        <w:jc w:val="center"/>
        <w:rPr>
          <w:sz w:val="20"/>
        </w:rPr>
      </w:pPr>
    </w:p>
    <w:p w14:paraId="166C51BB" w14:textId="77777777" w:rsidR="00311198" w:rsidRDefault="00311198" w:rsidP="00311198">
      <w:pPr>
        <w:keepNext/>
        <w:spacing w:after="0"/>
        <w:ind w:left="284"/>
        <w:jc w:val="center"/>
      </w:pPr>
    </w:p>
    <w:p w14:paraId="58547A70" w14:textId="2402B1D1" w:rsidR="00311198" w:rsidRDefault="00EA0995" w:rsidP="00311198">
      <w:pPr>
        <w:keepNext/>
        <w:spacing w:after="0"/>
        <w:ind w:left="284"/>
        <w:jc w:val="center"/>
      </w:pPr>
      <w:r>
        <w:rPr>
          <w:noProof/>
          <w:lang w:eastAsia="lv-LV"/>
        </w:rPr>
        <w:drawing>
          <wp:inline distT="0" distB="0" distL="0" distR="0" wp14:anchorId="6EE85B6E" wp14:editId="6CAFBD56">
            <wp:extent cx="514422" cy="504895"/>
            <wp:effectExtent l="0" t="0" r="0" b="0"/>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38A4A1.tmp"/>
                    <pic:cNvPicPr/>
                  </pic:nvPicPr>
                  <pic:blipFill>
                    <a:blip r:embed="rId21">
                      <a:extLst>
                        <a:ext uri="{28A0092B-C50C-407E-A947-70E740481C1C}">
                          <a14:useLocalDpi xmlns:a14="http://schemas.microsoft.com/office/drawing/2010/main" val="0"/>
                        </a:ext>
                      </a:extLst>
                    </a:blip>
                    <a:stretch>
                      <a:fillRect/>
                    </a:stretch>
                  </pic:blipFill>
                  <pic:spPr>
                    <a:xfrm>
                      <a:off x="0" y="0"/>
                      <a:ext cx="514422" cy="504895"/>
                    </a:xfrm>
                    <a:prstGeom prst="rect">
                      <a:avLst/>
                    </a:prstGeom>
                  </pic:spPr>
                </pic:pic>
              </a:graphicData>
            </a:graphic>
          </wp:inline>
        </w:drawing>
      </w:r>
    </w:p>
    <w:bookmarkStart w:id="11" w:name="_Ref474438948"/>
    <w:p w14:paraId="311895AB" w14:textId="2DCB51B9" w:rsidR="00311198" w:rsidRDefault="00311198" w:rsidP="00311198">
      <w:pPr>
        <w:pStyle w:val="Parakstszemobjekta"/>
        <w:spacing w:after="0"/>
        <w:ind w:left="284"/>
        <w:jc w:val="center"/>
      </w:pPr>
      <w:r>
        <w:fldChar w:fldCharType="begin"/>
      </w:r>
      <w:r>
        <w:instrText xml:space="preserve"> SEQ Ilustrācija \* ARABIC </w:instrText>
      </w:r>
      <w:r>
        <w:fldChar w:fldCharType="separate"/>
      </w:r>
      <w:r w:rsidR="00DF07A3">
        <w:rPr>
          <w:noProof/>
        </w:rPr>
        <w:t>12</w:t>
      </w:r>
      <w:r>
        <w:fldChar w:fldCharType="end"/>
      </w:r>
      <w:r>
        <w:t>. att.</w:t>
      </w:r>
      <w:bookmarkEnd w:id="11"/>
    </w:p>
    <w:p w14:paraId="46043D25" w14:textId="77777777" w:rsidR="00311198" w:rsidRDefault="00EA0995" w:rsidP="00311198">
      <w:pPr>
        <w:keepNext/>
        <w:spacing w:after="0"/>
        <w:ind w:left="284"/>
        <w:jc w:val="center"/>
      </w:pPr>
      <w:r>
        <w:rPr>
          <w:noProof/>
          <w:lang w:eastAsia="lv-LV"/>
        </w:rPr>
        <w:drawing>
          <wp:inline distT="0" distB="0" distL="0" distR="0" wp14:anchorId="03D85A91" wp14:editId="6C2B37FA">
            <wp:extent cx="1300723" cy="1044000"/>
            <wp:effectExtent l="0" t="0" r="0" b="381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381F0D.tmp"/>
                    <pic:cNvPicPr/>
                  </pic:nvPicPr>
                  <pic:blipFill>
                    <a:blip r:embed="rId22">
                      <a:extLst>
                        <a:ext uri="{28A0092B-C50C-407E-A947-70E740481C1C}">
                          <a14:useLocalDpi xmlns:a14="http://schemas.microsoft.com/office/drawing/2010/main" val="0"/>
                        </a:ext>
                      </a:extLst>
                    </a:blip>
                    <a:stretch>
                      <a:fillRect/>
                    </a:stretch>
                  </pic:blipFill>
                  <pic:spPr>
                    <a:xfrm>
                      <a:off x="0" y="0"/>
                      <a:ext cx="1300723" cy="1044000"/>
                    </a:xfrm>
                    <a:prstGeom prst="rect">
                      <a:avLst/>
                    </a:prstGeom>
                  </pic:spPr>
                </pic:pic>
              </a:graphicData>
            </a:graphic>
          </wp:inline>
        </w:drawing>
      </w:r>
    </w:p>
    <w:bookmarkStart w:id="12" w:name="_Ref474438954"/>
    <w:p w14:paraId="5D33E595" w14:textId="09D9F88A" w:rsidR="00EA0995" w:rsidRDefault="00311198" w:rsidP="00311198">
      <w:pPr>
        <w:pStyle w:val="Parakstszemobjekta"/>
        <w:spacing w:after="0"/>
        <w:ind w:left="284"/>
        <w:jc w:val="center"/>
      </w:pPr>
      <w:r>
        <w:fldChar w:fldCharType="begin"/>
      </w:r>
      <w:r>
        <w:instrText xml:space="preserve"> SEQ Ilustrācija \* ARABIC </w:instrText>
      </w:r>
      <w:r>
        <w:fldChar w:fldCharType="separate"/>
      </w:r>
      <w:r w:rsidR="00DF07A3">
        <w:rPr>
          <w:noProof/>
        </w:rPr>
        <w:t>13</w:t>
      </w:r>
      <w:r>
        <w:fldChar w:fldCharType="end"/>
      </w:r>
      <w:r>
        <w:t>. att.</w:t>
      </w:r>
      <w:bookmarkEnd w:id="12"/>
    </w:p>
    <w:p w14:paraId="28829F12" w14:textId="77777777" w:rsidR="00311198" w:rsidRDefault="00311198" w:rsidP="00F90674">
      <w:pPr>
        <w:spacing w:after="0"/>
        <w:ind w:left="284" w:hanging="284"/>
        <w:jc w:val="both"/>
        <w:rPr>
          <w:b/>
          <w:highlight w:val="green"/>
        </w:rPr>
        <w:sectPr w:rsidR="00311198" w:rsidSect="00311198">
          <w:type w:val="continuous"/>
          <w:pgSz w:w="11906" w:h="16838"/>
          <w:pgMar w:top="1134" w:right="1134" w:bottom="1134" w:left="1134" w:header="709" w:footer="709" w:gutter="0"/>
          <w:cols w:num="2" w:space="708"/>
          <w:docGrid w:linePitch="360"/>
        </w:sectPr>
      </w:pPr>
    </w:p>
    <w:p w14:paraId="6D6C856E" w14:textId="023BE7AD" w:rsidR="000A5457" w:rsidRPr="001C1D1B" w:rsidRDefault="001C1D1B" w:rsidP="00F90674">
      <w:pPr>
        <w:spacing w:after="0"/>
        <w:ind w:left="284" w:hanging="284"/>
        <w:jc w:val="both"/>
      </w:pPr>
      <w:r w:rsidRPr="00464BCF">
        <w:rPr>
          <w:b/>
        </w:rPr>
        <w:t>7.2.</w:t>
      </w:r>
      <w:r w:rsidR="00F90674" w:rsidRPr="00464BCF">
        <w:t xml:space="preserve"> </w:t>
      </w:r>
      <w:proofErr w:type="spellStart"/>
      <w:r w:rsidR="00714137" w:rsidRPr="00464BCF">
        <w:t>Piecciparu</w:t>
      </w:r>
      <w:proofErr w:type="spellEnd"/>
      <w:r w:rsidR="00714137" w:rsidRPr="00D775F4">
        <w:t xml:space="preserve"> skaitļa, kas dalās ar 13, pirmais cipars ir vienāds ar ceturto, bet otrais </w:t>
      </w:r>
      <w:r w:rsidR="00D775F4" w:rsidRPr="00D775F4">
        <w:t>–</w:t>
      </w:r>
      <w:r w:rsidR="00714137" w:rsidRPr="00D775F4">
        <w:t xml:space="preserve"> ar</w:t>
      </w:r>
      <w:r w:rsidR="00D775F4" w:rsidRPr="00D775F4">
        <w:t xml:space="preserve"> piekto. Kāds ir šī skaitļa trešais cipars? </w:t>
      </w:r>
      <w:r w:rsidR="00714137" w:rsidRPr="00D775F4">
        <w:t xml:space="preserve">Atrodi visas iespējamās </w:t>
      </w:r>
      <w:r w:rsidR="00D775F4" w:rsidRPr="00D775F4">
        <w:t>vērtības un pamato, ka citu nav!</w:t>
      </w:r>
    </w:p>
    <w:p w14:paraId="2B076109" w14:textId="77777777" w:rsidR="0089703A" w:rsidRDefault="00F90674" w:rsidP="00571791">
      <w:pPr>
        <w:spacing w:after="0"/>
        <w:ind w:left="284"/>
        <w:jc w:val="both"/>
      </w:pPr>
      <w:r w:rsidRPr="00A012E6">
        <w:rPr>
          <w:b/>
        </w:rPr>
        <w:t>Atrisinājums.</w:t>
      </w:r>
      <w:r w:rsidR="00571791">
        <w:rPr>
          <w:b/>
        </w:rPr>
        <w:t xml:space="preserve"> </w:t>
      </w:r>
      <w:r w:rsidR="0089703A" w:rsidRPr="0089703A">
        <w:t>Doto</w:t>
      </w:r>
      <w:r w:rsidR="0089703A">
        <w:rPr>
          <w:b/>
        </w:rPr>
        <w:t xml:space="preserve"> </w:t>
      </w:r>
      <w:proofErr w:type="spellStart"/>
      <w:r w:rsidR="0089703A">
        <w:t>p</w:t>
      </w:r>
      <w:r w:rsidR="0089703A" w:rsidRPr="0089703A">
        <w:t>iecciparu</w:t>
      </w:r>
      <w:proofErr w:type="spellEnd"/>
      <w:r w:rsidR="0089703A" w:rsidRPr="0089703A">
        <w:t xml:space="preserve"> skaitli varam uzrakst</w:t>
      </w:r>
      <w:r w:rsidR="0089703A">
        <w:t>īt kā</w:t>
      </w:r>
      <w:r w:rsidR="0089703A" w:rsidRPr="0089703A">
        <w:t xml:space="preserve"> </w:t>
      </w:r>
      <m:oMath>
        <m:bar>
          <m:barPr>
            <m:pos m:val="top"/>
            <m:ctrlPr>
              <w:rPr>
                <w:rFonts w:ascii="Cambria Math" w:hAnsi="Cambria Math"/>
                <w:i/>
              </w:rPr>
            </m:ctrlPr>
          </m:barPr>
          <m:e>
            <m:r>
              <w:rPr>
                <w:rFonts w:ascii="Cambria Math" w:hAnsi="Cambria Math"/>
              </w:rPr>
              <m:t>abcab</m:t>
            </m:r>
          </m:e>
        </m:bar>
      </m:oMath>
      <w:r w:rsidR="0089703A" w:rsidRPr="0089703A">
        <w:rPr>
          <w:rFonts w:eastAsiaTheme="minorEastAsia"/>
        </w:rPr>
        <w:t>.</w:t>
      </w:r>
      <w:r w:rsidR="0089703A">
        <w:rPr>
          <w:b/>
        </w:rPr>
        <w:t xml:space="preserve"> </w:t>
      </w:r>
      <w:r w:rsidR="0089703A">
        <w:t>Pārveidojam šo</w:t>
      </w:r>
      <w:r w:rsidR="00571791">
        <w:t xml:space="preserve"> skaitli</w:t>
      </w:r>
    </w:p>
    <w:p w14:paraId="74F01B5E" w14:textId="352BB461" w:rsidR="00571791" w:rsidRDefault="00DF07A3" w:rsidP="00571791">
      <w:pPr>
        <w:spacing w:after="0"/>
        <w:ind w:left="284"/>
        <w:jc w:val="both"/>
      </w:pPr>
      <m:oMathPara>
        <m:oMath>
          <m:bar>
            <m:barPr>
              <m:pos m:val="top"/>
              <m:ctrlPr>
                <w:rPr>
                  <w:rFonts w:ascii="Cambria Math" w:hAnsi="Cambria Math"/>
                  <w:i/>
                </w:rPr>
              </m:ctrlPr>
            </m:barPr>
            <m:e>
              <m:r>
                <w:rPr>
                  <w:rFonts w:ascii="Cambria Math" w:hAnsi="Cambria Math"/>
                </w:rPr>
                <m:t>abcab</m:t>
              </m:r>
            </m:e>
          </m:bar>
          <m:r>
            <w:rPr>
              <w:rFonts w:ascii="Cambria Math" w:hAnsi="Cambria Math"/>
            </w:rPr>
            <m:t>=</m:t>
          </m:r>
          <m:acc>
            <m:accPr>
              <m:chr m:val="̅"/>
              <m:ctrlPr>
                <w:rPr>
                  <w:rFonts w:ascii="Cambria Math" w:hAnsi="Cambria Math"/>
                  <w:i/>
                </w:rPr>
              </m:ctrlPr>
            </m:accPr>
            <m:e>
              <m:r>
                <w:rPr>
                  <w:rFonts w:ascii="Cambria Math" w:hAnsi="Cambria Math"/>
                </w:rPr>
                <m:t>ab</m:t>
              </m:r>
            </m:e>
          </m:acc>
          <m:r>
            <w:rPr>
              <w:rFonts w:ascii="Cambria Math" w:hAnsi="Cambria Math"/>
            </w:rPr>
            <m:t>∙1000+c∙100+</m:t>
          </m:r>
          <m:acc>
            <m:accPr>
              <m:chr m:val="̅"/>
              <m:ctrlPr>
                <w:rPr>
                  <w:rFonts w:ascii="Cambria Math" w:hAnsi="Cambria Math"/>
                  <w:i/>
                </w:rPr>
              </m:ctrlPr>
            </m:accPr>
            <m:e>
              <m:r>
                <w:rPr>
                  <w:rFonts w:ascii="Cambria Math" w:hAnsi="Cambria Math"/>
                </w:rPr>
                <m:t>ab</m:t>
              </m:r>
            </m:e>
          </m:acc>
          <m:r>
            <w:rPr>
              <w:rFonts w:ascii="Cambria Math" w:hAnsi="Cambria Math"/>
            </w:rPr>
            <m:t>=1001∙</m:t>
          </m:r>
          <m:bar>
            <m:barPr>
              <m:pos m:val="top"/>
              <m:ctrlPr>
                <w:rPr>
                  <w:rFonts w:ascii="Cambria Math" w:hAnsi="Cambria Math"/>
                  <w:i/>
                </w:rPr>
              </m:ctrlPr>
            </m:barPr>
            <m:e>
              <m:r>
                <w:rPr>
                  <w:rFonts w:ascii="Cambria Math" w:hAnsi="Cambria Math"/>
                </w:rPr>
                <m:t>ab</m:t>
              </m:r>
            </m:e>
          </m:bar>
          <m:r>
            <w:rPr>
              <w:rFonts w:ascii="Cambria Math" w:hAnsi="Cambria Math"/>
            </w:rPr>
            <m:t>+100c</m:t>
          </m:r>
          <m:r>
            <w:rPr>
              <w:rFonts w:ascii="Cambria Math" w:eastAsiaTheme="minorEastAsia" w:hAnsi="Cambria Math"/>
            </w:rPr>
            <m:t>.</m:t>
          </m:r>
        </m:oMath>
      </m:oMathPara>
    </w:p>
    <w:p w14:paraId="5181E65C" w14:textId="0E0C99DB" w:rsidR="00571791" w:rsidRDefault="0089703A" w:rsidP="00F90674">
      <w:pPr>
        <w:spacing w:after="0"/>
        <w:ind w:left="284"/>
        <w:jc w:val="both"/>
      </w:pPr>
      <w:r>
        <w:t>Tā kā 1001 dalās ar 13 (</w:t>
      </w:r>
      <m:oMath>
        <m:r>
          <w:rPr>
            <w:rFonts w:ascii="Cambria Math" w:hAnsi="Cambria Math"/>
          </w:rPr>
          <m:t>1001 :13=77)</m:t>
        </m:r>
      </m:oMath>
      <w:r>
        <w:t xml:space="preserve">, tad, lai viss skaitlis dalītos ar 13, arī saskaitāmajam </w:t>
      </w:r>
      <m:oMath>
        <m:r>
          <w:rPr>
            <w:rFonts w:ascii="Cambria Math" w:hAnsi="Cambria Math"/>
          </w:rPr>
          <m:t>100c</m:t>
        </m:r>
      </m:oMath>
      <w:r>
        <w:t xml:space="preserve"> jādalās ar 13. Tā kā 100 un 13 ir savstarpēji pirmskaitļi, tad </w:t>
      </w:r>
      <m:oMath>
        <m:r>
          <w:rPr>
            <w:rFonts w:ascii="Cambria Math" w:hAnsi="Cambria Math"/>
          </w:rPr>
          <m:t>c</m:t>
        </m:r>
      </m:oMath>
      <w:r>
        <w:t xml:space="preserve"> jādal</w:t>
      </w:r>
      <w:proofErr w:type="spellStart"/>
      <w:r>
        <w:t>ās</w:t>
      </w:r>
      <w:proofErr w:type="spellEnd"/>
      <w:r>
        <w:t xml:space="preserve"> ar 13, tas iespējams tikai tad, kad </w:t>
      </w:r>
      <m:oMath>
        <m:r>
          <w:rPr>
            <w:rFonts w:ascii="Cambria Math" w:hAnsi="Cambria Math"/>
          </w:rPr>
          <m:t>c=0</m:t>
        </m:r>
      </m:oMath>
      <w:r>
        <w:t>.</w:t>
      </w:r>
    </w:p>
    <w:p w14:paraId="18589A05" w14:textId="6337A057" w:rsidR="0008692E" w:rsidRDefault="0041627E" w:rsidP="00993B25">
      <w:pPr>
        <w:spacing w:after="0"/>
        <w:ind w:left="284" w:hanging="284"/>
        <w:jc w:val="both"/>
      </w:pPr>
      <w:r w:rsidRPr="00464BCF">
        <w:rPr>
          <w:b/>
        </w:rPr>
        <w:lastRenderedPageBreak/>
        <w:t>7.3.</w:t>
      </w:r>
      <w:r w:rsidR="0008692E" w:rsidRPr="00464BCF">
        <w:t xml:space="preserve"> </w:t>
      </w:r>
      <w:r w:rsidR="00993B25" w:rsidRPr="003F6089">
        <w:t>Zane uz papīra lapas uzzīmēja riņķa līniju un kvadrātu (tā</w:t>
      </w:r>
      <w:r w:rsidR="00807F32" w:rsidRPr="003F6089">
        <w:t>,</w:t>
      </w:r>
      <w:r w:rsidR="00993B25" w:rsidRPr="003F6089">
        <w:t xml:space="preserve"> ka neviens no tiem nepieskaras lapas malai) un tad sagrieza la</w:t>
      </w:r>
      <w:r w:rsidR="00654FED" w:rsidRPr="003F6089">
        <w:t>pu pa to kontūriem. Cik daļās</w:t>
      </w:r>
      <w:r w:rsidR="00993B25" w:rsidRPr="003F6089">
        <w:t xml:space="preserve"> var būt sagriezta lapa? </w:t>
      </w:r>
      <w:r w:rsidR="008679B7" w:rsidRPr="003F6089">
        <w:t>Atrodi visus variantus, nav jāpamato, ka citu nav! Vienu piemēru, kā lapa</w:t>
      </w:r>
      <w:r w:rsidR="008679B7">
        <w:t xml:space="preserve"> var būt sagriezta 4 daļās,</w:t>
      </w:r>
      <w:r w:rsidR="0008692E" w:rsidRPr="0008692E">
        <w:t xml:space="preserve"> skat. </w:t>
      </w:r>
      <w:r w:rsidR="0008692E" w:rsidRPr="0008692E">
        <w:fldChar w:fldCharType="begin"/>
      </w:r>
      <w:r w:rsidR="0008692E" w:rsidRPr="0008692E">
        <w:instrText xml:space="preserve"> REF _Ref474409271 \h </w:instrText>
      </w:r>
      <w:r w:rsidR="0008692E">
        <w:instrText xml:space="preserve"> \* MERGEFORMAT </w:instrText>
      </w:r>
      <w:r w:rsidR="0008692E" w:rsidRPr="0008692E">
        <w:fldChar w:fldCharType="separate"/>
      </w:r>
      <w:r w:rsidR="00DF07A3">
        <w:rPr>
          <w:noProof/>
        </w:rPr>
        <w:t>14.</w:t>
      </w:r>
      <w:r w:rsidR="00DF07A3">
        <w:t xml:space="preserve"> att.</w:t>
      </w:r>
      <w:r w:rsidR="0008692E" w:rsidRPr="0008692E">
        <w:fldChar w:fldCharType="end"/>
      </w:r>
    </w:p>
    <w:p w14:paraId="3F685BDE" w14:textId="77777777" w:rsidR="00C63B1F" w:rsidRDefault="00C63B1F" w:rsidP="00C63B1F">
      <w:pPr>
        <w:keepNext/>
        <w:spacing w:after="0"/>
        <w:ind w:left="284" w:hanging="284"/>
        <w:jc w:val="center"/>
      </w:pPr>
      <w:r w:rsidRPr="00C63B1F">
        <w:rPr>
          <w:noProof/>
          <w:lang w:eastAsia="lv-LV"/>
        </w:rPr>
        <w:drawing>
          <wp:inline distT="0" distB="0" distL="0" distR="0" wp14:anchorId="358CF8E8" wp14:editId="2B60881E">
            <wp:extent cx="1714500" cy="1344846"/>
            <wp:effectExtent l="0" t="0" r="0" b="825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30509" cy="1357403"/>
                    </a:xfrm>
                    <a:prstGeom prst="rect">
                      <a:avLst/>
                    </a:prstGeom>
                  </pic:spPr>
                </pic:pic>
              </a:graphicData>
            </a:graphic>
          </wp:inline>
        </w:drawing>
      </w:r>
    </w:p>
    <w:bookmarkStart w:id="13" w:name="_Ref474409271"/>
    <w:p w14:paraId="219D6CAA" w14:textId="2DE0FBCA" w:rsidR="00C63B1F" w:rsidRDefault="00C63B1F" w:rsidP="00C63B1F">
      <w:pPr>
        <w:pStyle w:val="Parakstszemobjekta"/>
        <w:jc w:val="center"/>
      </w:pPr>
      <w:r>
        <w:fldChar w:fldCharType="begin"/>
      </w:r>
      <w:r>
        <w:instrText xml:space="preserve"> SEQ Ilustrācija \* ARABIC </w:instrText>
      </w:r>
      <w:r>
        <w:fldChar w:fldCharType="separate"/>
      </w:r>
      <w:r w:rsidR="00DF07A3">
        <w:rPr>
          <w:noProof/>
        </w:rPr>
        <w:t>14</w:t>
      </w:r>
      <w:r>
        <w:fldChar w:fldCharType="end"/>
      </w:r>
      <w:r>
        <w:t>. att.</w:t>
      </w:r>
      <w:bookmarkEnd w:id="13"/>
    </w:p>
    <w:p w14:paraId="7CD1BE72" w14:textId="00C04D98" w:rsidR="002A0F87" w:rsidRDefault="00BE252F" w:rsidP="002A0F87">
      <w:pPr>
        <w:spacing w:after="0"/>
        <w:ind w:left="284"/>
        <w:jc w:val="both"/>
        <w:rPr>
          <w:rFonts w:eastAsia="Times New Roman"/>
          <w:szCs w:val="24"/>
        </w:rPr>
      </w:pPr>
      <w:r w:rsidRPr="002A0F87">
        <w:rPr>
          <w:b/>
        </w:rPr>
        <w:t>Atrisinājums.</w:t>
      </w:r>
      <w:r w:rsidR="006F16EE" w:rsidRPr="002A0F87">
        <w:t xml:space="preserve"> </w:t>
      </w:r>
      <w:r w:rsidR="002A0F87" w:rsidRPr="002A0F87">
        <w:rPr>
          <w:rFonts w:eastAsia="Times New Roman"/>
          <w:szCs w:val="24"/>
        </w:rPr>
        <w:t>Lapa</w:t>
      </w:r>
      <w:r w:rsidR="002A0F87">
        <w:rPr>
          <w:rFonts w:eastAsia="Times New Roman"/>
          <w:szCs w:val="24"/>
        </w:rPr>
        <w:t xml:space="preserve"> var būt sagriezta 3, 4, 5, 6, 7, 8, 9, 10 daļās, skat., piemēram, </w:t>
      </w:r>
      <w:r w:rsidR="002A0F87">
        <w:rPr>
          <w:rFonts w:eastAsia="Times New Roman"/>
          <w:szCs w:val="24"/>
        </w:rPr>
        <w:fldChar w:fldCharType="begin"/>
      </w:r>
      <w:r w:rsidR="002A0F87">
        <w:rPr>
          <w:rFonts w:eastAsia="Times New Roman"/>
          <w:szCs w:val="24"/>
        </w:rPr>
        <w:instrText xml:space="preserve"> REF _Ref474658622 </w:instrText>
      </w:r>
      <w:r w:rsidR="002A0F87">
        <w:rPr>
          <w:rFonts w:eastAsia="Times New Roman"/>
          <w:szCs w:val="24"/>
        </w:rPr>
        <w:fldChar w:fldCharType="separate"/>
      </w:r>
      <w:r w:rsidR="00DF07A3">
        <w:rPr>
          <w:noProof/>
        </w:rPr>
        <w:t>15</w:t>
      </w:r>
      <w:r w:rsidR="00DF07A3">
        <w:t>. att.</w:t>
      </w:r>
      <w:r w:rsidR="002A0F87">
        <w:rPr>
          <w:rFonts w:eastAsia="Times New Roman"/>
          <w:szCs w:val="24"/>
        </w:rPr>
        <w:fldChar w:fldCharType="end"/>
      </w:r>
    </w:p>
    <w:p w14:paraId="3EBD8331" w14:textId="3EAFA330" w:rsidR="002A0F87" w:rsidRDefault="006F16EE" w:rsidP="002A0F87">
      <w:pPr>
        <w:keepNext/>
        <w:spacing w:after="0"/>
        <w:ind w:left="284"/>
        <w:jc w:val="center"/>
      </w:pPr>
      <w:r w:rsidRPr="00DA5868">
        <w:rPr>
          <w:rFonts w:eastAsia="Times New Roman"/>
          <w:noProof/>
          <w:sz w:val="24"/>
          <w:szCs w:val="24"/>
          <w:lang w:eastAsia="lv-LV"/>
        </w:rPr>
        <w:drawing>
          <wp:inline distT="0" distB="0" distL="0" distR="0" wp14:anchorId="67AECC78" wp14:editId="37E6FFE5">
            <wp:extent cx="3269408" cy="1914525"/>
            <wp:effectExtent l="0" t="0" r="7620" b="0"/>
            <wp:docPr id="12" name="Attēls 12" descr="lmo2014_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mo2014_9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91640" cy="1927544"/>
                    </a:xfrm>
                    <a:prstGeom prst="rect">
                      <a:avLst/>
                    </a:prstGeom>
                    <a:noFill/>
                    <a:ln>
                      <a:noFill/>
                    </a:ln>
                  </pic:spPr>
                </pic:pic>
              </a:graphicData>
            </a:graphic>
          </wp:inline>
        </w:drawing>
      </w:r>
    </w:p>
    <w:bookmarkStart w:id="14" w:name="_Ref474658622"/>
    <w:p w14:paraId="5BE0D083" w14:textId="6EE412F5" w:rsidR="006F16EE" w:rsidRDefault="002A0F87" w:rsidP="002A0F87">
      <w:pPr>
        <w:pStyle w:val="Parakstszemobjekta"/>
        <w:jc w:val="center"/>
      </w:pPr>
      <w:r>
        <w:fldChar w:fldCharType="begin"/>
      </w:r>
      <w:r>
        <w:instrText xml:space="preserve"> SEQ Ilustrācija \* ARABIC </w:instrText>
      </w:r>
      <w:r>
        <w:fldChar w:fldCharType="separate"/>
      </w:r>
      <w:r w:rsidR="00DF07A3">
        <w:rPr>
          <w:noProof/>
        </w:rPr>
        <w:t>15</w:t>
      </w:r>
      <w:r>
        <w:fldChar w:fldCharType="end"/>
      </w:r>
      <w:r>
        <w:t>. att.</w:t>
      </w:r>
      <w:bookmarkEnd w:id="14"/>
    </w:p>
    <w:p w14:paraId="168DA3C9" w14:textId="212CCEE0" w:rsidR="0041627E" w:rsidRDefault="0041627E" w:rsidP="009A6C7B">
      <w:pPr>
        <w:spacing w:after="0"/>
        <w:ind w:left="284" w:hanging="284"/>
        <w:jc w:val="both"/>
      </w:pPr>
      <w:r w:rsidRPr="00677D94">
        <w:rPr>
          <w:b/>
        </w:rPr>
        <w:t>7.4.</w:t>
      </w:r>
      <w:r w:rsidRPr="009A6C7B">
        <w:t xml:space="preserve"> </w:t>
      </w:r>
      <w:r w:rsidR="008E3CEC" w:rsidRPr="00677D94">
        <w:t>Trijstūrī</w:t>
      </w:r>
      <w:r w:rsidR="003F6089" w:rsidRPr="00677D94">
        <w:t xml:space="preserve"> </w:t>
      </w:r>
      <m:oMath>
        <m:r>
          <w:rPr>
            <w:rFonts w:ascii="Cambria Math" w:hAnsi="Cambria Math"/>
          </w:rPr>
          <m:t>ABC</m:t>
        </m:r>
      </m:oMath>
      <w:r w:rsidR="003F6089" w:rsidRPr="00677D94">
        <w:t xml:space="preserve"> (</w:t>
      </w:r>
      <m:oMath>
        <m:r>
          <w:rPr>
            <w:rFonts w:ascii="Cambria Math" w:hAnsi="Cambria Math"/>
          </w:rPr>
          <m:t>AB&lt;BC)</m:t>
        </m:r>
      </m:oMath>
      <w:r w:rsidR="003F6089" w:rsidRPr="00677D94">
        <w:t xml:space="preserve"> novilkta bisektrise </w:t>
      </w:r>
      <m:oMath>
        <m:r>
          <w:rPr>
            <w:rFonts w:ascii="Cambria Math" w:hAnsi="Cambria Math"/>
          </w:rPr>
          <m:t>BD</m:t>
        </m:r>
      </m:oMath>
      <w:r w:rsidR="003F6089" w:rsidRPr="00677D94">
        <w:t xml:space="preserve">. Uz </w:t>
      </w:r>
      <m:oMath>
        <m:r>
          <w:rPr>
            <w:rFonts w:ascii="Cambria Math" w:hAnsi="Cambria Math"/>
          </w:rPr>
          <m:t>BD</m:t>
        </m:r>
      </m:oMath>
      <w:r w:rsidR="003F6089" w:rsidRPr="00677D94">
        <w:t xml:space="preserve"> izvēlēts tāds punkts </w:t>
      </w:r>
      <m:oMath>
        <m:r>
          <w:rPr>
            <w:rFonts w:ascii="Cambria Math" w:hAnsi="Cambria Math"/>
          </w:rPr>
          <m:t>F</m:t>
        </m:r>
      </m:oMath>
      <w:r w:rsidR="003F6089" w:rsidRPr="00677D94">
        <w:t xml:space="preserve">, ka </w:t>
      </w:r>
      <m:oMath>
        <m:r>
          <w:rPr>
            <w:rFonts w:ascii="Cambria Math" w:hAnsi="Cambria Math"/>
          </w:rPr>
          <m:t>∢AFD=∢ADF</m:t>
        </m:r>
      </m:oMath>
      <w:r w:rsidR="003F6089" w:rsidRPr="00677D94">
        <w:t xml:space="preserve">, un uz </w:t>
      </w:r>
      <m:oMath>
        <m:r>
          <w:rPr>
            <w:rFonts w:ascii="Cambria Math" w:hAnsi="Cambria Math"/>
          </w:rPr>
          <m:t>BC</m:t>
        </m:r>
      </m:oMath>
      <w:r w:rsidR="003F6089" w:rsidRPr="00677D94">
        <w:t xml:space="preserve"> izvēlēts tāds punkts </w:t>
      </w:r>
      <m:oMath>
        <m:r>
          <w:rPr>
            <w:rFonts w:ascii="Cambria Math" w:hAnsi="Cambria Math"/>
          </w:rPr>
          <m:t>E</m:t>
        </m:r>
      </m:oMath>
      <w:r w:rsidR="003F6089" w:rsidRPr="00677D94">
        <w:t xml:space="preserve">, ka </w:t>
      </w:r>
      <m:oMath>
        <m:r>
          <w:rPr>
            <w:rFonts w:ascii="Cambria Math" w:hAnsi="Cambria Math"/>
          </w:rPr>
          <m:t>FE||AC</m:t>
        </m:r>
      </m:oMath>
      <w:r w:rsidR="003F6089" w:rsidRPr="00677D94">
        <w:t xml:space="preserve">. Pierādīt, ka </w:t>
      </w:r>
      <m:oMath>
        <m:r>
          <w:rPr>
            <w:rFonts w:ascii="Cambria Math" w:hAnsi="Cambria Math"/>
          </w:rPr>
          <m:t>∢BAF=∢BEF</m:t>
        </m:r>
      </m:oMath>
      <w:r w:rsidR="003F6089" w:rsidRPr="00677D94">
        <w:t>!</w:t>
      </w:r>
    </w:p>
    <w:p w14:paraId="13AF73EA" w14:textId="77777777" w:rsidR="00404084" w:rsidRDefault="00BE252F" w:rsidP="00404084">
      <w:pPr>
        <w:spacing w:after="0"/>
        <w:ind w:left="284"/>
        <w:jc w:val="both"/>
      </w:pPr>
      <w:r w:rsidRPr="00677D94">
        <w:rPr>
          <w:b/>
        </w:rPr>
        <w:t>Atrisinājums.</w:t>
      </w:r>
      <w:r w:rsidR="009A6C7B" w:rsidRPr="00677D94">
        <w:t xml:space="preserve"> </w:t>
      </w:r>
      <w:r w:rsidR="00404084">
        <w:t xml:space="preserve">Apzīmējam </w:t>
      </w:r>
      <m:oMath>
        <m:r>
          <w:rPr>
            <w:rFonts w:ascii="Cambria Math" w:hAnsi="Cambria Math"/>
          </w:rPr>
          <m:t>∢ABF=∢EBF=β</m:t>
        </m:r>
      </m:oMath>
      <w:r w:rsidR="00404084">
        <w:t xml:space="preserve"> un </w:t>
      </w:r>
      <m:oMath>
        <m:r>
          <w:rPr>
            <w:rFonts w:ascii="Cambria Math" w:hAnsi="Cambria Math"/>
          </w:rPr>
          <m:t>∢AFD=∢ADF=α</m:t>
        </m:r>
      </m:oMath>
      <w:r w:rsidR="00404084">
        <w:t xml:space="preserve"> un aprēķināsim </w:t>
      </w:r>
      <m:oMath>
        <m:r>
          <w:rPr>
            <w:rFonts w:ascii="Cambria Math" w:hAnsi="Cambria Math"/>
          </w:rPr>
          <m:t>∢BAF</m:t>
        </m:r>
      </m:oMath>
      <w:r w:rsidR="00404084">
        <w:t xml:space="preserve"> un </w:t>
      </w:r>
      <m:oMath>
        <m:r>
          <w:rPr>
            <w:rFonts w:ascii="Cambria Math" w:hAnsi="Cambria Math"/>
          </w:rPr>
          <m:t>∢BEF</m:t>
        </m:r>
      </m:oMath>
      <w:r w:rsidR="00404084">
        <w:t xml:space="preserve">. Ievērojam, ka </w:t>
      </w:r>
      <m:oMath>
        <m:r>
          <w:rPr>
            <w:rFonts w:ascii="Cambria Math" w:hAnsi="Cambria Math"/>
          </w:rPr>
          <m:t>∢AFB=180°-∢AFD=180°-α</m:t>
        </m:r>
      </m:oMath>
      <w:r w:rsidR="00404084">
        <w:t xml:space="preserve"> (blakusleņķu summa ir </w:t>
      </w:r>
      <m:oMath>
        <m:r>
          <w:rPr>
            <w:rFonts w:ascii="Cambria Math" w:hAnsi="Cambria Math"/>
          </w:rPr>
          <m:t>180°</m:t>
        </m:r>
      </m:oMath>
      <w:r w:rsidR="00404084">
        <w:t xml:space="preserve">), tad no trijstūra </w:t>
      </w:r>
      <m:oMath>
        <m:r>
          <w:rPr>
            <w:rFonts w:ascii="Cambria Math" w:hAnsi="Cambria Math"/>
          </w:rPr>
          <m:t>BAF</m:t>
        </m:r>
      </m:oMath>
      <w:r w:rsidR="00404084">
        <w:rPr>
          <w:rFonts w:eastAsiaTheme="minorEastAsia"/>
        </w:rPr>
        <w:t xml:space="preserve"> iegūstam, ka</w:t>
      </w:r>
      <w:r w:rsidR="00404084">
        <w:t xml:space="preserve"> </w:t>
      </w:r>
      <m:oMath>
        <m:r>
          <w:rPr>
            <w:rFonts w:ascii="Cambria Math" w:hAnsi="Cambria Math"/>
          </w:rPr>
          <m:t>∢BAF=180°-∢ABF-∢AFB=180°-β-(180°-α)=α-β</m:t>
        </m:r>
      </m:oMath>
      <w:r w:rsidR="00404084">
        <w:t xml:space="preserve"> (trijstūra iekšējo leņķu summa ir </w:t>
      </w:r>
      <m:oMath>
        <m:r>
          <w:rPr>
            <w:rFonts w:ascii="Cambria Math" w:hAnsi="Cambria Math"/>
          </w:rPr>
          <m:t>180°</m:t>
        </m:r>
      </m:oMath>
      <w:r w:rsidR="00404084">
        <w:t>).</w:t>
      </w:r>
    </w:p>
    <w:p w14:paraId="630BD9BA" w14:textId="77777777" w:rsidR="00404084" w:rsidRDefault="00404084" w:rsidP="00404084">
      <w:pPr>
        <w:spacing w:after="0"/>
        <w:ind w:left="284"/>
        <w:jc w:val="both"/>
      </w:pPr>
      <w:r>
        <w:rPr>
          <w:rFonts w:eastAsiaTheme="minorEastAsia"/>
        </w:rPr>
        <w:t xml:space="preserve">Līdzīgi iegūstam </w:t>
      </w:r>
      <m:oMath>
        <m:r>
          <w:rPr>
            <w:rFonts w:ascii="Cambria Math" w:hAnsi="Cambria Math"/>
          </w:rPr>
          <m:t>∢BDC=180°-∢ADF=180°-α</m:t>
        </m:r>
      </m:oMath>
      <w:r>
        <w:t xml:space="preserve"> un</w:t>
      </w:r>
    </w:p>
    <w:p w14:paraId="4F6A8F26" w14:textId="55AF86D9" w:rsidR="00404084" w:rsidRDefault="00404084" w:rsidP="00404084">
      <w:pPr>
        <w:spacing w:after="0"/>
        <w:ind w:left="284"/>
        <w:jc w:val="both"/>
      </w:pPr>
      <m:oMathPara>
        <m:oMath>
          <m:r>
            <w:rPr>
              <w:rFonts w:ascii="Cambria Math" w:hAnsi="Cambria Math"/>
            </w:rPr>
            <m:t>∢DCB=180°-∢BDC-∢DBC=180°-(180°-α)-β=α-β</m:t>
          </m:r>
        </m:oMath>
      </m:oMathPara>
    </w:p>
    <w:p w14:paraId="5F484F5E" w14:textId="533911BE" w:rsidR="00404084" w:rsidRPr="00404084" w:rsidRDefault="00404084" w:rsidP="00404084">
      <w:pPr>
        <w:spacing w:after="0"/>
        <w:ind w:left="284"/>
        <w:jc w:val="both"/>
      </w:pPr>
      <w:r>
        <w:rPr>
          <w:rFonts w:eastAsiaTheme="minorEastAsia"/>
        </w:rPr>
        <w:t xml:space="preserve">Tā kā </w:t>
      </w:r>
      <m:oMath>
        <m:r>
          <w:rPr>
            <w:rFonts w:ascii="Cambria Math" w:hAnsi="Cambria Math"/>
          </w:rPr>
          <m:t>∢BEF=∢DCB</m:t>
        </m:r>
      </m:oMath>
      <w:r>
        <w:t xml:space="preserve"> (kāpšļu leņķi pie paralēlām taisnēm), tāpēc arī </w:t>
      </w:r>
      <m:oMath>
        <m:r>
          <w:rPr>
            <w:rFonts w:ascii="Cambria Math" w:hAnsi="Cambria Math"/>
          </w:rPr>
          <m:t>∢BEF=α-β</m:t>
        </m:r>
      </m:oMath>
      <w:r>
        <w:rPr>
          <w:rFonts w:eastAsiaTheme="minorEastAsia"/>
        </w:rPr>
        <w:t>.</w:t>
      </w:r>
    </w:p>
    <w:p w14:paraId="7419B185" w14:textId="77777777" w:rsidR="00404084" w:rsidRDefault="00404084" w:rsidP="00404084">
      <w:pPr>
        <w:spacing w:after="0"/>
        <w:ind w:firstLine="284"/>
        <w:jc w:val="both"/>
      </w:pPr>
      <w:r>
        <w:t xml:space="preserve">Līdz ar to esam ieguvuši, ka </w:t>
      </w:r>
      <m:oMath>
        <m:r>
          <w:rPr>
            <w:rFonts w:ascii="Cambria Math" w:hAnsi="Cambria Math"/>
          </w:rPr>
          <m:t>∢BAF=∢BEF=α-β</m:t>
        </m:r>
      </m:oMath>
      <w:r>
        <w:t>.</w:t>
      </w:r>
    </w:p>
    <w:p w14:paraId="07D7D1D6" w14:textId="50A8300D" w:rsidR="0048681A" w:rsidRDefault="003F6089" w:rsidP="00404084">
      <w:pPr>
        <w:spacing w:after="0"/>
        <w:ind w:left="284"/>
        <w:jc w:val="both"/>
      </w:pPr>
      <w:r w:rsidRPr="009E3FE8">
        <w:rPr>
          <w:i/>
        </w:rPr>
        <w:t>Piezīme</w:t>
      </w:r>
      <w:r>
        <w:t xml:space="preserve">. Prasīto var iegūt arī, pierādot, ka </w:t>
      </w:r>
      <m:oMath>
        <m:r>
          <w:rPr>
            <w:rFonts w:ascii="Cambria Math" w:hAnsi="Cambria Math"/>
          </w:rPr>
          <m:t>∆ABF=∆EBF</m:t>
        </m:r>
      </m:oMath>
      <w:r w:rsidR="003641A7">
        <w:rPr>
          <w:rFonts w:eastAsiaTheme="minorEastAsia"/>
        </w:rPr>
        <w:t xml:space="preserve"> pēc pazīmes </w:t>
      </w:r>
      <m:oMath>
        <m:r>
          <m:rPr>
            <m:scr m:val="script"/>
          </m:rPr>
          <w:rPr>
            <w:rFonts w:ascii="Cambria Math" w:eastAsiaTheme="minorEastAsia" w:hAnsi="Cambria Math"/>
          </w:rPr>
          <m:t>l</m:t>
        </m:r>
        <m:r>
          <w:rPr>
            <w:rFonts w:ascii="Cambria Math" w:eastAsiaTheme="minorEastAsia" w:hAnsi="Cambria Math"/>
          </w:rPr>
          <m:t>m</m:t>
        </m:r>
        <m:r>
          <m:rPr>
            <m:scr m:val="script"/>
          </m:rPr>
          <w:rPr>
            <w:rFonts w:ascii="Cambria Math" w:eastAsiaTheme="minorEastAsia" w:hAnsi="Cambria Math"/>
          </w:rPr>
          <m:t>l</m:t>
        </m:r>
      </m:oMath>
      <w:r>
        <w:t>.</w:t>
      </w:r>
    </w:p>
    <w:p w14:paraId="266A4D12" w14:textId="54950300" w:rsidR="007305E8" w:rsidRDefault="00404084" w:rsidP="007305E8">
      <w:pPr>
        <w:keepNext/>
        <w:spacing w:after="0"/>
        <w:jc w:val="center"/>
      </w:pPr>
      <w:r w:rsidRPr="00404084">
        <w:rPr>
          <w:noProof/>
          <w:lang w:eastAsia="lv-LV"/>
        </w:rPr>
        <w:t xml:space="preserve"> </w:t>
      </w:r>
      <w:r w:rsidRPr="00404084">
        <w:rPr>
          <w:noProof/>
          <w:lang w:eastAsia="lv-LV"/>
        </w:rPr>
        <w:drawing>
          <wp:inline distT="0" distB="0" distL="0" distR="0" wp14:anchorId="06096155" wp14:editId="2BBB8B38">
            <wp:extent cx="2740475" cy="1656000"/>
            <wp:effectExtent l="0" t="0" r="3175" b="190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40475" cy="1656000"/>
                    </a:xfrm>
                    <a:prstGeom prst="rect">
                      <a:avLst/>
                    </a:prstGeom>
                  </pic:spPr>
                </pic:pic>
              </a:graphicData>
            </a:graphic>
          </wp:inline>
        </w:drawing>
      </w:r>
    </w:p>
    <w:bookmarkStart w:id="15" w:name="_Ref474835745"/>
    <w:p w14:paraId="7C4F607E" w14:textId="55BB9F78" w:rsidR="007305E8" w:rsidRPr="008C784F" w:rsidRDefault="007305E8" w:rsidP="007305E8">
      <w:pPr>
        <w:pStyle w:val="Parakstszemobjekta"/>
        <w:jc w:val="center"/>
      </w:pPr>
      <w:r>
        <w:fldChar w:fldCharType="begin"/>
      </w:r>
      <w:r>
        <w:instrText xml:space="preserve"> SEQ Ilustrācija \* ARABIC </w:instrText>
      </w:r>
      <w:r>
        <w:fldChar w:fldCharType="separate"/>
      </w:r>
      <w:r w:rsidR="00DF07A3">
        <w:rPr>
          <w:noProof/>
        </w:rPr>
        <w:t>16</w:t>
      </w:r>
      <w:r>
        <w:fldChar w:fldCharType="end"/>
      </w:r>
      <w:r>
        <w:t>. att.</w:t>
      </w:r>
      <w:bookmarkEnd w:id="15"/>
    </w:p>
    <w:p w14:paraId="71BBE644" w14:textId="77777777" w:rsidR="00404084" w:rsidRDefault="00404084">
      <w:pPr>
        <w:rPr>
          <w:b/>
        </w:rPr>
      </w:pPr>
      <w:r>
        <w:rPr>
          <w:b/>
        </w:rPr>
        <w:br w:type="page"/>
      </w:r>
    </w:p>
    <w:p w14:paraId="006AB2B5" w14:textId="6680AEB9" w:rsidR="002075BE" w:rsidRPr="00A012E6" w:rsidRDefault="001C1D1B" w:rsidP="002075BE">
      <w:pPr>
        <w:spacing w:after="0"/>
        <w:ind w:left="284" w:hanging="284"/>
        <w:jc w:val="both"/>
      </w:pPr>
      <w:r w:rsidRPr="001C1D1B">
        <w:rPr>
          <w:b/>
        </w:rPr>
        <w:lastRenderedPageBreak/>
        <w:t>7.</w:t>
      </w:r>
      <w:r w:rsidR="0041627E">
        <w:rPr>
          <w:b/>
        </w:rPr>
        <w:t>5</w:t>
      </w:r>
      <w:r w:rsidR="00464BCF">
        <w:rPr>
          <w:b/>
        </w:rPr>
        <w:t>.</w:t>
      </w:r>
      <w:r w:rsidR="00F90674" w:rsidRPr="00A012E6">
        <w:t xml:space="preserve"> </w:t>
      </w:r>
      <w:r w:rsidR="002075BE">
        <w:t xml:space="preserve">Kāds ir mazākais rūtiņu skaits, kas jāiekrāso </w:t>
      </w:r>
      <m:oMath>
        <m:r>
          <w:rPr>
            <w:rFonts w:ascii="Cambria Math" w:hAnsi="Cambria Math"/>
          </w:rPr>
          <m:t>4×4</m:t>
        </m:r>
      </m:oMath>
      <w:r w:rsidR="002075BE">
        <w:rPr>
          <w:rFonts w:eastAsiaTheme="minorEastAsia"/>
        </w:rPr>
        <w:t xml:space="preserve"> rūtiņu kvadrātā, lai </w:t>
      </w:r>
      <w:r w:rsidR="002075BE" w:rsidRPr="00A012E6">
        <w:t xml:space="preserve">neatkarīgi no tā, kuras divas rūtiņu rindas un divas rūtiņu kolonnas tiktu izmestas, vismaz </w:t>
      </w:r>
      <w:r w:rsidR="002075BE" w:rsidRPr="00C32EC3">
        <w:t xml:space="preserve">viena </w:t>
      </w:r>
      <w:r w:rsidR="007B1702" w:rsidRPr="00C32EC3">
        <w:t>iekrāsotā</w:t>
      </w:r>
      <w:r w:rsidR="002075BE" w:rsidRPr="00C32EC3">
        <w:t xml:space="preserve"> rūtiņa</w:t>
      </w:r>
      <w:r w:rsidR="002075BE">
        <w:t xml:space="preserve"> paliktu neizmesta?</w:t>
      </w:r>
    </w:p>
    <w:p w14:paraId="4D5C6D6E" w14:textId="2F51BB42" w:rsidR="00AF6B62" w:rsidRDefault="00F90674" w:rsidP="003705D5">
      <w:pPr>
        <w:spacing w:after="0"/>
        <w:ind w:left="284"/>
        <w:jc w:val="both"/>
      </w:pPr>
      <w:r w:rsidRPr="003705D5">
        <w:rPr>
          <w:b/>
        </w:rPr>
        <w:t>Atrisinājums.</w:t>
      </w:r>
      <w:r w:rsidRPr="003705D5">
        <w:t xml:space="preserve"> </w:t>
      </w:r>
      <w:r w:rsidR="003705D5">
        <w:t>Mazākais</w:t>
      </w:r>
      <w:r w:rsidR="008D02E1">
        <w:t xml:space="preserve"> skaits</w:t>
      </w:r>
      <w:r w:rsidR="003705D5">
        <w:t xml:space="preserve"> rūtiņu, kas jāiekrāso, ir 7. Tās var iekrāsot, piemēram, kā parādīts </w:t>
      </w:r>
      <w:fldSimple w:instr=" REF _Ref474665344 ">
        <w:r w:rsidR="00DF07A3">
          <w:rPr>
            <w:noProof/>
          </w:rPr>
          <w:t>17</w:t>
        </w:r>
        <w:r w:rsidR="00DF07A3">
          <w:t>. att.</w:t>
        </w:r>
      </w:fldSimple>
      <w:r w:rsidR="003705D5">
        <w:t xml:space="preserve"> </w:t>
      </w:r>
    </w:p>
    <w:p w14:paraId="1693E478" w14:textId="0234B542" w:rsidR="00AF6B62" w:rsidRPr="00C32EC3" w:rsidRDefault="00AF6B62" w:rsidP="003705D5">
      <w:pPr>
        <w:spacing w:after="0"/>
        <w:ind w:left="284"/>
        <w:jc w:val="both"/>
      </w:pPr>
      <w:r w:rsidRPr="00C32EC3">
        <w:t>Redzams, ka, izmetot jebkuras divas rindas, aizkrāsotas paliek vēl rūtiņas trīs dažādās kolonnās, tātad ar 2 kolonnu izmešanu visas atlikušās iekrāsotās rūtiņas izmest nevar.</w:t>
      </w:r>
    </w:p>
    <w:p w14:paraId="273AA2FF" w14:textId="77777777" w:rsidR="003705D5" w:rsidRDefault="003705D5" w:rsidP="009602A1">
      <w:pPr>
        <w:keepNext/>
        <w:spacing w:after="0"/>
        <w:jc w:val="center"/>
      </w:pPr>
      <w:r>
        <w:rPr>
          <w:noProof/>
          <w:lang w:eastAsia="lv-LV"/>
        </w:rPr>
        <w:drawing>
          <wp:inline distT="0" distB="0" distL="0" distR="0" wp14:anchorId="02FA5B2A" wp14:editId="59880903">
            <wp:extent cx="800212" cy="819264"/>
            <wp:effectExtent l="0" t="0" r="0" b="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030DDF9.tmp"/>
                    <pic:cNvPicPr/>
                  </pic:nvPicPr>
                  <pic:blipFill>
                    <a:blip r:embed="rId26">
                      <a:extLst>
                        <a:ext uri="{28A0092B-C50C-407E-A947-70E740481C1C}">
                          <a14:useLocalDpi xmlns:a14="http://schemas.microsoft.com/office/drawing/2010/main" val="0"/>
                        </a:ext>
                      </a:extLst>
                    </a:blip>
                    <a:stretch>
                      <a:fillRect/>
                    </a:stretch>
                  </pic:blipFill>
                  <pic:spPr>
                    <a:xfrm>
                      <a:off x="0" y="0"/>
                      <a:ext cx="800212" cy="819264"/>
                    </a:xfrm>
                    <a:prstGeom prst="rect">
                      <a:avLst/>
                    </a:prstGeom>
                  </pic:spPr>
                </pic:pic>
              </a:graphicData>
            </a:graphic>
          </wp:inline>
        </w:drawing>
      </w:r>
    </w:p>
    <w:bookmarkStart w:id="16" w:name="_Ref474665344"/>
    <w:p w14:paraId="0F8BD86C" w14:textId="6D4390C4" w:rsidR="003705D5" w:rsidRPr="00A012E6" w:rsidRDefault="003705D5" w:rsidP="003705D5">
      <w:pPr>
        <w:pStyle w:val="Parakstszemobjekta"/>
        <w:jc w:val="center"/>
      </w:pPr>
      <w:r>
        <w:fldChar w:fldCharType="begin"/>
      </w:r>
      <w:r>
        <w:instrText xml:space="preserve"> SEQ Ilustrācija \* ARABIC </w:instrText>
      </w:r>
      <w:r>
        <w:fldChar w:fldCharType="separate"/>
      </w:r>
      <w:r w:rsidR="00DF07A3">
        <w:rPr>
          <w:noProof/>
        </w:rPr>
        <w:t>17</w:t>
      </w:r>
      <w:r>
        <w:fldChar w:fldCharType="end"/>
      </w:r>
      <w:r>
        <w:t>. att.</w:t>
      </w:r>
      <w:bookmarkEnd w:id="16"/>
    </w:p>
    <w:p w14:paraId="7714D7B7" w14:textId="77777777" w:rsidR="00AF6B62" w:rsidRPr="00C32EC3" w:rsidRDefault="00AF6B62" w:rsidP="00AF6B62">
      <w:pPr>
        <w:spacing w:after="0"/>
        <w:ind w:left="284"/>
        <w:jc w:val="both"/>
      </w:pPr>
      <w:r w:rsidRPr="00C32EC3">
        <w:t>Pierādīsim, ka mazāk rūtiņu nevar iekrāsot, tas ir, ka sešas iekrāsotas rūtiņas vienmēr var izmest, izmetot divas rindas un divas kolonnas.</w:t>
      </w:r>
    </w:p>
    <w:p w14:paraId="673CE07A" w14:textId="66B634CF" w:rsidR="00AF6B62" w:rsidRPr="00C32EC3" w:rsidRDefault="00AF6B62" w:rsidP="00AF6B62">
      <w:pPr>
        <w:spacing w:after="0"/>
        <w:ind w:left="284"/>
        <w:jc w:val="both"/>
      </w:pPr>
      <w:r w:rsidRPr="00C32EC3">
        <w:t>Ja kādā rindā ir 3 vai vairāk iekrāsotas rūtiņas, tad, izvēloties šo rindu, atliek vēl 3 vai mazāk rūtiņas, ko viegli izmest ar 3 gājieniem.</w:t>
      </w:r>
    </w:p>
    <w:p w14:paraId="1A19E8BD" w14:textId="4DC64A36" w:rsidR="00AF6B62" w:rsidRPr="00C32EC3" w:rsidRDefault="00AF6B62" w:rsidP="00AF6B62">
      <w:pPr>
        <w:spacing w:after="0"/>
        <w:ind w:left="284"/>
        <w:jc w:val="both"/>
      </w:pPr>
      <w:r w:rsidRPr="00677D94">
        <w:t xml:space="preserve">Ja nav tādas rindas, kurā ir 3 vai vairāk iekrāsotas rūtiņas, tad pēc </w:t>
      </w:r>
      <w:proofErr w:type="spellStart"/>
      <w:r w:rsidRPr="00677D94">
        <w:t>Dirihlē</w:t>
      </w:r>
      <w:proofErr w:type="spellEnd"/>
      <w:r w:rsidRPr="00677D94">
        <w:t xml:space="preserve"> principa noteikti ir rinda, kurā ir 2 iekrāsotas rūtiņas, izmetot to, paliek 3 rindas un 4 iekrāsotas rūtiņas, tātad </w:t>
      </w:r>
      <w:r w:rsidR="00C32EC3" w:rsidRPr="00677D94">
        <w:t>atkal pēc</w:t>
      </w:r>
      <w:r w:rsidRPr="00677D94">
        <w:t xml:space="preserve"> </w:t>
      </w:r>
      <w:proofErr w:type="spellStart"/>
      <w:r w:rsidRPr="00677D94">
        <w:t>Dirihlē</w:t>
      </w:r>
      <w:proofErr w:type="spellEnd"/>
      <w:r w:rsidRPr="00677D94">
        <w:t xml:space="preserve"> principa ir vēl viena rinda, kurā ir </w:t>
      </w:r>
      <w:r w:rsidR="00C32EC3" w:rsidRPr="00677D94">
        <w:t>2</w:t>
      </w:r>
      <w:r w:rsidRPr="00677D94">
        <w:t xml:space="preserve"> </w:t>
      </w:r>
      <w:r w:rsidR="00C32EC3" w:rsidRPr="00677D94">
        <w:t xml:space="preserve">iekrāsotas </w:t>
      </w:r>
      <w:r w:rsidRPr="00677D94">
        <w:t xml:space="preserve">rūtiņas. Izmetot arī to, atliek </w:t>
      </w:r>
      <w:r w:rsidR="00C32EC3" w:rsidRPr="00677D94">
        <w:t>2</w:t>
      </w:r>
      <w:r w:rsidRPr="00677D94">
        <w:t xml:space="preserve"> iekrāsotas rūtiņas, </w:t>
      </w:r>
      <w:r w:rsidR="00C32EC3" w:rsidRPr="00677D94">
        <w:t>kuras var izmest</w:t>
      </w:r>
      <w:r w:rsidRPr="00677D94">
        <w:t>, izmetot divas kolonnas.</w:t>
      </w:r>
    </w:p>
    <w:p w14:paraId="59850D1B" w14:textId="151B07A6" w:rsidR="006D2932" w:rsidRPr="00A012E6" w:rsidRDefault="006D2932" w:rsidP="00F90674">
      <w:pPr>
        <w:spacing w:after="0"/>
        <w:ind w:left="284" w:hanging="284"/>
        <w:jc w:val="both"/>
      </w:pPr>
    </w:p>
    <w:p w14:paraId="60549BE0" w14:textId="77777777" w:rsidR="000E10DB" w:rsidRPr="008970B9" w:rsidRDefault="000E10DB" w:rsidP="00A718BF">
      <w:pPr>
        <w:shd w:val="clear" w:color="auto" w:fill="D9D9D9" w:themeFill="background1" w:themeFillShade="D9"/>
        <w:spacing w:after="0"/>
        <w:ind w:left="284" w:hanging="284"/>
        <w:jc w:val="center"/>
        <w:rPr>
          <w:b/>
        </w:rPr>
      </w:pPr>
      <w:r w:rsidRPr="008970B9">
        <w:rPr>
          <w:b/>
        </w:rPr>
        <w:t>8. klase</w:t>
      </w:r>
    </w:p>
    <w:p w14:paraId="72A0464D" w14:textId="77777777" w:rsidR="00A5236A" w:rsidRDefault="00A5236A" w:rsidP="00A718BF">
      <w:pPr>
        <w:spacing w:after="0"/>
        <w:ind w:left="284" w:hanging="284"/>
        <w:jc w:val="both"/>
        <w:rPr>
          <w:b/>
        </w:rPr>
      </w:pPr>
    </w:p>
    <w:p w14:paraId="28ECBCC3" w14:textId="4D4CCF8A" w:rsidR="006D2932" w:rsidRDefault="001C1D1B" w:rsidP="00A718BF">
      <w:pPr>
        <w:spacing w:after="0"/>
        <w:ind w:left="284" w:hanging="284"/>
        <w:jc w:val="both"/>
      </w:pPr>
      <w:r w:rsidRPr="00464BCF">
        <w:rPr>
          <w:b/>
        </w:rPr>
        <w:t>8.</w:t>
      </w:r>
      <w:r w:rsidR="006D2932" w:rsidRPr="00464BCF">
        <w:rPr>
          <w:b/>
        </w:rPr>
        <w:t>1.</w:t>
      </w:r>
      <w:r w:rsidR="002826AE">
        <w:rPr>
          <w:b/>
        </w:rPr>
        <w:t xml:space="preserve"> </w:t>
      </w:r>
      <w:r w:rsidR="00DA02EA">
        <w:t>Slidotavai “P</w:t>
      </w:r>
      <w:r w:rsidR="002826AE">
        <w:t xml:space="preserve">a </w:t>
      </w:r>
      <w:r w:rsidR="00DA02EA">
        <w:t xml:space="preserve">plānu </w:t>
      </w:r>
      <w:r w:rsidR="002826AE">
        <w:t>ledu” ir taisnstūrveida forma un tās perimetrs ir 120 metri. Pie slidotavas vienas malas atrodas kvadrātveida laukums, kurā uzbūvēta slidu noma, bet pie blakus malas atrodas kvadrātveida stāvlaukums</w:t>
      </w:r>
      <w:r w:rsidR="00DA02EA">
        <w:t xml:space="preserve"> (skat. </w:t>
      </w:r>
      <w:r w:rsidR="00DA02EA">
        <w:fldChar w:fldCharType="begin"/>
      </w:r>
      <w:r w:rsidR="00DA02EA">
        <w:instrText xml:space="preserve"> REF _Ref474411250 \h </w:instrText>
      </w:r>
      <w:r w:rsidR="00DA02EA">
        <w:fldChar w:fldCharType="separate"/>
      </w:r>
      <w:r w:rsidR="00DF07A3">
        <w:rPr>
          <w:noProof/>
        </w:rPr>
        <w:t>18</w:t>
      </w:r>
      <w:r w:rsidR="00DF07A3">
        <w:t>. att.</w:t>
      </w:r>
      <w:r w:rsidR="00DA02EA">
        <w:fldChar w:fldCharType="end"/>
      </w:r>
      <w:r w:rsidR="00DA02EA">
        <w:t>)</w:t>
      </w:r>
      <w:r w:rsidR="002826AE">
        <w:t>. Stāvlaukuma platība ir par 1200 m</w:t>
      </w:r>
      <w:r w:rsidR="002826AE" w:rsidRPr="002826AE">
        <w:rPr>
          <w:vertAlign w:val="superscript"/>
        </w:rPr>
        <w:t>2</w:t>
      </w:r>
      <w:r w:rsidR="002826AE">
        <w:rPr>
          <w:vertAlign w:val="superscript"/>
        </w:rPr>
        <w:t xml:space="preserve"> </w:t>
      </w:r>
      <w:r w:rsidR="002826AE">
        <w:t xml:space="preserve">lielāka nekā slidu nomas platība. Aprēķini </w:t>
      </w:r>
      <w:r w:rsidR="00B837B9">
        <w:t>slidotavas platību!</w:t>
      </w:r>
    </w:p>
    <w:p w14:paraId="4F04CBCC" w14:textId="77777777" w:rsidR="00DA02EA" w:rsidRDefault="00DA02EA" w:rsidP="00F55BDB">
      <w:pPr>
        <w:keepNext/>
        <w:spacing w:after="0"/>
        <w:jc w:val="center"/>
      </w:pPr>
      <w:r w:rsidRPr="00DA02EA">
        <w:rPr>
          <w:noProof/>
          <w:lang w:eastAsia="lv-LV"/>
        </w:rPr>
        <w:drawing>
          <wp:inline distT="0" distB="0" distL="0" distR="0" wp14:anchorId="3B54BED1" wp14:editId="7FAF28D2">
            <wp:extent cx="1133731" cy="1080000"/>
            <wp:effectExtent l="0" t="0" r="0" b="635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33731" cy="1080000"/>
                    </a:xfrm>
                    <a:prstGeom prst="rect">
                      <a:avLst/>
                    </a:prstGeom>
                  </pic:spPr>
                </pic:pic>
              </a:graphicData>
            </a:graphic>
          </wp:inline>
        </w:drawing>
      </w:r>
    </w:p>
    <w:bookmarkStart w:id="17" w:name="_Ref474411250"/>
    <w:p w14:paraId="085406EC" w14:textId="37DD8E69" w:rsidR="00DA02EA" w:rsidRDefault="00DA02EA" w:rsidP="00DA02EA">
      <w:pPr>
        <w:pStyle w:val="Parakstszemobjekta"/>
        <w:jc w:val="center"/>
      </w:pPr>
      <w:r>
        <w:fldChar w:fldCharType="begin"/>
      </w:r>
      <w:r>
        <w:instrText xml:space="preserve"> SEQ Ilustrācija \* ARABIC </w:instrText>
      </w:r>
      <w:r>
        <w:fldChar w:fldCharType="separate"/>
      </w:r>
      <w:r w:rsidR="00DF07A3">
        <w:rPr>
          <w:noProof/>
        </w:rPr>
        <w:t>18</w:t>
      </w:r>
      <w:r>
        <w:fldChar w:fldCharType="end"/>
      </w:r>
      <w:r>
        <w:t>. att.</w:t>
      </w:r>
      <w:bookmarkEnd w:id="17"/>
    </w:p>
    <w:p w14:paraId="7251EB85" w14:textId="5F8E414E" w:rsidR="000B3BD0" w:rsidRDefault="000B3BD0" w:rsidP="000B3BD0">
      <w:pPr>
        <w:spacing w:after="0"/>
        <w:ind w:left="284" w:hanging="284"/>
        <w:jc w:val="both"/>
        <w:rPr>
          <w:rFonts w:eastAsiaTheme="minorEastAsia"/>
        </w:rPr>
      </w:pPr>
      <w:r>
        <w:tab/>
      </w:r>
      <w:r w:rsidRPr="004B7314">
        <w:rPr>
          <w:b/>
        </w:rPr>
        <w:t xml:space="preserve">Atrisinājums. </w:t>
      </w:r>
      <w:r w:rsidR="004B7314" w:rsidRPr="004B7314">
        <w:t xml:space="preserve">Slidu nomas </w:t>
      </w:r>
      <w:r w:rsidR="004B7314">
        <w:t>malas garumu</w:t>
      </w:r>
      <w:r w:rsidR="004B7314" w:rsidRPr="004B7314">
        <w:t xml:space="preserve"> apzīmējam ar </w:t>
      </w:r>
      <m:oMath>
        <m:r>
          <w:rPr>
            <w:rFonts w:ascii="Cambria Math" w:hAnsi="Cambria Math"/>
          </w:rPr>
          <m:t>x</m:t>
        </m:r>
      </m:oMath>
      <w:r w:rsidR="004B7314" w:rsidRPr="004B7314">
        <w:t xml:space="preserve">, tad stāvlaukuma malas garums ir </w:t>
      </w:r>
      <m:oMath>
        <m:r>
          <w:rPr>
            <w:rFonts w:ascii="Cambria Math" w:hAnsi="Cambria Math"/>
          </w:rPr>
          <m:t>60-x</m:t>
        </m:r>
      </m:oMath>
      <w:r w:rsidR="004B7314">
        <w:rPr>
          <w:rFonts w:eastAsiaTheme="minorEastAsia"/>
        </w:rPr>
        <w:t xml:space="preserve">. Slidu nomas platība ir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sidR="004B7314">
        <w:rPr>
          <w:rFonts w:eastAsiaTheme="minorEastAsia"/>
        </w:rPr>
        <w:t xml:space="preserve"> un stāvlaukuma platība ir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60-x</m:t>
                </m:r>
              </m:e>
            </m:d>
          </m:e>
          <m:sup>
            <m:r>
              <w:rPr>
                <w:rFonts w:ascii="Cambria Math" w:eastAsiaTheme="minorEastAsia" w:hAnsi="Cambria Math"/>
              </w:rPr>
              <m:t>2</m:t>
            </m:r>
          </m:sup>
        </m:sSup>
      </m:oMath>
      <w:r w:rsidR="004B7314">
        <w:rPr>
          <w:rFonts w:eastAsiaTheme="minorEastAsia"/>
        </w:rPr>
        <w:t>. Līdz ar to iegūstam vienādojumu</w:t>
      </w:r>
    </w:p>
    <w:p w14:paraId="3B958679" w14:textId="0A32F5CF" w:rsidR="004B7314" w:rsidRPr="004B7314" w:rsidRDefault="00DF07A3" w:rsidP="000B3BD0">
      <w:pPr>
        <w:spacing w:after="0"/>
        <w:ind w:left="284" w:hanging="284"/>
        <w:jc w:val="both"/>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60-x</m:t>
                  </m:r>
                </m:e>
              </m:d>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=1200</m:t>
          </m:r>
          <m:r>
            <w:rPr>
              <w:rFonts w:ascii="Cambria Math" w:eastAsiaTheme="minorEastAsia" w:hAnsi="Cambria Math"/>
            </w:rPr>
            <m:t>;</m:t>
          </m:r>
        </m:oMath>
      </m:oMathPara>
    </w:p>
    <w:p w14:paraId="39777E94" w14:textId="0569C78D" w:rsidR="004B7314" w:rsidRPr="004B7314" w:rsidRDefault="004B7314" w:rsidP="000B3BD0">
      <w:pPr>
        <w:spacing w:after="0"/>
        <w:ind w:left="284" w:hanging="284"/>
        <w:jc w:val="both"/>
        <w:rPr>
          <w:rFonts w:eastAsiaTheme="minorEastAsia"/>
        </w:rPr>
      </w:pPr>
      <m:oMathPara>
        <m:oMath>
          <m:r>
            <w:rPr>
              <w:rFonts w:ascii="Cambria Math" w:hAnsi="Cambria Math"/>
            </w:rPr>
            <m:t>3600-120x+</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=1200;</m:t>
          </m:r>
        </m:oMath>
      </m:oMathPara>
    </w:p>
    <w:p w14:paraId="44BE8EAD" w14:textId="43B35CA4" w:rsidR="004B7314" w:rsidRPr="004B7314" w:rsidRDefault="004B7314" w:rsidP="000B3BD0">
      <w:pPr>
        <w:spacing w:after="0"/>
        <w:ind w:left="284" w:hanging="284"/>
        <w:jc w:val="both"/>
        <w:rPr>
          <w:rFonts w:eastAsiaTheme="minorEastAsia"/>
        </w:rPr>
      </w:pPr>
      <m:oMathPara>
        <m:oMath>
          <m:r>
            <w:rPr>
              <w:rFonts w:ascii="Cambria Math" w:hAnsi="Cambria Math"/>
            </w:rPr>
            <m:t>120x=2400;</m:t>
          </m:r>
        </m:oMath>
      </m:oMathPara>
    </w:p>
    <w:p w14:paraId="4A391D13" w14:textId="288E0574" w:rsidR="004B7314" w:rsidRPr="004B7314" w:rsidRDefault="004B7314" w:rsidP="000B3BD0">
      <w:pPr>
        <w:spacing w:after="0"/>
        <w:ind w:left="284" w:hanging="284"/>
        <w:jc w:val="both"/>
        <w:rPr>
          <w:rFonts w:eastAsiaTheme="minorEastAsia"/>
        </w:rPr>
      </w:pPr>
      <m:oMathPara>
        <m:oMath>
          <m:r>
            <w:rPr>
              <w:rFonts w:ascii="Cambria Math" w:hAnsi="Cambria Math"/>
            </w:rPr>
            <m:t>x=20.</m:t>
          </m:r>
        </m:oMath>
      </m:oMathPara>
    </w:p>
    <w:p w14:paraId="294F63A6" w14:textId="38F2AABF" w:rsidR="00F55BDB" w:rsidRPr="00F55BDB" w:rsidRDefault="004B7314" w:rsidP="000B3BD0">
      <w:pPr>
        <w:spacing w:after="0"/>
        <w:ind w:left="284" w:hanging="284"/>
        <w:jc w:val="both"/>
      </w:pPr>
      <w:r>
        <w:rPr>
          <w:rFonts w:eastAsiaTheme="minorEastAsia"/>
        </w:rPr>
        <w:tab/>
      </w:r>
      <w:r w:rsidR="00F55BDB">
        <w:rPr>
          <w:rFonts w:eastAsiaTheme="minorEastAsia"/>
        </w:rPr>
        <w:t xml:space="preserve">Tātad slidotavas platība ir </w:t>
      </w:r>
      <m:oMath>
        <m:r>
          <w:rPr>
            <w:rFonts w:ascii="Cambria Math" w:eastAsiaTheme="minorEastAsia" w:hAnsi="Cambria Math"/>
          </w:rPr>
          <m:t>x∙</m:t>
        </m:r>
        <m:d>
          <m:dPr>
            <m:ctrlPr>
              <w:rPr>
                <w:rFonts w:ascii="Cambria Math" w:eastAsiaTheme="minorEastAsia" w:hAnsi="Cambria Math"/>
                <w:i/>
              </w:rPr>
            </m:ctrlPr>
          </m:dPr>
          <m:e>
            <m:r>
              <w:rPr>
                <w:rFonts w:ascii="Cambria Math" w:eastAsiaTheme="minorEastAsia" w:hAnsi="Cambria Math"/>
              </w:rPr>
              <m:t>60-x</m:t>
            </m:r>
          </m:e>
        </m:d>
        <m:r>
          <w:rPr>
            <w:rFonts w:ascii="Cambria Math" w:eastAsiaTheme="minorEastAsia" w:hAnsi="Cambria Math"/>
          </w:rPr>
          <m:t>=20∙40=800</m:t>
        </m:r>
      </m:oMath>
      <w:r w:rsidR="00F55BDB">
        <w:rPr>
          <w:rFonts w:eastAsiaTheme="minorEastAsia"/>
        </w:rPr>
        <w:t xml:space="preserve"> m</w:t>
      </w:r>
      <w:r w:rsidR="00F55BDB" w:rsidRPr="004B7314">
        <w:rPr>
          <w:rFonts w:eastAsiaTheme="minorEastAsia"/>
          <w:vertAlign w:val="superscript"/>
        </w:rPr>
        <w:t>2</w:t>
      </w:r>
      <w:r w:rsidR="00F55BDB">
        <w:rPr>
          <w:rFonts w:eastAsiaTheme="minorEastAsia"/>
        </w:rPr>
        <w:t>.</w:t>
      </w:r>
    </w:p>
    <w:p w14:paraId="5307D21E" w14:textId="0B6D11E3" w:rsidR="00714137" w:rsidRPr="001445A1" w:rsidRDefault="00F90674" w:rsidP="0008692E">
      <w:pPr>
        <w:spacing w:after="0"/>
        <w:ind w:left="284" w:hanging="284"/>
        <w:jc w:val="both"/>
        <w:rPr>
          <w:i/>
        </w:rPr>
      </w:pPr>
      <w:r w:rsidRPr="00464BCF">
        <w:rPr>
          <w:b/>
        </w:rPr>
        <w:t>8.2</w:t>
      </w:r>
      <w:r w:rsidR="00464BCF" w:rsidRPr="00464BCF">
        <w:rPr>
          <w:b/>
        </w:rPr>
        <w:t>.</w:t>
      </w:r>
      <w:r w:rsidRPr="00464BCF">
        <w:rPr>
          <w:b/>
        </w:rPr>
        <w:t xml:space="preserve"> </w:t>
      </w:r>
      <w:r w:rsidR="00714137" w:rsidRPr="00464BCF">
        <w:t>Ja</w:t>
      </w:r>
      <w:r w:rsidR="00714137" w:rsidRPr="009D322A">
        <w:t xml:space="preserve"> no </w:t>
      </w:r>
      <w:proofErr w:type="spellStart"/>
      <w:r w:rsidR="00714137" w:rsidRPr="009D322A">
        <w:t>piecciparu</w:t>
      </w:r>
      <w:proofErr w:type="spellEnd"/>
      <w:r w:rsidR="00714137" w:rsidRPr="009D322A">
        <w:t xml:space="preserve"> skaitļa, kam pirmais cipars vienāds ar ceturto, bet otrais </w:t>
      </w:r>
      <w:r w:rsidR="009D322A" w:rsidRPr="009D322A">
        <w:t>–</w:t>
      </w:r>
      <w:r w:rsidR="00714137" w:rsidRPr="009D322A">
        <w:t xml:space="preserve"> ar piekto, atņem vieninieku tad iegūtais skaitlis dalās ar 11. Kāds var būt</w:t>
      </w:r>
      <w:r w:rsidR="009D322A" w:rsidRPr="009D322A">
        <w:t xml:space="preserve"> sākotnējā </w:t>
      </w:r>
      <w:proofErr w:type="spellStart"/>
      <w:r w:rsidR="009D322A" w:rsidRPr="009D322A">
        <w:t>piecciparu</w:t>
      </w:r>
      <w:proofErr w:type="spellEnd"/>
      <w:r w:rsidR="009D322A" w:rsidRPr="009D322A">
        <w:t xml:space="preserve"> skaitļa trešais</w:t>
      </w:r>
      <w:r w:rsidR="00714137" w:rsidRPr="009D322A">
        <w:t xml:space="preserve"> cipars? Atrodi visus iespējamos v</w:t>
      </w:r>
      <w:r w:rsidR="009D322A" w:rsidRPr="009D322A">
        <w:t>ariantus un pamato, ka citu nav!</w:t>
      </w:r>
    </w:p>
    <w:p w14:paraId="260BC49B" w14:textId="54251DE7" w:rsidR="009922A2" w:rsidRPr="00104BE5" w:rsidRDefault="009F7B3B" w:rsidP="009922A2">
      <w:pPr>
        <w:spacing w:after="0"/>
        <w:ind w:left="284"/>
        <w:jc w:val="both"/>
        <w:rPr>
          <w:rFonts w:eastAsiaTheme="minorEastAsia"/>
        </w:rPr>
      </w:pPr>
      <w:r>
        <w:rPr>
          <w:b/>
        </w:rPr>
        <w:t>A</w:t>
      </w:r>
      <w:r w:rsidR="009922A2" w:rsidRPr="00A012E6">
        <w:rPr>
          <w:b/>
        </w:rPr>
        <w:t>trisinājums.</w:t>
      </w:r>
      <w:r w:rsidR="009922A2">
        <w:rPr>
          <w:b/>
        </w:rPr>
        <w:t xml:space="preserve"> </w:t>
      </w:r>
      <w:r w:rsidR="0089703A" w:rsidRPr="0089703A">
        <w:t>Doto</w:t>
      </w:r>
      <w:r w:rsidR="0089703A">
        <w:rPr>
          <w:b/>
        </w:rPr>
        <w:t xml:space="preserve"> </w:t>
      </w:r>
      <w:proofErr w:type="spellStart"/>
      <w:r w:rsidR="0089703A">
        <w:t>p</w:t>
      </w:r>
      <w:r w:rsidR="0089703A" w:rsidRPr="0089703A">
        <w:t>iecciparu</w:t>
      </w:r>
      <w:proofErr w:type="spellEnd"/>
      <w:r w:rsidR="0089703A" w:rsidRPr="0089703A">
        <w:t xml:space="preserve"> skaitli varam uzrakst</w:t>
      </w:r>
      <w:r w:rsidR="0089703A">
        <w:t>īt kā</w:t>
      </w:r>
      <w:r w:rsidR="0089703A" w:rsidRPr="0089703A">
        <w:t xml:space="preserve"> </w:t>
      </w:r>
      <m:oMath>
        <m:bar>
          <m:barPr>
            <m:pos m:val="top"/>
            <m:ctrlPr>
              <w:rPr>
                <w:rFonts w:ascii="Cambria Math" w:hAnsi="Cambria Math"/>
                <w:i/>
              </w:rPr>
            </m:ctrlPr>
          </m:barPr>
          <m:e>
            <m:r>
              <w:rPr>
                <w:rFonts w:ascii="Cambria Math" w:hAnsi="Cambria Math"/>
              </w:rPr>
              <m:t>abcab</m:t>
            </m:r>
          </m:e>
        </m:bar>
      </m:oMath>
      <w:r w:rsidR="0089703A" w:rsidRPr="0089703A">
        <w:rPr>
          <w:rFonts w:eastAsiaTheme="minorEastAsia"/>
        </w:rPr>
        <w:t>.</w:t>
      </w:r>
      <w:r w:rsidR="0089703A">
        <w:rPr>
          <w:b/>
        </w:rPr>
        <w:t xml:space="preserve"> </w:t>
      </w:r>
      <w:r w:rsidR="0089703A">
        <w:t>Pārveidojam šo skaitli</w:t>
      </w:r>
    </w:p>
    <w:p w14:paraId="5A74BF9E" w14:textId="0B520146" w:rsidR="009922A2" w:rsidRPr="006C3FC3" w:rsidRDefault="00DF07A3" w:rsidP="009922A2">
      <w:pPr>
        <w:spacing w:after="0"/>
        <w:ind w:left="284"/>
        <w:jc w:val="both"/>
      </w:pPr>
      <m:oMathPara>
        <m:oMath>
          <m:bar>
            <m:barPr>
              <m:pos m:val="top"/>
              <m:ctrlPr>
                <w:rPr>
                  <w:rFonts w:ascii="Cambria Math" w:hAnsi="Cambria Math"/>
                  <w:i/>
                </w:rPr>
              </m:ctrlPr>
            </m:barPr>
            <m:e>
              <m:r>
                <w:rPr>
                  <w:rFonts w:ascii="Cambria Math" w:hAnsi="Cambria Math"/>
                </w:rPr>
                <m:t>abcab</m:t>
              </m:r>
            </m:e>
          </m:bar>
          <m:r>
            <w:rPr>
              <w:rFonts w:ascii="Cambria Math" w:hAnsi="Cambria Math"/>
            </w:rPr>
            <m:t>-1=</m:t>
          </m:r>
          <m:bar>
            <m:barPr>
              <m:pos m:val="top"/>
              <m:ctrlPr>
                <w:rPr>
                  <w:rFonts w:ascii="Cambria Math" w:hAnsi="Cambria Math"/>
                  <w:i/>
                </w:rPr>
              </m:ctrlPr>
            </m:barPr>
            <m:e>
              <m:r>
                <w:rPr>
                  <w:rFonts w:ascii="Cambria Math" w:hAnsi="Cambria Math"/>
                </w:rPr>
                <m:t>ab</m:t>
              </m:r>
            </m:e>
          </m:bar>
          <m:r>
            <w:rPr>
              <w:rFonts w:ascii="Cambria Math" w:hAnsi="Cambria Math"/>
            </w:rPr>
            <m:t>∙1000+c∙100+</m:t>
          </m:r>
          <m:bar>
            <m:barPr>
              <m:pos m:val="top"/>
              <m:ctrlPr>
                <w:rPr>
                  <w:rFonts w:ascii="Cambria Math" w:hAnsi="Cambria Math"/>
                  <w:i/>
                </w:rPr>
              </m:ctrlPr>
            </m:barPr>
            <m:e>
              <m:r>
                <w:rPr>
                  <w:rFonts w:ascii="Cambria Math" w:hAnsi="Cambria Math"/>
                </w:rPr>
                <m:t>ab</m:t>
              </m:r>
            </m:e>
          </m:bar>
          <m:r>
            <w:rPr>
              <w:rFonts w:ascii="Cambria Math" w:hAnsi="Cambria Math"/>
            </w:rPr>
            <m:t>-1=</m:t>
          </m:r>
          <m:bar>
            <m:barPr>
              <m:pos m:val="top"/>
              <m:ctrlPr>
                <w:rPr>
                  <w:rFonts w:ascii="Cambria Math" w:hAnsi="Cambria Math"/>
                  <w:i/>
                </w:rPr>
              </m:ctrlPr>
            </m:barPr>
            <m:e>
              <m:r>
                <w:rPr>
                  <w:rFonts w:ascii="Cambria Math" w:hAnsi="Cambria Math"/>
                </w:rPr>
                <m:t>ab</m:t>
              </m:r>
            </m:e>
          </m:bar>
          <m:r>
            <w:rPr>
              <w:rFonts w:ascii="Cambria Math" w:hAnsi="Cambria Math"/>
            </w:rPr>
            <m:t>∙1001+100c-1=</m:t>
          </m:r>
          <m:bar>
            <m:barPr>
              <m:pos m:val="top"/>
              <m:ctrlPr>
                <w:rPr>
                  <w:rFonts w:ascii="Cambria Math" w:hAnsi="Cambria Math"/>
                  <w:i/>
                </w:rPr>
              </m:ctrlPr>
            </m:barPr>
            <m:e>
              <m:r>
                <w:rPr>
                  <w:rFonts w:ascii="Cambria Math" w:hAnsi="Cambria Math"/>
                </w:rPr>
                <m:t>ab</m:t>
              </m:r>
            </m:e>
          </m:bar>
          <m:r>
            <w:rPr>
              <w:rFonts w:ascii="Cambria Math" w:hAnsi="Cambria Math"/>
            </w:rPr>
            <m:t>∙1001+99c+c-1</m:t>
          </m:r>
          <m:r>
            <w:rPr>
              <w:rFonts w:ascii="Cambria Math" w:eastAsiaTheme="minorEastAsia" w:hAnsi="Cambria Math"/>
            </w:rPr>
            <m:t>.</m:t>
          </m:r>
        </m:oMath>
      </m:oMathPara>
    </w:p>
    <w:p w14:paraId="6687A9D6" w14:textId="48142F48" w:rsidR="009C6CD0" w:rsidRDefault="0089703A" w:rsidP="009F7B3B">
      <w:pPr>
        <w:spacing w:after="0"/>
        <w:ind w:left="284"/>
        <w:jc w:val="both"/>
      </w:pPr>
      <w:r>
        <w:t>Tā kā 1001 dalās ar 11 (</w:t>
      </w:r>
      <m:oMath>
        <m:r>
          <w:rPr>
            <w:rFonts w:ascii="Cambria Math" w:hAnsi="Cambria Math"/>
          </w:rPr>
          <m:t>1001:11=91</m:t>
        </m:r>
      </m:oMath>
      <w:r>
        <w:rPr>
          <w:rFonts w:eastAsiaTheme="minorEastAsia"/>
        </w:rPr>
        <w:t>)</w:t>
      </w:r>
      <w:r>
        <w:t xml:space="preserve"> un 99 dalās ar 11, tad, lai viss skaitlis dalītos ar 11, arī </w:t>
      </w:r>
      <m:oMath>
        <m:r>
          <w:rPr>
            <w:rFonts w:ascii="Cambria Math" w:hAnsi="Cambria Math"/>
          </w:rPr>
          <m:t>c-1</m:t>
        </m:r>
      </m:oMath>
      <w:r>
        <w:t xml:space="preserve"> jādalās ar 11. Tas iespējams tikai tad, ja </w:t>
      </w:r>
      <m:oMath>
        <m:r>
          <w:rPr>
            <w:rFonts w:ascii="Cambria Math" w:hAnsi="Cambria Math"/>
          </w:rPr>
          <m:t>c=1</m:t>
        </m:r>
      </m:oMath>
      <w:r>
        <w:t>.</w:t>
      </w:r>
    </w:p>
    <w:p w14:paraId="5DB88B7C" w14:textId="77777777" w:rsidR="00224549" w:rsidRDefault="00224549">
      <w:pPr>
        <w:rPr>
          <w:b/>
        </w:rPr>
      </w:pPr>
      <w:r>
        <w:rPr>
          <w:b/>
        </w:rPr>
        <w:br w:type="page"/>
      </w:r>
    </w:p>
    <w:p w14:paraId="253F3C75" w14:textId="16CD14D0" w:rsidR="009714EA" w:rsidRDefault="00932A86" w:rsidP="00931463">
      <w:pPr>
        <w:spacing w:after="0"/>
        <w:ind w:left="284" w:hanging="284"/>
        <w:jc w:val="both"/>
        <w:rPr>
          <w:rFonts w:eastAsiaTheme="minorEastAsia"/>
        </w:rPr>
      </w:pPr>
      <w:r w:rsidRPr="00EA0995">
        <w:rPr>
          <w:b/>
        </w:rPr>
        <w:lastRenderedPageBreak/>
        <w:t>8.3</w:t>
      </w:r>
      <w:r w:rsidRPr="00464BCF">
        <w:rPr>
          <w:b/>
        </w:rPr>
        <w:t>.</w:t>
      </w:r>
      <w:r w:rsidR="00BE03B4">
        <w:rPr>
          <w:b/>
        </w:rPr>
        <w:t xml:space="preserve"> </w:t>
      </w:r>
      <w:r w:rsidR="009714EA" w:rsidRPr="00C32EC3">
        <w:rPr>
          <w:b/>
        </w:rPr>
        <w:t>a)</w:t>
      </w:r>
      <w:r w:rsidR="009714EA" w:rsidRPr="00C32EC3">
        <w:t xml:space="preserve"> Parādi, kā šaha zirdziņš var apstaigāt šaha galdiņu ar izmēriem </w:t>
      </w:r>
      <m:oMath>
        <m:r>
          <w:rPr>
            <w:rFonts w:ascii="Cambria Math" w:hAnsi="Cambria Math"/>
          </w:rPr>
          <m:t>5×5</m:t>
        </m:r>
      </m:oMath>
      <w:r w:rsidR="009714EA" w:rsidRPr="00C32EC3">
        <w:rPr>
          <w:rFonts w:eastAsiaTheme="minorEastAsia"/>
        </w:rPr>
        <w:t xml:space="preserve"> lauciņi!</w:t>
      </w:r>
      <w:r w:rsidR="009F7B3B" w:rsidRPr="00C32EC3">
        <w:rPr>
          <w:rFonts w:eastAsiaTheme="minorEastAsia"/>
        </w:rPr>
        <w:t xml:space="preserve"> </w:t>
      </w:r>
      <w:r w:rsidR="009F7B3B" w:rsidRPr="00C32EC3">
        <w:t xml:space="preserve">Vienā </w:t>
      </w:r>
      <w:r w:rsidR="007C1EC7" w:rsidRPr="00C32EC3">
        <w:t>lēcienā</w:t>
      </w:r>
      <w:r w:rsidR="009F7B3B" w:rsidRPr="00C32EC3">
        <w:t xml:space="preserve"> n</w:t>
      </w:r>
      <w:r w:rsidR="00C8475C" w:rsidRPr="00C32EC3">
        <w:t xml:space="preserve">o tās rūtiņas, kurā stāv zirdziņš, </w:t>
      </w:r>
      <w:r w:rsidR="009F7B3B" w:rsidRPr="00C32EC3">
        <w:t>tas</w:t>
      </w:r>
      <w:r w:rsidR="00C8475C" w:rsidRPr="00C32EC3">
        <w:t xml:space="preserve"> var aizlēkt uz jebkuru rūtiņu, kas atzīmēta ar “x”, skat. </w:t>
      </w:r>
      <w:r w:rsidR="00C8475C" w:rsidRPr="00C32EC3">
        <w:fldChar w:fldCharType="begin"/>
      </w:r>
      <w:r w:rsidR="00C8475C" w:rsidRPr="00C32EC3">
        <w:instrText xml:space="preserve"> REF _Ref474438198 </w:instrText>
      </w:r>
      <w:r w:rsidR="009F7B3B" w:rsidRPr="00C32EC3">
        <w:instrText xml:space="preserve"> \* MERGEFORMAT </w:instrText>
      </w:r>
      <w:r w:rsidR="00C8475C" w:rsidRPr="00C32EC3">
        <w:fldChar w:fldCharType="separate"/>
      </w:r>
      <w:r w:rsidR="00DF07A3">
        <w:rPr>
          <w:noProof/>
        </w:rPr>
        <w:t>19.</w:t>
      </w:r>
      <w:r w:rsidR="00DF07A3">
        <w:t xml:space="preserve"> att.</w:t>
      </w:r>
      <w:r w:rsidR="00C8475C" w:rsidRPr="00C32EC3">
        <w:fldChar w:fldCharType="end"/>
      </w:r>
    </w:p>
    <w:p w14:paraId="351525E4" w14:textId="709BBB28" w:rsidR="00BE03B4" w:rsidRDefault="00D249E3" w:rsidP="009714EA">
      <w:pPr>
        <w:spacing w:after="0"/>
        <w:ind w:left="284"/>
        <w:jc w:val="both"/>
      </w:pPr>
      <w:r w:rsidRPr="00C32EC3">
        <w:rPr>
          <w:b/>
        </w:rPr>
        <w:t>b)</w:t>
      </w:r>
      <w:r w:rsidR="009714EA" w:rsidRPr="00C32EC3">
        <w:rPr>
          <w:b/>
        </w:rPr>
        <w:t xml:space="preserve"> </w:t>
      </w:r>
      <w:r w:rsidR="00BE03B4" w:rsidRPr="00C32EC3">
        <w:t>Šaha zirdziņš ir sasitis kāju, tāpē</w:t>
      </w:r>
      <w:r w:rsidRPr="00C32EC3">
        <w:t>c tas</w:t>
      </w:r>
      <w:r w:rsidR="00BE03B4" w:rsidRPr="00C32EC3">
        <w:t xml:space="preserve"> veic vienu garu lēcienu (</w:t>
      </w:r>
      <w:r w:rsidR="009714EA" w:rsidRPr="00C32EC3">
        <w:t xml:space="preserve">skat. </w:t>
      </w:r>
      <w:r w:rsidR="009B66DA" w:rsidRPr="00C32EC3">
        <w:fldChar w:fldCharType="begin"/>
      </w:r>
      <w:r w:rsidR="009B66DA" w:rsidRPr="00C32EC3">
        <w:instrText xml:space="preserve"> REF _Ref474438198 </w:instrText>
      </w:r>
      <w:r w:rsidR="00C32EC3">
        <w:instrText xml:space="preserve"> \* MERGEFORMAT </w:instrText>
      </w:r>
      <w:r w:rsidR="009B66DA" w:rsidRPr="00C32EC3">
        <w:fldChar w:fldCharType="separate"/>
      </w:r>
      <w:r w:rsidR="00DF07A3">
        <w:rPr>
          <w:noProof/>
        </w:rPr>
        <w:t>19.</w:t>
      </w:r>
      <w:r w:rsidR="00DF07A3">
        <w:t xml:space="preserve"> att.</w:t>
      </w:r>
      <w:r w:rsidR="009B66DA" w:rsidRPr="00C32EC3">
        <w:fldChar w:fldCharType="end"/>
      </w:r>
      <w:r w:rsidR="00BE03B4" w:rsidRPr="00C32EC3">
        <w:t>) un vienu īsu lēcienu (</w:t>
      </w:r>
      <w:r w:rsidR="00EA0995" w:rsidRPr="00C32EC3">
        <w:t>no tās r</w:t>
      </w:r>
      <w:r w:rsidRPr="00C32EC3">
        <w:t>ūtiņas, kurā stāv zirdziņš, tas</w:t>
      </w:r>
      <w:r w:rsidR="00EA0995" w:rsidRPr="00C32EC3">
        <w:t xml:space="preserve"> var aizlēkt uz jebkuru rūtiņu, kas atzīmēta ar “y”, skat. </w:t>
      </w:r>
      <w:r w:rsidR="009B66DA" w:rsidRPr="00C32EC3">
        <w:fldChar w:fldCharType="begin"/>
      </w:r>
      <w:r w:rsidR="009B66DA" w:rsidRPr="00C32EC3">
        <w:instrText xml:space="preserve"> REF _Ref474438245 </w:instrText>
      </w:r>
      <w:r w:rsidR="00C32EC3">
        <w:instrText xml:space="preserve"> \* MERGEFORMAT </w:instrText>
      </w:r>
      <w:r w:rsidR="009B66DA" w:rsidRPr="00C32EC3">
        <w:fldChar w:fldCharType="separate"/>
      </w:r>
      <w:r w:rsidR="00DF07A3">
        <w:rPr>
          <w:noProof/>
        </w:rPr>
        <w:t>20.</w:t>
      </w:r>
      <w:r w:rsidR="00DF07A3">
        <w:t xml:space="preserve"> att.</w:t>
      </w:r>
      <w:r w:rsidR="009B66DA" w:rsidRPr="00C32EC3">
        <w:fldChar w:fldCharType="end"/>
      </w:r>
      <w:r w:rsidR="00EA0995" w:rsidRPr="00C32EC3">
        <w:t>).</w:t>
      </w:r>
      <w:r w:rsidR="009714EA" w:rsidRPr="00C32EC3">
        <w:t xml:space="preserve"> Vai klibais zirdziņš </w:t>
      </w:r>
      <w:r w:rsidR="00BE03B4" w:rsidRPr="00C32EC3">
        <w:t>var apstaigāt</w:t>
      </w:r>
      <w:r w:rsidR="009714EA" w:rsidRPr="00C32EC3">
        <w:t xml:space="preserve"> šaha</w:t>
      </w:r>
      <w:r w:rsidR="00BE03B4" w:rsidRPr="00C32EC3">
        <w:t xml:space="preserve"> galdiņu </w:t>
      </w:r>
      <w:r w:rsidR="009714EA" w:rsidRPr="00C32EC3">
        <w:t xml:space="preserve">izmēriem </w:t>
      </w:r>
      <m:oMath>
        <m:r>
          <w:rPr>
            <w:rFonts w:ascii="Cambria Math" w:hAnsi="Cambria Math"/>
          </w:rPr>
          <m:t>5×5</m:t>
        </m:r>
      </m:oMath>
      <w:r w:rsidR="009714EA" w:rsidRPr="00C32EC3">
        <w:rPr>
          <w:rFonts w:eastAsiaTheme="minorEastAsia"/>
        </w:rPr>
        <w:t xml:space="preserve"> lauciņi</w:t>
      </w:r>
      <w:r w:rsidRPr="00C32EC3">
        <w:rPr>
          <w:rFonts w:eastAsiaTheme="minorEastAsia"/>
        </w:rPr>
        <w:t xml:space="preserve">, </w:t>
      </w:r>
      <w:r w:rsidRPr="00C32EC3">
        <w:t>pamīšus izpildot vienu garu lēcienu, vienu īsu lēcienu, vienu garu lēcienu, vienu īsu lēcienu, ….</w:t>
      </w:r>
      <w:r w:rsidR="00BE03B4" w:rsidRPr="00C32EC3">
        <w:t>?</w:t>
      </w:r>
    </w:p>
    <w:p w14:paraId="4F625B1F" w14:textId="5528DC13" w:rsidR="0008692E" w:rsidRDefault="00EA0995" w:rsidP="00EA0995">
      <w:pPr>
        <w:spacing w:after="0"/>
        <w:ind w:firstLine="284"/>
        <w:jc w:val="both"/>
      </w:pPr>
      <w:r w:rsidRPr="00EA0995">
        <w:rPr>
          <w:i/>
        </w:rPr>
        <w:t>Piezīme</w:t>
      </w:r>
      <w:r>
        <w:t>. Apstaigāt galdiņu nozīmē, ka zirdziņš katrā šaha galdiņa lauciņā ir bijis tieši vienu reizi.</w:t>
      </w:r>
    </w:p>
    <w:p w14:paraId="6351973F" w14:textId="77777777" w:rsidR="00EA0995" w:rsidRDefault="00EA0995" w:rsidP="0008692E">
      <w:pPr>
        <w:keepNext/>
        <w:spacing w:after="0"/>
        <w:jc w:val="center"/>
        <w:sectPr w:rsidR="00EA0995" w:rsidSect="000F2EEF">
          <w:type w:val="continuous"/>
          <w:pgSz w:w="11906" w:h="16838"/>
          <w:pgMar w:top="1134" w:right="1134" w:bottom="1134" w:left="1134" w:header="709" w:footer="709" w:gutter="0"/>
          <w:cols w:space="708"/>
          <w:docGrid w:linePitch="360"/>
        </w:sectPr>
      </w:pPr>
    </w:p>
    <w:p w14:paraId="30DD12BB" w14:textId="264FED5C" w:rsidR="0008692E" w:rsidRDefault="0008692E" w:rsidP="0008692E">
      <w:pPr>
        <w:keepNext/>
        <w:spacing w:after="0"/>
        <w:jc w:val="center"/>
      </w:pPr>
      <w:r>
        <w:rPr>
          <w:noProof/>
          <w:lang w:eastAsia="lv-LV"/>
        </w:rPr>
        <w:drawing>
          <wp:inline distT="0" distB="0" distL="0" distR="0" wp14:anchorId="6C55B248" wp14:editId="2EA56A05">
            <wp:extent cx="1190157" cy="1224000"/>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E8DDF3.tmp"/>
                    <pic:cNvPicPr/>
                  </pic:nvPicPr>
                  <pic:blipFill>
                    <a:blip r:embed="rId13">
                      <a:extLst>
                        <a:ext uri="{28A0092B-C50C-407E-A947-70E740481C1C}">
                          <a14:useLocalDpi xmlns:a14="http://schemas.microsoft.com/office/drawing/2010/main" val="0"/>
                        </a:ext>
                      </a:extLst>
                    </a:blip>
                    <a:stretch>
                      <a:fillRect/>
                    </a:stretch>
                  </pic:blipFill>
                  <pic:spPr>
                    <a:xfrm>
                      <a:off x="0" y="0"/>
                      <a:ext cx="1190157" cy="1224000"/>
                    </a:xfrm>
                    <a:prstGeom prst="rect">
                      <a:avLst/>
                    </a:prstGeom>
                  </pic:spPr>
                </pic:pic>
              </a:graphicData>
            </a:graphic>
          </wp:inline>
        </w:drawing>
      </w:r>
    </w:p>
    <w:bookmarkStart w:id="18" w:name="_Ref474438198"/>
    <w:p w14:paraId="45B489CB" w14:textId="72A8263B" w:rsidR="0008692E" w:rsidRDefault="0008692E" w:rsidP="0008692E">
      <w:pPr>
        <w:pStyle w:val="Parakstszemobjekta"/>
        <w:jc w:val="center"/>
      </w:pPr>
      <w:r>
        <w:fldChar w:fldCharType="begin"/>
      </w:r>
      <w:r>
        <w:instrText xml:space="preserve"> SEQ Ilustrācija \* ARABIC </w:instrText>
      </w:r>
      <w:r>
        <w:fldChar w:fldCharType="separate"/>
      </w:r>
      <w:r w:rsidR="00DF07A3">
        <w:rPr>
          <w:noProof/>
        </w:rPr>
        <w:t>19</w:t>
      </w:r>
      <w:r>
        <w:fldChar w:fldCharType="end"/>
      </w:r>
      <w:r>
        <w:t>. att.</w:t>
      </w:r>
      <w:bookmarkEnd w:id="18"/>
    </w:p>
    <w:p w14:paraId="2117CD01" w14:textId="77777777" w:rsidR="0008692E" w:rsidRDefault="0008692E" w:rsidP="0008692E">
      <w:pPr>
        <w:keepNext/>
        <w:spacing w:after="0"/>
        <w:jc w:val="center"/>
      </w:pPr>
    </w:p>
    <w:p w14:paraId="292053AA" w14:textId="77777777" w:rsidR="0008692E" w:rsidRPr="00C5597F" w:rsidRDefault="0008692E" w:rsidP="0008692E">
      <w:pPr>
        <w:keepNext/>
        <w:spacing w:after="0"/>
        <w:jc w:val="center"/>
        <w:rPr>
          <w:sz w:val="10"/>
        </w:rPr>
      </w:pPr>
    </w:p>
    <w:p w14:paraId="5836725B" w14:textId="77777777" w:rsidR="0008692E" w:rsidRDefault="0008692E" w:rsidP="0008692E">
      <w:pPr>
        <w:keepNext/>
        <w:spacing w:after="0"/>
        <w:jc w:val="center"/>
      </w:pPr>
    </w:p>
    <w:p w14:paraId="6FACF845" w14:textId="77777777" w:rsidR="0008692E" w:rsidRDefault="0008692E" w:rsidP="0008692E">
      <w:pPr>
        <w:keepNext/>
        <w:spacing w:after="0"/>
        <w:jc w:val="center"/>
      </w:pPr>
      <w:r>
        <w:rPr>
          <w:noProof/>
          <w:lang w:eastAsia="lv-LV"/>
        </w:rPr>
        <w:drawing>
          <wp:inline distT="0" distB="0" distL="0" distR="0" wp14:anchorId="1AE11105" wp14:editId="4756A011">
            <wp:extent cx="704210" cy="718820"/>
            <wp:effectExtent l="0" t="0" r="1270" b="508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E8A20A.tmp"/>
                    <pic:cNvPicPr/>
                  </pic:nvPicPr>
                  <pic:blipFill rotWithShape="1">
                    <a:blip r:embed="rId14">
                      <a:extLst>
                        <a:ext uri="{28A0092B-C50C-407E-A947-70E740481C1C}">
                          <a14:useLocalDpi xmlns:a14="http://schemas.microsoft.com/office/drawing/2010/main" val="0"/>
                        </a:ext>
                      </a:extLst>
                    </a:blip>
                    <a:srcRect l="20002" t="20623" r="20625" b="20447"/>
                    <a:stretch/>
                  </pic:blipFill>
                  <pic:spPr bwMode="auto">
                    <a:xfrm>
                      <a:off x="0" y="0"/>
                      <a:ext cx="706647" cy="721308"/>
                    </a:xfrm>
                    <a:prstGeom prst="rect">
                      <a:avLst/>
                    </a:prstGeom>
                    <a:ln>
                      <a:noFill/>
                    </a:ln>
                    <a:extLst>
                      <a:ext uri="{53640926-AAD7-44D8-BBD7-CCE9431645EC}">
                        <a14:shadowObscured xmlns:a14="http://schemas.microsoft.com/office/drawing/2010/main"/>
                      </a:ext>
                    </a:extLst>
                  </pic:spPr>
                </pic:pic>
              </a:graphicData>
            </a:graphic>
          </wp:inline>
        </w:drawing>
      </w:r>
    </w:p>
    <w:bookmarkStart w:id="19" w:name="_Ref474438245"/>
    <w:p w14:paraId="3BCDDF7B" w14:textId="64501941" w:rsidR="0008692E" w:rsidRDefault="0008692E" w:rsidP="0008692E">
      <w:pPr>
        <w:pStyle w:val="Parakstszemobjekta"/>
        <w:jc w:val="center"/>
      </w:pPr>
      <w:r>
        <w:fldChar w:fldCharType="begin"/>
      </w:r>
      <w:r>
        <w:instrText xml:space="preserve"> SEQ Ilustrācija \* ARABIC </w:instrText>
      </w:r>
      <w:r>
        <w:fldChar w:fldCharType="separate"/>
      </w:r>
      <w:r w:rsidR="00DF07A3">
        <w:rPr>
          <w:noProof/>
        </w:rPr>
        <w:t>20</w:t>
      </w:r>
      <w:r>
        <w:fldChar w:fldCharType="end"/>
      </w:r>
      <w:r>
        <w:t>. att.</w:t>
      </w:r>
      <w:bookmarkEnd w:id="19"/>
    </w:p>
    <w:p w14:paraId="221B7E7E" w14:textId="77777777" w:rsidR="00EA0995" w:rsidRDefault="00EA0995" w:rsidP="00BE03B4">
      <w:pPr>
        <w:tabs>
          <w:tab w:val="left" w:pos="851"/>
        </w:tabs>
        <w:spacing w:after="0"/>
        <w:ind w:left="284"/>
        <w:jc w:val="both"/>
        <w:rPr>
          <w:b/>
          <w:highlight w:val="red"/>
        </w:rPr>
        <w:sectPr w:rsidR="00EA0995" w:rsidSect="00EA0995">
          <w:type w:val="continuous"/>
          <w:pgSz w:w="11906" w:h="16838"/>
          <w:pgMar w:top="1134" w:right="1134" w:bottom="1134" w:left="1134" w:header="709" w:footer="709" w:gutter="0"/>
          <w:cols w:num="2" w:space="708"/>
          <w:docGrid w:linePitch="360"/>
        </w:sectPr>
      </w:pPr>
    </w:p>
    <w:p w14:paraId="3D2597B0" w14:textId="486FD287" w:rsidR="00823805" w:rsidRDefault="00BE252F" w:rsidP="00BE03B4">
      <w:pPr>
        <w:tabs>
          <w:tab w:val="left" w:pos="851"/>
        </w:tabs>
        <w:spacing w:after="0"/>
        <w:ind w:left="284"/>
        <w:jc w:val="both"/>
      </w:pPr>
      <w:r w:rsidRPr="009615E9">
        <w:rPr>
          <w:b/>
        </w:rPr>
        <w:t>Atrisinājums.</w:t>
      </w:r>
      <w:r w:rsidR="00BE03B4">
        <w:t xml:space="preserve"> </w:t>
      </w:r>
      <w:r w:rsidR="00823805" w:rsidRPr="00823805">
        <w:rPr>
          <w:b/>
        </w:rPr>
        <w:t>a)</w:t>
      </w:r>
      <w:r w:rsidR="002A0F87">
        <w:t xml:space="preserve"> Šaha z</w:t>
      </w:r>
      <w:r w:rsidR="00823805">
        <w:t>irdziņš galdiņu var apstaigāt</w:t>
      </w:r>
      <w:r w:rsidR="00931463">
        <w:t xml:space="preserve"> tā, kā parādīts, piemēram</w:t>
      </w:r>
      <w:r w:rsidR="00931463" w:rsidRPr="00931463">
        <w:t xml:space="preserve">, </w:t>
      </w:r>
      <w:fldSimple w:instr=" REF _Ref474660961 ">
        <w:r w:rsidR="00DF07A3">
          <w:rPr>
            <w:noProof/>
          </w:rPr>
          <w:t>21</w:t>
        </w:r>
        <w:r w:rsidR="00DF07A3">
          <w:t>. att.</w:t>
        </w:r>
      </w:fldSimple>
    </w:p>
    <w:p w14:paraId="6FC94F08" w14:textId="77777777" w:rsidR="00F572EF" w:rsidRDefault="00F572EF" w:rsidP="00931463">
      <w:pPr>
        <w:keepNext/>
        <w:tabs>
          <w:tab w:val="left" w:pos="851"/>
        </w:tabs>
        <w:spacing w:after="0"/>
        <w:ind w:left="284"/>
        <w:jc w:val="center"/>
        <w:sectPr w:rsidR="00F572EF" w:rsidSect="000F2EEF">
          <w:type w:val="continuous"/>
          <w:pgSz w:w="11906" w:h="16838"/>
          <w:pgMar w:top="1134" w:right="1134" w:bottom="1134" w:left="1134" w:header="709" w:footer="709" w:gutter="0"/>
          <w:cols w:space="708"/>
          <w:docGrid w:linePitch="360"/>
        </w:sectPr>
      </w:pPr>
    </w:p>
    <w:p w14:paraId="30B2552B" w14:textId="769FE962" w:rsidR="00931463" w:rsidRDefault="00931463" w:rsidP="00931463">
      <w:pPr>
        <w:keepNext/>
        <w:tabs>
          <w:tab w:val="left" w:pos="851"/>
        </w:tabs>
        <w:spacing w:after="0"/>
        <w:ind w:left="284"/>
        <w:jc w:val="center"/>
      </w:pPr>
      <w:r>
        <w:rPr>
          <w:noProof/>
          <w:color w:val="FF0000"/>
          <w:lang w:eastAsia="lv-LV"/>
        </w:rPr>
        <w:drawing>
          <wp:inline distT="0" distB="0" distL="0" distR="0" wp14:anchorId="7FBE4A98" wp14:editId="67C3A58A">
            <wp:extent cx="1333686" cy="1362265"/>
            <wp:effectExtent l="0" t="0" r="0" b="952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30FEB3.tmp"/>
                    <pic:cNvPicPr/>
                  </pic:nvPicPr>
                  <pic:blipFill>
                    <a:blip r:embed="rId28">
                      <a:extLst>
                        <a:ext uri="{28A0092B-C50C-407E-A947-70E740481C1C}">
                          <a14:useLocalDpi xmlns:a14="http://schemas.microsoft.com/office/drawing/2010/main" val="0"/>
                        </a:ext>
                      </a:extLst>
                    </a:blip>
                    <a:stretch>
                      <a:fillRect/>
                    </a:stretch>
                  </pic:blipFill>
                  <pic:spPr>
                    <a:xfrm>
                      <a:off x="0" y="0"/>
                      <a:ext cx="1333686" cy="1362265"/>
                    </a:xfrm>
                    <a:prstGeom prst="rect">
                      <a:avLst/>
                    </a:prstGeom>
                  </pic:spPr>
                </pic:pic>
              </a:graphicData>
            </a:graphic>
          </wp:inline>
        </w:drawing>
      </w:r>
    </w:p>
    <w:bookmarkStart w:id="20" w:name="_Ref474660961"/>
    <w:p w14:paraId="6DF862CD" w14:textId="351F1CFE" w:rsidR="00823805" w:rsidRDefault="00931463" w:rsidP="00931463">
      <w:pPr>
        <w:pStyle w:val="Parakstszemobjekta"/>
        <w:jc w:val="center"/>
      </w:pPr>
      <w:r w:rsidRPr="00931463">
        <w:fldChar w:fldCharType="begin"/>
      </w:r>
      <w:r w:rsidRPr="00931463">
        <w:instrText xml:space="preserve"> SEQ Ilustrācija \* ARABIC </w:instrText>
      </w:r>
      <w:r w:rsidRPr="00931463">
        <w:fldChar w:fldCharType="separate"/>
      </w:r>
      <w:r w:rsidR="00DF07A3">
        <w:rPr>
          <w:noProof/>
        </w:rPr>
        <w:t>21</w:t>
      </w:r>
      <w:r w:rsidRPr="00931463">
        <w:fldChar w:fldCharType="end"/>
      </w:r>
      <w:r>
        <w:t>. att.</w:t>
      </w:r>
      <w:bookmarkEnd w:id="20"/>
    </w:p>
    <w:p w14:paraId="13278031" w14:textId="77777777" w:rsidR="00F572EF" w:rsidRDefault="00F572EF" w:rsidP="00F572EF">
      <w:pPr>
        <w:keepNext/>
        <w:spacing w:after="0"/>
        <w:ind w:left="284"/>
        <w:jc w:val="center"/>
      </w:pPr>
      <w:r>
        <w:rPr>
          <w:noProof/>
          <w:lang w:eastAsia="lv-LV"/>
        </w:rPr>
        <w:drawing>
          <wp:inline distT="0" distB="0" distL="0" distR="0" wp14:anchorId="1E9BF36F" wp14:editId="5FD6A1E5">
            <wp:extent cx="1343212" cy="1371791"/>
            <wp:effectExtent l="0" t="0" r="9525" b="0"/>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0302276.tmp"/>
                    <pic:cNvPicPr/>
                  </pic:nvPicPr>
                  <pic:blipFill>
                    <a:blip r:embed="rId29">
                      <a:extLst>
                        <a:ext uri="{28A0092B-C50C-407E-A947-70E740481C1C}">
                          <a14:useLocalDpi xmlns:a14="http://schemas.microsoft.com/office/drawing/2010/main" val="0"/>
                        </a:ext>
                      </a:extLst>
                    </a:blip>
                    <a:stretch>
                      <a:fillRect/>
                    </a:stretch>
                  </pic:blipFill>
                  <pic:spPr>
                    <a:xfrm>
                      <a:off x="0" y="0"/>
                      <a:ext cx="1343212" cy="1371791"/>
                    </a:xfrm>
                    <a:prstGeom prst="rect">
                      <a:avLst/>
                    </a:prstGeom>
                  </pic:spPr>
                </pic:pic>
              </a:graphicData>
            </a:graphic>
          </wp:inline>
        </w:drawing>
      </w:r>
    </w:p>
    <w:bookmarkStart w:id="21" w:name="_Ref474661724"/>
    <w:p w14:paraId="6D6D8BE0" w14:textId="01167303" w:rsidR="00F572EF" w:rsidRDefault="00F572EF" w:rsidP="00F572EF">
      <w:pPr>
        <w:pStyle w:val="Parakstszemobjekta"/>
        <w:jc w:val="center"/>
      </w:pPr>
      <w:r>
        <w:fldChar w:fldCharType="begin"/>
      </w:r>
      <w:r>
        <w:instrText xml:space="preserve"> SEQ Ilustrācija \* ARABIC </w:instrText>
      </w:r>
      <w:r>
        <w:fldChar w:fldCharType="separate"/>
      </w:r>
      <w:r w:rsidR="00DF07A3">
        <w:rPr>
          <w:noProof/>
        </w:rPr>
        <w:t>22</w:t>
      </w:r>
      <w:r>
        <w:fldChar w:fldCharType="end"/>
      </w:r>
      <w:r>
        <w:t>. att.</w:t>
      </w:r>
      <w:bookmarkEnd w:id="21"/>
    </w:p>
    <w:p w14:paraId="5F0E1EDA" w14:textId="77777777" w:rsidR="00F572EF" w:rsidRDefault="00F572EF" w:rsidP="00BE03B4">
      <w:pPr>
        <w:tabs>
          <w:tab w:val="left" w:pos="851"/>
        </w:tabs>
        <w:spacing w:after="0"/>
        <w:ind w:left="284"/>
        <w:jc w:val="both"/>
        <w:rPr>
          <w:b/>
        </w:rPr>
        <w:sectPr w:rsidR="00F572EF" w:rsidSect="00F572EF">
          <w:type w:val="continuous"/>
          <w:pgSz w:w="11906" w:h="16838"/>
          <w:pgMar w:top="1134" w:right="1134" w:bottom="1134" w:left="1134" w:header="709" w:footer="709" w:gutter="0"/>
          <w:cols w:num="2" w:space="708"/>
          <w:docGrid w:linePitch="360"/>
        </w:sectPr>
      </w:pPr>
    </w:p>
    <w:p w14:paraId="47A8DCE6" w14:textId="52B01D1A" w:rsidR="00BE03B4" w:rsidRDefault="00823805" w:rsidP="00BE03B4">
      <w:pPr>
        <w:tabs>
          <w:tab w:val="left" w:pos="851"/>
        </w:tabs>
        <w:spacing w:after="0"/>
        <w:ind w:left="284"/>
        <w:jc w:val="both"/>
      </w:pPr>
      <w:r w:rsidRPr="00823805">
        <w:rPr>
          <w:b/>
        </w:rPr>
        <w:t>b)</w:t>
      </w:r>
      <w:r>
        <w:t xml:space="preserve"> </w:t>
      </w:r>
      <w:r w:rsidR="00931463">
        <w:t xml:space="preserve">Pierādīsim, ka klibais zirdziņš nevar apstaigāt šaha galdiņu ar izmēriem </w:t>
      </w:r>
      <m:oMath>
        <m:r>
          <w:rPr>
            <w:rFonts w:ascii="Cambria Math" w:hAnsi="Cambria Math"/>
          </w:rPr>
          <m:t>5×5</m:t>
        </m:r>
      </m:oMath>
      <w:r w:rsidR="00931463">
        <w:t xml:space="preserve"> lauciņi</w:t>
      </w:r>
      <w:r w:rsidR="00BE03B4">
        <w:t xml:space="preserve">. </w:t>
      </w:r>
    </w:p>
    <w:p w14:paraId="4AD42823" w14:textId="78931124" w:rsidR="00420642" w:rsidRDefault="00420642" w:rsidP="00420642">
      <w:pPr>
        <w:tabs>
          <w:tab w:val="left" w:pos="851"/>
        </w:tabs>
        <w:spacing w:after="0"/>
        <w:ind w:left="284"/>
        <w:jc w:val="both"/>
      </w:pPr>
      <w:r>
        <w:t xml:space="preserve">Pieņemsim pretējo, ka zirdziņam šādā veidā ir izdevies apstaigāt laukumu. Aplūkosim tikai zirdziņa īsos gājienus, savienosim ar līniju katrus divus lauciņu centrus, starp kuriem zirdziņš veic īso gājienu. Starta lauciņš (no kura zirdziņš sāk) šajā gadījumā paliek nesavienots, pārējie 24 lauciņi ir pa pāriem savienoti. Aplūkosim ar “x” atzīmētos lauciņus (skat. </w:t>
      </w:r>
      <w:r>
        <w:fldChar w:fldCharType="begin"/>
      </w:r>
      <w:r>
        <w:instrText xml:space="preserve"> REF _Ref474661724 \h </w:instrText>
      </w:r>
      <w:r>
        <w:fldChar w:fldCharType="separate"/>
      </w:r>
      <w:r w:rsidR="00DF07A3">
        <w:rPr>
          <w:noProof/>
        </w:rPr>
        <w:t>22</w:t>
      </w:r>
      <w:r w:rsidR="00DF07A3">
        <w:t>. att.</w:t>
      </w:r>
      <w:r>
        <w:fldChar w:fldCharType="end"/>
      </w:r>
      <w:r>
        <w:t>), tādi ir 9, tātad vismaz 8 no tiem būs savienoti ar līniju ar kādu citu lauciņu, bet līnija (īsais gājiens) no tiem var iet tikai uz ar “o” apzīmēto lauciņu, kādi ir tikai 4. Tātad kāds no ar “o” apzīmētajiem lauciņiem būs savienots ar līniju ar vairāk nekā vienu lauciņu – pretruna.</w:t>
      </w:r>
    </w:p>
    <w:p w14:paraId="17A244A9" w14:textId="01740CAF" w:rsidR="00DA03B0" w:rsidRDefault="00932A86" w:rsidP="00A718BF">
      <w:pPr>
        <w:spacing w:after="0"/>
        <w:ind w:left="284" w:hanging="284"/>
        <w:jc w:val="both"/>
      </w:pPr>
      <w:r w:rsidRPr="00464BCF">
        <w:rPr>
          <w:b/>
        </w:rPr>
        <w:t>8.4</w:t>
      </w:r>
      <w:r w:rsidR="00464BCF" w:rsidRPr="00464BCF">
        <w:rPr>
          <w:b/>
        </w:rPr>
        <w:t>.</w:t>
      </w:r>
      <w:r w:rsidR="00DA03B0" w:rsidRPr="00A012E6">
        <w:t xml:space="preserve"> </w:t>
      </w:r>
      <w:r w:rsidR="00DA03B0" w:rsidRPr="004E6027">
        <w:t xml:space="preserve">Uz kvadrāta </w:t>
      </w:r>
      <m:oMath>
        <m:r>
          <w:rPr>
            <w:rFonts w:ascii="Cambria Math" w:hAnsi="Cambria Math"/>
          </w:rPr>
          <m:t>ABCD</m:t>
        </m:r>
      </m:oMath>
      <w:r w:rsidR="00DA03B0" w:rsidRPr="004E6027">
        <w:t xml:space="preserve"> malām atzīmēti punkti </w:t>
      </w:r>
      <m:oMath>
        <m:r>
          <w:rPr>
            <w:rFonts w:ascii="Cambria Math" w:hAnsi="Cambria Math"/>
          </w:rPr>
          <m:t>E, F, G</m:t>
        </m:r>
      </m:oMath>
      <w:r w:rsidR="00DA03B0" w:rsidRPr="004E6027">
        <w:t xml:space="preserve"> un </w:t>
      </w:r>
      <m:oMath>
        <m:r>
          <w:rPr>
            <w:rFonts w:ascii="Cambria Math" w:hAnsi="Cambria Math"/>
          </w:rPr>
          <m:t>H</m:t>
        </m:r>
      </m:oMath>
      <w:r w:rsidR="00DA03B0" w:rsidRPr="004E6027">
        <w:t xml:space="preserve"> tā, ka </w:t>
      </w:r>
      <m:oMath>
        <m:f>
          <m:fPr>
            <m:ctrlPr>
              <w:rPr>
                <w:rFonts w:ascii="Cambria Math" w:hAnsi="Cambria Math"/>
                <w:i/>
              </w:rPr>
            </m:ctrlPr>
          </m:fPr>
          <m:num>
            <m:r>
              <w:rPr>
                <w:rFonts w:ascii="Cambria Math" w:hAnsi="Cambria Math"/>
              </w:rPr>
              <m:t>AE</m:t>
            </m:r>
          </m:num>
          <m:den>
            <m:r>
              <w:rPr>
                <w:rFonts w:ascii="Cambria Math" w:hAnsi="Cambria Math"/>
              </w:rPr>
              <m:t>EB</m:t>
            </m:r>
          </m:den>
        </m:f>
        <m:r>
          <w:rPr>
            <w:rFonts w:ascii="Cambria Math" w:hAnsi="Cambria Math"/>
          </w:rPr>
          <m:t>=</m:t>
        </m:r>
        <m:f>
          <m:fPr>
            <m:ctrlPr>
              <w:rPr>
                <w:rFonts w:ascii="Cambria Math" w:hAnsi="Cambria Math"/>
                <w:i/>
              </w:rPr>
            </m:ctrlPr>
          </m:fPr>
          <m:num>
            <m:r>
              <w:rPr>
                <w:rFonts w:ascii="Cambria Math" w:hAnsi="Cambria Math"/>
              </w:rPr>
              <m:t>BF</m:t>
            </m:r>
          </m:num>
          <m:den>
            <m:r>
              <w:rPr>
                <w:rFonts w:ascii="Cambria Math" w:hAnsi="Cambria Math"/>
              </w:rPr>
              <m:t>FC</m:t>
            </m:r>
          </m:den>
        </m:f>
        <m:r>
          <w:rPr>
            <w:rFonts w:ascii="Cambria Math" w:hAnsi="Cambria Math"/>
          </w:rPr>
          <m:t>=</m:t>
        </m:r>
        <m:f>
          <m:fPr>
            <m:ctrlPr>
              <w:rPr>
                <w:rFonts w:ascii="Cambria Math" w:hAnsi="Cambria Math"/>
                <w:i/>
              </w:rPr>
            </m:ctrlPr>
          </m:fPr>
          <m:num>
            <m:r>
              <w:rPr>
                <w:rFonts w:ascii="Cambria Math" w:hAnsi="Cambria Math"/>
              </w:rPr>
              <m:t>CG</m:t>
            </m:r>
          </m:num>
          <m:den>
            <m:r>
              <w:rPr>
                <w:rFonts w:ascii="Cambria Math" w:hAnsi="Cambria Math"/>
              </w:rPr>
              <m:t>GD</m:t>
            </m:r>
          </m:den>
        </m:f>
        <m:r>
          <w:rPr>
            <w:rFonts w:ascii="Cambria Math" w:hAnsi="Cambria Math"/>
          </w:rPr>
          <m:t>=</m:t>
        </m:r>
        <m:f>
          <m:fPr>
            <m:ctrlPr>
              <w:rPr>
                <w:rFonts w:ascii="Cambria Math" w:hAnsi="Cambria Math"/>
                <w:i/>
              </w:rPr>
            </m:ctrlPr>
          </m:fPr>
          <m:num>
            <m:r>
              <w:rPr>
                <w:rFonts w:ascii="Cambria Math" w:hAnsi="Cambria Math"/>
              </w:rPr>
              <m:t>DH</m:t>
            </m:r>
          </m:num>
          <m:den>
            <m:r>
              <w:rPr>
                <w:rFonts w:ascii="Cambria Math" w:hAnsi="Cambria Math"/>
              </w:rPr>
              <m:t>AH</m:t>
            </m:r>
          </m:den>
        </m:f>
        <m:r>
          <m:rPr>
            <m:sty m:val="p"/>
          </m:rPr>
          <w:rPr>
            <w:rFonts w:ascii="Cambria Math" w:hAnsi="Cambria Math"/>
          </w:rPr>
          <m:t>=9.</m:t>
        </m:r>
      </m:oMath>
      <w:r w:rsidR="00DA03B0" w:rsidRPr="004E6027">
        <w:t xml:space="preserve"> Aprēķināt iekrāsotās daļas</w:t>
      </w:r>
      <w:r w:rsidR="00AE6364">
        <w:t xml:space="preserve"> (skat. </w:t>
      </w:r>
      <w:fldSimple w:instr=" REF _Ref474659772 ">
        <w:r w:rsidR="00DF07A3">
          <w:rPr>
            <w:noProof/>
          </w:rPr>
          <w:t>23</w:t>
        </w:r>
        <w:r w:rsidR="00DF07A3">
          <w:t>. att.</w:t>
        </w:r>
      </w:fldSimple>
      <w:r w:rsidR="00AE6364">
        <w:t>)</w:t>
      </w:r>
      <w:r w:rsidR="00DA03B0" w:rsidRPr="004E6027">
        <w:t xml:space="preserve"> laukuma attiecību pret </w:t>
      </w:r>
      <m:oMath>
        <m:r>
          <w:rPr>
            <w:rFonts w:ascii="Cambria Math" w:hAnsi="Cambria Math"/>
          </w:rPr>
          <m:t>ABCD</m:t>
        </m:r>
      </m:oMath>
      <w:r w:rsidR="004E6027">
        <w:t xml:space="preserve"> laukumu!</w:t>
      </w:r>
    </w:p>
    <w:p w14:paraId="403A4C65" w14:textId="77777777" w:rsidR="00AE6364" w:rsidRDefault="00AE6364" w:rsidP="00AE6364">
      <w:pPr>
        <w:pStyle w:val="Parastais"/>
        <w:keepNext/>
        <w:tabs>
          <w:tab w:val="left" w:pos="851"/>
        </w:tabs>
        <w:spacing w:after="0" w:line="259" w:lineRule="auto"/>
        <w:ind w:left="284"/>
        <w:jc w:val="center"/>
      </w:pPr>
      <w:r w:rsidRPr="00AE6364">
        <w:rPr>
          <w:rFonts w:asciiTheme="minorHAnsi" w:hAnsiTheme="minorHAnsi"/>
          <w:noProof/>
          <w:color w:val="FF0000"/>
          <w:lang w:eastAsia="lv-LV"/>
        </w:rPr>
        <w:drawing>
          <wp:inline distT="0" distB="0" distL="0" distR="0" wp14:anchorId="1FDD5237" wp14:editId="7EA3D172">
            <wp:extent cx="1283708" cy="122400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283708" cy="1224000"/>
                    </a:xfrm>
                    <a:prstGeom prst="rect">
                      <a:avLst/>
                    </a:prstGeom>
                  </pic:spPr>
                </pic:pic>
              </a:graphicData>
            </a:graphic>
          </wp:inline>
        </w:drawing>
      </w:r>
    </w:p>
    <w:bookmarkStart w:id="22" w:name="_Ref474659772"/>
    <w:p w14:paraId="4730BE64" w14:textId="7E2445B0" w:rsidR="00DA03B0" w:rsidRPr="00A012E6" w:rsidRDefault="00AE6364" w:rsidP="00224549">
      <w:pPr>
        <w:pStyle w:val="Parakstszemobjekta"/>
        <w:spacing w:after="0"/>
        <w:jc w:val="center"/>
      </w:pPr>
      <w:r>
        <w:fldChar w:fldCharType="begin"/>
      </w:r>
      <w:r>
        <w:instrText xml:space="preserve"> SEQ Ilustrācija \* ARABIC </w:instrText>
      </w:r>
      <w:r>
        <w:fldChar w:fldCharType="separate"/>
      </w:r>
      <w:r w:rsidR="00DF07A3">
        <w:rPr>
          <w:noProof/>
        </w:rPr>
        <w:t>23</w:t>
      </w:r>
      <w:r>
        <w:fldChar w:fldCharType="end"/>
      </w:r>
      <w:r>
        <w:t>. att.</w:t>
      </w:r>
      <w:bookmarkEnd w:id="22"/>
      <w:r w:rsidR="00823805" w:rsidRPr="00823805">
        <w:rPr>
          <w:color w:val="FF0000"/>
        </w:rPr>
        <w:t xml:space="preserve"> </w:t>
      </w:r>
    </w:p>
    <w:p w14:paraId="3404E89B" w14:textId="21C050FD" w:rsidR="00DA03B0" w:rsidRPr="00A012E6" w:rsidRDefault="00DA03B0" w:rsidP="00A718BF">
      <w:pPr>
        <w:pStyle w:val="Parastais"/>
        <w:tabs>
          <w:tab w:val="left" w:pos="851"/>
        </w:tabs>
        <w:spacing w:after="0" w:line="259" w:lineRule="auto"/>
        <w:ind w:left="284"/>
        <w:jc w:val="both"/>
        <w:rPr>
          <w:rFonts w:asciiTheme="minorHAnsi" w:hAnsiTheme="minorHAnsi"/>
        </w:rPr>
      </w:pPr>
      <w:r w:rsidRPr="00A012E6">
        <w:rPr>
          <w:rFonts w:asciiTheme="minorHAnsi" w:hAnsiTheme="minorHAnsi"/>
          <w:b/>
        </w:rPr>
        <w:t>Atrisinājums.</w:t>
      </w:r>
      <w:r w:rsidR="004E6027">
        <w:rPr>
          <w:rFonts w:asciiTheme="minorHAnsi" w:hAnsiTheme="minorHAnsi"/>
        </w:rPr>
        <w:t xml:space="preserve"> Apzīmējam </w:t>
      </w:r>
      <m:oMath>
        <m:r>
          <w:rPr>
            <w:rFonts w:ascii="Cambria Math" w:hAnsi="Cambria Math"/>
          </w:rPr>
          <m:t>EB=x</m:t>
        </m:r>
      </m:oMath>
      <w:r w:rsidR="004E6027">
        <w:rPr>
          <w:rFonts w:asciiTheme="minorHAnsi" w:hAnsiTheme="minorHAnsi"/>
        </w:rPr>
        <w:t xml:space="preserve">, tad </w:t>
      </w:r>
      <m:oMath>
        <m:r>
          <w:rPr>
            <w:rFonts w:ascii="Cambria Math" w:hAnsi="Cambria Math"/>
          </w:rPr>
          <m:t>EB=CF=DG=AH=x</m:t>
        </m:r>
      </m:oMath>
      <w:r w:rsidR="004E6027">
        <w:rPr>
          <w:rFonts w:asciiTheme="minorHAnsi" w:hAnsiTheme="minorHAnsi"/>
        </w:rPr>
        <w:t xml:space="preserve"> un </w:t>
      </w:r>
      <m:oMath>
        <m:r>
          <w:rPr>
            <w:rFonts w:ascii="Cambria Math" w:hAnsi="Cambria Math"/>
          </w:rPr>
          <m:t>AE=BF=CG=DH=9x</m:t>
        </m:r>
      </m:oMath>
      <w:r w:rsidR="00AE6364">
        <w:rPr>
          <w:rFonts w:asciiTheme="minorHAnsi" w:hAnsiTheme="minorHAnsi"/>
        </w:rPr>
        <w:t xml:space="preserve"> (skat. </w:t>
      </w:r>
      <w:r w:rsidR="00AE6364">
        <w:rPr>
          <w:rFonts w:asciiTheme="minorHAnsi" w:hAnsiTheme="minorHAnsi"/>
        </w:rPr>
        <w:fldChar w:fldCharType="begin"/>
      </w:r>
      <w:r w:rsidR="00AE6364">
        <w:rPr>
          <w:rFonts w:asciiTheme="minorHAnsi" w:hAnsiTheme="minorHAnsi"/>
        </w:rPr>
        <w:instrText xml:space="preserve"> REF _Ref474659975 </w:instrText>
      </w:r>
      <w:r w:rsidR="00AE6364">
        <w:rPr>
          <w:rFonts w:asciiTheme="minorHAnsi" w:hAnsiTheme="minorHAnsi"/>
        </w:rPr>
        <w:fldChar w:fldCharType="separate"/>
      </w:r>
      <w:r w:rsidR="00DF07A3">
        <w:rPr>
          <w:noProof/>
        </w:rPr>
        <w:t>24</w:t>
      </w:r>
      <w:r w:rsidR="00DF07A3">
        <w:t>. att.</w:t>
      </w:r>
      <w:r w:rsidR="00AE6364">
        <w:rPr>
          <w:rFonts w:asciiTheme="minorHAnsi" w:hAnsiTheme="minorHAnsi"/>
        </w:rPr>
        <w:fldChar w:fldCharType="end"/>
      </w:r>
      <w:r w:rsidR="00AE6364">
        <w:rPr>
          <w:rFonts w:asciiTheme="minorHAnsi" w:hAnsiTheme="minorHAnsi"/>
        </w:rPr>
        <w:t>)</w:t>
      </w:r>
      <w:r w:rsidR="004E6027">
        <w:rPr>
          <w:rFonts w:asciiTheme="minorHAnsi" w:hAnsiTheme="minorHAnsi"/>
        </w:rPr>
        <w:t xml:space="preserve">. Kvadrāta </w:t>
      </w:r>
      <m:oMath>
        <m:r>
          <w:rPr>
            <w:rFonts w:ascii="Cambria Math" w:hAnsi="Cambria Math"/>
          </w:rPr>
          <m:t>ABCD</m:t>
        </m:r>
      </m:oMath>
      <w:r w:rsidR="004E6027">
        <w:rPr>
          <w:rFonts w:asciiTheme="minorHAnsi" w:hAnsiTheme="minorHAnsi"/>
        </w:rPr>
        <w:t xml:space="preserve"> malas garums ir </w:t>
      </w:r>
      <m:oMath>
        <m:r>
          <w:rPr>
            <w:rFonts w:ascii="Cambria Math" w:hAnsi="Cambria Math"/>
          </w:rPr>
          <m:t>10x</m:t>
        </m:r>
      </m:oMath>
      <w:r w:rsidR="004E6027">
        <w:rPr>
          <w:rFonts w:asciiTheme="minorHAnsi" w:hAnsiTheme="minorHAnsi"/>
        </w:rPr>
        <w:t xml:space="preserve"> un </w:t>
      </w:r>
      <m:oMath>
        <m:r>
          <w:rPr>
            <w:rFonts w:ascii="Cambria Math" w:hAnsi="Cambria Math"/>
          </w:rPr>
          <m:t>S</m:t>
        </m:r>
        <m:d>
          <m:dPr>
            <m:ctrlPr>
              <w:rPr>
                <w:rFonts w:ascii="Cambria Math" w:hAnsi="Cambria Math"/>
                <w:i/>
              </w:rPr>
            </m:ctrlPr>
          </m:dPr>
          <m:e>
            <m:r>
              <w:rPr>
                <w:rFonts w:ascii="Cambria Math" w:hAnsi="Cambria Math"/>
              </w:rPr>
              <m:t>ABCD</m:t>
            </m:r>
          </m:e>
        </m:d>
        <m:r>
          <w:rPr>
            <w:rFonts w:ascii="Cambria Math" w:hAnsi="Cambria Math"/>
          </w:rPr>
          <m:t>=100</m:t>
        </m:r>
        <m:sSup>
          <m:sSupPr>
            <m:ctrlPr>
              <w:rPr>
                <w:rFonts w:ascii="Cambria Math" w:hAnsi="Cambria Math"/>
                <w:i/>
              </w:rPr>
            </m:ctrlPr>
          </m:sSupPr>
          <m:e>
            <m:r>
              <w:rPr>
                <w:rFonts w:ascii="Cambria Math" w:hAnsi="Cambria Math"/>
              </w:rPr>
              <m:t>x</m:t>
            </m:r>
          </m:e>
          <m:sup>
            <m:r>
              <w:rPr>
                <w:rFonts w:ascii="Cambria Math" w:hAnsi="Cambria Math"/>
              </w:rPr>
              <m:t>2</m:t>
            </m:r>
          </m:sup>
        </m:sSup>
      </m:oMath>
      <w:r w:rsidR="004E6027">
        <w:rPr>
          <w:rFonts w:asciiTheme="minorHAnsi" w:hAnsiTheme="minorHAnsi"/>
        </w:rPr>
        <w:t>.</w:t>
      </w:r>
    </w:p>
    <w:p w14:paraId="58AB6F11" w14:textId="42F4A568" w:rsidR="00025576" w:rsidRDefault="00025576" w:rsidP="00A718BF">
      <w:pPr>
        <w:pStyle w:val="Parastais"/>
        <w:tabs>
          <w:tab w:val="left" w:pos="851"/>
        </w:tabs>
        <w:spacing w:after="0" w:line="259" w:lineRule="auto"/>
        <w:ind w:left="284"/>
        <w:jc w:val="both"/>
        <w:rPr>
          <w:rFonts w:asciiTheme="minorHAnsi" w:hAnsiTheme="minorHAnsi"/>
        </w:rPr>
      </w:pPr>
      <w:r>
        <w:rPr>
          <w:rFonts w:asciiTheme="minorHAnsi" w:hAnsiTheme="minorHAnsi"/>
        </w:rPr>
        <w:t xml:space="preserve">Tā kā trijstūri </w:t>
      </w:r>
      <m:oMath>
        <m:r>
          <w:rPr>
            <w:rFonts w:ascii="Cambria Math" w:hAnsi="Cambria Math"/>
          </w:rPr>
          <m:t>HAE, EBF, FCG</m:t>
        </m:r>
      </m:oMath>
      <w:r>
        <w:rPr>
          <w:rFonts w:asciiTheme="minorHAnsi" w:hAnsiTheme="minorHAnsi"/>
        </w:rPr>
        <w:t xml:space="preserve"> un </w:t>
      </w:r>
      <m:oMath>
        <m:r>
          <w:rPr>
            <w:rFonts w:ascii="Cambria Math" w:hAnsi="Cambria Math"/>
          </w:rPr>
          <m:t>GDH</m:t>
        </m:r>
      </m:oMath>
      <w:r>
        <w:rPr>
          <w:rFonts w:asciiTheme="minorHAnsi" w:hAnsiTheme="minorHAnsi"/>
        </w:rPr>
        <w:t xml:space="preserve"> ir vienādi pēc pazīmes </w:t>
      </w:r>
      <m:oMath>
        <m:r>
          <w:rPr>
            <w:rFonts w:ascii="Cambria Math" w:hAnsi="Cambria Math"/>
          </w:rPr>
          <m:t>m</m:t>
        </m:r>
        <m:r>
          <m:rPr>
            <m:scr m:val="script"/>
          </m:rPr>
          <w:rPr>
            <w:rFonts w:ascii="Cambria Math" w:hAnsi="Cambria Math"/>
          </w:rPr>
          <m:t>l</m:t>
        </m:r>
        <m:r>
          <w:rPr>
            <w:rFonts w:ascii="Cambria Math" w:hAnsi="Cambria Math"/>
          </w:rPr>
          <m:t>m</m:t>
        </m:r>
      </m:oMath>
      <w:r>
        <w:rPr>
          <w:rFonts w:asciiTheme="minorHAnsi" w:hAnsiTheme="minorHAnsi"/>
        </w:rPr>
        <w:t xml:space="preserve">, tad </w:t>
      </w:r>
      <m:oMath>
        <m:r>
          <w:rPr>
            <w:rFonts w:ascii="Cambria Math" w:hAnsi="Cambria Math"/>
          </w:rPr>
          <m:t>HE=EF=FG=GH</m:t>
        </m:r>
      </m:oMath>
      <w:r>
        <w:rPr>
          <w:rFonts w:asciiTheme="minorHAnsi" w:hAnsiTheme="minorHAnsi"/>
        </w:rPr>
        <w:t xml:space="preserve">. Tā kā </w:t>
      </w:r>
      <m:oMath>
        <m:r>
          <w:rPr>
            <w:rFonts w:ascii="Cambria Math" w:hAnsi="Cambria Math"/>
          </w:rPr>
          <m:t>∢HEF=180°-</m:t>
        </m:r>
        <m:d>
          <m:dPr>
            <m:ctrlPr>
              <w:rPr>
                <w:rFonts w:ascii="Cambria Math" w:hAnsi="Cambria Math"/>
                <w:i/>
              </w:rPr>
            </m:ctrlPr>
          </m:dPr>
          <m:e>
            <m:r>
              <w:rPr>
                <w:rFonts w:ascii="Cambria Math" w:hAnsi="Cambria Math"/>
              </w:rPr>
              <m:t>∢AEH+∢BEF</m:t>
            </m:r>
          </m:e>
        </m:d>
        <m:r>
          <w:rPr>
            <w:rFonts w:ascii="Cambria Math" w:hAnsi="Cambria Math"/>
          </w:rPr>
          <m:t>=180°-</m:t>
        </m:r>
        <m:d>
          <m:dPr>
            <m:ctrlPr>
              <w:rPr>
                <w:rFonts w:ascii="Cambria Math" w:hAnsi="Cambria Math"/>
                <w:i/>
              </w:rPr>
            </m:ctrlPr>
          </m:dPr>
          <m:e>
            <m:r>
              <w:rPr>
                <w:rFonts w:ascii="Cambria Math" w:hAnsi="Cambria Math"/>
              </w:rPr>
              <m:t>∢AEH+∢AHE</m:t>
            </m:r>
          </m:e>
        </m:d>
        <m:r>
          <w:rPr>
            <w:rFonts w:ascii="Cambria Math" w:hAnsi="Cambria Math"/>
          </w:rPr>
          <m:t>=180°-90°=90°</m:t>
        </m:r>
      </m:oMath>
      <w:r>
        <w:rPr>
          <w:rFonts w:asciiTheme="minorHAnsi" w:hAnsiTheme="minorHAnsi"/>
        </w:rPr>
        <w:t xml:space="preserve">, tad četrstūris </w:t>
      </w:r>
      <m:oMath>
        <m:r>
          <w:rPr>
            <w:rFonts w:ascii="Cambria Math" w:hAnsi="Cambria Math"/>
          </w:rPr>
          <m:t>EFGH</m:t>
        </m:r>
      </m:oMath>
      <w:r>
        <w:rPr>
          <w:rFonts w:asciiTheme="minorHAnsi" w:hAnsiTheme="minorHAnsi"/>
        </w:rPr>
        <w:t xml:space="preserve"> ir kvadrāts, kura laukums ir </w:t>
      </w:r>
    </w:p>
    <w:p w14:paraId="60EED37C" w14:textId="16D6731A" w:rsidR="00DA03B0" w:rsidRPr="00A012E6" w:rsidRDefault="007F5C40" w:rsidP="00A718BF">
      <w:pPr>
        <w:pStyle w:val="Parastais"/>
        <w:tabs>
          <w:tab w:val="left" w:pos="851"/>
        </w:tabs>
        <w:spacing w:after="0" w:line="259" w:lineRule="auto"/>
        <w:ind w:left="284"/>
        <w:jc w:val="both"/>
        <w:rPr>
          <w:rFonts w:asciiTheme="minorHAnsi" w:hAnsiTheme="minorHAnsi"/>
        </w:rPr>
      </w:pPr>
      <m:oMathPara>
        <m:oMath>
          <m:r>
            <w:rPr>
              <w:rFonts w:ascii="Cambria Math" w:hAnsi="Cambria Math"/>
            </w:rPr>
            <m:t>S</m:t>
          </m:r>
          <m:d>
            <m:dPr>
              <m:ctrlPr>
                <w:rPr>
                  <w:rFonts w:ascii="Cambria Math" w:hAnsi="Cambria Math"/>
                  <w:i/>
                </w:rPr>
              </m:ctrlPr>
            </m:dPr>
            <m:e>
              <m:r>
                <w:rPr>
                  <w:rFonts w:ascii="Cambria Math" w:hAnsi="Cambria Math"/>
                </w:rPr>
                <m:t>EFGH</m:t>
              </m:r>
            </m:e>
          </m:d>
          <m:r>
            <w:rPr>
              <w:rFonts w:ascii="Cambria Math" w:hAnsi="Cambria Math"/>
            </w:rPr>
            <m:t>=S</m:t>
          </m:r>
          <m:d>
            <m:dPr>
              <m:ctrlPr>
                <w:rPr>
                  <w:rFonts w:ascii="Cambria Math" w:hAnsi="Cambria Math"/>
                  <w:i/>
                </w:rPr>
              </m:ctrlPr>
            </m:dPr>
            <m:e>
              <m:r>
                <w:rPr>
                  <w:rFonts w:ascii="Cambria Math" w:hAnsi="Cambria Math"/>
                </w:rPr>
                <m:t>ABCD</m:t>
              </m:r>
            </m:e>
          </m:d>
          <m:r>
            <w:rPr>
              <w:rFonts w:ascii="Cambria Math" w:hAnsi="Cambria Math"/>
            </w:rPr>
            <m:t>-4∙S</m:t>
          </m:r>
          <m:d>
            <m:dPr>
              <m:ctrlPr>
                <w:rPr>
                  <w:rFonts w:ascii="Cambria Math" w:hAnsi="Cambria Math"/>
                  <w:i/>
                </w:rPr>
              </m:ctrlPr>
            </m:dPr>
            <m:e>
              <m:r>
                <w:rPr>
                  <w:rFonts w:ascii="Cambria Math" w:hAnsi="Cambria Math"/>
                </w:rPr>
                <m:t>HAE</m:t>
              </m:r>
            </m:e>
          </m:d>
          <m:r>
            <w:rPr>
              <w:rFonts w:ascii="Cambria Math" w:hAnsi="Cambria Math"/>
            </w:rPr>
            <m:t>=100</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∙x∙9x=82</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14:paraId="45342219" w14:textId="29FADE59" w:rsidR="00DA03B0" w:rsidRPr="00A012E6" w:rsidRDefault="00DA03B0" w:rsidP="00A718BF">
      <w:pPr>
        <w:pStyle w:val="Parastais"/>
        <w:tabs>
          <w:tab w:val="left" w:pos="851"/>
        </w:tabs>
        <w:spacing w:after="0" w:line="259" w:lineRule="auto"/>
        <w:ind w:left="284"/>
        <w:jc w:val="both"/>
        <w:rPr>
          <w:rFonts w:asciiTheme="minorHAnsi" w:hAnsiTheme="minorHAnsi"/>
        </w:rPr>
      </w:pPr>
      <w:r w:rsidRPr="00A012E6">
        <w:rPr>
          <w:rFonts w:asciiTheme="minorHAnsi" w:hAnsiTheme="minorHAnsi"/>
        </w:rPr>
        <w:lastRenderedPageBreak/>
        <w:t>Iekrāsotās daļas laukums ir</w:t>
      </w:r>
      <w:r w:rsidR="007F5C40">
        <w:rPr>
          <w:rFonts w:asciiTheme="minorHAnsi" w:hAnsiTheme="minorHAnsi"/>
        </w:rPr>
        <w:t xml:space="preserve"> puse no kvadrāta </w:t>
      </w:r>
      <m:oMath>
        <m:r>
          <w:rPr>
            <w:rFonts w:ascii="Cambria Math" w:hAnsi="Cambria Math"/>
          </w:rPr>
          <m:t>EFGH</m:t>
        </m:r>
      </m:oMath>
      <w:r w:rsidR="007F5C40">
        <w:rPr>
          <w:rFonts w:asciiTheme="minorHAnsi" w:hAnsiTheme="minorHAnsi"/>
        </w:rPr>
        <w:t xml:space="preserve"> laukuma, </w:t>
      </w:r>
      <w:r w:rsidR="007C1EC7">
        <w:rPr>
          <w:rFonts w:asciiTheme="minorHAnsi" w:hAnsiTheme="minorHAnsi"/>
        </w:rPr>
        <w:t>tātad tas ir</w:t>
      </w:r>
      <w:r w:rsidRPr="00A012E6">
        <w:rPr>
          <w:rFonts w:asciiTheme="minorHAnsi" w:hAnsiTheme="minorHAnsi"/>
        </w:rPr>
        <w:t xml:space="preserve"> </w:t>
      </w:r>
      <m:oMath>
        <m:r>
          <w:rPr>
            <w:rFonts w:ascii="Cambria Math" w:hAnsi="Cambria Math"/>
          </w:rPr>
          <m:t>41</m:t>
        </m:r>
        <m:sSup>
          <m:sSupPr>
            <m:ctrlPr>
              <w:rPr>
                <w:rFonts w:ascii="Cambria Math" w:hAnsi="Cambria Math"/>
                <w:i/>
              </w:rPr>
            </m:ctrlPr>
          </m:sSupPr>
          <m:e>
            <m:r>
              <w:rPr>
                <w:rFonts w:ascii="Cambria Math" w:hAnsi="Cambria Math"/>
              </w:rPr>
              <m:t>x</m:t>
            </m:r>
          </m:e>
          <m:sup>
            <m:r>
              <w:rPr>
                <w:rFonts w:ascii="Cambria Math" w:hAnsi="Cambria Math"/>
              </w:rPr>
              <m:t>2</m:t>
            </m:r>
          </m:sup>
        </m:sSup>
      </m:oMath>
      <w:r w:rsidR="007F5C40">
        <w:rPr>
          <w:rFonts w:asciiTheme="minorHAnsi" w:hAnsiTheme="minorHAnsi"/>
        </w:rPr>
        <w:t>.</w:t>
      </w:r>
      <w:r w:rsidRPr="00A012E6">
        <w:rPr>
          <w:rFonts w:asciiTheme="minorHAnsi" w:hAnsiTheme="minorHAnsi"/>
        </w:rPr>
        <w:t xml:space="preserve"> </w:t>
      </w:r>
      <w:r w:rsidR="007F5C40">
        <w:rPr>
          <w:rFonts w:asciiTheme="minorHAnsi" w:hAnsiTheme="minorHAnsi"/>
        </w:rPr>
        <w:t>Tātad iekrāsotās</w:t>
      </w:r>
      <w:r w:rsidRPr="00A012E6">
        <w:rPr>
          <w:rFonts w:asciiTheme="minorHAnsi" w:hAnsiTheme="minorHAnsi"/>
        </w:rPr>
        <w:t xml:space="preserve"> daļas laukuma attiecība pret </w:t>
      </w:r>
      <w:r w:rsidR="007F5C40">
        <w:rPr>
          <w:rFonts w:asciiTheme="minorHAnsi" w:hAnsiTheme="minorHAnsi"/>
        </w:rPr>
        <w:t xml:space="preserve">kvadrāta </w:t>
      </w:r>
      <m:oMath>
        <m:r>
          <w:rPr>
            <w:rFonts w:ascii="Cambria Math" w:hAnsi="Cambria Math"/>
          </w:rPr>
          <m:t>ABCD</m:t>
        </m:r>
      </m:oMath>
      <w:r w:rsidRPr="00A012E6">
        <w:rPr>
          <w:rFonts w:asciiTheme="minorHAnsi" w:hAnsiTheme="minorHAnsi"/>
        </w:rPr>
        <w:t xml:space="preserve"> laukumu ir</w:t>
      </w:r>
      <w:r w:rsidR="007F5C40">
        <w:rPr>
          <w:rFonts w:asciiTheme="minorHAnsi" w:hAnsiTheme="minorHAnsi"/>
        </w:rPr>
        <w:t xml:space="preserve"> </w:t>
      </w:r>
      <m:oMath>
        <m:f>
          <m:fPr>
            <m:ctrlPr>
              <w:rPr>
                <w:rFonts w:ascii="Cambria Math" w:hAnsi="Cambria Math"/>
                <w:i/>
              </w:rPr>
            </m:ctrlPr>
          </m:fPr>
          <m:num>
            <m:r>
              <w:rPr>
                <w:rFonts w:ascii="Cambria Math" w:hAnsi="Cambria Math"/>
              </w:rPr>
              <m:t>41</m:t>
            </m:r>
            <m:sSup>
              <m:sSupPr>
                <m:ctrlPr>
                  <w:rPr>
                    <w:rFonts w:ascii="Cambria Math" w:hAnsi="Cambria Math"/>
                    <w:i/>
                  </w:rPr>
                </m:ctrlPr>
              </m:sSupPr>
              <m:e>
                <m:r>
                  <w:rPr>
                    <w:rFonts w:ascii="Cambria Math" w:hAnsi="Cambria Math"/>
                  </w:rPr>
                  <m:t>x</m:t>
                </m:r>
              </m:e>
              <m:sup>
                <m:r>
                  <w:rPr>
                    <w:rFonts w:ascii="Cambria Math" w:hAnsi="Cambria Math"/>
                  </w:rPr>
                  <m:t>2</m:t>
                </m:r>
              </m:sup>
            </m:sSup>
          </m:num>
          <m:den>
            <m:r>
              <w:rPr>
                <w:rFonts w:ascii="Cambria Math" w:hAnsi="Cambria Math"/>
              </w:rPr>
              <m:t>100</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m:t>
        </m:r>
        <m:f>
          <m:fPr>
            <m:ctrlPr>
              <w:rPr>
                <w:rFonts w:ascii="Cambria Math" w:hAnsi="Cambria Math"/>
                <w:i/>
              </w:rPr>
            </m:ctrlPr>
          </m:fPr>
          <m:num>
            <m:r>
              <w:rPr>
                <w:rFonts w:ascii="Cambria Math" w:hAnsi="Cambria Math"/>
              </w:rPr>
              <m:t>41</m:t>
            </m:r>
          </m:num>
          <m:den>
            <m:r>
              <w:rPr>
                <w:rFonts w:ascii="Cambria Math" w:hAnsi="Cambria Math"/>
              </w:rPr>
              <m:t>100</m:t>
            </m:r>
          </m:den>
        </m:f>
      </m:oMath>
      <w:r w:rsidR="007F5C40">
        <w:rPr>
          <w:rFonts w:asciiTheme="minorHAnsi" w:hAnsiTheme="minorHAnsi"/>
        </w:rPr>
        <w:t xml:space="preserve"> .</w:t>
      </w:r>
    </w:p>
    <w:p w14:paraId="5C1B62E6" w14:textId="77777777" w:rsidR="00AE6364" w:rsidRDefault="00AE6364" w:rsidP="00AE6364">
      <w:pPr>
        <w:keepNext/>
        <w:spacing w:after="0"/>
        <w:ind w:left="284"/>
        <w:jc w:val="center"/>
      </w:pPr>
      <w:r w:rsidRPr="00AE6364">
        <w:rPr>
          <w:noProof/>
          <w:color w:val="FF0000"/>
          <w:lang w:eastAsia="lv-LV"/>
        </w:rPr>
        <w:drawing>
          <wp:inline distT="0" distB="0" distL="0" distR="0" wp14:anchorId="2154D660" wp14:editId="6B46D076">
            <wp:extent cx="1381125" cy="1288639"/>
            <wp:effectExtent l="0" t="0" r="0" b="698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82615" cy="1290029"/>
                    </a:xfrm>
                    <a:prstGeom prst="rect">
                      <a:avLst/>
                    </a:prstGeom>
                  </pic:spPr>
                </pic:pic>
              </a:graphicData>
            </a:graphic>
          </wp:inline>
        </w:drawing>
      </w:r>
    </w:p>
    <w:bookmarkStart w:id="23" w:name="_Ref474659975"/>
    <w:p w14:paraId="7C0D020E" w14:textId="5B8C2CCF" w:rsidR="00DA03B0" w:rsidRPr="00A012E6" w:rsidRDefault="00AE6364" w:rsidP="00224549">
      <w:pPr>
        <w:pStyle w:val="Parakstszemobjekta"/>
        <w:spacing w:after="0"/>
        <w:jc w:val="center"/>
      </w:pPr>
      <w:r>
        <w:fldChar w:fldCharType="begin"/>
      </w:r>
      <w:r>
        <w:instrText xml:space="preserve"> SEQ Ilustrācija \* ARABIC </w:instrText>
      </w:r>
      <w:r>
        <w:fldChar w:fldCharType="separate"/>
      </w:r>
      <w:r w:rsidR="00DF07A3">
        <w:rPr>
          <w:noProof/>
        </w:rPr>
        <w:t>24</w:t>
      </w:r>
      <w:r>
        <w:fldChar w:fldCharType="end"/>
      </w:r>
      <w:r>
        <w:t>. att.</w:t>
      </w:r>
      <w:bookmarkEnd w:id="23"/>
    </w:p>
    <w:p w14:paraId="1A14BF49" w14:textId="54755420" w:rsidR="00DA03B0" w:rsidRPr="00993B25" w:rsidRDefault="00932A86" w:rsidP="00A718BF">
      <w:pPr>
        <w:spacing w:after="0"/>
        <w:ind w:left="284" w:hanging="284"/>
        <w:jc w:val="both"/>
      </w:pPr>
      <w:r w:rsidRPr="00464BCF">
        <w:rPr>
          <w:b/>
        </w:rPr>
        <w:t>8.5</w:t>
      </w:r>
      <w:r w:rsidR="001C1D1B" w:rsidRPr="00464BCF">
        <w:rPr>
          <w:b/>
        </w:rPr>
        <w:t>.</w:t>
      </w:r>
      <w:r w:rsidR="00C438B6" w:rsidRPr="00464BCF">
        <w:t xml:space="preserve"> </w:t>
      </w:r>
      <w:r w:rsidR="00DA03B0" w:rsidRPr="00464BCF">
        <w:t>Divi</w:t>
      </w:r>
      <w:r w:rsidR="00DA03B0" w:rsidRPr="0075090B">
        <w:t xml:space="preserve"> </w:t>
      </w:r>
      <w:r w:rsidR="00BA0746">
        <w:t>septītās</w:t>
      </w:r>
      <w:r w:rsidR="00DA03B0" w:rsidRPr="0075090B">
        <w:t xml:space="preserve"> klases skolēni un vairāki </w:t>
      </w:r>
      <w:r w:rsidR="00BA0746">
        <w:t>astotās</w:t>
      </w:r>
      <w:r w:rsidR="00DA03B0" w:rsidRPr="0075090B">
        <w:t xml:space="preserve"> klases skolēni piedalījās skolas šaha turnīrā. Turnīrā katrs dalībnieks ar katru izspēlēja vienu partiju. Katrā partijā par uzvaru dalībniekam tika piešķirts viens punkts, par neizšķirtu katrs dalībnieks saņēma </w:t>
      </w:r>
      <w:r w:rsidR="00AC500A">
        <w:t>0,5 punktus</w:t>
      </w:r>
      <w:r w:rsidR="00DA03B0" w:rsidRPr="0075090B">
        <w:t xml:space="preserve">, bet par zaudējumu punkti netika piešķirti. Turnīra beigās </w:t>
      </w:r>
      <w:r w:rsidR="00BA0746">
        <w:t>septītās klases skolēni</w:t>
      </w:r>
      <w:r w:rsidR="00DA03B0" w:rsidRPr="0075090B">
        <w:t xml:space="preserve"> kopā bija </w:t>
      </w:r>
      <w:r w:rsidR="006F6620">
        <w:t>ieguvuši</w:t>
      </w:r>
      <w:r w:rsidR="00DA03B0" w:rsidRPr="0075090B">
        <w:t xml:space="preserve"> </w:t>
      </w:r>
      <w:r w:rsidR="006F6620">
        <w:t>8</w:t>
      </w:r>
      <w:r w:rsidR="00DA03B0" w:rsidRPr="0075090B">
        <w:t xml:space="preserve"> punktus, bet visi </w:t>
      </w:r>
      <w:r w:rsidR="00BA0746">
        <w:t>astotās</w:t>
      </w:r>
      <w:r w:rsidR="00DA03B0" w:rsidRPr="0075090B">
        <w:t xml:space="preserve"> klases skolēni bija </w:t>
      </w:r>
      <w:r w:rsidR="006F6620">
        <w:t>ieguvuši</w:t>
      </w:r>
      <w:r w:rsidR="00DA03B0" w:rsidRPr="0075090B">
        <w:t xml:space="preserve"> vienādu punktu skaitu. Cik </w:t>
      </w:r>
      <w:r w:rsidR="00BA0746">
        <w:t>astotās</w:t>
      </w:r>
      <w:r w:rsidR="00DA03B0" w:rsidRPr="0075090B">
        <w:t xml:space="preserve"> klases skolēni piedalījās turnīrā</w:t>
      </w:r>
      <w:r w:rsidR="00DA03B0" w:rsidRPr="00993B25">
        <w:t>?</w:t>
      </w:r>
      <w:r w:rsidR="00F51675" w:rsidRPr="00993B25">
        <w:t xml:space="preserve"> Atrodi visus iespējamos variantus un pamato, ka citu nav!</w:t>
      </w:r>
    </w:p>
    <w:p w14:paraId="005FC92E" w14:textId="13C67296" w:rsidR="008F6CF5" w:rsidRDefault="00DA03B0" w:rsidP="00A718BF">
      <w:pPr>
        <w:tabs>
          <w:tab w:val="left" w:pos="851"/>
        </w:tabs>
        <w:spacing w:after="0"/>
        <w:ind w:left="284"/>
        <w:jc w:val="both"/>
        <w:rPr>
          <w:rFonts w:eastAsia="Times New Roman"/>
        </w:rPr>
      </w:pPr>
      <w:r w:rsidRPr="00A012E6">
        <w:rPr>
          <w:rFonts w:eastAsia="Times New Roman"/>
          <w:b/>
        </w:rPr>
        <w:t>Atrisinājums.</w:t>
      </w:r>
      <w:r w:rsidRPr="00A012E6">
        <w:rPr>
          <w:rFonts w:eastAsia="Times New Roman"/>
        </w:rPr>
        <w:t xml:space="preserve"> </w:t>
      </w:r>
      <w:r w:rsidR="00BA0746">
        <w:rPr>
          <w:rFonts w:eastAsia="Times New Roman"/>
        </w:rPr>
        <w:t xml:space="preserve">Ar </w:t>
      </w:r>
      <m:oMath>
        <m:r>
          <w:rPr>
            <w:rFonts w:ascii="Cambria Math" w:eastAsia="Times New Roman" w:hAnsi="Cambria Math"/>
          </w:rPr>
          <m:t>n</m:t>
        </m:r>
      </m:oMath>
      <w:r w:rsidR="00BA0746">
        <w:rPr>
          <w:rFonts w:eastAsia="Times New Roman"/>
        </w:rPr>
        <w:t xml:space="preserve"> apzīmējam astotās klases skolēnu skaitu, kas piedalījās turnīrā</w:t>
      </w:r>
      <w:r w:rsidR="008F6CF5">
        <w:rPr>
          <w:rFonts w:eastAsia="Times New Roman"/>
        </w:rPr>
        <w:t xml:space="preserve"> un ar </w:t>
      </w:r>
      <m:oMath>
        <m:r>
          <w:rPr>
            <w:rFonts w:ascii="Cambria Math" w:eastAsia="Times New Roman" w:hAnsi="Cambria Math"/>
          </w:rPr>
          <m:t>x</m:t>
        </m:r>
      </m:oMath>
      <w:r w:rsidR="008F6CF5">
        <w:rPr>
          <w:rFonts w:eastAsia="Times New Roman"/>
        </w:rPr>
        <w:t xml:space="preserve"> – punktu skaitu, ko ieguva katrs astotās klases skolēns</w:t>
      </w:r>
      <w:r w:rsidRPr="00A012E6">
        <w:rPr>
          <w:rFonts w:eastAsia="Times New Roman"/>
        </w:rPr>
        <w:t>.</w:t>
      </w:r>
      <w:r w:rsidR="008F6CF5">
        <w:rPr>
          <w:rFonts w:eastAsia="Times New Roman"/>
        </w:rPr>
        <w:t xml:space="preserve"> </w:t>
      </w:r>
      <w:r w:rsidR="00A94CBB">
        <w:rPr>
          <w:rFonts w:eastAsia="Times New Roman"/>
        </w:rPr>
        <w:t xml:space="preserve">Tātad turnīrā kopā piedalījās </w:t>
      </w:r>
      <m:oMath>
        <m:r>
          <w:rPr>
            <w:rFonts w:ascii="Cambria Math" w:eastAsia="Times New Roman" w:hAnsi="Cambria Math"/>
          </w:rPr>
          <m:t>n+2</m:t>
        </m:r>
      </m:oMath>
      <w:r w:rsidR="00A94CBB">
        <w:rPr>
          <w:rFonts w:eastAsia="Times New Roman"/>
        </w:rPr>
        <w:t xml:space="preserve"> skolēn</w:t>
      </w:r>
      <w:r w:rsidR="00DA16EF">
        <w:rPr>
          <w:rFonts w:eastAsia="Times New Roman"/>
        </w:rPr>
        <w:t>i</w:t>
      </w:r>
      <w:r w:rsidR="00A94CBB">
        <w:rPr>
          <w:rFonts w:eastAsia="Times New Roman"/>
        </w:rPr>
        <w:t xml:space="preserve"> un tā kā katrs dalībnieks ar katru izspēlēja vienu partiju, tad </w:t>
      </w:r>
      <w:r w:rsidR="008F6CF5">
        <w:rPr>
          <w:rFonts w:eastAsia="Times New Roman"/>
        </w:rPr>
        <w:t xml:space="preserve">kopējais spēļu </w:t>
      </w:r>
      <w:r w:rsidR="008F6CF5" w:rsidRPr="00A012E6">
        <w:rPr>
          <w:rFonts w:eastAsia="Times New Roman"/>
        </w:rPr>
        <w:t>un arī punktu skaits ir</w:t>
      </w:r>
      <w:r w:rsidR="008F6CF5">
        <w:rPr>
          <w:rFonts w:eastAsia="Times New Roman"/>
        </w:rPr>
        <w:t xml:space="preserve"> </w:t>
      </w:r>
      <m:oMath>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n+2</m:t>
                </m:r>
              </m:e>
            </m:d>
            <m:d>
              <m:dPr>
                <m:ctrlPr>
                  <w:rPr>
                    <w:rFonts w:ascii="Cambria Math" w:eastAsia="Times New Roman" w:hAnsi="Cambria Math"/>
                    <w:i/>
                  </w:rPr>
                </m:ctrlPr>
              </m:dPr>
              <m:e>
                <m:r>
                  <w:rPr>
                    <w:rFonts w:ascii="Cambria Math" w:eastAsia="Times New Roman" w:hAnsi="Cambria Math"/>
                  </w:rPr>
                  <m:t>n+1</m:t>
                </m:r>
              </m:e>
            </m:d>
          </m:num>
          <m:den>
            <m:r>
              <w:rPr>
                <w:rFonts w:ascii="Cambria Math" w:eastAsia="Times New Roman" w:hAnsi="Cambria Math"/>
              </w:rPr>
              <m:t>2</m:t>
            </m:r>
          </m:den>
        </m:f>
      </m:oMath>
      <w:r w:rsidR="008F6CF5">
        <w:rPr>
          <w:rFonts w:eastAsia="Times New Roman"/>
        </w:rPr>
        <w:t>. Astotās</w:t>
      </w:r>
      <w:r w:rsidRPr="00A012E6">
        <w:rPr>
          <w:rFonts w:eastAsia="Times New Roman"/>
        </w:rPr>
        <w:t xml:space="preserve"> klases skolēni kopā </w:t>
      </w:r>
      <w:r w:rsidR="008F6CF5">
        <w:rPr>
          <w:rFonts w:eastAsia="Times New Roman"/>
        </w:rPr>
        <w:t xml:space="preserve">ieguva </w:t>
      </w:r>
    </w:p>
    <w:p w14:paraId="4322533E" w14:textId="6DAA9B6B" w:rsidR="008F6CF5" w:rsidRDefault="008F6CF5" w:rsidP="00A718BF">
      <w:pPr>
        <w:tabs>
          <w:tab w:val="left" w:pos="851"/>
        </w:tabs>
        <w:spacing w:after="0"/>
        <w:ind w:left="284"/>
        <w:jc w:val="both"/>
        <w:rPr>
          <w:rFonts w:eastAsia="Times New Roman"/>
        </w:rPr>
      </w:pPr>
      <m:oMathPara>
        <m:oMath>
          <m:r>
            <w:rPr>
              <w:rFonts w:ascii="Cambria Math" w:eastAsia="Times New Roman" w:hAnsi="Cambria Math"/>
            </w:rPr>
            <m:t>nx=</m:t>
          </m:r>
          <m:f>
            <m:fPr>
              <m:ctrlPr>
                <w:rPr>
                  <w:rFonts w:ascii="Cambria Math" w:eastAsia="Times New Roman" w:hAnsi="Cambria Math"/>
                  <w:i/>
                </w:rPr>
              </m:ctrlPr>
            </m:fPr>
            <m:num>
              <m:d>
                <m:dPr>
                  <m:ctrlPr>
                    <w:rPr>
                      <w:rFonts w:ascii="Cambria Math" w:eastAsia="Times New Roman" w:hAnsi="Cambria Math"/>
                      <w:i/>
                    </w:rPr>
                  </m:ctrlPr>
                </m:dPr>
                <m:e>
                  <m:r>
                    <w:rPr>
                      <w:rFonts w:ascii="Cambria Math" w:eastAsia="Times New Roman" w:hAnsi="Cambria Math"/>
                    </w:rPr>
                    <m:t>n+2</m:t>
                  </m:r>
                </m:e>
              </m:d>
              <m:d>
                <m:dPr>
                  <m:ctrlPr>
                    <w:rPr>
                      <w:rFonts w:ascii="Cambria Math" w:eastAsia="Times New Roman" w:hAnsi="Cambria Math"/>
                      <w:i/>
                    </w:rPr>
                  </m:ctrlPr>
                </m:dPr>
                <m:e>
                  <m:r>
                    <w:rPr>
                      <w:rFonts w:ascii="Cambria Math" w:eastAsia="Times New Roman" w:hAnsi="Cambria Math"/>
                    </w:rPr>
                    <m:t>n+1</m:t>
                  </m:r>
                </m:e>
              </m:d>
            </m:num>
            <m:den>
              <m:r>
                <w:rPr>
                  <w:rFonts w:ascii="Cambria Math" w:eastAsia="Times New Roman" w:hAnsi="Cambria Math"/>
                </w:rPr>
                <m:t>2</m:t>
              </m:r>
            </m:den>
          </m:f>
          <m:r>
            <w:rPr>
              <w:rFonts w:ascii="Cambria Math" w:eastAsia="Times New Roman" w:hAnsi="Cambria Math"/>
            </w:rPr>
            <m:t>-8</m:t>
          </m:r>
        </m:oMath>
      </m:oMathPara>
    </w:p>
    <w:p w14:paraId="30478FF3" w14:textId="77777777" w:rsidR="00AA2200" w:rsidRDefault="00DA03B0" w:rsidP="00A718BF">
      <w:pPr>
        <w:tabs>
          <w:tab w:val="left" w:pos="851"/>
        </w:tabs>
        <w:spacing w:after="0"/>
        <w:ind w:left="284"/>
        <w:jc w:val="both"/>
        <w:rPr>
          <w:rFonts w:eastAsia="Times New Roman"/>
        </w:rPr>
      </w:pPr>
      <w:r w:rsidRPr="00A012E6">
        <w:rPr>
          <w:rFonts w:eastAsia="Times New Roman"/>
        </w:rPr>
        <w:t xml:space="preserve">punktus. </w:t>
      </w:r>
      <w:r w:rsidR="00AA2200">
        <w:rPr>
          <w:rFonts w:eastAsia="Times New Roman"/>
        </w:rPr>
        <w:t>Reizinot abas vienādojuma puses ar 2, iegūstam</w:t>
      </w:r>
    </w:p>
    <w:p w14:paraId="27B2E9B2" w14:textId="23E1D18B" w:rsidR="00AA2200" w:rsidRPr="00AA2200" w:rsidRDefault="00AA2200" w:rsidP="00AA2200">
      <w:pPr>
        <w:tabs>
          <w:tab w:val="left" w:pos="851"/>
        </w:tabs>
        <w:spacing w:after="0"/>
        <w:ind w:left="284"/>
        <w:jc w:val="both"/>
        <w:rPr>
          <w:rFonts w:eastAsia="Times New Roman"/>
        </w:rPr>
      </w:pPr>
      <m:oMathPara>
        <m:oMath>
          <m:r>
            <w:rPr>
              <w:rFonts w:ascii="Cambria Math" w:eastAsia="Times New Roman" w:hAnsi="Cambria Math"/>
            </w:rPr>
            <m:t>2nx=</m:t>
          </m:r>
          <m:d>
            <m:dPr>
              <m:ctrlPr>
                <w:rPr>
                  <w:rFonts w:ascii="Cambria Math" w:eastAsia="Times New Roman" w:hAnsi="Cambria Math"/>
                  <w:i/>
                </w:rPr>
              </m:ctrlPr>
            </m:dPr>
            <m:e>
              <m:r>
                <w:rPr>
                  <w:rFonts w:ascii="Cambria Math" w:eastAsia="Times New Roman" w:hAnsi="Cambria Math"/>
                </w:rPr>
                <m:t>n+2</m:t>
              </m:r>
            </m:e>
          </m:d>
          <m:d>
            <m:dPr>
              <m:ctrlPr>
                <w:rPr>
                  <w:rFonts w:ascii="Cambria Math" w:eastAsia="Times New Roman" w:hAnsi="Cambria Math"/>
                  <w:i/>
                </w:rPr>
              </m:ctrlPr>
            </m:dPr>
            <m:e>
              <m:r>
                <w:rPr>
                  <w:rFonts w:ascii="Cambria Math" w:eastAsia="Times New Roman" w:hAnsi="Cambria Math"/>
                </w:rPr>
                <m:t>n+1</m:t>
              </m:r>
            </m:e>
          </m:d>
          <m:r>
            <w:rPr>
              <w:rFonts w:ascii="Cambria Math" w:eastAsia="Times New Roman" w:hAnsi="Cambria Math"/>
            </w:rPr>
            <m:t>-16;</m:t>
          </m:r>
        </m:oMath>
      </m:oMathPara>
    </w:p>
    <w:p w14:paraId="293094E5" w14:textId="6A15C62A" w:rsidR="00AA2200" w:rsidRPr="00A012E6" w:rsidRDefault="00AA2200" w:rsidP="00AA2200">
      <w:pPr>
        <w:tabs>
          <w:tab w:val="left" w:pos="851"/>
        </w:tabs>
        <w:spacing w:after="0"/>
        <w:ind w:left="284"/>
        <w:jc w:val="both"/>
        <w:rPr>
          <w:rFonts w:eastAsia="Times New Roman"/>
        </w:rPr>
      </w:pPr>
      <m:oMathPara>
        <m:oMath>
          <m:r>
            <w:rPr>
              <w:rFonts w:ascii="Cambria Math" w:eastAsia="Times New Roman" w:hAnsi="Cambria Math"/>
            </w:rPr>
            <m:t>2nx=</m:t>
          </m:r>
          <m:sSup>
            <m:sSupPr>
              <m:ctrlPr>
                <w:rPr>
                  <w:rFonts w:ascii="Cambria Math" w:eastAsia="Times New Roman" w:hAnsi="Cambria Math"/>
                  <w:i/>
                </w:rPr>
              </m:ctrlPr>
            </m:sSupPr>
            <m:e>
              <m:r>
                <w:rPr>
                  <w:rFonts w:ascii="Cambria Math" w:eastAsia="Times New Roman" w:hAnsi="Cambria Math"/>
                </w:rPr>
                <m:t>n</m:t>
              </m:r>
            </m:e>
            <m:sup>
              <m:r>
                <w:rPr>
                  <w:rFonts w:ascii="Cambria Math" w:eastAsia="Times New Roman" w:hAnsi="Cambria Math"/>
                </w:rPr>
                <m:t>2</m:t>
              </m:r>
            </m:sup>
          </m:sSup>
          <m:r>
            <w:rPr>
              <w:rFonts w:ascii="Cambria Math" w:eastAsia="Times New Roman" w:hAnsi="Cambria Math"/>
            </w:rPr>
            <m:t>+3n-14.</m:t>
          </m:r>
        </m:oMath>
      </m:oMathPara>
    </w:p>
    <w:p w14:paraId="4B0D85E8" w14:textId="163F1AD0" w:rsidR="00DA03B0" w:rsidRDefault="00AA2200" w:rsidP="00A718BF">
      <w:pPr>
        <w:tabs>
          <w:tab w:val="left" w:pos="851"/>
        </w:tabs>
        <w:spacing w:after="0"/>
        <w:ind w:left="284"/>
        <w:jc w:val="both"/>
        <w:rPr>
          <w:rFonts w:eastAsia="Times New Roman"/>
        </w:rPr>
      </w:pPr>
      <w:r>
        <w:rPr>
          <w:rFonts w:eastAsia="Times New Roman"/>
        </w:rPr>
        <w:t xml:space="preserve">Dalot abas vienādojuma puses ar </w:t>
      </w:r>
      <m:oMath>
        <m:r>
          <w:rPr>
            <w:rFonts w:ascii="Cambria Math" w:eastAsia="Times New Roman" w:hAnsi="Cambria Math"/>
          </w:rPr>
          <m:t>n</m:t>
        </m:r>
      </m:oMath>
      <w:r w:rsidR="008F6CF5">
        <w:rPr>
          <w:rFonts w:eastAsia="Times New Roman"/>
        </w:rPr>
        <w:t>, iegūstam</w:t>
      </w:r>
    </w:p>
    <w:p w14:paraId="2E556AC0" w14:textId="33042A0D" w:rsidR="008F6CF5" w:rsidRPr="00AA2200" w:rsidRDefault="00AA2200" w:rsidP="00A718BF">
      <w:pPr>
        <w:tabs>
          <w:tab w:val="left" w:pos="851"/>
        </w:tabs>
        <w:spacing w:after="0"/>
        <w:ind w:left="284"/>
        <w:jc w:val="both"/>
        <w:rPr>
          <w:rFonts w:eastAsia="Times New Roman"/>
        </w:rPr>
      </w:pPr>
      <m:oMathPara>
        <m:oMath>
          <m:r>
            <w:rPr>
              <w:rFonts w:ascii="Cambria Math" w:eastAsia="Times New Roman" w:hAnsi="Cambria Math"/>
            </w:rPr>
            <m:t>2x=</m:t>
          </m:r>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n</m:t>
                  </m:r>
                </m:e>
                <m:sup>
                  <m:r>
                    <w:rPr>
                      <w:rFonts w:ascii="Cambria Math" w:eastAsia="Times New Roman" w:hAnsi="Cambria Math"/>
                    </w:rPr>
                    <m:t>2</m:t>
                  </m:r>
                </m:sup>
              </m:sSup>
            </m:num>
            <m:den>
              <m:r>
                <w:rPr>
                  <w:rFonts w:ascii="Cambria Math" w:eastAsia="Times New Roman" w:hAnsi="Cambria Math"/>
                </w:rPr>
                <m:t>n</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3n</m:t>
              </m:r>
            </m:num>
            <m:den>
              <m:r>
                <w:rPr>
                  <w:rFonts w:ascii="Cambria Math" w:eastAsia="Times New Roman" w:hAnsi="Cambria Math"/>
                </w:rPr>
                <m:t>n</m:t>
              </m:r>
            </m:den>
          </m:f>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14</m:t>
              </m:r>
            </m:num>
            <m:den>
              <m:r>
                <w:rPr>
                  <w:rFonts w:ascii="Cambria Math" w:eastAsia="Times New Roman" w:hAnsi="Cambria Math"/>
                </w:rPr>
                <m:t>n</m:t>
              </m:r>
            </m:den>
          </m:f>
          <m:r>
            <w:rPr>
              <w:rFonts w:ascii="Cambria Math" w:eastAsia="Times New Roman" w:hAnsi="Cambria Math"/>
            </w:rPr>
            <m:t>;</m:t>
          </m:r>
        </m:oMath>
      </m:oMathPara>
    </w:p>
    <w:p w14:paraId="4DFF6BED" w14:textId="4B14E37C" w:rsidR="00AA2200" w:rsidRPr="00A012E6" w:rsidRDefault="00AA2200" w:rsidP="00A718BF">
      <w:pPr>
        <w:tabs>
          <w:tab w:val="left" w:pos="851"/>
        </w:tabs>
        <w:spacing w:after="0"/>
        <w:ind w:left="284"/>
        <w:jc w:val="both"/>
        <w:rPr>
          <w:rFonts w:eastAsia="Times New Roman"/>
        </w:rPr>
      </w:pPr>
      <m:oMathPara>
        <m:oMath>
          <m:r>
            <w:rPr>
              <w:rFonts w:ascii="Cambria Math" w:eastAsia="Times New Roman" w:hAnsi="Cambria Math"/>
            </w:rPr>
            <m:t>2x=n+3-</m:t>
          </m:r>
          <m:f>
            <m:fPr>
              <m:ctrlPr>
                <w:rPr>
                  <w:rFonts w:ascii="Cambria Math" w:eastAsia="Times New Roman" w:hAnsi="Cambria Math"/>
                  <w:i/>
                </w:rPr>
              </m:ctrlPr>
            </m:fPr>
            <m:num>
              <m:r>
                <w:rPr>
                  <w:rFonts w:ascii="Cambria Math" w:eastAsia="Times New Roman" w:hAnsi="Cambria Math"/>
                </w:rPr>
                <m:t>14</m:t>
              </m:r>
            </m:num>
            <m:den>
              <m:r>
                <w:rPr>
                  <w:rFonts w:ascii="Cambria Math" w:eastAsia="Times New Roman" w:hAnsi="Cambria Math"/>
                </w:rPr>
                <m:t>n</m:t>
              </m:r>
            </m:den>
          </m:f>
        </m:oMath>
      </m:oMathPara>
    </w:p>
    <w:p w14:paraId="69D49CC0" w14:textId="634DD0D1" w:rsidR="00AA2200" w:rsidRDefault="00DA03B0" w:rsidP="00A718BF">
      <w:pPr>
        <w:tabs>
          <w:tab w:val="left" w:pos="851"/>
        </w:tabs>
        <w:spacing w:after="0"/>
        <w:ind w:left="284"/>
        <w:jc w:val="both"/>
        <w:rPr>
          <w:rFonts w:eastAsia="Times New Roman"/>
        </w:rPr>
      </w:pPr>
      <w:r w:rsidRPr="00A012E6">
        <w:rPr>
          <w:rFonts w:eastAsia="Times New Roman"/>
        </w:rPr>
        <w:t xml:space="preserve">Tā kā </w:t>
      </w:r>
      <m:oMath>
        <m:r>
          <w:rPr>
            <w:rFonts w:ascii="Cambria Math" w:eastAsia="Times New Roman" w:hAnsi="Cambria Math"/>
          </w:rPr>
          <m:t>2x</m:t>
        </m:r>
      </m:oMath>
      <w:r w:rsidRPr="00A012E6">
        <w:rPr>
          <w:rFonts w:eastAsia="Times New Roman"/>
        </w:rPr>
        <w:t xml:space="preserve"> </w:t>
      </w:r>
      <w:r w:rsidR="00AA2200">
        <w:rPr>
          <w:rFonts w:eastAsia="Times New Roman"/>
        </w:rPr>
        <w:t>ir vesels skaitlis,</w:t>
      </w:r>
      <w:r w:rsidRPr="00A012E6">
        <w:rPr>
          <w:rFonts w:eastAsia="Times New Roman"/>
        </w:rPr>
        <w:t xml:space="preserve"> tad </w:t>
      </w:r>
      <m:oMath>
        <m:r>
          <w:rPr>
            <w:rFonts w:ascii="Cambria Math" w:eastAsia="Times New Roman" w:hAnsi="Cambria Math"/>
          </w:rPr>
          <m:t>n</m:t>
        </m:r>
      </m:oMath>
      <w:r w:rsidRPr="00A012E6">
        <w:rPr>
          <w:rFonts w:eastAsia="Times New Roman"/>
        </w:rPr>
        <w:t xml:space="preserve"> ir jābūt</w:t>
      </w:r>
      <w:r w:rsidR="00AA2200">
        <w:rPr>
          <w:rFonts w:eastAsia="Times New Roman"/>
        </w:rPr>
        <w:t xml:space="preserve"> skaitļa 14 dalītājam, tas ir, </w:t>
      </w:r>
      <m:oMath>
        <m:r>
          <w:rPr>
            <w:rFonts w:ascii="Cambria Math" w:eastAsia="Times New Roman" w:hAnsi="Cambria Math"/>
          </w:rPr>
          <m:t>n</m:t>
        </m:r>
      </m:oMath>
      <w:r w:rsidR="00AA2200">
        <w:rPr>
          <w:rFonts w:eastAsia="Times New Roman"/>
        </w:rPr>
        <w:t xml:space="preserve"> iespējamās vērtības ir 1; 2; 7; 14. Apskatām visus gadījumus.</w:t>
      </w:r>
    </w:p>
    <w:p w14:paraId="3B50E0A1" w14:textId="6C35BE06" w:rsidR="00AA2200" w:rsidRDefault="00AA2200" w:rsidP="00AA2200">
      <w:pPr>
        <w:pStyle w:val="Sarakstarindkopa"/>
        <w:numPr>
          <w:ilvl w:val="0"/>
          <w:numId w:val="3"/>
        </w:numPr>
        <w:tabs>
          <w:tab w:val="left" w:pos="851"/>
        </w:tabs>
        <w:spacing w:after="0"/>
        <w:jc w:val="both"/>
        <w:rPr>
          <w:rFonts w:eastAsia="Times New Roman"/>
        </w:rPr>
      </w:pPr>
      <w:r>
        <w:rPr>
          <w:rFonts w:eastAsia="Times New Roman"/>
        </w:rPr>
        <w:t xml:space="preserve">Ja </w:t>
      </w:r>
      <m:oMath>
        <m:r>
          <w:rPr>
            <w:rFonts w:ascii="Cambria Math" w:eastAsia="Times New Roman" w:hAnsi="Cambria Math"/>
          </w:rPr>
          <m:t>n=1</m:t>
        </m:r>
      </m:oMath>
      <w:r>
        <w:rPr>
          <w:rFonts w:eastAsia="Times New Roman"/>
        </w:rPr>
        <w:t xml:space="preserve">, tad </w:t>
      </w:r>
      <m:oMath>
        <m:r>
          <w:rPr>
            <w:rFonts w:ascii="Cambria Math" w:eastAsia="Times New Roman" w:hAnsi="Cambria Math"/>
          </w:rPr>
          <m:t>2x=1+3-14=-10</m:t>
        </m:r>
      </m:oMath>
      <w:r>
        <w:rPr>
          <w:rFonts w:eastAsia="Times New Roman"/>
        </w:rPr>
        <w:t>, kas nav iespējams, jo punktu skaits nevar būt negatīvs.</w:t>
      </w:r>
    </w:p>
    <w:p w14:paraId="64C7E26A" w14:textId="6EFA38A0" w:rsidR="00AA2200" w:rsidRDefault="00AA2200" w:rsidP="00AA2200">
      <w:pPr>
        <w:pStyle w:val="Sarakstarindkopa"/>
        <w:numPr>
          <w:ilvl w:val="0"/>
          <w:numId w:val="3"/>
        </w:numPr>
        <w:tabs>
          <w:tab w:val="left" w:pos="851"/>
        </w:tabs>
        <w:spacing w:after="0"/>
        <w:jc w:val="both"/>
        <w:rPr>
          <w:rFonts w:eastAsia="Times New Roman"/>
        </w:rPr>
      </w:pPr>
      <w:r>
        <w:rPr>
          <w:rFonts w:eastAsia="Times New Roman"/>
        </w:rPr>
        <w:t xml:space="preserve">Ja </w:t>
      </w:r>
      <m:oMath>
        <m:r>
          <w:rPr>
            <w:rFonts w:ascii="Cambria Math" w:eastAsia="Times New Roman" w:hAnsi="Cambria Math"/>
          </w:rPr>
          <m:t>n=2</m:t>
        </m:r>
      </m:oMath>
      <w:r>
        <w:rPr>
          <w:rFonts w:eastAsia="Times New Roman"/>
        </w:rPr>
        <w:t xml:space="preserve">, tad </w:t>
      </w:r>
      <m:oMath>
        <m:r>
          <w:rPr>
            <w:rFonts w:ascii="Cambria Math" w:eastAsia="Times New Roman" w:hAnsi="Cambria Math"/>
          </w:rPr>
          <m:t>2x=2+3-7=-2</m:t>
        </m:r>
      </m:oMath>
      <w:r>
        <w:rPr>
          <w:rFonts w:eastAsia="Times New Roman"/>
        </w:rPr>
        <w:t>, kas nav iespējams, jo punktu skaits nevar būt negatīvs.</w:t>
      </w:r>
    </w:p>
    <w:p w14:paraId="105B4777" w14:textId="5D28BF52" w:rsidR="00AA2200" w:rsidRDefault="00AA2200" w:rsidP="00AA2200">
      <w:pPr>
        <w:pStyle w:val="Sarakstarindkopa"/>
        <w:numPr>
          <w:ilvl w:val="0"/>
          <w:numId w:val="3"/>
        </w:numPr>
        <w:tabs>
          <w:tab w:val="left" w:pos="851"/>
        </w:tabs>
        <w:spacing w:after="0"/>
        <w:jc w:val="both"/>
        <w:rPr>
          <w:rFonts w:eastAsia="Times New Roman"/>
        </w:rPr>
      </w:pPr>
      <w:r>
        <w:rPr>
          <w:rFonts w:eastAsia="Times New Roman"/>
        </w:rPr>
        <w:t xml:space="preserve">Ja </w:t>
      </w:r>
      <m:oMath>
        <m:r>
          <w:rPr>
            <w:rFonts w:ascii="Cambria Math" w:eastAsia="Times New Roman" w:hAnsi="Cambria Math"/>
          </w:rPr>
          <m:t>n=7</m:t>
        </m:r>
      </m:oMath>
      <w:r>
        <w:rPr>
          <w:rFonts w:eastAsia="Times New Roman"/>
        </w:rPr>
        <w:t xml:space="preserve">, tad </w:t>
      </w:r>
      <m:oMath>
        <m:r>
          <w:rPr>
            <w:rFonts w:ascii="Cambria Math" w:eastAsia="Times New Roman" w:hAnsi="Cambria Math"/>
          </w:rPr>
          <m:t>2x=7+3-2=8</m:t>
        </m:r>
      </m:oMath>
      <w:r>
        <w:rPr>
          <w:rFonts w:eastAsia="Times New Roman"/>
        </w:rPr>
        <w:t xml:space="preserve"> jeb </w:t>
      </w:r>
      <m:oMath>
        <m:r>
          <w:rPr>
            <w:rFonts w:ascii="Cambria Math" w:eastAsia="Times New Roman" w:hAnsi="Cambria Math"/>
          </w:rPr>
          <m:t>x=4</m:t>
        </m:r>
      </m:oMath>
      <w:r>
        <w:rPr>
          <w:rFonts w:eastAsia="Times New Roman"/>
        </w:rPr>
        <w:t>.</w:t>
      </w:r>
    </w:p>
    <w:p w14:paraId="00E9AEE9" w14:textId="4445E249" w:rsidR="00AA2200" w:rsidRPr="00AA2200" w:rsidRDefault="00AA2200" w:rsidP="00AA2200">
      <w:pPr>
        <w:pStyle w:val="Sarakstarindkopa"/>
        <w:numPr>
          <w:ilvl w:val="0"/>
          <w:numId w:val="3"/>
        </w:numPr>
        <w:tabs>
          <w:tab w:val="left" w:pos="851"/>
        </w:tabs>
        <w:spacing w:after="0"/>
        <w:jc w:val="both"/>
        <w:rPr>
          <w:rFonts w:eastAsia="Times New Roman"/>
        </w:rPr>
      </w:pPr>
      <w:r>
        <w:rPr>
          <w:rFonts w:eastAsia="Times New Roman"/>
        </w:rPr>
        <w:t xml:space="preserve">Ja </w:t>
      </w:r>
      <m:oMath>
        <m:r>
          <w:rPr>
            <w:rFonts w:ascii="Cambria Math" w:eastAsia="Times New Roman" w:hAnsi="Cambria Math"/>
          </w:rPr>
          <m:t>n=14</m:t>
        </m:r>
      </m:oMath>
      <w:r>
        <w:rPr>
          <w:rFonts w:eastAsia="Times New Roman"/>
        </w:rPr>
        <w:t xml:space="preserve">, tad </w:t>
      </w:r>
      <m:oMath>
        <m:r>
          <w:rPr>
            <w:rFonts w:ascii="Cambria Math" w:eastAsia="Times New Roman" w:hAnsi="Cambria Math"/>
          </w:rPr>
          <m:t>2x=14+3-1=16</m:t>
        </m:r>
      </m:oMath>
      <w:r>
        <w:rPr>
          <w:rFonts w:eastAsia="Times New Roman"/>
        </w:rPr>
        <w:t xml:space="preserve"> jeb </w:t>
      </w:r>
      <m:oMath>
        <m:r>
          <w:rPr>
            <w:rFonts w:ascii="Cambria Math" w:eastAsia="Times New Roman" w:hAnsi="Cambria Math"/>
          </w:rPr>
          <m:t>x=8</m:t>
        </m:r>
      </m:oMath>
      <w:r>
        <w:rPr>
          <w:rFonts w:eastAsia="Times New Roman"/>
        </w:rPr>
        <w:t>.</w:t>
      </w:r>
    </w:p>
    <w:p w14:paraId="4BC5A7C5" w14:textId="1F255E2F" w:rsidR="00DA03B0" w:rsidRDefault="00DA03B0" w:rsidP="00A718BF">
      <w:pPr>
        <w:tabs>
          <w:tab w:val="left" w:pos="851"/>
        </w:tabs>
        <w:spacing w:after="0"/>
        <w:ind w:left="284"/>
        <w:jc w:val="both"/>
        <w:rPr>
          <w:rFonts w:eastAsia="Times New Roman"/>
        </w:rPr>
      </w:pPr>
      <w:r w:rsidRPr="00A012E6">
        <w:rPr>
          <w:rFonts w:eastAsia="Times New Roman"/>
        </w:rPr>
        <w:t xml:space="preserve">Tātad turnīrā </w:t>
      </w:r>
      <w:r w:rsidRPr="00452E2E">
        <w:rPr>
          <w:rFonts w:eastAsia="Times New Roman"/>
        </w:rPr>
        <w:t>piedalījās 7 vai 14</w:t>
      </w:r>
      <w:r w:rsidRPr="00A012E6">
        <w:rPr>
          <w:rFonts w:eastAsia="Times New Roman"/>
        </w:rPr>
        <w:t xml:space="preserve"> </w:t>
      </w:r>
      <w:r w:rsidR="00452E2E">
        <w:rPr>
          <w:rFonts w:eastAsia="Times New Roman"/>
        </w:rPr>
        <w:t>astotās</w:t>
      </w:r>
      <w:r w:rsidRPr="00A012E6">
        <w:rPr>
          <w:rFonts w:eastAsia="Times New Roman"/>
        </w:rPr>
        <w:t xml:space="preserve"> klases skolēni.</w:t>
      </w:r>
      <w:r w:rsidR="00D5338C">
        <w:rPr>
          <w:rFonts w:eastAsia="Times New Roman"/>
        </w:rPr>
        <w:t xml:space="preserve"> Parādīsim, ka abi šie gadījumi </w:t>
      </w:r>
      <w:r w:rsidR="005B08D0" w:rsidRPr="005B08D0">
        <w:rPr>
          <w:rFonts w:eastAsia="Times New Roman"/>
        </w:rPr>
        <w:t>ir iespējami</w:t>
      </w:r>
      <w:r w:rsidR="00D5338C">
        <w:rPr>
          <w:rFonts w:eastAsia="Times New Roman"/>
        </w:rPr>
        <w:t>.</w:t>
      </w:r>
    </w:p>
    <w:p w14:paraId="7464886D" w14:textId="5624B260" w:rsidR="00D5338C" w:rsidRDefault="00D5338C" w:rsidP="00D5338C">
      <w:pPr>
        <w:pStyle w:val="Sarakstarindkopa"/>
        <w:numPr>
          <w:ilvl w:val="0"/>
          <w:numId w:val="6"/>
        </w:numPr>
        <w:tabs>
          <w:tab w:val="left" w:pos="851"/>
        </w:tabs>
        <w:spacing w:after="0"/>
        <w:ind w:left="851" w:hanging="207"/>
        <w:jc w:val="both"/>
      </w:pPr>
      <w:r>
        <w:t xml:space="preserve">Ja turnīrā piedalījās </w:t>
      </w:r>
      <w:r w:rsidR="008C7DD1">
        <w:t>7</w:t>
      </w:r>
      <w:r>
        <w:t xml:space="preserve"> </w:t>
      </w:r>
      <w:r w:rsidR="008C7DD1">
        <w:t>astotās</w:t>
      </w:r>
      <w:r>
        <w:t xml:space="preserve"> klases skolēni, tad turnīrā kopā piedalījās 9 skolēni un katrs izspēlēja 8 spēles. Piemēram, ja visas spēles beidzās neizšķirti, tad katrs turnīra dalībnieks izcīnīja 4 punktus, kas atbilst uzdevuma nosacījumiem. </w:t>
      </w:r>
    </w:p>
    <w:p w14:paraId="0BACCDF0" w14:textId="4599FD9B" w:rsidR="008C7DD1" w:rsidRDefault="008C7DD1" w:rsidP="00D5338C">
      <w:pPr>
        <w:pStyle w:val="Sarakstarindkopa"/>
        <w:numPr>
          <w:ilvl w:val="0"/>
          <w:numId w:val="6"/>
        </w:numPr>
        <w:tabs>
          <w:tab w:val="left" w:pos="851"/>
        </w:tabs>
        <w:spacing w:after="0"/>
        <w:ind w:left="851" w:hanging="207"/>
        <w:jc w:val="both"/>
      </w:pPr>
      <w:r>
        <w:t>Ja turnīrā piedalījās 14 astotās klases skolēni, tad doto turnīra rezultātu varēja panākt, piemēram, sekojošā veidā, kur ar A un B apzīmēti 7. klases skolēni:</w:t>
      </w:r>
    </w:p>
    <w:p w14:paraId="3FA30970" w14:textId="53C3E448" w:rsidR="008C7DD1" w:rsidRDefault="008C7DD1" w:rsidP="008C7DD1">
      <w:pPr>
        <w:pStyle w:val="Sarakstarindkopa"/>
        <w:numPr>
          <w:ilvl w:val="1"/>
          <w:numId w:val="6"/>
        </w:numPr>
        <w:tabs>
          <w:tab w:val="left" w:pos="851"/>
        </w:tabs>
        <w:spacing w:after="0"/>
        <w:jc w:val="both"/>
      </w:pPr>
      <w:r>
        <w:t>spēle starp A un B</w:t>
      </w:r>
      <w:r w:rsidR="00087FC3">
        <w:t xml:space="preserve"> beidzās neizšķirti</w:t>
      </w:r>
      <w:r>
        <w:t>;</w:t>
      </w:r>
    </w:p>
    <w:p w14:paraId="23AE1C2B" w14:textId="2A9CAC02" w:rsidR="008C7DD1" w:rsidRDefault="008C7DD1" w:rsidP="008C7DD1">
      <w:pPr>
        <w:pStyle w:val="Sarakstarindkopa"/>
        <w:numPr>
          <w:ilvl w:val="1"/>
          <w:numId w:val="6"/>
        </w:numPr>
        <w:tabs>
          <w:tab w:val="left" w:pos="851"/>
        </w:tabs>
        <w:spacing w:after="0"/>
        <w:jc w:val="both"/>
      </w:pPr>
      <w:r>
        <w:t>visas spēles starp 8. klases skolēniem beidzās neizšķirti;</w:t>
      </w:r>
    </w:p>
    <w:p w14:paraId="2F0503DE" w14:textId="548EA161" w:rsidR="008C7DD1" w:rsidRDefault="008C7DD1" w:rsidP="008C7DD1">
      <w:pPr>
        <w:pStyle w:val="Sarakstarindkopa"/>
        <w:numPr>
          <w:ilvl w:val="1"/>
          <w:numId w:val="6"/>
        </w:numPr>
        <w:tabs>
          <w:tab w:val="left" w:pos="851"/>
        </w:tabs>
        <w:spacing w:after="0"/>
        <w:jc w:val="both"/>
      </w:pPr>
      <w:r>
        <w:t>septiņi 8. klases skolēni uzvarēja A, bet spēlēja neizšķirti ar</w:t>
      </w:r>
      <w:r w:rsidR="00087FC3">
        <w:t xml:space="preserve"> B</w:t>
      </w:r>
      <w:r>
        <w:t>;</w:t>
      </w:r>
    </w:p>
    <w:p w14:paraId="079F6E80" w14:textId="56F16F89" w:rsidR="008C7DD1" w:rsidRDefault="008C7DD1" w:rsidP="008C7DD1">
      <w:pPr>
        <w:pStyle w:val="Sarakstarindkopa"/>
        <w:numPr>
          <w:ilvl w:val="1"/>
          <w:numId w:val="6"/>
        </w:numPr>
        <w:tabs>
          <w:tab w:val="left" w:pos="851"/>
        </w:tabs>
        <w:spacing w:after="0"/>
        <w:jc w:val="both"/>
      </w:pPr>
      <w:r>
        <w:t>otri septiņi 8. klases skolēni uzvarēja B, bet spēlēja neizšķirti ar A</w:t>
      </w:r>
      <w:r w:rsidR="00087FC3">
        <w:t>.</w:t>
      </w:r>
    </w:p>
    <w:p w14:paraId="645DE187" w14:textId="30F59A77" w:rsidR="001853EC" w:rsidRDefault="00087FC3" w:rsidP="00F254A5">
      <w:pPr>
        <w:tabs>
          <w:tab w:val="left" w:pos="851"/>
        </w:tabs>
        <w:spacing w:after="0"/>
        <w:ind w:left="851"/>
        <w:jc w:val="both"/>
      </w:pPr>
      <w:r>
        <w:t>Šajā gadījumā abiem 7. klases skolēniem ir 4 punkti (8 neizšķirti), bet visiem 8. klases skolēniem ir 8 punkti (14 neizšķirti un viena uzvara).</w:t>
      </w:r>
    </w:p>
    <w:p w14:paraId="5933832C" w14:textId="77777777" w:rsidR="001853EC" w:rsidRDefault="001853EC">
      <w:r>
        <w:br w:type="page"/>
      </w:r>
    </w:p>
    <w:p w14:paraId="24897E04" w14:textId="77777777" w:rsidR="001853EC" w:rsidRPr="00A012E6" w:rsidRDefault="001853EC" w:rsidP="001853EC">
      <w:pPr>
        <w:pBdr>
          <w:bottom w:val="single" w:sz="4" w:space="1" w:color="auto"/>
        </w:pBdr>
        <w:tabs>
          <w:tab w:val="right" w:pos="9638"/>
        </w:tabs>
      </w:pPr>
      <w:r w:rsidRPr="00A012E6">
        <w:rPr>
          <w:noProof/>
          <w:lang w:eastAsia="lv-LV"/>
        </w:rPr>
        <w:lastRenderedPageBreak/>
        <w:drawing>
          <wp:inline distT="0" distB="0" distL="0" distR="0" wp14:anchorId="6455D835" wp14:editId="4C5458E6">
            <wp:extent cx="1343025" cy="409575"/>
            <wp:effectExtent l="0" t="0" r="9525" b="9525"/>
            <wp:docPr id="9" name="Attēls 9" descr="http://www.lu.lv/fileadmin/user_upload/lu_portal/par/vesture-tradicijas-un-simbolika/logotipi/LU-logo-anno-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lv/fileadmin/user_upload/lu_portal/par/vesture-tradicijas-un-simbolika/logotipi/LU-logo-anno-1-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409575"/>
                    </a:xfrm>
                    <a:prstGeom prst="rect">
                      <a:avLst/>
                    </a:prstGeom>
                    <a:noFill/>
                    <a:ln>
                      <a:noFill/>
                    </a:ln>
                  </pic:spPr>
                </pic:pic>
              </a:graphicData>
            </a:graphic>
          </wp:inline>
        </w:drawing>
      </w:r>
      <w:r w:rsidRPr="00A012E6">
        <w:tab/>
      </w:r>
      <w:r w:rsidRPr="00A012E6">
        <w:rPr>
          <w:noProof/>
          <w:lang w:eastAsia="lv-LV"/>
        </w:rPr>
        <w:drawing>
          <wp:inline distT="0" distB="0" distL="0" distR="0" wp14:anchorId="5AE33BC1" wp14:editId="5A7850E6">
            <wp:extent cx="2247900" cy="419100"/>
            <wp:effectExtent l="0" t="0" r="0" b="0"/>
            <wp:docPr id="31" name="Attēls 31" descr="nms_logo_teksts_bla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_logo_teksts_blakus"/>
                    <pic:cNvPicPr>
                      <a:picLocks noChangeAspect="1" noChangeArrowheads="1"/>
                    </pic:cNvPicPr>
                  </pic:nvPicPr>
                  <pic:blipFill>
                    <a:blip r:embed="rId9" cstate="print">
                      <a:extLst>
                        <a:ext uri="{28A0092B-C50C-407E-A947-70E740481C1C}">
                          <a14:useLocalDpi xmlns:a14="http://schemas.microsoft.com/office/drawing/2010/main" val="0"/>
                        </a:ext>
                      </a:extLst>
                    </a:blip>
                    <a:srcRect t="-2" b="-9999"/>
                    <a:stretch>
                      <a:fillRect/>
                    </a:stretch>
                  </pic:blipFill>
                  <pic:spPr bwMode="auto">
                    <a:xfrm>
                      <a:off x="0" y="0"/>
                      <a:ext cx="2247900" cy="419100"/>
                    </a:xfrm>
                    <a:prstGeom prst="rect">
                      <a:avLst/>
                    </a:prstGeom>
                    <a:noFill/>
                    <a:ln>
                      <a:noFill/>
                    </a:ln>
                  </pic:spPr>
                </pic:pic>
              </a:graphicData>
            </a:graphic>
          </wp:inline>
        </w:drawing>
      </w:r>
    </w:p>
    <w:p w14:paraId="49B4346C" w14:textId="77777777" w:rsidR="001853EC" w:rsidRPr="00A012E6" w:rsidRDefault="001853EC" w:rsidP="001853EC">
      <w:pPr>
        <w:pStyle w:val="Galvene"/>
        <w:jc w:val="center"/>
        <w:rPr>
          <w:b/>
          <w:sz w:val="28"/>
          <w:szCs w:val="28"/>
        </w:rPr>
      </w:pPr>
      <w:r w:rsidRPr="00A012E6">
        <w:rPr>
          <w:noProof/>
          <w:lang w:eastAsia="lv-LV"/>
        </w:rPr>
        <w:drawing>
          <wp:inline distT="0" distB="0" distL="0" distR="0" wp14:anchorId="54C47613" wp14:editId="0FF28DAC">
            <wp:extent cx="6117900" cy="12795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_visc_identitate_bw_170.tif"/>
                    <pic:cNvPicPr/>
                  </pic:nvPicPr>
                  <pic:blipFill rotWithShape="1">
                    <a:blip r:embed="rId32" cstate="print">
                      <a:extLst>
                        <a:ext uri="{28A0092B-C50C-407E-A947-70E740481C1C}">
                          <a14:useLocalDpi xmlns:a14="http://schemas.microsoft.com/office/drawing/2010/main" val="0"/>
                        </a:ext>
                      </a:extLst>
                    </a:blip>
                    <a:srcRect t="6928"/>
                    <a:stretch/>
                  </pic:blipFill>
                  <pic:spPr bwMode="auto">
                    <a:xfrm>
                      <a:off x="0" y="0"/>
                      <a:ext cx="6120000" cy="1279964"/>
                    </a:xfrm>
                    <a:prstGeom prst="rect">
                      <a:avLst/>
                    </a:prstGeom>
                    <a:ln>
                      <a:noFill/>
                    </a:ln>
                    <a:extLst>
                      <a:ext uri="{53640926-AAD7-44D8-BBD7-CCE9431645EC}">
                        <a14:shadowObscured xmlns:a14="http://schemas.microsoft.com/office/drawing/2010/main"/>
                      </a:ext>
                    </a:extLst>
                  </pic:spPr>
                </pic:pic>
              </a:graphicData>
            </a:graphic>
          </wp:inline>
        </w:drawing>
      </w:r>
    </w:p>
    <w:p w14:paraId="214BEC54" w14:textId="77777777" w:rsidR="001853EC" w:rsidRPr="00A012E6" w:rsidRDefault="001853EC" w:rsidP="001853EC">
      <w:pPr>
        <w:pStyle w:val="Galvene"/>
        <w:jc w:val="center"/>
        <w:rPr>
          <w:b/>
          <w:sz w:val="28"/>
          <w:szCs w:val="28"/>
        </w:rPr>
      </w:pPr>
    </w:p>
    <w:p w14:paraId="78B604DD" w14:textId="77777777" w:rsidR="001853EC" w:rsidRPr="00A012E6" w:rsidRDefault="001853EC" w:rsidP="001853EC">
      <w:pPr>
        <w:pStyle w:val="Galvene"/>
        <w:jc w:val="center"/>
        <w:rPr>
          <w:b/>
          <w:sz w:val="32"/>
          <w:szCs w:val="28"/>
        </w:rPr>
      </w:pPr>
      <w:r w:rsidRPr="00A012E6">
        <w:rPr>
          <w:b/>
          <w:sz w:val="32"/>
          <w:szCs w:val="28"/>
        </w:rPr>
        <w:t>Latvijas 67. matemātikas olimpiādes 2. posma uzdevumi un atrisinājumi</w:t>
      </w:r>
    </w:p>
    <w:p w14:paraId="79E594E2" w14:textId="77777777" w:rsidR="001853EC" w:rsidRPr="00A012E6" w:rsidRDefault="001853EC" w:rsidP="001853EC">
      <w:pPr>
        <w:pStyle w:val="Galvene"/>
        <w:jc w:val="center"/>
        <w:rPr>
          <w:b/>
          <w:sz w:val="32"/>
          <w:szCs w:val="28"/>
        </w:rPr>
      </w:pPr>
    </w:p>
    <w:p w14:paraId="778D9304" w14:textId="77777777" w:rsidR="001853EC" w:rsidRPr="00A012E6" w:rsidRDefault="001853EC" w:rsidP="001853EC">
      <w:pPr>
        <w:pStyle w:val="Parastais"/>
        <w:tabs>
          <w:tab w:val="left" w:pos="851"/>
        </w:tabs>
        <w:spacing w:after="0" w:line="259" w:lineRule="auto"/>
        <w:ind w:left="284" w:hanging="284"/>
        <w:jc w:val="both"/>
        <w:rPr>
          <w:rFonts w:asciiTheme="minorHAnsi" w:hAnsiTheme="minorHAnsi"/>
          <w:b/>
        </w:rPr>
      </w:pPr>
      <w:r w:rsidRPr="00A012E6">
        <w:rPr>
          <w:rFonts w:asciiTheme="minorHAnsi" w:hAnsiTheme="minorHAnsi"/>
          <w:b/>
        </w:rPr>
        <w:t xml:space="preserve">9.1. </w:t>
      </w:r>
      <w:r w:rsidRPr="00A012E6">
        <w:t>Koka sija sver 90 kg, bet par 2 m garāka dzelzs sija sver 160 kg, pie tam viens metrs dzelzs sijas sver par 5 kilogramiem vairāk nekā viens metrs koka sijas. Cik sver viens metrs katras sijas?</w:t>
      </w:r>
    </w:p>
    <w:p w14:paraId="0D4DF678"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b/>
        </w:rPr>
        <w:t xml:space="preserve">Atrisinājums. </w:t>
      </w:r>
      <w:r w:rsidRPr="00A012E6">
        <w:rPr>
          <w:rFonts w:asciiTheme="minorHAnsi" w:hAnsiTheme="minorHAnsi"/>
        </w:rPr>
        <w:t xml:space="preserve">Koka sijas garumu apzīmējam ar </w:t>
      </w:r>
      <m:oMath>
        <m:r>
          <w:rPr>
            <w:rFonts w:ascii="Cambria Math" w:hAnsi="Cambria Math"/>
          </w:rPr>
          <m:t>x</m:t>
        </m:r>
      </m:oMath>
      <w:r w:rsidRPr="00A012E6">
        <w:rPr>
          <w:rFonts w:asciiTheme="minorHAnsi" w:hAnsiTheme="minorHAnsi"/>
        </w:rPr>
        <w:t xml:space="preserve">, bet dzelzs sijas garumu – ar </w:t>
      </w:r>
      <m:oMath>
        <m:r>
          <w:rPr>
            <w:rFonts w:ascii="Cambria Math" w:hAnsi="Cambria Math"/>
          </w:rPr>
          <m:t>x+2</m:t>
        </m:r>
      </m:oMath>
      <w:r w:rsidRPr="00A012E6">
        <w:rPr>
          <w:rFonts w:asciiTheme="minorHAnsi" w:hAnsiTheme="minorHAnsi"/>
        </w:rPr>
        <w:t xml:space="preserve">. Tad viens metrs koka sijas sver </w:t>
      </w:r>
      <m:oMath>
        <m:f>
          <m:fPr>
            <m:ctrlPr>
              <w:rPr>
                <w:rFonts w:ascii="Cambria Math" w:hAnsi="Cambria Math"/>
                <w:i/>
              </w:rPr>
            </m:ctrlPr>
          </m:fPr>
          <m:num>
            <m:r>
              <w:rPr>
                <w:rFonts w:ascii="Cambria Math" w:hAnsi="Cambria Math"/>
              </w:rPr>
              <m:t>90</m:t>
            </m:r>
          </m:num>
          <m:den>
            <m:r>
              <w:rPr>
                <w:rFonts w:ascii="Cambria Math" w:hAnsi="Cambria Math"/>
              </w:rPr>
              <m:t>x</m:t>
            </m:r>
          </m:den>
        </m:f>
      </m:oMath>
      <w:r w:rsidRPr="00A012E6">
        <w:rPr>
          <w:rFonts w:asciiTheme="minorHAnsi" w:hAnsiTheme="minorHAnsi"/>
        </w:rPr>
        <w:t xml:space="preserve"> kg, bet viens metrs dzelzs sijas sver </w:t>
      </w:r>
      <m:oMath>
        <m:f>
          <m:fPr>
            <m:ctrlPr>
              <w:rPr>
                <w:rFonts w:ascii="Cambria Math" w:hAnsi="Cambria Math"/>
                <w:i/>
              </w:rPr>
            </m:ctrlPr>
          </m:fPr>
          <m:num>
            <m:r>
              <w:rPr>
                <w:rFonts w:ascii="Cambria Math" w:hAnsi="Cambria Math"/>
              </w:rPr>
              <m:t>160</m:t>
            </m:r>
          </m:num>
          <m:den>
            <m:r>
              <w:rPr>
                <w:rFonts w:ascii="Cambria Math" w:hAnsi="Cambria Math"/>
              </w:rPr>
              <m:t>x+2</m:t>
            </m:r>
          </m:den>
        </m:f>
      </m:oMath>
      <w:r w:rsidRPr="00A012E6">
        <w:rPr>
          <w:rFonts w:asciiTheme="minorHAnsi" w:hAnsiTheme="minorHAnsi"/>
        </w:rPr>
        <w:t xml:space="preserve"> kg. Tā kā </w:t>
      </w:r>
      <w:r w:rsidRPr="00A012E6">
        <w:t xml:space="preserve">viens metrs dzelzs sijas sver par 5 kilogramiem vairāk nekā viens metrs koka sijas, tad iegūstam vienādojumu </w:t>
      </w:r>
      <m:oMath>
        <m:f>
          <m:fPr>
            <m:ctrlPr>
              <w:rPr>
                <w:rFonts w:ascii="Cambria Math" w:hAnsi="Cambria Math"/>
                <w:i/>
              </w:rPr>
            </m:ctrlPr>
          </m:fPr>
          <m:num>
            <m:r>
              <w:rPr>
                <w:rFonts w:ascii="Cambria Math" w:hAnsi="Cambria Math"/>
              </w:rPr>
              <m:t>160</m:t>
            </m:r>
          </m:num>
          <m:den>
            <m:r>
              <w:rPr>
                <w:rFonts w:ascii="Cambria Math" w:hAnsi="Cambria Math"/>
              </w:rPr>
              <m:t>x+2</m:t>
            </m:r>
          </m:den>
        </m:f>
        <m:r>
          <w:rPr>
            <w:rFonts w:ascii="Cambria Math" w:hAnsi="Cambria Math"/>
          </w:rPr>
          <m:t>-</m:t>
        </m:r>
        <m:f>
          <m:fPr>
            <m:ctrlPr>
              <w:rPr>
                <w:rFonts w:ascii="Cambria Math" w:hAnsi="Cambria Math"/>
                <w:i/>
              </w:rPr>
            </m:ctrlPr>
          </m:fPr>
          <m:num>
            <m:r>
              <w:rPr>
                <w:rFonts w:ascii="Cambria Math" w:hAnsi="Cambria Math"/>
              </w:rPr>
              <m:t>90</m:t>
            </m:r>
          </m:num>
          <m:den>
            <m:r>
              <w:rPr>
                <w:rFonts w:ascii="Cambria Math" w:hAnsi="Cambria Math"/>
              </w:rPr>
              <m:t>x</m:t>
            </m:r>
          </m:den>
        </m:f>
        <m:r>
          <w:rPr>
            <w:rFonts w:ascii="Cambria Math" w:hAnsi="Cambria Math"/>
          </w:rPr>
          <m:t>=5</m:t>
        </m:r>
      </m:oMath>
      <w:r w:rsidRPr="00A012E6">
        <w:rPr>
          <w:rFonts w:asciiTheme="minorHAnsi" w:hAnsiTheme="minorHAnsi"/>
        </w:rPr>
        <w:t>.</w:t>
      </w:r>
    </w:p>
    <w:p w14:paraId="02F5105F"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Tā kā </w:t>
      </w:r>
      <m:oMath>
        <m:r>
          <w:rPr>
            <w:rFonts w:ascii="Cambria Math" w:hAnsi="Cambria Math"/>
          </w:rPr>
          <m:t>x</m:t>
        </m:r>
      </m:oMath>
      <w:r w:rsidRPr="00A012E6">
        <w:rPr>
          <w:rFonts w:asciiTheme="minorHAnsi" w:hAnsiTheme="minorHAnsi"/>
        </w:rPr>
        <w:t xml:space="preserve"> un </w:t>
      </w:r>
      <m:oMath>
        <m:r>
          <w:rPr>
            <w:rFonts w:ascii="Cambria Math" w:hAnsi="Cambria Math"/>
          </w:rPr>
          <m:t>x+2</m:t>
        </m:r>
      </m:oMath>
      <w:r w:rsidRPr="00A012E6">
        <w:rPr>
          <w:rFonts w:asciiTheme="minorHAnsi" w:hAnsiTheme="minorHAnsi"/>
        </w:rPr>
        <w:t xml:space="preserve"> ir siju garumi, tad </w:t>
      </w:r>
      <m:oMath>
        <m:r>
          <w:rPr>
            <w:rFonts w:ascii="Cambria Math" w:hAnsi="Cambria Math"/>
          </w:rPr>
          <m:t>x&gt;0</m:t>
        </m:r>
      </m:oMath>
      <w:r w:rsidRPr="00A012E6">
        <w:rPr>
          <w:rFonts w:asciiTheme="minorHAnsi" w:hAnsiTheme="minorHAnsi"/>
        </w:rPr>
        <w:t xml:space="preserve"> un </w:t>
      </w:r>
      <m:oMath>
        <m:r>
          <w:rPr>
            <w:rFonts w:ascii="Cambria Math" w:hAnsi="Cambria Math"/>
          </w:rPr>
          <m:t>x+2&gt;0</m:t>
        </m:r>
      </m:oMath>
      <w:r w:rsidRPr="00A012E6">
        <w:rPr>
          <w:rFonts w:asciiTheme="minorHAnsi" w:hAnsiTheme="minorHAnsi"/>
        </w:rPr>
        <w:t xml:space="preserve">. Vienādojuma abas puses reizinot ar </w:t>
      </w:r>
      <w:r w:rsidRPr="00A012E6">
        <w:rPr>
          <w:rFonts w:asciiTheme="minorHAnsi" w:hAnsiTheme="minorHAnsi"/>
        </w:rPr>
        <w:br/>
      </w:r>
      <m:oMath>
        <m:r>
          <w:rPr>
            <w:rFonts w:ascii="Cambria Math" w:hAnsi="Cambria Math"/>
          </w:rPr>
          <m:t>x</m:t>
        </m:r>
        <m:d>
          <m:dPr>
            <m:ctrlPr>
              <w:rPr>
                <w:rFonts w:ascii="Cambria Math" w:hAnsi="Cambria Math"/>
                <w:i/>
              </w:rPr>
            </m:ctrlPr>
          </m:dPr>
          <m:e>
            <m:r>
              <w:rPr>
                <w:rFonts w:ascii="Cambria Math" w:hAnsi="Cambria Math"/>
              </w:rPr>
              <m:t>x+2</m:t>
            </m:r>
          </m:e>
        </m:d>
        <m:r>
          <w:rPr>
            <w:rFonts w:ascii="Cambria Math" w:hAnsi="Cambria Math"/>
          </w:rPr>
          <m:t>&gt;0</m:t>
        </m:r>
      </m:oMath>
      <w:r w:rsidRPr="00A012E6">
        <w:rPr>
          <w:rFonts w:asciiTheme="minorHAnsi" w:hAnsiTheme="minorHAnsi"/>
        </w:rPr>
        <w:t>, iegūstam</w:t>
      </w:r>
    </w:p>
    <w:p w14:paraId="0E81B786"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m:oMathPara>
        <m:oMath>
          <m:r>
            <w:rPr>
              <w:rFonts w:ascii="Cambria Math" w:hAnsi="Cambria Math"/>
            </w:rPr>
            <m:t>160x-90</m:t>
          </m:r>
          <m:d>
            <m:dPr>
              <m:ctrlPr>
                <w:rPr>
                  <w:rFonts w:ascii="Cambria Math" w:hAnsi="Cambria Math"/>
                  <w:i/>
                </w:rPr>
              </m:ctrlPr>
            </m:dPr>
            <m:e>
              <m:r>
                <w:rPr>
                  <w:rFonts w:ascii="Cambria Math" w:hAnsi="Cambria Math"/>
                </w:rPr>
                <m:t>x+2</m:t>
              </m:r>
            </m:e>
          </m:d>
          <m:r>
            <w:rPr>
              <w:rFonts w:ascii="Cambria Math" w:hAnsi="Cambria Math"/>
            </w:rPr>
            <m:t>=5x</m:t>
          </m:r>
          <m:d>
            <m:dPr>
              <m:ctrlPr>
                <w:rPr>
                  <w:rFonts w:ascii="Cambria Math" w:hAnsi="Cambria Math"/>
                  <w:i/>
                </w:rPr>
              </m:ctrlPr>
            </m:dPr>
            <m:e>
              <m:r>
                <w:rPr>
                  <w:rFonts w:ascii="Cambria Math" w:hAnsi="Cambria Math"/>
                </w:rPr>
                <m:t>x+2</m:t>
              </m:r>
            </m:e>
          </m:d>
          <m:r>
            <w:rPr>
              <w:rFonts w:ascii="Cambria Math" w:hAnsi="Cambria Math"/>
            </w:rPr>
            <m:t>;</m:t>
          </m:r>
        </m:oMath>
      </m:oMathPara>
    </w:p>
    <w:p w14:paraId="216A4D33" w14:textId="77777777" w:rsidR="001853EC" w:rsidRPr="00A012E6" w:rsidRDefault="001853EC" w:rsidP="001853EC">
      <w:pPr>
        <w:spacing w:after="0"/>
        <w:ind w:left="284"/>
        <w:jc w:val="both"/>
        <w:rPr>
          <w:rFonts w:eastAsiaTheme="minorEastAsia"/>
        </w:rPr>
      </w:pPr>
      <m:oMathPara>
        <m:oMath>
          <m:r>
            <w:rPr>
              <w:rFonts w:ascii="Cambria Math" w:hAnsi="Cambria Math"/>
            </w:rPr>
            <m:t>32x-18</m:t>
          </m:r>
          <m:d>
            <m:dPr>
              <m:ctrlPr>
                <w:rPr>
                  <w:rFonts w:ascii="Cambria Math" w:hAnsi="Cambria Math"/>
                  <w:i/>
                </w:rPr>
              </m:ctrlPr>
            </m:dPr>
            <m:e>
              <m:r>
                <w:rPr>
                  <w:rFonts w:ascii="Cambria Math" w:hAnsi="Cambria Math"/>
                </w:rPr>
                <m:t>x+2</m:t>
              </m:r>
            </m:e>
          </m:d>
          <m:r>
            <w:rPr>
              <w:rFonts w:ascii="Cambria Math" w:hAnsi="Cambria Math"/>
            </w:rPr>
            <m:t>=x</m:t>
          </m:r>
          <m:d>
            <m:dPr>
              <m:ctrlPr>
                <w:rPr>
                  <w:rFonts w:ascii="Cambria Math" w:hAnsi="Cambria Math"/>
                  <w:i/>
                </w:rPr>
              </m:ctrlPr>
            </m:dPr>
            <m:e>
              <m:r>
                <w:rPr>
                  <w:rFonts w:ascii="Cambria Math" w:hAnsi="Cambria Math"/>
                </w:rPr>
                <m:t>x+2</m:t>
              </m:r>
            </m:e>
          </m:d>
          <m:r>
            <w:rPr>
              <w:rFonts w:ascii="Cambria Math" w:hAnsi="Cambria Math"/>
            </w:rPr>
            <m:t>;</m:t>
          </m:r>
        </m:oMath>
      </m:oMathPara>
    </w:p>
    <w:p w14:paraId="06206CE1" w14:textId="77777777" w:rsidR="001853EC" w:rsidRPr="00A012E6" w:rsidRDefault="001853EC" w:rsidP="001853EC">
      <w:pPr>
        <w:spacing w:after="0"/>
        <w:ind w:left="284"/>
        <w:jc w:val="both"/>
        <w:rPr>
          <w:rFonts w:eastAsiaTheme="minorEastAsia"/>
        </w:rPr>
      </w:pPr>
      <m:oMathPara>
        <m:oMath>
          <m:r>
            <w:rPr>
              <w:rFonts w:ascii="Cambria Math" w:hAnsi="Cambria Math"/>
            </w:rPr>
            <m:t>32x-18x-36=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oMath>
      </m:oMathPara>
    </w:p>
    <w:p w14:paraId="24FDB4EE" w14:textId="77777777" w:rsidR="001853EC" w:rsidRPr="00A012E6" w:rsidRDefault="001853EC" w:rsidP="001853EC">
      <w:pPr>
        <w:spacing w:after="0"/>
        <w:ind w:left="284"/>
        <w:jc w:val="both"/>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-12x+36=0</m:t>
          </m:r>
          <m:r>
            <w:rPr>
              <w:rFonts w:ascii="Cambria Math" w:eastAsiaTheme="minorEastAsia" w:hAnsi="Cambria Math"/>
            </w:rPr>
            <m:t>.</m:t>
          </m:r>
        </m:oMath>
      </m:oMathPara>
    </w:p>
    <w:p w14:paraId="3412C2FD" w14:textId="77777777" w:rsidR="001853EC" w:rsidRPr="00A012E6" w:rsidRDefault="001853EC" w:rsidP="001853EC">
      <w:pPr>
        <w:spacing w:after="0"/>
        <w:ind w:left="284"/>
        <w:jc w:val="both"/>
        <w:rPr>
          <w:rFonts w:eastAsiaTheme="minorEastAsia"/>
        </w:rPr>
      </w:pPr>
      <w:r w:rsidRPr="00A012E6">
        <w:t xml:space="preserve">Līdz ar to esam ieguvuši, ka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=6</m:t>
        </m:r>
      </m:oMath>
      <w:r w:rsidRPr="00A012E6">
        <w:rPr>
          <w:rFonts w:eastAsiaTheme="minorEastAsia"/>
        </w:rPr>
        <w:t>.</w:t>
      </w:r>
    </w:p>
    <w:p w14:paraId="4ECF240C" w14:textId="77777777" w:rsidR="001853EC" w:rsidRPr="00A012E6" w:rsidRDefault="001853EC" w:rsidP="001853EC">
      <w:pPr>
        <w:spacing w:after="0"/>
        <w:ind w:left="284"/>
        <w:jc w:val="both"/>
      </w:pPr>
      <w:r w:rsidRPr="00A012E6">
        <w:rPr>
          <w:rFonts w:eastAsiaTheme="minorEastAsia"/>
        </w:rPr>
        <w:t xml:space="preserve">Tātad viens metrs koka sijas sver </w:t>
      </w:r>
      <m:oMath>
        <m:r>
          <w:rPr>
            <w:rFonts w:ascii="Cambria Math" w:eastAsiaTheme="minorEastAsia" w:hAnsi="Cambria Math"/>
          </w:rPr>
          <m:t>90 :6=15</m:t>
        </m:r>
      </m:oMath>
      <w:r w:rsidRPr="00A012E6">
        <w:rPr>
          <w:rFonts w:eastAsiaTheme="minorEastAsia"/>
        </w:rPr>
        <w:t xml:space="preserve"> kg un viens metrs dzelzs sijas sver </w:t>
      </w:r>
      <m:oMath>
        <m:r>
          <w:rPr>
            <w:rFonts w:ascii="Cambria Math" w:eastAsiaTheme="minorEastAsia" w:hAnsi="Cambria Math"/>
          </w:rPr>
          <m:t>160 :8=20</m:t>
        </m:r>
      </m:oMath>
      <w:r w:rsidRPr="00A012E6">
        <w:rPr>
          <w:rFonts w:eastAsiaTheme="minorEastAsia"/>
        </w:rPr>
        <w:t xml:space="preserve"> kg.</w:t>
      </w:r>
    </w:p>
    <w:p w14:paraId="7BA6CCC7" w14:textId="77777777" w:rsidR="001853EC" w:rsidRPr="00A012E6" w:rsidRDefault="001853EC" w:rsidP="001853EC">
      <w:pPr>
        <w:spacing w:after="0"/>
        <w:ind w:left="284" w:hanging="284"/>
        <w:jc w:val="both"/>
        <w:rPr>
          <w:rFonts w:eastAsiaTheme="minorEastAsia"/>
        </w:rPr>
      </w:pPr>
      <w:r w:rsidRPr="00A012E6">
        <w:rPr>
          <w:b/>
        </w:rPr>
        <w:t>9.2.</w:t>
      </w:r>
      <w:r w:rsidRPr="00A012E6">
        <w:t xml:space="preserve"> Pierādīt, ka </w:t>
      </w:r>
      <m:oMath>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+1&gt;0</m:t>
        </m:r>
      </m:oMath>
      <w:r w:rsidRPr="00A012E6">
        <w:rPr>
          <w:rFonts w:eastAsiaTheme="minorEastAsia"/>
        </w:rPr>
        <w:t xml:space="preserve"> visiem reāliem</w:t>
      </w:r>
      <m:oMath>
        <m:r>
          <w:rPr>
            <w:rFonts w:ascii="Cambria Math" w:eastAsiaTheme="minorEastAsia" w:hAnsi="Cambria Math"/>
          </w:rPr>
          <m:t xml:space="preserve"> x</m:t>
        </m:r>
      </m:oMath>
      <w:r w:rsidRPr="00A012E6">
        <w:rPr>
          <w:rFonts w:eastAsiaTheme="minorEastAsia"/>
        </w:rPr>
        <w:t>.</w:t>
      </w:r>
    </w:p>
    <w:p w14:paraId="490AE820" w14:textId="77777777" w:rsidR="001853EC" w:rsidRPr="00A012E6" w:rsidRDefault="001853EC" w:rsidP="001853EC">
      <w:pPr>
        <w:autoSpaceDE w:val="0"/>
        <w:autoSpaceDN w:val="0"/>
        <w:adjustRightInd w:val="0"/>
        <w:spacing w:after="0"/>
        <w:ind w:left="284"/>
        <w:jc w:val="both"/>
        <w:rPr>
          <w:lang w:eastAsia="lv-LV"/>
        </w:rPr>
      </w:pPr>
      <w:r w:rsidRPr="00A012E6">
        <w:rPr>
          <w:b/>
        </w:rPr>
        <w:t xml:space="preserve">1. atrisinājums. </w:t>
      </w:r>
      <w:r w:rsidRPr="00A012E6">
        <w:rPr>
          <w:lang w:eastAsia="lv-LV"/>
        </w:rPr>
        <w:t>Veicam ekvivalentus pārveidojumus:</w:t>
      </w:r>
    </w:p>
    <w:p w14:paraId="4277FAF4" w14:textId="77777777" w:rsidR="001853EC" w:rsidRPr="00A012E6" w:rsidRDefault="001853EC" w:rsidP="001853EC">
      <w:pPr>
        <w:autoSpaceDE w:val="0"/>
        <w:autoSpaceDN w:val="0"/>
        <w:adjustRightInd w:val="0"/>
        <w:spacing w:after="0"/>
        <w:ind w:left="284"/>
        <w:jc w:val="both"/>
        <w:rPr>
          <w:lang w:eastAsia="lv-LV"/>
        </w:rPr>
      </w:pPr>
      <m:oMathPara>
        <m:oMath>
          <m:r>
            <w:rPr>
              <w:rFonts w:ascii="Cambria Math" w:hAnsi="Cambria Math"/>
            </w:rPr>
            <m:t>(3</m:t>
          </m:r>
          <m:sSup>
            <m:sSupPr>
              <m:ctrlPr>
                <w:rPr>
                  <w:rFonts w:ascii="Cambria Math" w:hAnsi="Cambria Math"/>
                  <w:i/>
                </w:rPr>
              </m:ctrlPr>
            </m:sSup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e>
            <m:sup>
              <m:r>
                <w:rPr>
                  <w:rFonts w:ascii="Cambria Math" w:hAnsi="Cambria Math"/>
                </w:rPr>
                <m:t>2</m:t>
              </m:r>
            </m:sup>
          </m:sSup>
          <m:r>
            <w:rPr>
              <w:rFonts w:ascii="Cambria Math" w:hAnsi="Cambria Math"/>
            </w:rPr>
            <m:t>-2∙3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6</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6</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35</m:t>
              </m:r>
            </m:num>
            <m:den>
              <m:r>
                <w:rPr>
                  <w:rFonts w:ascii="Cambria Math" w:hAnsi="Cambria Math"/>
                </w:rPr>
                <m:t>36</m:t>
              </m:r>
            </m:den>
          </m:f>
          <m:r>
            <w:rPr>
              <w:rFonts w:ascii="Cambria Math" w:hAnsi="Cambria Math"/>
              <w:lang w:eastAsia="lv-LV"/>
            </w:rPr>
            <m:t>&gt;0;</m:t>
          </m:r>
        </m:oMath>
      </m:oMathPara>
    </w:p>
    <w:p w14:paraId="0FE328A0" w14:textId="77777777" w:rsidR="001853EC" w:rsidRPr="00A012E6" w:rsidRDefault="001853EC" w:rsidP="001853EC">
      <w:pPr>
        <w:autoSpaceDE w:val="0"/>
        <w:autoSpaceDN w:val="0"/>
        <w:adjustRightInd w:val="0"/>
        <w:spacing w:after="0"/>
        <w:ind w:left="284"/>
        <w:jc w:val="both"/>
        <w:rPr>
          <w:lang w:eastAsia="lv-LV"/>
        </w:rPr>
      </w:pPr>
      <m:oMathPara>
        <m:oMath>
          <m:r>
            <w:rPr>
              <w:rFonts w:ascii="Cambria Math" w:hAnsi="Cambria Math"/>
              <w:lang w:eastAsia="lv-LV"/>
            </w:rPr>
            <m:t xml:space="preserve"> </m:t>
          </m:r>
          <m:sSup>
            <m:sSupPr>
              <m:ctrlPr>
                <w:rPr>
                  <w:rFonts w:ascii="Cambria Math" w:hAnsi="Cambria Math"/>
                  <w:i/>
                  <w:lang w:eastAsia="lv-LV"/>
                </w:rPr>
              </m:ctrlPr>
            </m:sSupPr>
            <m:e>
              <m:d>
                <m:dPr>
                  <m:ctrlPr>
                    <w:rPr>
                      <w:rFonts w:ascii="Cambria Math" w:hAnsi="Cambria Math"/>
                      <w:i/>
                      <w:lang w:eastAsia="lv-LV"/>
                    </w:rPr>
                  </m:ctrlPr>
                </m:dPr>
                <m:e>
                  <m:r>
                    <w:rPr>
                      <w:rFonts w:ascii="Cambria Math" w:hAnsi="Cambria Math"/>
                      <w:lang w:eastAsia="lv-LV"/>
                    </w:rPr>
                    <m:t>3</m:t>
                  </m:r>
                  <m:sSup>
                    <m:sSupPr>
                      <m:ctrlPr>
                        <w:rPr>
                          <w:rFonts w:ascii="Cambria Math" w:hAnsi="Cambria Math"/>
                          <w:i/>
                          <w:lang w:eastAsia="lv-LV"/>
                        </w:rPr>
                      </m:ctrlPr>
                    </m:sSupPr>
                    <m:e>
                      <m:r>
                        <w:rPr>
                          <w:rFonts w:ascii="Cambria Math" w:hAnsi="Cambria Math"/>
                          <w:lang w:eastAsia="lv-LV"/>
                        </w:rPr>
                        <m:t>x</m:t>
                      </m:r>
                    </m:e>
                    <m:sup>
                      <m:r>
                        <w:rPr>
                          <w:rFonts w:ascii="Cambria Math" w:hAnsi="Cambria Math"/>
                          <w:lang w:eastAsia="lv-LV"/>
                        </w:rPr>
                        <m:t>3</m:t>
                      </m:r>
                    </m:sup>
                  </m:sSup>
                  <m:r>
                    <w:rPr>
                      <w:rFonts w:ascii="Cambria Math" w:hAnsi="Cambria Math"/>
                      <w:lang w:eastAsia="lv-LV"/>
                    </w:rPr>
                    <m:t>-</m:t>
                  </m:r>
                  <m:f>
                    <m:fPr>
                      <m:ctrlPr>
                        <w:rPr>
                          <w:rFonts w:ascii="Cambria Math" w:hAnsi="Cambria Math"/>
                          <w:i/>
                          <w:lang w:eastAsia="lv-LV"/>
                        </w:rPr>
                      </m:ctrlPr>
                    </m:fPr>
                    <m:num>
                      <m:r>
                        <w:rPr>
                          <w:rFonts w:ascii="Cambria Math" w:hAnsi="Cambria Math"/>
                          <w:lang w:eastAsia="lv-LV"/>
                        </w:rPr>
                        <m:t>1</m:t>
                      </m:r>
                    </m:num>
                    <m:den>
                      <m:r>
                        <w:rPr>
                          <w:rFonts w:ascii="Cambria Math" w:hAnsi="Cambria Math"/>
                          <w:lang w:eastAsia="lv-LV"/>
                        </w:rPr>
                        <m:t>6</m:t>
                      </m:r>
                    </m:den>
                  </m:f>
                </m:e>
              </m:d>
            </m:e>
            <m:sup>
              <m:r>
                <w:rPr>
                  <w:rFonts w:ascii="Cambria Math" w:hAnsi="Cambria Math"/>
                  <w:lang w:eastAsia="lv-LV"/>
                </w:rPr>
                <m:t>2</m:t>
              </m:r>
            </m:sup>
          </m:sSup>
          <m:r>
            <w:rPr>
              <w:rFonts w:ascii="Cambria Math" w:hAnsi="Cambria Math"/>
              <w:lang w:eastAsia="lv-LV"/>
            </w:rPr>
            <m:t>+</m:t>
          </m:r>
          <m:f>
            <m:fPr>
              <m:ctrlPr>
                <w:rPr>
                  <w:rFonts w:ascii="Cambria Math" w:hAnsi="Cambria Math"/>
                  <w:i/>
                  <w:lang w:eastAsia="lv-LV"/>
                </w:rPr>
              </m:ctrlPr>
            </m:fPr>
            <m:num>
              <m:r>
                <w:rPr>
                  <w:rFonts w:ascii="Cambria Math" w:hAnsi="Cambria Math"/>
                  <w:lang w:eastAsia="lv-LV"/>
                </w:rPr>
                <m:t>35</m:t>
              </m:r>
            </m:num>
            <m:den>
              <m:r>
                <w:rPr>
                  <w:rFonts w:ascii="Cambria Math" w:hAnsi="Cambria Math"/>
                  <w:lang w:eastAsia="lv-LV"/>
                </w:rPr>
                <m:t>36</m:t>
              </m:r>
            </m:den>
          </m:f>
          <m:r>
            <w:rPr>
              <w:rFonts w:ascii="Cambria Math" w:hAnsi="Cambria Math"/>
              <w:lang w:eastAsia="lv-LV"/>
            </w:rPr>
            <m:t>&gt;0.</m:t>
          </m:r>
        </m:oMath>
      </m:oMathPara>
    </w:p>
    <w:p w14:paraId="189A4EA1" w14:textId="77777777" w:rsidR="001853EC" w:rsidRPr="00A012E6" w:rsidRDefault="001853EC" w:rsidP="001853EC">
      <w:pPr>
        <w:autoSpaceDE w:val="0"/>
        <w:autoSpaceDN w:val="0"/>
        <w:adjustRightInd w:val="0"/>
        <w:spacing w:after="0"/>
        <w:ind w:left="284"/>
        <w:jc w:val="both"/>
        <w:rPr>
          <w:lang w:eastAsia="lv-LV"/>
        </w:rPr>
      </w:pPr>
      <w:r w:rsidRPr="00A012E6">
        <w:rPr>
          <w:lang w:eastAsia="lv-LV"/>
        </w:rPr>
        <w:t xml:space="preserve">Tā kā skaitļa kvadrāts ir nenegatīvs un </w:t>
      </w:r>
      <m:oMath>
        <m:f>
          <m:fPr>
            <m:ctrlPr>
              <w:rPr>
                <w:rFonts w:ascii="Cambria Math" w:hAnsi="Cambria Math"/>
                <w:i/>
                <w:lang w:eastAsia="lv-LV"/>
              </w:rPr>
            </m:ctrlPr>
          </m:fPr>
          <m:num>
            <m:r>
              <w:rPr>
                <w:rFonts w:ascii="Cambria Math" w:hAnsi="Cambria Math"/>
                <w:lang w:eastAsia="lv-LV"/>
              </w:rPr>
              <m:t>35</m:t>
            </m:r>
          </m:num>
          <m:den>
            <m:r>
              <w:rPr>
                <w:rFonts w:ascii="Cambria Math" w:hAnsi="Cambria Math"/>
                <w:lang w:eastAsia="lv-LV"/>
              </w:rPr>
              <m:t>36</m:t>
            </m:r>
          </m:den>
        </m:f>
      </m:oMath>
      <w:r w:rsidRPr="00A012E6">
        <w:rPr>
          <w:rFonts w:eastAsiaTheme="minorEastAsia"/>
          <w:lang w:eastAsia="lv-LV"/>
        </w:rPr>
        <w:t xml:space="preserve"> ir pozitīvs skaitlis</w:t>
      </w:r>
      <w:r w:rsidRPr="00A012E6">
        <w:rPr>
          <w:lang w:eastAsia="lv-LV"/>
        </w:rPr>
        <w:t xml:space="preserve">, tad pēdējā nevienādība ir patiesa. Tā kā tika veikti ekvivalenti pārveidojumi, tad arī dotā nevienādība ir patiesa visiem reāliem skaitļiem </w:t>
      </w:r>
      <m:oMath>
        <m:r>
          <w:rPr>
            <w:rFonts w:ascii="Cambria Math" w:hAnsi="Cambria Math"/>
            <w:lang w:eastAsia="lv-LV"/>
          </w:rPr>
          <m:t>x</m:t>
        </m:r>
      </m:oMath>
      <w:r w:rsidRPr="00A012E6">
        <w:rPr>
          <w:lang w:eastAsia="lv-LV"/>
        </w:rPr>
        <w:t>.</w:t>
      </w:r>
    </w:p>
    <w:p w14:paraId="72C73B6B" w14:textId="77777777" w:rsidR="001853EC" w:rsidRPr="00A012E6" w:rsidRDefault="001853EC" w:rsidP="001853EC">
      <w:pPr>
        <w:autoSpaceDE w:val="0"/>
        <w:autoSpaceDN w:val="0"/>
        <w:adjustRightInd w:val="0"/>
        <w:spacing w:after="0"/>
        <w:ind w:left="284"/>
        <w:jc w:val="both"/>
        <w:rPr>
          <w:lang w:eastAsia="lv-LV"/>
        </w:rPr>
      </w:pPr>
      <w:r w:rsidRPr="00A012E6">
        <w:rPr>
          <w:b/>
          <w:lang w:eastAsia="lv-LV"/>
        </w:rPr>
        <w:t>2. atrisinājums.</w:t>
      </w:r>
      <w:r w:rsidRPr="00A012E6">
        <w:rPr>
          <w:lang w:eastAsia="lv-LV"/>
        </w:rPr>
        <w:t xml:space="preserve"> Reizinām nevienādības abas puses ar 2 un veicam ekvivalentus pārveidojumus:</w:t>
      </w:r>
    </w:p>
    <w:p w14:paraId="603F7C45" w14:textId="77777777" w:rsidR="001853EC" w:rsidRPr="00A012E6" w:rsidRDefault="001853EC" w:rsidP="001853EC">
      <w:pPr>
        <w:autoSpaceDE w:val="0"/>
        <w:autoSpaceDN w:val="0"/>
        <w:adjustRightInd w:val="0"/>
        <w:spacing w:after="0"/>
        <w:ind w:left="284"/>
        <w:jc w:val="both"/>
        <w:rPr>
          <w:rFonts w:eastAsiaTheme="minorEastAsia"/>
        </w:rPr>
      </w:pPr>
      <m:oMathPara>
        <m:oMath>
          <m:r>
            <w:rPr>
              <w:rFonts w:ascii="Cambria Math" w:hAnsi="Cambria Math"/>
            </w:rPr>
            <m:t>18</m:t>
          </m:r>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+2&gt;0</m:t>
          </m:r>
          <m:r>
            <w:rPr>
              <w:rFonts w:ascii="Cambria Math" w:eastAsiaTheme="minorEastAsia" w:hAnsi="Cambria Math"/>
            </w:rPr>
            <m:t>;</m:t>
          </m:r>
        </m:oMath>
      </m:oMathPara>
    </w:p>
    <w:p w14:paraId="7E8F3B67" w14:textId="77777777" w:rsidR="001853EC" w:rsidRPr="00A012E6" w:rsidRDefault="001853EC" w:rsidP="001853EC">
      <w:pPr>
        <w:autoSpaceDE w:val="0"/>
        <w:autoSpaceDN w:val="0"/>
        <w:adjustRightInd w:val="0"/>
        <w:spacing w:after="0"/>
        <w:ind w:left="284"/>
        <w:jc w:val="both"/>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+1+17</m:t>
          </m:r>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+1&gt;0;</m:t>
          </m:r>
        </m:oMath>
      </m:oMathPara>
    </w:p>
    <w:p w14:paraId="57E6E48A" w14:textId="77777777" w:rsidR="001853EC" w:rsidRPr="00A012E6" w:rsidRDefault="001853EC" w:rsidP="001853EC">
      <w:pPr>
        <w:autoSpaceDE w:val="0"/>
        <w:autoSpaceDN w:val="0"/>
        <w:adjustRightInd w:val="0"/>
        <w:spacing w:after="0"/>
        <w:ind w:left="284"/>
        <w:jc w:val="both"/>
        <w:rPr>
          <w:rFonts w:eastAsiaTheme="minorEastAsia"/>
        </w:rPr>
      </w:pPr>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m:t>
                  </m:r>
                </m:e>
              </m:d>
            </m:e>
            <m:sup>
              <m:r>
                <w:rPr>
                  <w:rFonts w:ascii="Cambria Math" w:hAnsi="Cambria Math"/>
                </w:rPr>
                <m:t>2</m:t>
              </m:r>
            </m:sup>
          </m:sSup>
          <m:r>
            <w:rPr>
              <w:rFonts w:ascii="Cambria Math" w:hAnsi="Cambria Math"/>
            </w:rPr>
            <m:t>+17</m:t>
          </m:r>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+1&gt;0</m:t>
          </m:r>
          <m:r>
            <w:rPr>
              <w:rFonts w:ascii="Cambria Math" w:eastAsiaTheme="minorEastAsia" w:hAnsi="Cambria Math"/>
            </w:rPr>
            <m:t>.</m:t>
          </m:r>
        </m:oMath>
      </m:oMathPara>
    </w:p>
    <w:p w14:paraId="4FDA615E" w14:textId="77777777" w:rsidR="001853EC" w:rsidRPr="00A012E6" w:rsidRDefault="001853EC" w:rsidP="001853EC">
      <w:pPr>
        <w:autoSpaceDE w:val="0"/>
        <w:autoSpaceDN w:val="0"/>
        <w:adjustRightInd w:val="0"/>
        <w:spacing w:after="0"/>
        <w:ind w:left="284"/>
        <w:jc w:val="both"/>
        <w:rPr>
          <w:lang w:eastAsia="lv-LV"/>
        </w:rPr>
      </w:pPr>
      <w:r w:rsidRPr="00A012E6">
        <w:rPr>
          <w:lang w:eastAsia="lv-LV"/>
        </w:rPr>
        <w:t xml:space="preserve">Tā kā skaitļa kvadrāts ir nenegatīvs, saskaitāmais </w:t>
      </w:r>
      <m:oMath>
        <m:r>
          <w:rPr>
            <w:rFonts w:ascii="Cambria Math" w:hAnsi="Cambria Math"/>
          </w:rPr>
          <m:t>17</m:t>
        </m:r>
        <m:sSup>
          <m:sSupPr>
            <m:ctrlPr>
              <w:rPr>
                <w:rFonts w:ascii="Cambria Math" w:hAnsi="Cambria Math"/>
                <w:i/>
              </w:rPr>
            </m:ctrlPr>
          </m:sSupPr>
          <m:e>
            <m:r>
              <w:rPr>
                <w:rFonts w:ascii="Cambria Math" w:hAnsi="Cambria Math"/>
              </w:rPr>
              <m:t>x</m:t>
            </m:r>
          </m:e>
          <m:sup>
            <m:r>
              <w:rPr>
                <w:rFonts w:ascii="Cambria Math" w:hAnsi="Cambria Math"/>
              </w:rPr>
              <m:t>6</m:t>
            </m:r>
          </m:sup>
        </m:sSup>
      </m:oMath>
      <w:r w:rsidRPr="00A012E6">
        <w:rPr>
          <w:lang w:eastAsia="lv-LV"/>
        </w:rPr>
        <w:t xml:space="preserve"> ir nenegatīvs un skaitlis 1 </w:t>
      </w:r>
      <w:r w:rsidRPr="00A012E6">
        <w:rPr>
          <w:rFonts w:eastAsiaTheme="minorEastAsia"/>
          <w:lang w:eastAsia="lv-LV"/>
        </w:rPr>
        <w:t>ir pozitīvs skaitlis</w:t>
      </w:r>
      <w:r w:rsidRPr="00A012E6">
        <w:rPr>
          <w:lang w:eastAsia="lv-LV"/>
        </w:rPr>
        <w:t xml:space="preserve">, tad pēdējā nevienādība ir patiesa. Tā kā tika veikti ekvivalenti pārveidojumi, tad arī dotā nevienādība ir patiesa visiem reāliem skaitļiem </w:t>
      </w:r>
      <m:oMath>
        <m:r>
          <w:rPr>
            <w:rFonts w:ascii="Cambria Math" w:hAnsi="Cambria Math"/>
            <w:lang w:eastAsia="lv-LV"/>
          </w:rPr>
          <m:t>x</m:t>
        </m:r>
      </m:oMath>
      <w:r w:rsidRPr="00A012E6">
        <w:rPr>
          <w:lang w:eastAsia="lv-LV"/>
        </w:rPr>
        <w:t>.</w:t>
      </w:r>
    </w:p>
    <w:p w14:paraId="07D627D2" w14:textId="77777777" w:rsidR="001853EC" w:rsidRPr="00A012E6" w:rsidRDefault="001853EC" w:rsidP="001853EC">
      <w:pPr>
        <w:spacing w:after="0"/>
        <w:ind w:left="284" w:hanging="284"/>
        <w:jc w:val="both"/>
      </w:pPr>
      <w:r w:rsidRPr="00A012E6">
        <w:rPr>
          <w:b/>
        </w:rPr>
        <w:t>9.3.</w:t>
      </w:r>
      <w:r w:rsidRPr="00A012E6">
        <w:t xml:space="preserve"> Trapeces </w:t>
      </w:r>
      <m:oMath>
        <m:r>
          <w:rPr>
            <w:rFonts w:ascii="Cambria Math" w:hAnsi="Cambria Math"/>
          </w:rPr>
          <m:t>ABCD</m:t>
        </m:r>
      </m:oMath>
      <w:r w:rsidRPr="00A012E6">
        <w:t xml:space="preserve"> pamatu attiecība </w:t>
      </w:r>
      <m:oMath>
        <m:r>
          <w:rPr>
            <w:rFonts w:ascii="Cambria Math" w:hAnsi="Cambria Math"/>
          </w:rPr>
          <m:t>BC:AD=3:5</m:t>
        </m:r>
      </m:oMath>
      <w:r w:rsidRPr="00A012E6">
        <w:t xml:space="preserve">. Uz sānu malas </w:t>
      </w:r>
      <m:oMath>
        <m:r>
          <w:rPr>
            <w:rFonts w:ascii="Cambria Math" w:hAnsi="Cambria Math"/>
          </w:rPr>
          <m:t>CD</m:t>
        </m:r>
      </m:oMath>
      <w:r w:rsidRPr="00A012E6">
        <w:t xml:space="preserve"> atlikts punkts </w:t>
      </w:r>
      <m:oMath>
        <m:r>
          <w:rPr>
            <w:rFonts w:ascii="Cambria Math" w:hAnsi="Cambria Math"/>
          </w:rPr>
          <m:t>E</m:t>
        </m:r>
      </m:oMath>
      <w:r w:rsidRPr="00A012E6">
        <w:t xml:space="preserve"> tā, ka nogrieznis </w:t>
      </w:r>
      <m:oMath>
        <m:r>
          <w:rPr>
            <w:rFonts w:ascii="Cambria Math" w:hAnsi="Cambria Math"/>
          </w:rPr>
          <m:t xml:space="preserve">AE </m:t>
        </m:r>
      </m:oMath>
      <w:r w:rsidRPr="00A012E6">
        <w:t xml:space="preserve">dala trapeces laukumu uz pusēm. Kādā attiecībā punkts </w:t>
      </w:r>
      <m:oMath>
        <m:r>
          <w:rPr>
            <w:rFonts w:ascii="Cambria Math" w:hAnsi="Cambria Math"/>
          </w:rPr>
          <m:t xml:space="preserve">E </m:t>
        </m:r>
      </m:oMath>
      <w:r w:rsidRPr="00A012E6">
        <w:t xml:space="preserve">sadala sānu malu </w:t>
      </w:r>
      <m:oMath>
        <m:r>
          <w:rPr>
            <w:rFonts w:ascii="Cambria Math" w:hAnsi="Cambria Math"/>
          </w:rPr>
          <m:t>CD</m:t>
        </m:r>
      </m:oMath>
      <w:r w:rsidRPr="00A012E6">
        <w:t>?</w:t>
      </w:r>
    </w:p>
    <w:p w14:paraId="3DC26082" w14:textId="1F212BF5" w:rsidR="001853EC" w:rsidRPr="00A012E6" w:rsidRDefault="001853EC" w:rsidP="001853EC">
      <w:pPr>
        <w:spacing w:after="0"/>
        <w:ind w:left="284"/>
        <w:jc w:val="both"/>
        <w:rPr>
          <w:rFonts w:eastAsiaTheme="minorEastAsia"/>
        </w:rPr>
      </w:pPr>
      <w:r w:rsidRPr="00A012E6">
        <w:rPr>
          <w:b/>
        </w:rPr>
        <w:t xml:space="preserve">Atrisinājums. </w:t>
      </w:r>
      <w:r w:rsidRPr="00A012E6">
        <w:t xml:space="preserve">Tā kā </w:t>
      </w:r>
      <m:oMath>
        <m:r>
          <w:rPr>
            <w:rFonts w:ascii="Cambria Math" w:hAnsi="Cambria Math"/>
          </w:rPr>
          <m:t>BC :AD=3 :5</m:t>
        </m:r>
      </m:oMath>
      <w:r w:rsidRPr="00A012E6">
        <w:t xml:space="preserve">, tad </w:t>
      </w:r>
      <m:oMath>
        <m:r>
          <w:rPr>
            <w:rFonts w:ascii="Cambria Math" w:hAnsi="Cambria Math"/>
          </w:rPr>
          <m:t>S</m:t>
        </m:r>
        <m:d>
          <m:dPr>
            <m:ctrlPr>
              <w:rPr>
                <w:rFonts w:ascii="Cambria Math" w:hAnsi="Cambria Math"/>
                <w:i/>
              </w:rPr>
            </m:ctrlPr>
          </m:dPr>
          <m:e>
            <m:r>
              <w:rPr>
                <w:rFonts w:ascii="Cambria Math" w:hAnsi="Cambria Math"/>
              </w:rPr>
              <m:t>ABC</m:t>
            </m:r>
          </m:e>
        </m:d>
        <m:r>
          <w:rPr>
            <w:rFonts w:ascii="Cambria Math" w:hAnsi="Cambria Math"/>
          </w:rPr>
          <m:t xml:space="preserve"> :S</m:t>
        </m:r>
        <m:d>
          <m:dPr>
            <m:ctrlPr>
              <w:rPr>
                <w:rFonts w:ascii="Cambria Math" w:hAnsi="Cambria Math"/>
                <w:i/>
              </w:rPr>
            </m:ctrlPr>
          </m:dPr>
          <m:e>
            <m:r>
              <w:rPr>
                <w:rFonts w:ascii="Cambria Math" w:hAnsi="Cambria Math"/>
              </w:rPr>
              <m:t>ACD</m:t>
            </m:r>
          </m:e>
        </m:d>
        <m:r>
          <w:rPr>
            <w:rFonts w:ascii="Cambria Math" w:hAnsi="Cambria Math"/>
          </w:rPr>
          <m:t>=3 :5</m:t>
        </m:r>
      </m:oMath>
      <w:r w:rsidRPr="00A012E6">
        <w:t xml:space="preserve">, jo šiem trijstūriem ir vienādi augstumi, kas sakrīt ar trapeces augstumu (skat. </w:t>
      </w:r>
      <w:r w:rsidRPr="00A012E6">
        <w:fldChar w:fldCharType="begin"/>
      </w:r>
      <w:r w:rsidRPr="00A012E6">
        <w:instrText xml:space="preserve"> REF _Ref472511819 \h </w:instrText>
      </w:r>
      <w:r>
        <w:instrText xml:space="preserve"> \* MERGEFORMAT </w:instrText>
      </w:r>
      <w:r w:rsidRPr="00A012E6">
        <w:fldChar w:fldCharType="separate"/>
      </w:r>
      <w:r w:rsidR="00DF07A3">
        <w:rPr>
          <w:noProof/>
        </w:rPr>
        <w:t>25</w:t>
      </w:r>
      <w:r w:rsidR="00DF07A3" w:rsidRPr="00A012E6">
        <w:t>. att.</w:t>
      </w:r>
      <w:r w:rsidRPr="00A012E6">
        <w:fldChar w:fldCharType="end"/>
      </w:r>
      <w:r w:rsidRPr="00A012E6">
        <w:t xml:space="preserve">). Tātad </w:t>
      </w:r>
      <m:oMath>
        <m:r>
          <w:rPr>
            <w:rFonts w:ascii="Cambria Math" w:hAnsi="Cambria Math"/>
          </w:rPr>
          <m:t>S</m:t>
        </m:r>
        <m:d>
          <m:dPr>
            <m:ctrlPr>
              <w:rPr>
                <w:rFonts w:ascii="Cambria Math" w:hAnsi="Cambria Math"/>
                <w:i/>
              </w:rPr>
            </m:ctrlPr>
          </m:dPr>
          <m:e>
            <m:r>
              <w:rPr>
                <w:rFonts w:ascii="Cambria Math" w:hAnsi="Cambria Math"/>
              </w:rPr>
              <m:t>ABC</m:t>
            </m:r>
            <m:ctrlPr>
              <w:rPr>
                <w:rFonts w:ascii="Cambria Math" w:eastAsiaTheme="minorEastAsia" w:hAnsi="Cambria Math"/>
                <w:i/>
              </w:rPr>
            </m:ctrlPr>
          </m:e>
        </m:d>
        <m:r>
          <w:rPr>
            <w:rFonts w:ascii="Cambria Math" w:eastAsiaTheme="minorEastAsia" w:hAnsi="Cambria Math"/>
          </w:rPr>
          <m:t>=3x</m:t>
        </m:r>
      </m:oMath>
      <w:r w:rsidRPr="00A012E6">
        <w:t xml:space="preserve"> un </w:t>
      </w:r>
      <m:oMath>
        <m:r>
          <w:rPr>
            <w:rFonts w:ascii="Cambria Math" w:hAnsi="Cambria Math"/>
          </w:rPr>
          <m:t>S</m:t>
        </m:r>
        <m:d>
          <m:dPr>
            <m:ctrlPr>
              <w:rPr>
                <w:rFonts w:ascii="Cambria Math" w:hAnsi="Cambria Math"/>
                <w:i/>
              </w:rPr>
            </m:ctrlPr>
          </m:dPr>
          <m:e>
            <m:r>
              <w:rPr>
                <w:rFonts w:ascii="Cambria Math" w:hAnsi="Cambria Math"/>
              </w:rPr>
              <m:t>ACD</m:t>
            </m:r>
          </m:e>
        </m:d>
        <m:r>
          <w:rPr>
            <w:rFonts w:ascii="Cambria Math" w:hAnsi="Cambria Math"/>
          </w:rPr>
          <m:t>=5x</m:t>
        </m:r>
      </m:oMath>
      <w:r w:rsidRPr="00A012E6">
        <w:t xml:space="preserve">. Tad </w:t>
      </w:r>
      <m:oMath>
        <m:r>
          <w:rPr>
            <w:rFonts w:ascii="Cambria Math" w:hAnsi="Cambria Math"/>
          </w:rPr>
          <m:t>S</m:t>
        </m:r>
        <m:d>
          <m:dPr>
            <m:ctrlPr>
              <w:rPr>
                <w:rFonts w:ascii="Cambria Math" w:hAnsi="Cambria Math"/>
                <w:i/>
              </w:rPr>
            </m:ctrlPr>
          </m:dPr>
          <m:e>
            <m:r>
              <w:rPr>
                <w:rFonts w:ascii="Cambria Math" w:hAnsi="Cambria Math"/>
              </w:rPr>
              <m:t>ABCD</m:t>
            </m:r>
          </m:e>
        </m:d>
        <m:r>
          <w:rPr>
            <w:rFonts w:ascii="Cambria Math" w:hAnsi="Cambria Math"/>
          </w:rPr>
          <m:t>=S</m:t>
        </m:r>
        <m:d>
          <m:dPr>
            <m:ctrlPr>
              <w:rPr>
                <w:rFonts w:ascii="Cambria Math" w:hAnsi="Cambria Math"/>
                <w:i/>
              </w:rPr>
            </m:ctrlPr>
          </m:dPr>
          <m:e>
            <m:r>
              <w:rPr>
                <w:rFonts w:ascii="Cambria Math" w:hAnsi="Cambria Math"/>
              </w:rPr>
              <m:t>ABC</m:t>
            </m:r>
          </m:e>
        </m:d>
        <m:r>
          <w:rPr>
            <w:rFonts w:ascii="Cambria Math" w:hAnsi="Cambria Math"/>
          </w:rPr>
          <m:t>+S</m:t>
        </m:r>
        <m:d>
          <m:dPr>
            <m:ctrlPr>
              <w:rPr>
                <w:rFonts w:ascii="Cambria Math" w:hAnsi="Cambria Math"/>
                <w:i/>
              </w:rPr>
            </m:ctrlPr>
          </m:dPr>
          <m:e>
            <m:r>
              <w:rPr>
                <w:rFonts w:ascii="Cambria Math" w:hAnsi="Cambria Math"/>
              </w:rPr>
              <m:t>ACD</m:t>
            </m:r>
          </m:e>
        </m:d>
        <m:r>
          <w:rPr>
            <w:rFonts w:ascii="Cambria Math" w:hAnsi="Cambria Math"/>
          </w:rPr>
          <m:t>=3x+5x=8x</m:t>
        </m:r>
      </m:oMath>
      <w:r w:rsidRPr="00A012E6">
        <w:t xml:space="preserve">. Tā kā nogrieznis </w:t>
      </w:r>
      <m:oMath>
        <m:r>
          <w:rPr>
            <w:rFonts w:ascii="Cambria Math" w:hAnsi="Cambria Math"/>
          </w:rPr>
          <m:t xml:space="preserve">AE </m:t>
        </m:r>
      </m:oMath>
      <w:r w:rsidRPr="00A012E6">
        <w:t xml:space="preserve">dala trapeces laukumu uz pusēm, tad </w:t>
      </w:r>
      <m:oMath>
        <m:r>
          <w:rPr>
            <w:rFonts w:ascii="Cambria Math" w:hAnsi="Cambria Math"/>
          </w:rPr>
          <m:t>S</m:t>
        </m:r>
        <m:d>
          <m:dPr>
            <m:ctrlPr>
              <w:rPr>
                <w:rFonts w:ascii="Cambria Math" w:hAnsi="Cambria Math"/>
                <w:i/>
              </w:rPr>
            </m:ctrlPr>
          </m:dPr>
          <m:e>
            <m:r>
              <w:rPr>
                <w:rFonts w:ascii="Cambria Math" w:hAnsi="Cambria Math"/>
              </w:rPr>
              <m:t>ABCE</m:t>
            </m:r>
          </m:e>
        </m:d>
        <m:r>
          <w:rPr>
            <w:rFonts w:ascii="Cambria Math" w:hAnsi="Cambria Math"/>
          </w:rPr>
          <m:t>=4x</m:t>
        </m:r>
      </m:oMath>
      <w:r w:rsidRPr="00A012E6">
        <w:t xml:space="preserve"> un </w:t>
      </w:r>
      <m:oMath>
        <m:r>
          <w:rPr>
            <w:rFonts w:ascii="Cambria Math" w:eastAsiaTheme="minorEastAsia" w:hAnsi="Cambria Math"/>
          </w:rPr>
          <m:t>S</m:t>
        </m:r>
        <m:d>
          <m:dPr>
            <m:ctrlPr>
              <w:rPr>
                <w:rFonts w:ascii="Cambria Math" w:eastAsiaTheme="minorEastAsia" w:hAnsi="Cambria Math"/>
                <w:i/>
              </w:rPr>
            </m:ctrlPr>
          </m:dPr>
          <m:e>
            <m:r>
              <w:rPr>
                <w:rFonts w:ascii="Cambria Math" w:hAnsi="Cambria Math"/>
              </w:rPr>
              <m:t>AED</m:t>
            </m:r>
            <m:ctrlPr>
              <w:rPr>
                <w:rFonts w:ascii="Cambria Math" w:hAnsi="Cambria Math"/>
                <w:i/>
              </w:rPr>
            </m:ctrlPr>
          </m:e>
        </m:d>
        <m:r>
          <w:rPr>
            <w:rFonts w:ascii="Cambria Math" w:hAnsi="Cambria Math"/>
          </w:rPr>
          <m:t>=4x</m:t>
        </m:r>
      </m:oMath>
      <w:r w:rsidRPr="00A012E6">
        <w:t xml:space="preserve">. Līdz ar to </w:t>
      </w:r>
      <m:oMath>
        <m:r>
          <w:rPr>
            <w:rFonts w:ascii="Cambria Math" w:hAnsi="Cambria Math"/>
          </w:rPr>
          <m:t>S</m:t>
        </m:r>
        <m:d>
          <m:dPr>
            <m:ctrlPr>
              <w:rPr>
                <w:rFonts w:ascii="Cambria Math" w:hAnsi="Cambria Math"/>
                <w:i/>
              </w:rPr>
            </m:ctrlPr>
          </m:dPr>
          <m:e>
            <m:r>
              <w:rPr>
                <w:rFonts w:ascii="Cambria Math" w:hAnsi="Cambria Math"/>
              </w:rPr>
              <m:t>ACE</m:t>
            </m:r>
          </m:e>
        </m:d>
        <m:r>
          <w:rPr>
            <w:rFonts w:ascii="Cambria Math" w:hAnsi="Cambria Math"/>
          </w:rPr>
          <m:t>=S</m:t>
        </m:r>
        <m:d>
          <m:dPr>
            <m:ctrlPr>
              <w:rPr>
                <w:rFonts w:ascii="Cambria Math" w:hAnsi="Cambria Math"/>
                <w:i/>
              </w:rPr>
            </m:ctrlPr>
          </m:dPr>
          <m:e>
            <m:r>
              <w:rPr>
                <w:rFonts w:ascii="Cambria Math" w:hAnsi="Cambria Math"/>
              </w:rPr>
              <m:t>ACD</m:t>
            </m:r>
          </m:e>
        </m:d>
        <m:r>
          <w:rPr>
            <w:rFonts w:ascii="Cambria Math" w:hAnsi="Cambria Math"/>
          </w:rPr>
          <m:t>-S</m:t>
        </m:r>
        <m:d>
          <m:dPr>
            <m:ctrlPr>
              <w:rPr>
                <w:rFonts w:ascii="Cambria Math" w:hAnsi="Cambria Math"/>
                <w:i/>
              </w:rPr>
            </m:ctrlPr>
          </m:dPr>
          <m:e>
            <m:r>
              <w:rPr>
                <w:rFonts w:ascii="Cambria Math" w:hAnsi="Cambria Math"/>
              </w:rPr>
              <m:t>AED</m:t>
            </m:r>
          </m:e>
        </m:d>
        <m:r>
          <w:rPr>
            <w:rFonts w:ascii="Cambria Math" w:hAnsi="Cambria Math"/>
          </w:rPr>
          <m:t>=5x-4x=x</m:t>
        </m:r>
      </m:oMath>
      <w:r w:rsidRPr="00A012E6">
        <w:t xml:space="preserve">. Tātad </w:t>
      </w:r>
      <m:oMath>
        <m:r>
          <w:rPr>
            <w:rFonts w:ascii="Cambria Math" w:hAnsi="Cambria Math"/>
          </w:rPr>
          <w:lastRenderedPageBreak/>
          <m:t>S</m:t>
        </m:r>
        <m:d>
          <m:dPr>
            <m:ctrlPr>
              <w:rPr>
                <w:rFonts w:ascii="Cambria Math" w:hAnsi="Cambria Math"/>
                <w:i/>
              </w:rPr>
            </m:ctrlPr>
          </m:dPr>
          <m:e>
            <m:r>
              <w:rPr>
                <w:rFonts w:ascii="Cambria Math" w:hAnsi="Cambria Math"/>
              </w:rPr>
              <m:t>ACE</m:t>
            </m:r>
          </m:e>
        </m:d>
        <m:r>
          <w:rPr>
            <w:rFonts w:ascii="Cambria Math" w:hAnsi="Cambria Math"/>
          </w:rPr>
          <m:t xml:space="preserve"> :S</m:t>
        </m:r>
        <m:d>
          <m:dPr>
            <m:ctrlPr>
              <w:rPr>
                <w:rFonts w:ascii="Cambria Math" w:hAnsi="Cambria Math"/>
                <w:i/>
              </w:rPr>
            </m:ctrlPr>
          </m:dPr>
          <m:e>
            <m:r>
              <w:rPr>
                <w:rFonts w:ascii="Cambria Math" w:hAnsi="Cambria Math"/>
              </w:rPr>
              <m:t>AED</m:t>
            </m:r>
          </m:e>
        </m:d>
        <m:r>
          <w:rPr>
            <w:rFonts w:ascii="Cambria Math" w:hAnsi="Cambria Math"/>
          </w:rPr>
          <m:t>=1 :4</m:t>
        </m:r>
      </m:oMath>
      <w:r w:rsidRPr="00A012E6">
        <w:t xml:space="preserve">. Tā kā šiem trijstūriem ir kopīgs augstums (no punkta </w:t>
      </w:r>
      <m:oMath>
        <m:r>
          <w:rPr>
            <w:rFonts w:ascii="Cambria Math" w:hAnsi="Cambria Math"/>
          </w:rPr>
          <m:t>A</m:t>
        </m:r>
      </m:oMath>
      <w:r w:rsidRPr="00A012E6">
        <w:rPr>
          <w:rFonts w:eastAsiaTheme="minorEastAsia"/>
        </w:rPr>
        <w:t>)</w:t>
      </w:r>
      <w:r w:rsidRPr="00A012E6">
        <w:t xml:space="preserve">, tad </w:t>
      </w:r>
      <m:oMath>
        <m:r>
          <w:rPr>
            <w:rFonts w:ascii="Cambria Math" w:hAnsi="Cambria Math"/>
          </w:rPr>
          <m:t>CE :ED=1 :4</m:t>
        </m:r>
      </m:oMath>
      <w:r w:rsidRPr="00A012E6">
        <w:rPr>
          <w:rFonts w:eastAsiaTheme="minorEastAsia"/>
        </w:rPr>
        <w:t xml:space="preserve"> jeb punkts </w:t>
      </w:r>
      <m:oMath>
        <m:r>
          <w:rPr>
            <w:rFonts w:ascii="Cambria Math" w:eastAsiaTheme="minorEastAsia" w:hAnsi="Cambria Math"/>
          </w:rPr>
          <m:t>E</m:t>
        </m:r>
      </m:oMath>
      <w:r w:rsidRPr="00A012E6">
        <w:rPr>
          <w:rFonts w:eastAsiaTheme="minorEastAsia"/>
        </w:rPr>
        <w:t xml:space="preserve"> dala malu </w:t>
      </w:r>
      <m:oMath>
        <m:r>
          <w:rPr>
            <w:rFonts w:ascii="Cambria Math" w:eastAsiaTheme="minorEastAsia" w:hAnsi="Cambria Math"/>
          </w:rPr>
          <m:t>CD</m:t>
        </m:r>
      </m:oMath>
      <w:r w:rsidRPr="00A012E6">
        <w:rPr>
          <w:rFonts w:eastAsiaTheme="minorEastAsia"/>
        </w:rPr>
        <w:t xml:space="preserve"> attiecībā </w:t>
      </w:r>
      <m:oMath>
        <m:r>
          <w:rPr>
            <w:rFonts w:ascii="Cambria Math" w:eastAsiaTheme="minorEastAsia" w:hAnsi="Cambria Math"/>
          </w:rPr>
          <m:t>1 :4</m:t>
        </m:r>
      </m:oMath>
      <w:r w:rsidRPr="00A012E6">
        <w:rPr>
          <w:rFonts w:eastAsiaTheme="minorEastAsia"/>
        </w:rPr>
        <w:t>.</w:t>
      </w:r>
    </w:p>
    <w:p w14:paraId="64FD1E10" w14:textId="77777777" w:rsidR="001853EC" w:rsidRPr="00A012E6" w:rsidRDefault="001853EC" w:rsidP="001853EC">
      <w:pPr>
        <w:keepNext/>
        <w:spacing w:after="0"/>
        <w:ind w:left="284"/>
        <w:jc w:val="center"/>
      </w:pPr>
      <w:r w:rsidRPr="00A012E6">
        <w:rPr>
          <w:noProof/>
          <w:lang w:eastAsia="lv-LV"/>
        </w:rPr>
        <w:drawing>
          <wp:inline distT="0" distB="0" distL="0" distR="0" wp14:anchorId="6731BFFF" wp14:editId="7A9F8288">
            <wp:extent cx="1143569" cy="756000"/>
            <wp:effectExtent l="0" t="0" r="0" b="635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143569" cy="756000"/>
                    </a:xfrm>
                    <a:prstGeom prst="rect">
                      <a:avLst/>
                    </a:prstGeom>
                  </pic:spPr>
                </pic:pic>
              </a:graphicData>
            </a:graphic>
          </wp:inline>
        </w:drawing>
      </w:r>
    </w:p>
    <w:bookmarkStart w:id="24" w:name="_Ref472511819"/>
    <w:p w14:paraId="5D77268D" w14:textId="14A266A8" w:rsidR="001853EC" w:rsidRPr="00A012E6" w:rsidRDefault="001853EC" w:rsidP="001853EC">
      <w:pPr>
        <w:pStyle w:val="Parakstszemobjekta"/>
        <w:spacing w:after="120"/>
        <w:jc w:val="center"/>
      </w:pPr>
      <w:r w:rsidRPr="00A012E6">
        <w:fldChar w:fldCharType="begin"/>
      </w:r>
      <w:r w:rsidRPr="00A012E6">
        <w:instrText xml:space="preserve"> SEQ Ilustrācija \* ARABIC </w:instrText>
      </w:r>
      <w:r w:rsidRPr="00A012E6">
        <w:fldChar w:fldCharType="separate"/>
      </w:r>
      <w:r w:rsidR="00DF07A3">
        <w:rPr>
          <w:noProof/>
        </w:rPr>
        <w:t>25</w:t>
      </w:r>
      <w:r w:rsidRPr="00A012E6">
        <w:fldChar w:fldCharType="end"/>
      </w:r>
      <w:r w:rsidRPr="00A012E6">
        <w:t>. att.</w:t>
      </w:r>
      <w:bookmarkEnd w:id="24"/>
    </w:p>
    <w:p w14:paraId="3F0EC7CA" w14:textId="77777777" w:rsidR="001853EC" w:rsidRPr="00A012E6" w:rsidRDefault="001853EC" w:rsidP="001853EC">
      <w:pPr>
        <w:spacing w:after="0"/>
        <w:ind w:left="284" w:hanging="284"/>
        <w:jc w:val="both"/>
      </w:pPr>
      <w:r w:rsidRPr="00A012E6">
        <w:rPr>
          <w:b/>
        </w:rPr>
        <w:t>9.4.</w:t>
      </w:r>
      <w:r w:rsidRPr="00A012E6">
        <w:t xml:space="preserve"> Naturālu skaitli sauksim par </w:t>
      </w:r>
      <w:r w:rsidRPr="00A012E6">
        <w:rPr>
          <w:i/>
        </w:rPr>
        <w:t>pārdabisku</w:t>
      </w:r>
      <w:r w:rsidRPr="00A012E6">
        <w:t xml:space="preserve">, ja, tā ciparus uzrakstot pretējā secībā, iegūst skaitli, kas ir lielāks nekā sākotnējais skaitlis, un iegūtais skaitlis dalās ar sākotnējo skaitli. Mazākais </w:t>
      </w:r>
      <w:r w:rsidRPr="00A012E6">
        <w:rPr>
          <w:i/>
        </w:rPr>
        <w:t>pārdabiskais</w:t>
      </w:r>
      <w:r w:rsidRPr="00A012E6">
        <w:t xml:space="preserve"> skaitlis ir 1089, jo </w:t>
      </w:r>
      <m:oMath>
        <m:r>
          <w:rPr>
            <w:rFonts w:ascii="Cambria Math" w:hAnsi="Cambria Math"/>
          </w:rPr>
          <m:t>9801 :1089=9</m:t>
        </m:r>
      </m:oMath>
      <w:r w:rsidRPr="00A012E6">
        <w:rPr>
          <w:rFonts w:eastAsiaTheme="minorEastAsia"/>
        </w:rPr>
        <w:t>.</w:t>
      </w:r>
      <w:r w:rsidRPr="00A012E6">
        <w:t xml:space="preserve"> Atrast vēl divus citus </w:t>
      </w:r>
      <w:r w:rsidRPr="00A012E6">
        <w:rPr>
          <w:i/>
        </w:rPr>
        <w:t>pārdabiskus</w:t>
      </w:r>
      <w:r w:rsidRPr="00A012E6">
        <w:t xml:space="preserve"> skaitļus!</w:t>
      </w:r>
    </w:p>
    <w:p w14:paraId="35135EAF" w14:textId="77777777" w:rsidR="001853EC" w:rsidRPr="00A012E6" w:rsidRDefault="001853EC" w:rsidP="001853EC">
      <w:pPr>
        <w:pStyle w:val="Parastais"/>
        <w:tabs>
          <w:tab w:val="left" w:pos="851"/>
        </w:tabs>
        <w:spacing w:after="0"/>
        <w:ind w:left="284"/>
        <w:jc w:val="both"/>
        <w:rPr>
          <w:rFonts w:asciiTheme="minorHAnsi" w:hAnsiTheme="minorHAnsi"/>
        </w:rPr>
      </w:pPr>
      <w:r w:rsidRPr="00A012E6">
        <w:rPr>
          <w:rFonts w:asciiTheme="minorHAnsi" w:hAnsiTheme="minorHAnsi"/>
          <w:b/>
        </w:rPr>
        <w:t xml:space="preserve">Atrisinājums. </w:t>
      </w:r>
      <w:r w:rsidRPr="00A012E6">
        <w:rPr>
          <w:rFonts w:asciiTheme="minorHAnsi" w:hAnsiTheme="minorHAnsi"/>
        </w:rPr>
        <w:t xml:space="preserve">Var ievērot, ka, pierakstot pārdabiskam skaitlim galā pašam sevi, arī iegūst pārdabisku skaitli, tāpēc der, piemēram, skaitļi 10891089 un 108910891089, jo </w:t>
      </w:r>
      <m:oMath>
        <m:r>
          <w:rPr>
            <w:rFonts w:ascii="Cambria Math" w:hAnsi="Cambria Math"/>
          </w:rPr>
          <m:t>98019801:10891089=9</m:t>
        </m:r>
      </m:oMath>
      <w:r w:rsidRPr="00A012E6">
        <w:rPr>
          <w:rFonts w:asciiTheme="minorHAnsi" w:hAnsiTheme="minorHAnsi"/>
        </w:rPr>
        <w:t xml:space="preserve"> un </w:t>
      </w:r>
      <m:oMath>
        <m:r>
          <w:rPr>
            <w:rFonts w:ascii="Cambria Math" w:hAnsi="Cambria Math"/>
          </w:rPr>
          <m:t>980198019801:108910891089=9</m:t>
        </m:r>
      </m:oMath>
      <w:r w:rsidRPr="00A012E6">
        <w:rPr>
          <w:rFonts w:asciiTheme="minorHAnsi" w:hAnsiTheme="minorHAnsi"/>
        </w:rPr>
        <w:t>.</w:t>
      </w:r>
    </w:p>
    <w:p w14:paraId="4324324C" w14:textId="77777777" w:rsidR="001853EC" w:rsidRPr="00A012E6" w:rsidRDefault="001853EC" w:rsidP="001853EC">
      <w:pPr>
        <w:spacing w:after="0"/>
        <w:ind w:left="284"/>
        <w:jc w:val="both"/>
      </w:pPr>
      <w:r w:rsidRPr="00A012E6">
        <w:rPr>
          <w:i/>
        </w:rPr>
        <w:t>Piezīme</w:t>
      </w:r>
      <w:r w:rsidRPr="00A012E6">
        <w:t xml:space="preserve">. </w:t>
      </w:r>
      <w:r w:rsidRPr="00A012E6">
        <w:rPr>
          <w:i/>
        </w:rPr>
        <w:t>Pārdabisku</w:t>
      </w:r>
      <w:r w:rsidRPr="00A012E6">
        <w:t xml:space="preserve"> skaitļu ir bezgalīgi daudz (skat. 12.3. pierādījumu), nākamie mazākie ir 2178; 10989; 21978; 109989; 219978; 1099989; 2199978; 10891089; 10999989; 21782178; 21999978.</w:t>
      </w:r>
    </w:p>
    <w:p w14:paraId="5EAA5577" w14:textId="77777777" w:rsidR="001853EC" w:rsidRPr="00A012E6" w:rsidRDefault="001853EC" w:rsidP="001853EC">
      <w:pPr>
        <w:spacing w:after="0"/>
        <w:ind w:left="284" w:hanging="284"/>
        <w:jc w:val="both"/>
      </w:pPr>
      <w:r w:rsidRPr="00A012E6">
        <w:rPr>
          <w:b/>
        </w:rPr>
        <w:t>9.5.</w:t>
      </w:r>
      <w:r w:rsidRPr="00A012E6">
        <w:t xml:space="preserve"> </w:t>
      </w:r>
      <w:r w:rsidRPr="00A012E6">
        <w:rPr>
          <w:b/>
        </w:rPr>
        <w:t>a)</w:t>
      </w:r>
      <w:r w:rsidRPr="00A012E6">
        <w:t xml:space="preserve"> Pierādīt, ka starp 1010 dažādiem naturāliem skaitļiem, no kuriem neviens nepārsniedz 2017, vienmēr iespējams izvēlēties trīs skaitļus tā, ka divu izvēlēto skaitļu summa ir vienāda ar trešo skaitli! </w:t>
      </w:r>
    </w:p>
    <w:p w14:paraId="479D977D" w14:textId="77777777" w:rsidR="001853EC" w:rsidRPr="00A012E6" w:rsidRDefault="001853EC" w:rsidP="001853EC">
      <w:pPr>
        <w:spacing w:after="0"/>
        <w:ind w:left="284"/>
        <w:jc w:val="both"/>
      </w:pPr>
      <w:r w:rsidRPr="00A012E6">
        <w:rPr>
          <w:b/>
        </w:rPr>
        <w:t xml:space="preserve">b) </w:t>
      </w:r>
      <w:r w:rsidRPr="00A012E6">
        <w:t>Vai šāda īpašība ir spēkā arī 1009 dažādiem</w:t>
      </w:r>
      <w:r>
        <w:t xml:space="preserve"> naturāliem</w:t>
      </w:r>
      <w:r w:rsidRPr="00A012E6">
        <w:t xml:space="preserve"> skaitļiem, kas nepārsniedz 2017?</w:t>
      </w:r>
    </w:p>
    <w:p w14:paraId="03C96769" w14:textId="77777777" w:rsidR="001853EC" w:rsidRPr="00A012E6" w:rsidRDefault="001853EC" w:rsidP="001853EC">
      <w:pPr>
        <w:spacing w:after="0"/>
        <w:ind w:left="284"/>
        <w:jc w:val="both"/>
        <w:rPr>
          <w:rFonts w:eastAsia="Calibri" w:cs="Times New Roman"/>
        </w:rPr>
      </w:pPr>
      <w:r w:rsidRPr="00A012E6">
        <w:rPr>
          <w:b/>
        </w:rPr>
        <w:t xml:space="preserve">Atrisinājums. a) </w:t>
      </w:r>
      <w:r w:rsidRPr="00A012E6">
        <w:rPr>
          <w:rFonts w:eastAsia="Calibri" w:cs="Times New Roman"/>
        </w:rPr>
        <w:t xml:space="preserve">Lielāko starp izvēlētajiem skaitļiem apzīmējam ar </w:t>
      </w:r>
      <m:oMath>
        <m:r>
          <w:rPr>
            <w:rFonts w:ascii="Cambria Math" w:eastAsia="Calibri" w:hAnsi="Cambria Math" w:cs="Times New Roman"/>
          </w:rPr>
          <m:t>x</m:t>
        </m:r>
      </m:oMath>
      <w:r w:rsidRPr="00A012E6">
        <w:rPr>
          <w:rFonts w:eastAsia="Calibri" w:cs="Times New Roman"/>
        </w:rPr>
        <w:t xml:space="preserve"> un pierādīsim, ka var atrast divus citus skaitļus, kuru summa ir </w:t>
      </w:r>
      <m:oMath>
        <m:r>
          <w:rPr>
            <w:rFonts w:ascii="Cambria Math" w:eastAsia="Calibri" w:hAnsi="Cambria Math" w:cs="Times New Roman"/>
          </w:rPr>
          <m:t>x</m:t>
        </m:r>
      </m:oMath>
      <w:r w:rsidRPr="00A012E6">
        <w:rPr>
          <w:rFonts w:eastAsia="Calibri" w:cs="Times New Roman"/>
        </w:rPr>
        <w:t>.</w:t>
      </w:r>
    </w:p>
    <w:p w14:paraId="6090E82E" w14:textId="77777777" w:rsidR="001853EC" w:rsidRPr="00A012E6" w:rsidRDefault="001853EC" w:rsidP="001853EC">
      <w:pPr>
        <w:spacing w:after="0"/>
        <w:ind w:left="284"/>
        <w:jc w:val="both"/>
        <w:rPr>
          <w:rFonts w:eastAsia="Calibri" w:cs="Times New Roman"/>
        </w:rPr>
      </w:pPr>
      <w:r w:rsidRPr="00A012E6">
        <w:rPr>
          <w:rFonts w:eastAsia="Calibri" w:cs="Times New Roman"/>
        </w:rPr>
        <w:t xml:space="preserve">Visus skaitļus, kas mazāki nekā </w:t>
      </w:r>
      <m:oMath>
        <m:r>
          <w:rPr>
            <w:rFonts w:ascii="Cambria Math" w:eastAsia="Calibri" w:hAnsi="Cambria Math" w:cs="Times New Roman"/>
          </w:rPr>
          <m:t>x</m:t>
        </m:r>
      </m:oMath>
      <w:r w:rsidRPr="00A012E6">
        <w:rPr>
          <w:rFonts w:eastAsia="Calibri" w:cs="Times New Roman"/>
        </w:rPr>
        <w:t xml:space="preserve">, sadalām pāros tā, ka vienā pārī esošo skaitļu summa ir </w:t>
      </w:r>
      <m:oMath>
        <m:r>
          <w:rPr>
            <w:rFonts w:ascii="Cambria Math" w:eastAsia="Calibri" w:hAnsi="Cambria Math" w:cs="Times New Roman"/>
          </w:rPr>
          <m:t>x</m:t>
        </m:r>
      </m:oMath>
      <w:r w:rsidRPr="00A012E6">
        <w:rPr>
          <w:rFonts w:eastAsia="Calibri" w:cs="Times New Roman"/>
        </w:rPr>
        <w:t>:</w:t>
      </w:r>
    </w:p>
    <w:p w14:paraId="32282007" w14:textId="77777777" w:rsidR="001853EC" w:rsidRPr="00A012E6" w:rsidRDefault="001853EC" w:rsidP="001853EC">
      <w:pPr>
        <w:spacing w:after="0"/>
        <w:ind w:left="567"/>
        <w:jc w:val="both"/>
        <w:rPr>
          <w:rFonts w:eastAsia="Calibri" w:cs="Times New Roman"/>
        </w:rPr>
      </w:pPr>
      <w:r w:rsidRPr="00A012E6">
        <w:rPr>
          <w:rFonts w:eastAsia="Calibri" w:cs="Times New Roman"/>
        </w:rPr>
        <w:t xml:space="preserve">1) ja </w:t>
      </w:r>
      <m:oMath>
        <m:r>
          <w:rPr>
            <w:rFonts w:ascii="Cambria Math" w:eastAsia="Calibri" w:hAnsi="Cambria Math" w:cs="Times New Roman"/>
          </w:rPr>
          <m:t>x</m:t>
        </m:r>
      </m:oMath>
      <w:r w:rsidRPr="00A012E6">
        <w:rPr>
          <w:rFonts w:eastAsia="Calibri" w:cs="Times New Roman"/>
        </w:rPr>
        <w:t xml:space="preserve"> ir nepāra s</w:t>
      </w:r>
      <w:proofErr w:type="spellStart"/>
      <w:r w:rsidRPr="00A012E6">
        <w:rPr>
          <w:rFonts w:eastAsia="Calibri" w:cs="Times New Roman"/>
        </w:rPr>
        <w:t>kaitlis</w:t>
      </w:r>
      <w:proofErr w:type="spellEnd"/>
      <w:r w:rsidRPr="00A012E6">
        <w:rPr>
          <w:rFonts w:eastAsia="Calibri" w:cs="Times New Roman"/>
        </w:rPr>
        <w:t xml:space="preserve"> jeb </w:t>
      </w:r>
      <m:oMath>
        <m:r>
          <w:rPr>
            <w:rFonts w:ascii="Cambria Math" w:eastAsia="Calibri" w:hAnsi="Cambria Math" w:cs="Times New Roman"/>
          </w:rPr>
          <m:t>x=2n+</m:t>
        </m:r>
      </m:oMath>
      <w:r w:rsidRPr="00A012E6">
        <w:rPr>
          <w:rFonts w:eastAsia="Calibri" w:cs="Times New Roman"/>
        </w:rPr>
        <w:t xml:space="preserve">1, tad tie sadalās </w:t>
      </w:r>
      <m:oMath>
        <m:r>
          <w:rPr>
            <w:rFonts w:ascii="Cambria Math" w:eastAsia="Calibri" w:hAnsi="Cambria Math" w:cs="Times New Roman"/>
          </w:rPr>
          <m:t>n</m:t>
        </m:r>
      </m:oMath>
      <w:r w:rsidRPr="00A012E6">
        <w:rPr>
          <w:rFonts w:eastAsia="Calibri" w:cs="Times New Roman"/>
        </w:rPr>
        <w:t xml:space="preserve"> pāros</w:t>
      </w:r>
    </w:p>
    <w:p w14:paraId="486174EC" w14:textId="77777777" w:rsidR="001853EC" w:rsidRPr="00A012E6" w:rsidRDefault="001853EC" w:rsidP="001853EC">
      <w:pPr>
        <w:pStyle w:val="Parastais"/>
        <w:tabs>
          <w:tab w:val="left" w:pos="851"/>
        </w:tabs>
        <w:spacing w:after="0" w:line="259" w:lineRule="auto"/>
        <w:ind w:left="567"/>
        <w:jc w:val="center"/>
        <w:rPr>
          <w:rFonts w:asciiTheme="minorHAnsi" w:hAnsiTheme="minorHAnsi"/>
        </w:rPr>
      </w:pPr>
      <m:oMath>
        <m:r>
          <w:rPr>
            <w:rFonts w:ascii="Cambria Math" w:hAnsi="Cambria Math"/>
          </w:rPr>
          <m:t>(1; 2n)</m:t>
        </m:r>
      </m:oMath>
      <w:r w:rsidRPr="00A012E6">
        <w:rPr>
          <w:rFonts w:asciiTheme="minorHAnsi" w:hAnsiTheme="minorHAnsi"/>
        </w:rPr>
        <w:t xml:space="preserve">,  </w:t>
      </w:r>
      <m:oMath>
        <m:r>
          <w:rPr>
            <w:rFonts w:ascii="Cambria Math" w:hAnsi="Cambria Math"/>
          </w:rPr>
          <m:t>(2; 2n-1)</m:t>
        </m:r>
      </m:oMath>
      <w:r w:rsidRPr="00A012E6">
        <w:rPr>
          <w:rFonts w:asciiTheme="minorHAnsi" w:hAnsiTheme="minorHAnsi"/>
        </w:rPr>
        <w:t xml:space="preserve">, …, </w:t>
      </w:r>
      <m:oMath>
        <m:d>
          <m:dPr>
            <m:ctrlPr>
              <w:rPr>
                <w:rFonts w:ascii="Cambria Math" w:hAnsi="Cambria Math"/>
                <w:i/>
              </w:rPr>
            </m:ctrlPr>
          </m:dPr>
          <m:e>
            <m:r>
              <w:rPr>
                <w:rFonts w:ascii="Cambria Math" w:hAnsi="Cambria Math"/>
              </w:rPr>
              <m:t>n; n+1</m:t>
            </m:r>
          </m:e>
        </m:d>
        <m:r>
          <w:rPr>
            <w:rFonts w:ascii="Cambria Math" w:hAnsi="Cambria Math"/>
          </w:rPr>
          <m:t>,</m:t>
        </m:r>
      </m:oMath>
    </w:p>
    <w:p w14:paraId="5DCF6D68" w14:textId="77777777" w:rsidR="001853EC" w:rsidRPr="00A012E6" w:rsidRDefault="001853EC" w:rsidP="001853EC">
      <w:pPr>
        <w:spacing w:after="0"/>
        <w:ind w:left="567"/>
        <w:jc w:val="both"/>
        <w:rPr>
          <w:rFonts w:eastAsia="Calibri" w:cs="Times New Roman"/>
        </w:rPr>
      </w:pPr>
      <w:r w:rsidRPr="00A012E6">
        <w:rPr>
          <w:rFonts w:eastAsia="Calibri" w:cs="Times New Roman"/>
        </w:rPr>
        <w:t xml:space="preserve">2) ja </w:t>
      </w:r>
      <m:oMath>
        <m:r>
          <w:rPr>
            <w:rFonts w:ascii="Cambria Math" w:eastAsia="Calibri" w:hAnsi="Cambria Math" w:cs="Times New Roman"/>
          </w:rPr>
          <m:t>x</m:t>
        </m:r>
      </m:oMath>
      <w:r w:rsidRPr="00A012E6">
        <w:rPr>
          <w:rFonts w:eastAsia="Calibri" w:cs="Times New Roman"/>
        </w:rPr>
        <w:t xml:space="preserve"> ir pāra skaitlis jeb </w:t>
      </w:r>
      <m:oMath>
        <m:r>
          <w:rPr>
            <w:rFonts w:ascii="Cambria Math" w:eastAsia="Calibri" w:hAnsi="Cambria Math" w:cs="Times New Roman"/>
          </w:rPr>
          <m:t>x=2n</m:t>
        </m:r>
      </m:oMath>
      <w:r w:rsidRPr="00A012E6">
        <w:rPr>
          <w:rFonts w:eastAsia="Calibri" w:cs="Times New Roman"/>
        </w:rPr>
        <w:t xml:space="preserve">, tad tie sadalās </w:t>
      </w:r>
      <m:oMath>
        <m:r>
          <w:rPr>
            <w:rFonts w:ascii="Cambria Math" w:eastAsia="Calibri" w:hAnsi="Cambria Math" w:cs="Times New Roman"/>
          </w:rPr>
          <m:t>n-1</m:t>
        </m:r>
      </m:oMath>
      <w:r w:rsidRPr="00A012E6">
        <w:rPr>
          <w:rFonts w:eastAsia="Calibri" w:cs="Times New Roman"/>
        </w:rPr>
        <w:t xml:space="preserve"> pāros</w:t>
      </w:r>
    </w:p>
    <w:p w14:paraId="79A5094B" w14:textId="77777777" w:rsidR="001853EC" w:rsidRPr="00A012E6" w:rsidRDefault="001853EC" w:rsidP="001853EC">
      <w:pPr>
        <w:pStyle w:val="Parastais"/>
        <w:tabs>
          <w:tab w:val="left" w:pos="851"/>
        </w:tabs>
        <w:spacing w:after="0" w:line="259" w:lineRule="auto"/>
        <w:ind w:left="567"/>
        <w:jc w:val="center"/>
        <w:rPr>
          <w:rFonts w:asciiTheme="minorHAnsi" w:hAnsiTheme="minorHAnsi"/>
        </w:rPr>
      </w:pPr>
      <m:oMath>
        <m:r>
          <w:rPr>
            <w:rFonts w:ascii="Cambria Math" w:hAnsi="Cambria Math"/>
          </w:rPr>
          <m:t>(1; 2n-1)</m:t>
        </m:r>
      </m:oMath>
      <w:r w:rsidRPr="00A012E6">
        <w:rPr>
          <w:rFonts w:asciiTheme="minorHAnsi" w:hAnsiTheme="minorHAnsi"/>
        </w:rPr>
        <w:t xml:space="preserve">,  </w:t>
      </w:r>
      <m:oMath>
        <m:r>
          <w:rPr>
            <w:rFonts w:ascii="Cambria Math" w:hAnsi="Cambria Math"/>
          </w:rPr>
          <m:t>(2; 2n-2)</m:t>
        </m:r>
      </m:oMath>
      <w:r w:rsidRPr="00A012E6">
        <w:rPr>
          <w:rFonts w:asciiTheme="minorHAnsi" w:hAnsiTheme="minorHAnsi"/>
        </w:rPr>
        <w:t xml:space="preserve">, …, </w:t>
      </w:r>
      <m:oMath>
        <m:d>
          <m:dPr>
            <m:ctrlPr>
              <w:rPr>
                <w:rFonts w:ascii="Cambria Math" w:hAnsi="Cambria Math"/>
                <w:i/>
              </w:rPr>
            </m:ctrlPr>
          </m:dPr>
          <m:e>
            <m:r>
              <w:rPr>
                <w:rFonts w:ascii="Cambria Math" w:hAnsi="Cambria Math"/>
              </w:rPr>
              <m:t>n-1; n+1</m:t>
            </m:r>
          </m:e>
        </m:d>
        <m:r>
          <w:rPr>
            <w:rFonts w:ascii="Cambria Math" w:hAnsi="Cambria Math"/>
          </w:rPr>
          <m:t>,</m:t>
        </m:r>
      </m:oMath>
      <w:r w:rsidRPr="00A012E6">
        <w:rPr>
          <w:rFonts w:asciiTheme="minorHAnsi" w:hAnsiTheme="minorHAnsi"/>
        </w:rPr>
        <w:t xml:space="preserve"> </w:t>
      </w:r>
    </w:p>
    <w:p w14:paraId="4B626C45" w14:textId="77777777" w:rsidR="001853EC" w:rsidRPr="00A012E6" w:rsidRDefault="001853EC" w:rsidP="001853EC">
      <w:pPr>
        <w:spacing w:after="0"/>
        <w:ind w:left="567" w:firstLine="283"/>
        <w:jc w:val="both"/>
        <w:rPr>
          <w:rFonts w:eastAsia="Calibri" w:cs="Times New Roman"/>
        </w:rPr>
      </w:pPr>
      <w:r w:rsidRPr="00A012E6">
        <w:rPr>
          <w:rFonts w:eastAsia="Calibri" w:cs="Times New Roman"/>
        </w:rPr>
        <w:t xml:space="preserve">skaitlim </w:t>
      </w:r>
      <m:oMath>
        <m:r>
          <w:rPr>
            <w:rFonts w:ascii="Cambria Math" w:eastAsia="Calibri" w:hAnsi="Cambria Math" w:cs="Times New Roman"/>
          </w:rPr>
          <m:t>n</m:t>
        </m:r>
      </m:oMath>
      <w:r w:rsidRPr="00A012E6">
        <w:rPr>
          <w:rFonts w:eastAsia="Calibri" w:cs="Times New Roman"/>
        </w:rPr>
        <w:t xml:space="preserve"> pāra nav, to atstāsim vienu pašu.</w:t>
      </w:r>
    </w:p>
    <w:p w14:paraId="19E06DCF" w14:textId="77777777" w:rsidR="001853EC" w:rsidRPr="00A012E6" w:rsidRDefault="001853EC" w:rsidP="001853EC">
      <w:pPr>
        <w:spacing w:after="0"/>
        <w:ind w:left="284"/>
        <w:jc w:val="both"/>
        <w:rPr>
          <w:rFonts w:eastAsia="Calibri" w:cs="Times New Roman"/>
        </w:rPr>
      </w:pPr>
      <w:r w:rsidRPr="00A012E6">
        <w:rPr>
          <w:rFonts w:eastAsia="Calibri" w:cs="Times New Roman"/>
        </w:rPr>
        <w:t xml:space="preserve">Tā kā </w:t>
      </w:r>
      <m:oMath>
        <m:r>
          <w:rPr>
            <w:rFonts w:ascii="Cambria Math" w:eastAsia="Calibri" w:hAnsi="Cambria Math" w:cs="Times New Roman"/>
          </w:rPr>
          <m:t>x≤2017</m:t>
        </m:r>
      </m:oMath>
      <w:r w:rsidRPr="00A012E6">
        <w:rPr>
          <w:rFonts w:eastAsia="Calibri" w:cs="Times New Roman"/>
        </w:rPr>
        <w:t>, tad ab</w:t>
      </w:r>
      <w:proofErr w:type="spellStart"/>
      <w:r w:rsidRPr="00A012E6">
        <w:rPr>
          <w:rFonts w:eastAsia="Calibri" w:cs="Times New Roman"/>
        </w:rPr>
        <w:t>os</w:t>
      </w:r>
      <w:proofErr w:type="spellEnd"/>
      <w:r w:rsidRPr="00A012E6">
        <w:rPr>
          <w:rFonts w:eastAsia="Calibri" w:cs="Times New Roman"/>
        </w:rPr>
        <w:t xml:space="preserve"> gadījumos </w:t>
      </w:r>
      <m:oMath>
        <m:r>
          <w:rPr>
            <w:rFonts w:ascii="Cambria Math" w:eastAsia="Calibri" w:hAnsi="Cambria Math" w:cs="Times New Roman"/>
          </w:rPr>
          <m:t>n ≤1008</m:t>
        </m:r>
      </m:oMath>
      <w:r w:rsidRPr="00A012E6">
        <w:rPr>
          <w:rFonts w:eastAsia="Calibri" w:cs="Times New Roman"/>
        </w:rPr>
        <w:t>.</w:t>
      </w:r>
    </w:p>
    <w:p w14:paraId="51E15067"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Tā kā </w:t>
      </w:r>
      <w:r w:rsidRPr="00A012E6">
        <w:t>ir izvēlēti</w:t>
      </w:r>
      <w:r w:rsidRPr="00A012E6">
        <w:rPr>
          <w:rFonts w:asciiTheme="minorHAnsi" w:hAnsiTheme="minorHAnsi"/>
        </w:rPr>
        <w:t xml:space="preserve"> 1009 skaitļi, kas mazāki nekā </w:t>
      </w:r>
      <m:oMath>
        <m:r>
          <w:rPr>
            <w:rFonts w:ascii="Cambria Math" w:hAnsi="Cambria Math"/>
          </w:rPr>
          <m:t>x</m:t>
        </m:r>
      </m:oMath>
      <w:r w:rsidRPr="00A012E6">
        <w:rPr>
          <w:rFonts w:asciiTheme="minorHAnsi" w:hAnsiTheme="minorHAnsi"/>
        </w:rPr>
        <w:t>, tad pēc Dirihlē principa vismaz divi no tiem būs</w:t>
      </w:r>
      <w:r w:rsidRPr="00A012E6">
        <w:t xml:space="preserve"> no viena pāra,</w:t>
      </w:r>
      <w:r w:rsidRPr="00A012E6">
        <w:rPr>
          <w:rFonts w:asciiTheme="minorHAnsi" w:hAnsiTheme="minorHAnsi"/>
        </w:rPr>
        <w:t xml:space="preserve"> kas summā dod </w:t>
      </w:r>
      <m:oMath>
        <m:r>
          <w:rPr>
            <w:rFonts w:ascii="Cambria Math" w:hAnsi="Cambria Math"/>
          </w:rPr>
          <m:t>x</m:t>
        </m:r>
      </m:oMath>
      <w:r w:rsidRPr="00A012E6">
        <w:rPr>
          <w:rFonts w:asciiTheme="minorHAnsi" w:hAnsiTheme="minorHAnsi"/>
        </w:rPr>
        <w:t>, tie arī būs</w:t>
      </w:r>
      <w:r w:rsidRPr="00A012E6">
        <w:t xml:space="preserve"> trīs</w:t>
      </w:r>
      <w:r w:rsidRPr="00A012E6">
        <w:rPr>
          <w:rFonts w:asciiTheme="minorHAnsi" w:hAnsiTheme="minorHAnsi"/>
        </w:rPr>
        <w:t xml:space="preserve"> meklētie skaitļi.</w:t>
      </w:r>
    </w:p>
    <w:p w14:paraId="4BD64DB8" w14:textId="77777777" w:rsidR="001853EC" w:rsidRPr="00A012E6" w:rsidRDefault="001853EC" w:rsidP="001853EC">
      <w:pPr>
        <w:pStyle w:val="Parastais"/>
        <w:tabs>
          <w:tab w:val="left" w:pos="851"/>
        </w:tabs>
        <w:spacing w:after="0" w:line="259" w:lineRule="auto"/>
        <w:ind w:left="284"/>
        <w:jc w:val="both"/>
      </w:pPr>
      <w:r w:rsidRPr="00A012E6">
        <w:rPr>
          <w:b/>
        </w:rPr>
        <w:t>b)</w:t>
      </w:r>
      <w:r w:rsidRPr="00A012E6">
        <w:t xml:space="preserve"> Savukārt 1009 dažādiem skaitļiem, kas nepārsniedz 2017, minētā īpašība nav spēkā. Ja izvēlamies visus nepāra skaitļus no 1 līdz 2017, tad izvēlēti ir 1009 skaitļi, no kuriem nekādi divi summā nedod citu skaitli no šī komplekta, jo divu nepāra skaitļu summa vienmēr ir pāra skaitlis.</w:t>
      </w:r>
    </w:p>
    <w:p w14:paraId="77705E90" w14:textId="77777777" w:rsidR="001853EC" w:rsidRDefault="001853EC" w:rsidP="001853EC">
      <w:pPr>
        <w:spacing w:after="0"/>
        <w:ind w:left="284"/>
        <w:jc w:val="both"/>
      </w:pPr>
      <w:r w:rsidRPr="00A012E6">
        <w:rPr>
          <w:i/>
        </w:rPr>
        <w:t>Piezīme</w:t>
      </w:r>
      <w:r w:rsidRPr="00A012E6">
        <w:t xml:space="preserve">. Alternatīvi varam izvēlēties 1009 lielākos skaitļus (no 1009 līdz 2017), tad jebkuru divu šādu skaitļu summa būs lielāka nekā divu mazāko skaitļu summa, tas ir, </w:t>
      </w:r>
      <m:oMath>
        <m:r>
          <w:rPr>
            <w:rFonts w:ascii="Cambria Math" w:hAnsi="Cambria Math"/>
          </w:rPr>
          <m:t>1009+1010=2019</m:t>
        </m:r>
      </m:oMath>
      <w:r w:rsidRPr="00A012E6">
        <w:t>, kas jau ir lielāka nekā vislielākais skaitlis 2017.</w:t>
      </w:r>
    </w:p>
    <w:p w14:paraId="2CE8A889" w14:textId="77777777" w:rsidR="001853EC" w:rsidRPr="00A012E6" w:rsidRDefault="001853EC" w:rsidP="001853EC">
      <w:pPr>
        <w:pBdr>
          <w:bottom w:val="single" w:sz="4" w:space="1" w:color="auto"/>
        </w:pBdr>
        <w:spacing w:after="0"/>
        <w:jc w:val="both"/>
        <w:rPr>
          <w:sz w:val="16"/>
          <w:szCs w:val="18"/>
        </w:rPr>
      </w:pPr>
    </w:p>
    <w:p w14:paraId="74964ABC" w14:textId="77777777" w:rsidR="001853EC" w:rsidRPr="00A012E6" w:rsidRDefault="001853EC" w:rsidP="001853EC">
      <w:pPr>
        <w:spacing w:after="0"/>
        <w:ind w:left="284" w:hanging="284"/>
        <w:jc w:val="both"/>
        <w:rPr>
          <w:sz w:val="16"/>
          <w:szCs w:val="18"/>
        </w:rPr>
      </w:pPr>
    </w:p>
    <w:p w14:paraId="44BE0CA0" w14:textId="6194FCE5" w:rsidR="001853EC" w:rsidRPr="00A012E6" w:rsidRDefault="001853EC" w:rsidP="001853EC">
      <w:pPr>
        <w:spacing w:after="0"/>
        <w:ind w:left="284" w:hanging="284"/>
        <w:jc w:val="both"/>
        <w:rPr>
          <w:rFonts w:eastAsiaTheme="minorEastAsia"/>
        </w:rPr>
      </w:pPr>
      <w:r w:rsidRPr="00A012E6">
        <w:rPr>
          <w:b/>
        </w:rPr>
        <w:t>10.1.</w:t>
      </w:r>
      <w:r w:rsidRPr="00A012E6">
        <w:t xml:space="preserve"> Punkti </w:t>
      </w:r>
      <m:oMath>
        <m:r>
          <w:rPr>
            <w:rFonts w:ascii="Cambria Math" w:hAnsi="Cambria Math"/>
          </w:rPr>
          <m:t>A</m:t>
        </m:r>
      </m:oMath>
      <w:r w:rsidRPr="00A012E6">
        <w:rPr>
          <w:rFonts w:eastAsiaTheme="minorEastAsia"/>
        </w:rPr>
        <w:t xml:space="preserve"> un </w:t>
      </w:r>
      <m:oMath>
        <m:r>
          <w:rPr>
            <w:rFonts w:ascii="Cambria Math" w:eastAsiaTheme="minorEastAsia" w:hAnsi="Cambria Math"/>
          </w:rPr>
          <m:t>B</m:t>
        </m:r>
      </m:oMath>
      <w:r w:rsidRPr="00A012E6">
        <w:rPr>
          <w:rFonts w:eastAsiaTheme="minorEastAsia"/>
        </w:rPr>
        <w:t xml:space="preserve"> ir 16 km attālumā viens no otra, bet </w:t>
      </w:r>
      <m:oMath>
        <m:r>
          <w:rPr>
            <w:rFonts w:ascii="Cambria Math" w:eastAsiaTheme="minorEastAsia" w:hAnsi="Cambria Math"/>
          </w:rPr>
          <m:t>B</m:t>
        </m:r>
      </m:oMath>
      <w:r w:rsidRPr="00A012E6">
        <w:rPr>
          <w:rFonts w:eastAsiaTheme="minorEastAsia"/>
        </w:rPr>
        <w:t xml:space="preserve"> un </w:t>
      </w:r>
      <m:oMath>
        <m:r>
          <w:rPr>
            <w:rFonts w:ascii="Cambria Math" w:eastAsiaTheme="minorEastAsia" w:hAnsi="Cambria Math"/>
          </w:rPr>
          <m:t>C</m:t>
        </m:r>
      </m:oMath>
      <w:r w:rsidRPr="00A012E6">
        <w:rPr>
          <w:rFonts w:eastAsiaTheme="minorEastAsia"/>
        </w:rPr>
        <w:t xml:space="preserve"> – 12 km attālumā. Šoseja </w:t>
      </w:r>
      <m:oMath>
        <m:r>
          <w:rPr>
            <w:rFonts w:ascii="Cambria Math" w:eastAsiaTheme="minorEastAsia" w:hAnsi="Cambria Math"/>
          </w:rPr>
          <m:t>A-B-C</m:t>
        </m:r>
      </m:oMath>
      <w:r w:rsidRPr="00A012E6">
        <w:rPr>
          <w:rFonts w:eastAsiaTheme="minorEastAsia"/>
        </w:rPr>
        <w:t xml:space="preserve"> punktā </w:t>
      </w:r>
      <m:oMath>
        <m:r>
          <w:rPr>
            <w:rFonts w:ascii="Cambria Math" w:eastAsiaTheme="minorEastAsia" w:hAnsi="Cambria Math"/>
          </w:rPr>
          <m:t>B</m:t>
        </m:r>
      </m:oMath>
      <w:r w:rsidRPr="00A012E6">
        <w:rPr>
          <w:rFonts w:eastAsiaTheme="minorEastAsia"/>
        </w:rPr>
        <w:t xml:space="preserve"> izveido taisnu leņķi (skat. </w:t>
      </w:r>
      <w:r w:rsidRPr="00A012E6">
        <w:rPr>
          <w:rFonts w:eastAsiaTheme="minorEastAsia"/>
        </w:rPr>
        <w:fldChar w:fldCharType="begin"/>
      </w:r>
      <w:r w:rsidRPr="00A012E6">
        <w:rPr>
          <w:rFonts w:eastAsiaTheme="minorEastAsia"/>
        </w:rPr>
        <w:instrText xml:space="preserve"> REF _Ref472511844 </w:instrText>
      </w:r>
      <w:r>
        <w:rPr>
          <w:rFonts w:eastAsiaTheme="minorEastAsia"/>
        </w:rPr>
        <w:instrText xml:space="preserve"> \* MERGEFORMAT </w:instrText>
      </w:r>
      <w:r w:rsidRPr="00A012E6">
        <w:rPr>
          <w:rFonts w:eastAsiaTheme="minorEastAsia"/>
        </w:rPr>
        <w:fldChar w:fldCharType="separate"/>
      </w:r>
      <w:r w:rsidR="00DF07A3">
        <w:rPr>
          <w:noProof/>
        </w:rPr>
        <w:t>26</w:t>
      </w:r>
      <w:r w:rsidR="00DF07A3" w:rsidRPr="00A012E6">
        <w:t>. att.</w:t>
      </w:r>
      <w:r w:rsidRPr="00A012E6">
        <w:rPr>
          <w:rFonts w:eastAsiaTheme="minorEastAsia"/>
        </w:rPr>
        <w:fldChar w:fldCharType="end"/>
      </w:r>
      <w:r w:rsidRPr="00A012E6">
        <w:rPr>
          <w:rFonts w:eastAsiaTheme="minorEastAsia"/>
        </w:rPr>
        <w:t xml:space="preserve">). </w:t>
      </w:r>
      <w:r w:rsidRPr="00A012E6">
        <w:t xml:space="preserve">Ceļinieka ātrums pa šoseju ir </w:t>
      </w:r>
      <m:oMath>
        <m:r>
          <w:rPr>
            <w:rFonts w:ascii="Cambria Math" w:hAnsi="Cambria Math"/>
          </w:rPr>
          <m:t>v</m:t>
        </m:r>
      </m:oMath>
      <w:r w:rsidRPr="00A012E6">
        <w:rPr>
          <w:rFonts w:eastAsiaTheme="minorEastAsia"/>
        </w:rPr>
        <w:t xml:space="preserve"> km/h</w:t>
      </w:r>
      <w:r w:rsidRPr="00A012E6">
        <w:t xml:space="preserve">, bet pa lauku ceļu ātrums ir </w:t>
      </w:r>
      <m:oMath>
        <m:r>
          <w:rPr>
            <w:rFonts w:ascii="Cambria Math" w:hAnsi="Cambria Math"/>
          </w:rPr>
          <m:t>c</m:t>
        </m:r>
      </m:oMath>
      <w:r w:rsidRPr="00A012E6">
        <w:rPr>
          <w:rFonts w:eastAsiaTheme="minorEastAsia"/>
        </w:rPr>
        <w:t> km/h</w:t>
      </w:r>
      <w:r w:rsidRPr="00A012E6">
        <w:t xml:space="preserve">. </w:t>
      </w:r>
      <w:r w:rsidRPr="00A012E6">
        <w:rPr>
          <w:rFonts w:eastAsiaTheme="minorEastAsia"/>
        </w:rPr>
        <w:t xml:space="preserve">Ja ceļinieks dodas no </w:t>
      </w:r>
      <m:oMath>
        <m:r>
          <w:rPr>
            <w:rFonts w:ascii="Cambria Math" w:eastAsiaTheme="minorEastAsia" w:hAnsi="Cambria Math"/>
          </w:rPr>
          <m:t>A</m:t>
        </m:r>
      </m:oMath>
      <w:r w:rsidRPr="00A012E6">
        <w:rPr>
          <w:rFonts w:eastAsiaTheme="minorEastAsia"/>
        </w:rPr>
        <w:t xml:space="preserve"> uz </w:t>
      </w:r>
      <m:oMath>
        <m:r>
          <w:rPr>
            <w:rFonts w:ascii="Cambria Math" w:eastAsiaTheme="minorEastAsia" w:hAnsi="Cambria Math"/>
          </w:rPr>
          <m:t>C</m:t>
        </m:r>
      </m:oMath>
      <w:r w:rsidRPr="00A012E6">
        <w:rPr>
          <w:rFonts w:eastAsiaTheme="minorEastAsia"/>
        </w:rPr>
        <w:t xml:space="preserve"> pa šoseju (maršruts </w:t>
      </w:r>
      <m:oMath>
        <m:r>
          <w:rPr>
            <w:rFonts w:ascii="Cambria Math" w:eastAsiaTheme="minorEastAsia" w:hAnsi="Cambria Math"/>
          </w:rPr>
          <m:t>A→B→C</m:t>
        </m:r>
      </m:oMath>
      <w:r w:rsidRPr="00A012E6">
        <w:rPr>
          <w:rFonts w:eastAsiaTheme="minorEastAsia"/>
        </w:rPr>
        <w:t xml:space="preserve">), tad viņš nonāk galapunktā par 20 min ātrāk nekā ejot no </w:t>
      </w:r>
      <m:oMath>
        <m:r>
          <w:rPr>
            <w:rFonts w:ascii="Cambria Math" w:eastAsiaTheme="minorEastAsia" w:hAnsi="Cambria Math"/>
          </w:rPr>
          <m:t>A</m:t>
        </m:r>
      </m:oMath>
      <w:r w:rsidRPr="00A012E6">
        <w:rPr>
          <w:rFonts w:eastAsiaTheme="minorEastAsia"/>
        </w:rPr>
        <w:t xml:space="preserve"> uz </w:t>
      </w:r>
      <m:oMath>
        <m:r>
          <w:rPr>
            <w:rFonts w:ascii="Cambria Math" w:eastAsiaTheme="minorEastAsia" w:hAnsi="Cambria Math"/>
          </w:rPr>
          <m:t>C</m:t>
        </m:r>
      </m:oMath>
      <w:r w:rsidRPr="00A012E6">
        <w:rPr>
          <w:rFonts w:eastAsiaTheme="minorEastAsia"/>
        </w:rPr>
        <w:t xml:space="preserve"> pa lauku ceļu (maršruts </w:t>
      </w:r>
      <m:oMath>
        <m:r>
          <w:rPr>
            <w:rFonts w:ascii="Cambria Math" w:eastAsiaTheme="minorEastAsia" w:hAnsi="Cambria Math"/>
          </w:rPr>
          <m:t>A→C</m:t>
        </m:r>
      </m:oMath>
      <w:r w:rsidRPr="00A012E6">
        <w:rPr>
          <w:rFonts w:eastAsiaTheme="minorEastAsia"/>
        </w:rPr>
        <w:t xml:space="preserve">). Ja turpretī viņš iet 11 km pa šoseju no </w:t>
      </w:r>
      <m:oMath>
        <m:r>
          <w:rPr>
            <w:rFonts w:ascii="Cambria Math" w:eastAsiaTheme="minorEastAsia" w:hAnsi="Cambria Math"/>
          </w:rPr>
          <m:t>A</m:t>
        </m:r>
      </m:oMath>
      <w:r w:rsidRPr="00A012E6">
        <w:rPr>
          <w:rFonts w:eastAsiaTheme="minorEastAsia"/>
        </w:rPr>
        <w:t xml:space="preserve"> uz </w:t>
      </w:r>
      <m:oMath>
        <m:r>
          <w:rPr>
            <w:rFonts w:ascii="Cambria Math" w:eastAsiaTheme="minorEastAsia" w:hAnsi="Cambria Math"/>
          </w:rPr>
          <m:t>D</m:t>
        </m:r>
      </m:oMath>
      <w:r w:rsidRPr="00A012E6">
        <w:rPr>
          <w:rFonts w:eastAsiaTheme="minorEastAsia"/>
        </w:rPr>
        <w:t xml:space="preserve"> un pēc tam uz </w:t>
      </w:r>
      <m:oMath>
        <m:r>
          <w:rPr>
            <w:rFonts w:ascii="Cambria Math" w:eastAsiaTheme="minorEastAsia" w:hAnsi="Cambria Math"/>
          </w:rPr>
          <m:t>C</m:t>
        </m:r>
      </m:oMath>
      <w:r w:rsidRPr="00A012E6">
        <w:rPr>
          <w:rFonts w:eastAsiaTheme="minorEastAsia"/>
        </w:rPr>
        <w:t xml:space="preserve"> pa lauku ceļu (maršruts </w:t>
      </w:r>
      <m:oMath>
        <m:r>
          <w:rPr>
            <w:rFonts w:ascii="Cambria Math" w:eastAsiaTheme="minorEastAsia" w:hAnsi="Cambria Math"/>
          </w:rPr>
          <m:t>A→D→C</m:t>
        </m:r>
      </m:oMath>
      <w:r w:rsidRPr="00A012E6">
        <w:rPr>
          <w:rFonts w:eastAsiaTheme="minorEastAsia"/>
        </w:rPr>
        <w:t xml:space="preserve">), tad viņš ceļā pavada 5 stundas un 5 minūtes. Aprēķināt </w:t>
      </w:r>
      <m:oMath>
        <m:r>
          <w:rPr>
            <w:rFonts w:ascii="Cambria Math" w:eastAsiaTheme="minorEastAsia" w:hAnsi="Cambria Math"/>
          </w:rPr>
          <m:t>v</m:t>
        </m:r>
      </m:oMath>
      <w:r w:rsidRPr="00A012E6">
        <w:rPr>
          <w:rFonts w:eastAsiaTheme="minorEastAsia"/>
        </w:rPr>
        <w:t xml:space="preserve"> un </w:t>
      </w:r>
      <m:oMath>
        <m:r>
          <w:rPr>
            <w:rFonts w:ascii="Cambria Math" w:eastAsiaTheme="minorEastAsia" w:hAnsi="Cambria Math"/>
          </w:rPr>
          <m:t>c</m:t>
        </m:r>
      </m:oMath>
      <w:r w:rsidRPr="00A012E6">
        <w:rPr>
          <w:rFonts w:eastAsiaTheme="minorEastAsia"/>
        </w:rPr>
        <w:t>!</w:t>
      </w:r>
    </w:p>
    <w:p w14:paraId="49F7398E" w14:textId="77777777" w:rsidR="001853EC" w:rsidRPr="00A012E6" w:rsidRDefault="001853EC" w:rsidP="001853EC">
      <w:pPr>
        <w:keepNext/>
        <w:spacing w:after="0"/>
        <w:ind w:left="284" w:hanging="284"/>
        <w:jc w:val="center"/>
      </w:pPr>
      <w:r w:rsidRPr="00A012E6">
        <w:rPr>
          <w:noProof/>
          <w:lang w:eastAsia="lv-LV"/>
        </w:rPr>
        <w:t xml:space="preserve"> </w:t>
      </w:r>
      <w:r w:rsidRPr="00A012E6">
        <w:rPr>
          <w:noProof/>
          <w:lang w:eastAsia="lv-LV"/>
        </w:rPr>
        <w:drawing>
          <wp:inline distT="0" distB="0" distL="0" distR="0" wp14:anchorId="545FA6FF" wp14:editId="74966DC2">
            <wp:extent cx="1257300" cy="979243"/>
            <wp:effectExtent l="0" t="0" r="0" b="0"/>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260170" cy="981478"/>
                    </a:xfrm>
                    <a:prstGeom prst="rect">
                      <a:avLst/>
                    </a:prstGeom>
                  </pic:spPr>
                </pic:pic>
              </a:graphicData>
            </a:graphic>
          </wp:inline>
        </w:drawing>
      </w:r>
    </w:p>
    <w:bookmarkStart w:id="25" w:name="_Ref472511844"/>
    <w:p w14:paraId="2C67D7DA" w14:textId="6C5C0EC7" w:rsidR="001853EC" w:rsidRPr="00A012E6" w:rsidRDefault="001853EC" w:rsidP="001853EC">
      <w:pPr>
        <w:pStyle w:val="Parakstszemobjekta"/>
        <w:spacing w:after="120"/>
        <w:jc w:val="center"/>
      </w:pPr>
      <w:r w:rsidRPr="00A012E6">
        <w:fldChar w:fldCharType="begin"/>
      </w:r>
      <w:r w:rsidRPr="00A012E6">
        <w:instrText xml:space="preserve"> SEQ Ilustrācija \* ARABIC </w:instrText>
      </w:r>
      <w:r w:rsidRPr="00A012E6">
        <w:fldChar w:fldCharType="separate"/>
      </w:r>
      <w:r w:rsidR="00DF07A3">
        <w:rPr>
          <w:noProof/>
        </w:rPr>
        <w:t>26</w:t>
      </w:r>
      <w:r w:rsidRPr="00A012E6">
        <w:fldChar w:fldCharType="end"/>
      </w:r>
      <w:r w:rsidRPr="00A012E6">
        <w:t>. att.</w:t>
      </w:r>
      <w:bookmarkEnd w:id="25"/>
    </w:p>
    <w:p w14:paraId="26D082D0" w14:textId="51803D1E"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b/>
        </w:rPr>
        <w:lastRenderedPageBreak/>
        <w:t xml:space="preserve">Atrisinājums. </w:t>
      </w:r>
      <w:r w:rsidRPr="00A012E6">
        <w:rPr>
          <w:rFonts w:asciiTheme="minorHAnsi" w:hAnsiTheme="minorHAnsi"/>
        </w:rPr>
        <w:t xml:space="preserve">Izmantojot Pitagora teorēmu trijstūrī </w:t>
      </w:r>
      <m:oMath>
        <m:r>
          <w:rPr>
            <w:rFonts w:ascii="Cambria Math" w:hAnsi="Cambria Math"/>
          </w:rPr>
          <m:t>ABC</m:t>
        </m:r>
      </m:oMath>
      <w:r w:rsidRPr="00A012E6">
        <w:rPr>
          <w:rFonts w:asciiTheme="minorHAnsi" w:hAnsiTheme="minorHAnsi"/>
        </w:rPr>
        <w:t xml:space="preserve">, iegūstam </w:t>
      </w:r>
      <m:oMath>
        <m:r>
          <w:rPr>
            <w:rFonts w:ascii="Cambria Math" w:hAnsi="Cambria Math"/>
          </w:rPr>
          <m:t>AC=20</m:t>
        </m:r>
      </m:oMath>
      <w:r w:rsidRPr="00A012E6">
        <w:rPr>
          <w:rFonts w:asciiTheme="minorHAnsi" w:hAnsiTheme="minorHAnsi"/>
        </w:rPr>
        <w:t xml:space="preserve"> km (skat. </w:t>
      </w:r>
      <w:r w:rsidRPr="00A012E6">
        <w:rPr>
          <w:rFonts w:asciiTheme="minorHAnsi" w:hAnsiTheme="minorHAnsi"/>
        </w:rPr>
        <w:fldChar w:fldCharType="begin"/>
      </w:r>
      <w:r w:rsidRPr="00A012E6">
        <w:rPr>
          <w:rFonts w:asciiTheme="minorHAnsi" w:hAnsiTheme="minorHAnsi"/>
        </w:rPr>
        <w:instrText xml:space="preserve"> REF _Ref472511865 </w:instrText>
      </w:r>
      <w:r>
        <w:rPr>
          <w:rFonts w:asciiTheme="minorHAnsi" w:hAnsiTheme="minorHAnsi"/>
        </w:rPr>
        <w:instrText xml:space="preserve"> \* MERGEFORMAT </w:instrText>
      </w:r>
      <w:r w:rsidRPr="00A012E6">
        <w:rPr>
          <w:rFonts w:asciiTheme="minorHAnsi" w:hAnsiTheme="minorHAnsi"/>
        </w:rPr>
        <w:fldChar w:fldCharType="separate"/>
      </w:r>
      <w:r w:rsidR="00DF07A3">
        <w:rPr>
          <w:noProof/>
        </w:rPr>
        <w:t>27</w:t>
      </w:r>
      <w:r w:rsidR="00DF07A3" w:rsidRPr="00A012E6">
        <w:t>. att.</w:t>
      </w:r>
      <w:r w:rsidRPr="00A012E6">
        <w:rPr>
          <w:rFonts w:asciiTheme="minorHAnsi" w:hAnsiTheme="minorHAnsi"/>
        </w:rPr>
        <w:fldChar w:fldCharType="end"/>
      </w:r>
      <w:r w:rsidRPr="00A012E6">
        <w:rPr>
          <w:rFonts w:asciiTheme="minorHAnsi" w:hAnsiTheme="minorHAnsi"/>
        </w:rPr>
        <w:t xml:space="preserve">). Tā kā </w:t>
      </w:r>
      <m:oMath>
        <m:r>
          <m:rPr>
            <m:sty m:val="p"/>
          </m:rPr>
          <w:rPr>
            <w:rFonts w:ascii="Cambria Math" w:hAnsi="Cambria Math"/>
          </w:rPr>
          <w:br/>
        </m:r>
        <m:r>
          <w:rPr>
            <w:rFonts w:ascii="Cambria Math" w:hAnsi="Cambria Math"/>
          </w:rPr>
          <m:t>BD=AB-AD=16-11=5</m:t>
        </m:r>
      </m:oMath>
      <w:r w:rsidRPr="00A012E6">
        <w:rPr>
          <w:rFonts w:asciiTheme="minorHAnsi" w:hAnsiTheme="minorHAnsi"/>
        </w:rPr>
        <w:t xml:space="preserve"> km, tad, lietojot Pitagora teorēmu trijstūrī </w:t>
      </w:r>
      <m:oMath>
        <m:r>
          <w:rPr>
            <w:rFonts w:ascii="Cambria Math" w:hAnsi="Cambria Math"/>
          </w:rPr>
          <m:t>DBC</m:t>
        </m:r>
      </m:oMath>
      <w:r w:rsidRPr="00A012E6">
        <w:rPr>
          <w:rFonts w:asciiTheme="minorHAnsi" w:hAnsiTheme="minorHAnsi"/>
        </w:rPr>
        <w:t xml:space="preserve">, iegūstam, ka </w:t>
      </w:r>
      <w:r w:rsidRPr="00A012E6">
        <w:rPr>
          <w:rFonts w:asciiTheme="minorHAnsi" w:hAnsiTheme="minorHAnsi"/>
        </w:rPr>
        <w:br/>
      </w:r>
      <m:oMath>
        <m:r>
          <w:rPr>
            <w:rFonts w:ascii="Cambria Math" w:hAnsi="Cambria Math"/>
          </w:rPr>
          <m:t>CD=13</m:t>
        </m:r>
      </m:oMath>
      <w:r w:rsidRPr="00A012E6">
        <w:rPr>
          <w:rFonts w:asciiTheme="minorHAnsi" w:hAnsiTheme="minorHAnsi"/>
        </w:rPr>
        <w:t xml:space="preserve"> km.</w:t>
      </w:r>
    </w:p>
    <w:p w14:paraId="28373D61" w14:textId="77777777" w:rsidR="001853EC" w:rsidRPr="00A012E6" w:rsidRDefault="001853EC" w:rsidP="001853EC">
      <w:pPr>
        <w:pStyle w:val="Parastais"/>
        <w:keepNext/>
        <w:tabs>
          <w:tab w:val="left" w:pos="851"/>
        </w:tabs>
        <w:spacing w:after="0" w:line="259" w:lineRule="auto"/>
        <w:ind w:left="284"/>
        <w:jc w:val="center"/>
      </w:pPr>
      <w:r w:rsidRPr="00A012E6">
        <w:rPr>
          <w:rFonts w:asciiTheme="minorHAnsi" w:hAnsiTheme="minorHAnsi"/>
          <w:noProof/>
          <w:lang w:eastAsia="lv-LV"/>
        </w:rPr>
        <w:drawing>
          <wp:inline distT="0" distB="0" distL="0" distR="0" wp14:anchorId="49FDA59C" wp14:editId="22C72E83">
            <wp:extent cx="1351722" cy="1126435"/>
            <wp:effectExtent l="0" t="0" r="1270"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65085" cy="1137571"/>
                    </a:xfrm>
                    <a:prstGeom prst="rect">
                      <a:avLst/>
                    </a:prstGeom>
                  </pic:spPr>
                </pic:pic>
              </a:graphicData>
            </a:graphic>
          </wp:inline>
        </w:drawing>
      </w:r>
    </w:p>
    <w:bookmarkStart w:id="26" w:name="_Ref472511865"/>
    <w:p w14:paraId="6A3A8794" w14:textId="32E22BC6" w:rsidR="001853EC" w:rsidRPr="00A012E6" w:rsidRDefault="001853EC" w:rsidP="001853EC">
      <w:pPr>
        <w:pStyle w:val="Parakstszemobjekta"/>
        <w:spacing w:after="120"/>
        <w:jc w:val="center"/>
      </w:pPr>
      <w:r w:rsidRPr="00A012E6">
        <w:fldChar w:fldCharType="begin"/>
      </w:r>
      <w:r w:rsidRPr="00A012E6">
        <w:instrText xml:space="preserve"> SEQ Ilustrācija \* ARABIC </w:instrText>
      </w:r>
      <w:r w:rsidRPr="00A012E6">
        <w:fldChar w:fldCharType="separate"/>
      </w:r>
      <w:r w:rsidR="00DF07A3">
        <w:rPr>
          <w:noProof/>
        </w:rPr>
        <w:t>27</w:t>
      </w:r>
      <w:r w:rsidRPr="00A012E6">
        <w:fldChar w:fldCharType="end"/>
      </w:r>
      <w:r w:rsidRPr="00A012E6">
        <w:t>. att.</w:t>
      </w:r>
      <w:bookmarkEnd w:id="26"/>
    </w:p>
    <w:p w14:paraId="627034B2"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No uzdevuma nosacījumiem iegūstam vienādojumu sistēmu:</w:t>
      </w:r>
    </w:p>
    <w:p w14:paraId="05A27B24"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m:oMathPara>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20</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28</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e>
                <m:e>
                  <m:f>
                    <m:fPr>
                      <m:ctrlPr>
                        <w:rPr>
                          <w:rFonts w:ascii="Cambria Math" w:hAnsi="Cambria Math"/>
                          <w:i/>
                        </w:rPr>
                      </m:ctrlPr>
                    </m:fPr>
                    <m:num>
                      <m:r>
                        <w:rPr>
                          <w:rFonts w:ascii="Cambria Math" w:hAnsi="Cambria Math"/>
                        </w:rPr>
                        <m:t>13</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61</m:t>
                      </m:r>
                    </m:num>
                    <m:den>
                      <m:r>
                        <w:rPr>
                          <w:rFonts w:ascii="Cambria Math" w:hAnsi="Cambria Math"/>
                        </w:rPr>
                        <m:t>12</m:t>
                      </m:r>
                    </m:den>
                  </m:f>
                </m:e>
              </m:eqArr>
            </m:e>
          </m:d>
        </m:oMath>
      </m:oMathPara>
    </w:p>
    <w:p w14:paraId="455ACBD3"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Reizinot sistēmas pirmo vienādojumu ar 11 un otro ar 28, iegūstam</w:t>
      </w:r>
    </w:p>
    <w:p w14:paraId="474A3CE3" w14:textId="77777777" w:rsidR="001853EC" w:rsidRPr="00A012E6" w:rsidRDefault="001853EC" w:rsidP="001853EC">
      <w:pPr>
        <w:pStyle w:val="Parastais"/>
        <w:tabs>
          <w:tab w:val="left" w:pos="851"/>
        </w:tabs>
        <w:spacing w:after="0" w:line="259" w:lineRule="auto"/>
        <w:ind w:left="284"/>
        <w:jc w:val="center"/>
        <w:rPr>
          <w:rFonts w:asciiTheme="minorHAnsi" w:hAnsiTheme="minorHAnsi"/>
        </w:rPr>
      </w:pPr>
      <m:oMathPara>
        <m:oMath>
          <m:d>
            <m:dPr>
              <m:begChr m:val="{"/>
              <m:endChr m:val=""/>
              <m:ctrlPr>
                <w:rPr>
                  <w:rFonts w:ascii="Cambria Math" w:hAnsi="Cambria Math"/>
                  <w:i/>
                </w:rPr>
              </m:ctrlPr>
            </m:dPr>
            <m:e>
              <m:eqArr>
                <m:eqArrPr>
                  <m:ctrlPr>
                    <w:rPr>
                      <w:rFonts w:ascii="Cambria Math" w:hAnsi="Cambria Math"/>
                      <w:i/>
                    </w:rPr>
                  </m:ctrlPr>
                </m:eqArrPr>
                <m:e>
                  <m:f>
                    <m:fPr>
                      <m:ctrlPr>
                        <w:rPr>
                          <w:rFonts w:ascii="Cambria Math" w:hAnsi="Cambria Math"/>
                          <w:i/>
                        </w:rPr>
                      </m:ctrlPr>
                    </m:fPr>
                    <m:num>
                      <m:r>
                        <w:rPr>
                          <w:rFonts w:ascii="Cambria Math" w:hAnsi="Cambria Math"/>
                        </w:rPr>
                        <m:t>220</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308</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11</m:t>
                      </m:r>
                    </m:num>
                    <m:den>
                      <m:r>
                        <w:rPr>
                          <w:rFonts w:ascii="Cambria Math" w:hAnsi="Cambria Math"/>
                        </w:rPr>
                        <m:t>3</m:t>
                      </m:r>
                    </m:den>
                  </m:f>
                </m:e>
                <m:e>
                  <m:f>
                    <m:fPr>
                      <m:ctrlPr>
                        <w:rPr>
                          <w:rFonts w:ascii="Cambria Math" w:hAnsi="Cambria Math"/>
                          <w:i/>
                        </w:rPr>
                      </m:ctrlPr>
                    </m:fPr>
                    <m:num>
                      <m:r>
                        <w:rPr>
                          <w:rFonts w:ascii="Cambria Math" w:hAnsi="Cambria Math"/>
                        </w:rPr>
                        <m:t>364</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308</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427</m:t>
                      </m:r>
                    </m:num>
                    <m:den>
                      <m:r>
                        <w:rPr>
                          <w:rFonts w:ascii="Cambria Math" w:hAnsi="Cambria Math"/>
                        </w:rPr>
                        <m:t>3</m:t>
                      </m:r>
                    </m:den>
                  </m:f>
                </m:e>
              </m:eqArr>
            </m:e>
          </m:d>
        </m:oMath>
      </m:oMathPara>
    </w:p>
    <w:p w14:paraId="060EA523"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Saskaitot abus vienādojumus, iegūstam </w:t>
      </w:r>
      <m:oMath>
        <m:f>
          <m:fPr>
            <m:ctrlPr>
              <w:rPr>
                <w:rFonts w:ascii="Cambria Math" w:hAnsi="Cambria Math"/>
                <w:i/>
              </w:rPr>
            </m:ctrlPr>
          </m:fPr>
          <m:num>
            <m:r>
              <w:rPr>
                <w:rFonts w:ascii="Cambria Math" w:hAnsi="Cambria Math"/>
              </w:rPr>
              <m:t>584</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438</m:t>
            </m:r>
          </m:num>
          <m:den>
            <m:r>
              <w:rPr>
                <w:rFonts w:ascii="Cambria Math" w:hAnsi="Cambria Math"/>
              </w:rPr>
              <m:t>3</m:t>
            </m:r>
          </m:den>
        </m:f>
      </m:oMath>
      <w:r w:rsidRPr="00A012E6">
        <w:rPr>
          <w:rFonts w:asciiTheme="minorHAnsi" w:hAnsiTheme="minorHAnsi"/>
        </w:rPr>
        <w:t xml:space="preserve"> jeb </w:t>
      </w:r>
      <m:oMath>
        <m:r>
          <w:rPr>
            <w:rFonts w:ascii="Cambria Math" w:hAnsi="Cambria Math"/>
          </w:rPr>
          <m:t>c=4</m:t>
        </m:r>
      </m:oMath>
      <w:r w:rsidRPr="00A012E6">
        <w:rPr>
          <w:rFonts w:asciiTheme="minorHAnsi" w:hAnsiTheme="minorHAnsi"/>
        </w:rPr>
        <w:t>.</w:t>
      </w:r>
    </w:p>
    <w:p w14:paraId="7AE1ECEE"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Ievietojot iegūto </w:t>
      </w:r>
      <m:oMath>
        <m:r>
          <w:rPr>
            <w:rFonts w:ascii="Cambria Math" w:hAnsi="Cambria Math"/>
          </w:rPr>
          <m:t>c</m:t>
        </m:r>
      </m:oMath>
      <w:r w:rsidRPr="00A012E6">
        <w:rPr>
          <w:rFonts w:asciiTheme="minorHAnsi" w:hAnsiTheme="minorHAnsi"/>
        </w:rPr>
        <w:t xml:space="preserve"> vērtību pirmajā vienādojumā, aprēķinām otru nezināmo: </w:t>
      </w:r>
      <m:oMath>
        <m:r>
          <w:rPr>
            <w:rFonts w:ascii="Cambria Math" w:hAnsi="Cambria Math"/>
          </w:rPr>
          <m:t>5-</m:t>
        </m:r>
        <m:f>
          <m:fPr>
            <m:ctrlPr>
              <w:rPr>
                <w:rFonts w:ascii="Cambria Math" w:hAnsi="Cambria Math"/>
                <w:i/>
              </w:rPr>
            </m:ctrlPr>
          </m:fPr>
          <m:num>
            <m:r>
              <w:rPr>
                <w:rFonts w:ascii="Cambria Math" w:hAnsi="Cambria Math"/>
              </w:rPr>
              <m:t>28</m:t>
            </m:r>
          </m:num>
          <m:den>
            <m:r>
              <w:rPr>
                <w:rFonts w:ascii="Cambria Math" w:hAnsi="Cambria Math"/>
              </w:rPr>
              <m:t>v</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r w:rsidRPr="00A012E6">
        <w:rPr>
          <w:rFonts w:asciiTheme="minorHAnsi" w:hAnsiTheme="minorHAnsi"/>
        </w:rPr>
        <w:t xml:space="preserve"> jeb </w:t>
      </w:r>
      <m:oMath>
        <m:r>
          <w:rPr>
            <w:rFonts w:ascii="Cambria Math" w:hAnsi="Cambria Math"/>
          </w:rPr>
          <m:t>v=6</m:t>
        </m:r>
      </m:oMath>
      <w:r w:rsidRPr="00A012E6">
        <w:rPr>
          <w:rFonts w:asciiTheme="minorHAnsi" w:hAnsiTheme="minorHAnsi"/>
        </w:rPr>
        <w:t>.</w:t>
      </w:r>
    </w:p>
    <w:p w14:paraId="484B4FA9"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Tātad ceļinieka ātrums pa šoseju </w:t>
      </w:r>
      <m:oMath>
        <m:r>
          <w:rPr>
            <w:rFonts w:ascii="Cambria Math" w:hAnsi="Cambria Math"/>
          </w:rPr>
          <m:t>v=6</m:t>
        </m:r>
      </m:oMath>
      <w:r w:rsidRPr="00A012E6">
        <w:rPr>
          <w:rFonts w:asciiTheme="minorHAnsi" w:hAnsiTheme="minorHAnsi"/>
        </w:rPr>
        <w:t xml:space="preserve"> km/h, bet pa lauku viņa ātrums ir </w:t>
      </w:r>
      <m:oMath>
        <m:r>
          <w:rPr>
            <w:rFonts w:ascii="Cambria Math" w:hAnsi="Cambria Math"/>
          </w:rPr>
          <m:t>c=4</m:t>
        </m:r>
      </m:oMath>
      <w:r w:rsidRPr="00A012E6">
        <w:rPr>
          <w:rFonts w:asciiTheme="minorHAnsi" w:hAnsiTheme="minorHAnsi"/>
        </w:rPr>
        <w:t xml:space="preserve"> km/h.</w:t>
      </w:r>
    </w:p>
    <w:p w14:paraId="0C3BE123" w14:textId="77777777" w:rsidR="001853EC" w:rsidRPr="00A012E6" w:rsidRDefault="001853EC" w:rsidP="001853EC">
      <w:pPr>
        <w:spacing w:after="0"/>
        <w:ind w:left="284" w:hanging="284"/>
        <w:jc w:val="both"/>
      </w:pPr>
      <w:r w:rsidRPr="00A012E6">
        <w:rPr>
          <w:b/>
        </w:rPr>
        <w:t>10.2.</w:t>
      </w:r>
      <w:r w:rsidRPr="00A012E6">
        <w:t xml:space="preserve"> Pierādīt, ka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+2xy+y+1&gt;0</m:t>
        </m:r>
      </m:oMath>
      <w:r w:rsidRPr="00A012E6">
        <w:rPr>
          <w:rFonts w:eastAsiaTheme="minorEastAsia"/>
        </w:rPr>
        <w:t xml:space="preserve">, ja </w:t>
      </w:r>
      <m:oMath>
        <m:r>
          <w:rPr>
            <w:rFonts w:ascii="Cambria Math" w:eastAsiaTheme="minorEastAsia" w:hAnsi="Cambria Math"/>
          </w:rPr>
          <m:t>x,y</m:t>
        </m:r>
      </m:oMath>
      <w:r w:rsidRPr="00A012E6">
        <w:rPr>
          <w:rFonts w:eastAsiaTheme="minorEastAsia"/>
        </w:rPr>
        <w:t xml:space="preserve"> – reāli skaitļi!</w:t>
      </w:r>
    </w:p>
    <w:p w14:paraId="7038ADEA" w14:textId="77777777" w:rsidR="001853EC" w:rsidRPr="00A012E6" w:rsidRDefault="001853EC" w:rsidP="001853EC">
      <w:pPr>
        <w:autoSpaceDE w:val="0"/>
        <w:autoSpaceDN w:val="0"/>
        <w:adjustRightInd w:val="0"/>
        <w:spacing w:after="0"/>
        <w:ind w:left="284"/>
        <w:jc w:val="both"/>
        <w:rPr>
          <w:lang w:eastAsia="lv-LV"/>
        </w:rPr>
      </w:pPr>
      <w:r w:rsidRPr="00A012E6">
        <w:rPr>
          <w:b/>
        </w:rPr>
        <w:t xml:space="preserve">Atrisinājums. </w:t>
      </w:r>
      <w:r w:rsidRPr="00A012E6">
        <w:rPr>
          <w:lang w:eastAsia="lv-LV"/>
        </w:rPr>
        <w:t>Veicam ekvivalentus pārveidojumus:</w:t>
      </w:r>
    </w:p>
    <w:p w14:paraId="4974DEAC" w14:textId="77777777" w:rsidR="001853EC" w:rsidRPr="00A012E6" w:rsidRDefault="001853EC" w:rsidP="001853EC">
      <w:pPr>
        <w:autoSpaceDE w:val="0"/>
        <w:autoSpaceDN w:val="0"/>
        <w:adjustRightInd w:val="0"/>
        <w:spacing w:after="0"/>
        <w:ind w:left="284"/>
        <w:jc w:val="both"/>
        <w:rPr>
          <w:rFonts w:eastAsiaTheme="minorEastAsia"/>
        </w:rPr>
      </w:pPr>
      <m:oMathPara>
        <m:oMath>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+2xy+</m:t>
              </m:r>
              <m:sSup>
                <m:sSupPr>
                  <m:ctrlPr>
                    <w:rPr>
                      <w:rFonts w:ascii="Cambria Math" w:hAnsi="Cambria Math"/>
                      <w:i/>
                    </w:rPr>
                  </m:ctrlPr>
                </m:sSupPr>
                <m:e>
                  <m:r>
                    <w:rPr>
                      <w:rFonts w:ascii="Cambria Math" w:hAnsi="Cambria Math"/>
                    </w:rPr>
                    <m:t>y</m:t>
                  </m:r>
                </m:e>
                <m:sup>
                  <m:r>
                    <w:rPr>
                      <w:rFonts w:ascii="Cambria Math" w:hAnsi="Cambria Math"/>
                    </w:rPr>
                    <m:t>2</m:t>
                  </m:r>
                </m:sup>
              </m:sSup>
            </m:e>
          </m:d>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+y+1&gt;0;</m:t>
          </m:r>
        </m:oMath>
      </m:oMathPara>
    </w:p>
    <w:p w14:paraId="238F3F48" w14:textId="77777777" w:rsidR="001853EC" w:rsidRPr="00A012E6" w:rsidRDefault="001853EC" w:rsidP="001853EC">
      <w:pPr>
        <w:autoSpaceDE w:val="0"/>
        <w:autoSpaceDN w:val="0"/>
        <w:adjustRightInd w:val="0"/>
        <w:spacing w:after="0"/>
        <w:ind w:left="284"/>
        <w:jc w:val="both"/>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x+y</m:t>
                  </m:r>
                </m:e>
              </m:d>
            </m:e>
            <m:sup>
              <m:r>
                <w:rPr>
                  <w:rFonts w:ascii="Cambria Math" w:hAnsi="Cambria Math"/>
                </w:rPr>
                <m:t>2</m:t>
              </m:r>
            </m:sup>
          </m:sSup>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+2∙y∙</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2</m:t>
                  </m:r>
                </m:sup>
              </m:sSup>
            </m:e>
          </m:d>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&gt;0;</m:t>
          </m:r>
        </m:oMath>
      </m:oMathPara>
    </w:p>
    <w:p w14:paraId="497B7BFB" w14:textId="77777777" w:rsidR="001853EC" w:rsidRPr="00A012E6" w:rsidRDefault="001853EC" w:rsidP="001853EC">
      <w:pPr>
        <w:autoSpaceDE w:val="0"/>
        <w:autoSpaceDN w:val="0"/>
        <w:adjustRightInd w:val="0"/>
        <w:spacing w:after="0"/>
        <w:ind w:left="284"/>
        <w:jc w:val="both"/>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x+y</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y+</m:t>
                  </m:r>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&gt;0.</m:t>
          </m:r>
        </m:oMath>
      </m:oMathPara>
    </w:p>
    <w:p w14:paraId="21502952" w14:textId="77777777" w:rsidR="001853EC" w:rsidRPr="00A012E6" w:rsidRDefault="001853EC" w:rsidP="001853EC">
      <w:pPr>
        <w:autoSpaceDE w:val="0"/>
        <w:autoSpaceDN w:val="0"/>
        <w:adjustRightInd w:val="0"/>
        <w:spacing w:after="0"/>
        <w:ind w:left="284"/>
        <w:jc w:val="both"/>
        <w:rPr>
          <w:lang w:eastAsia="lv-LV"/>
        </w:rPr>
      </w:pPr>
      <w:r w:rsidRPr="00A012E6">
        <w:rPr>
          <w:lang w:eastAsia="lv-LV"/>
        </w:rPr>
        <w:t xml:space="preserve">Tā kā skaitļa kvadrāts ir nenegatīvs un </w:t>
      </w:r>
      <m:oMath>
        <m:f>
          <m:fPr>
            <m:ctrlPr>
              <w:rPr>
                <w:rFonts w:ascii="Cambria Math" w:hAnsi="Cambria Math"/>
                <w:i/>
                <w:lang w:eastAsia="lv-LV"/>
              </w:rPr>
            </m:ctrlPr>
          </m:fPr>
          <m:num>
            <m:r>
              <w:rPr>
                <w:rFonts w:ascii="Cambria Math" w:hAnsi="Cambria Math"/>
                <w:lang w:eastAsia="lv-LV"/>
              </w:rPr>
              <m:t>3</m:t>
            </m:r>
          </m:num>
          <m:den>
            <m:r>
              <w:rPr>
                <w:rFonts w:ascii="Cambria Math" w:hAnsi="Cambria Math"/>
                <w:lang w:eastAsia="lv-LV"/>
              </w:rPr>
              <m:t>4</m:t>
            </m:r>
          </m:den>
        </m:f>
      </m:oMath>
      <w:r w:rsidRPr="00A012E6">
        <w:rPr>
          <w:rFonts w:eastAsiaTheme="minorEastAsia"/>
          <w:lang w:eastAsia="lv-LV"/>
        </w:rPr>
        <w:t xml:space="preserve"> ir pozitīvs skaitlis</w:t>
      </w:r>
      <w:r w:rsidRPr="00A012E6">
        <w:rPr>
          <w:lang w:eastAsia="lv-LV"/>
        </w:rPr>
        <w:t xml:space="preserve">, tad pēdējā nevienādība ir patiesa. Tā kā tika veikti ekvivalenti pārveidojumi, tad arī dotā nevienādība ir patiesa visiem reāliem skaitļiem </w:t>
      </w:r>
      <m:oMath>
        <m:r>
          <w:rPr>
            <w:rFonts w:ascii="Cambria Math" w:hAnsi="Cambria Math"/>
            <w:lang w:eastAsia="lv-LV"/>
          </w:rPr>
          <m:t>x</m:t>
        </m:r>
      </m:oMath>
      <w:r w:rsidRPr="00A012E6">
        <w:rPr>
          <w:lang w:eastAsia="lv-LV"/>
        </w:rPr>
        <w:t xml:space="preserve"> un </w:t>
      </w:r>
      <m:oMath>
        <m:r>
          <w:rPr>
            <w:rFonts w:ascii="Cambria Math" w:hAnsi="Cambria Math"/>
            <w:lang w:eastAsia="lv-LV"/>
          </w:rPr>
          <m:t>y</m:t>
        </m:r>
      </m:oMath>
      <w:r w:rsidRPr="00A012E6">
        <w:rPr>
          <w:lang w:eastAsia="lv-LV"/>
        </w:rPr>
        <w:t>.</w:t>
      </w:r>
    </w:p>
    <w:p w14:paraId="1B4E002A" w14:textId="77777777" w:rsidR="001853EC" w:rsidRPr="00A012E6" w:rsidRDefault="001853EC" w:rsidP="001853EC">
      <w:pPr>
        <w:spacing w:after="0"/>
        <w:ind w:left="284" w:hanging="284"/>
        <w:jc w:val="both"/>
      </w:pPr>
      <w:r w:rsidRPr="00A012E6">
        <w:rPr>
          <w:b/>
        </w:rPr>
        <w:t>10.3.</w:t>
      </w:r>
      <w:r w:rsidRPr="00A012E6">
        <w:t xml:space="preserve"> Kvadrāta </w:t>
      </w:r>
      <m:oMath>
        <m:r>
          <w:rPr>
            <w:rFonts w:ascii="Cambria Math" w:hAnsi="Cambria Math"/>
          </w:rPr>
          <m:t>ABCD</m:t>
        </m:r>
      </m:oMath>
      <w:r w:rsidRPr="00A012E6">
        <w:t xml:space="preserve"> diagonāles krustojas punktā </w:t>
      </w:r>
      <m:oMath>
        <m:r>
          <w:rPr>
            <w:rFonts w:ascii="Cambria Math" w:hAnsi="Cambria Math"/>
          </w:rPr>
          <m:t>O</m:t>
        </m:r>
      </m:oMath>
      <w:r w:rsidRPr="00A012E6">
        <w:t>, p</w:t>
      </w:r>
      <w:proofErr w:type="spellStart"/>
      <w:r w:rsidRPr="00A012E6">
        <w:t>unkts</w:t>
      </w:r>
      <w:proofErr w:type="spellEnd"/>
      <w:r w:rsidRPr="00A012E6">
        <w:t xml:space="preserve"> </w:t>
      </w:r>
      <m:oMath>
        <m:r>
          <w:rPr>
            <w:rFonts w:ascii="Cambria Math" w:hAnsi="Cambria Math"/>
          </w:rPr>
          <m:t>E</m:t>
        </m:r>
      </m:oMath>
      <w:r w:rsidRPr="00A012E6">
        <w:t xml:space="preserve"> ir nogriežņa </w:t>
      </w:r>
      <m:oMath>
        <m:r>
          <w:rPr>
            <w:rFonts w:ascii="Cambria Math" w:hAnsi="Cambria Math"/>
          </w:rPr>
          <m:t>AO</m:t>
        </m:r>
      </m:oMath>
      <w:r w:rsidRPr="00A012E6">
        <w:t xml:space="preserve"> viduspunkts. Taisne </w:t>
      </w:r>
      <m:oMath>
        <m:r>
          <w:rPr>
            <w:rFonts w:ascii="Cambria Math" w:hAnsi="Cambria Math"/>
          </w:rPr>
          <m:t>BE</m:t>
        </m:r>
      </m:oMath>
      <w:r w:rsidRPr="00A012E6">
        <w:t xml:space="preserve"> krusto malu </w:t>
      </w:r>
      <m:oMath>
        <m:r>
          <w:rPr>
            <w:rFonts w:ascii="Cambria Math" w:hAnsi="Cambria Math"/>
          </w:rPr>
          <m:t>AD</m:t>
        </m:r>
      </m:oMath>
      <w:r w:rsidRPr="00A012E6">
        <w:t xml:space="preserve"> punktā </w:t>
      </w:r>
      <m:oMath>
        <m:r>
          <w:rPr>
            <w:rFonts w:ascii="Cambria Math" w:hAnsi="Cambria Math"/>
          </w:rPr>
          <m:t>F</m:t>
        </m:r>
      </m:oMath>
      <w:r w:rsidRPr="00A012E6">
        <w:t xml:space="preserve">, bet taisne </w:t>
      </w:r>
      <m:oMath>
        <m:r>
          <w:rPr>
            <w:rFonts w:ascii="Cambria Math" w:hAnsi="Cambria Math"/>
          </w:rPr>
          <m:t>FO</m:t>
        </m:r>
      </m:oMath>
      <w:r w:rsidRPr="00A012E6">
        <w:t xml:space="preserve"> krusto malu </w:t>
      </w:r>
      <m:oMath>
        <m:r>
          <w:rPr>
            <w:rFonts w:ascii="Cambria Math" w:hAnsi="Cambria Math"/>
          </w:rPr>
          <m:t>BC</m:t>
        </m:r>
      </m:oMath>
      <w:r w:rsidRPr="00A012E6">
        <w:t xml:space="preserve"> punktā </w:t>
      </w:r>
      <m:oMath>
        <m:r>
          <w:rPr>
            <w:rFonts w:ascii="Cambria Math" w:hAnsi="Cambria Math"/>
          </w:rPr>
          <m:t>G</m:t>
        </m:r>
      </m:oMath>
      <w:r w:rsidRPr="00A012E6">
        <w:t xml:space="preserve">. Pierādīt, ka trijstūris </w:t>
      </w:r>
      <m:oMath>
        <m:r>
          <w:rPr>
            <w:rFonts w:ascii="Cambria Math" w:hAnsi="Cambria Math"/>
          </w:rPr>
          <m:t>BFG</m:t>
        </m:r>
      </m:oMath>
      <w:r w:rsidRPr="00A012E6">
        <w:t xml:space="preserve"> ir vienādsānu!</w:t>
      </w:r>
    </w:p>
    <w:p w14:paraId="1A6908C7" w14:textId="65850FA0" w:rsidR="001853EC" w:rsidRPr="00A012E6" w:rsidRDefault="001853EC" w:rsidP="001853EC">
      <w:pPr>
        <w:spacing w:after="0"/>
        <w:ind w:left="284"/>
        <w:jc w:val="both"/>
        <w:rPr>
          <w:rFonts w:eastAsiaTheme="minorEastAsia"/>
        </w:rPr>
      </w:pPr>
      <w:r w:rsidRPr="00A012E6">
        <w:rPr>
          <w:b/>
        </w:rPr>
        <w:t xml:space="preserve">1. atrisinājums. </w:t>
      </w:r>
      <w:r w:rsidRPr="00A012E6">
        <w:t xml:space="preserve">Trijstūri </w:t>
      </w:r>
      <m:oMath>
        <m:r>
          <w:rPr>
            <w:rFonts w:ascii="Cambria Math" w:hAnsi="Cambria Math"/>
          </w:rPr>
          <m:t>AEF</m:t>
        </m:r>
      </m:oMath>
      <w:r w:rsidRPr="00A012E6">
        <w:rPr>
          <w:rFonts w:eastAsiaTheme="minorEastAsia"/>
        </w:rPr>
        <w:t xml:space="preserve"> un </w:t>
      </w:r>
      <m:oMath>
        <m:r>
          <w:rPr>
            <w:rFonts w:ascii="Cambria Math" w:eastAsiaTheme="minorEastAsia" w:hAnsi="Cambria Math"/>
          </w:rPr>
          <m:t>CEB</m:t>
        </m:r>
      </m:oMath>
      <w:r w:rsidRPr="00A012E6">
        <w:rPr>
          <w:rFonts w:eastAsiaTheme="minorEastAsia"/>
        </w:rPr>
        <w:t xml:space="preserve"> ir līdzīgi pēc pazīmes </w:t>
      </w:r>
      <m:oMath>
        <m:r>
          <m:rPr>
            <m:scr m:val="script"/>
          </m:rPr>
          <w:rPr>
            <w:rFonts w:ascii="Cambria Math" w:hAnsi="Cambria Math"/>
          </w:rPr>
          <m:t>ll</m:t>
        </m:r>
      </m:oMath>
      <w:r w:rsidRPr="00A012E6">
        <w:rPr>
          <w:rFonts w:eastAsiaTheme="minorEastAsia"/>
        </w:rPr>
        <w:t xml:space="preserve">, jo </w:t>
      </w:r>
      <m:oMath>
        <m:r>
          <w:rPr>
            <w:rFonts w:ascii="Cambria Math" w:eastAsiaTheme="minorEastAsia" w:hAnsi="Cambria Math"/>
          </w:rPr>
          <m:t>∢AEF=∢CEB</m:t>
        </m:r>
      </m:oMath>
      <w:r w:rsidRPr="00A012E6">
        <w:rPr>
          <w:rFonts w:eastAsiaTheme="minorEastAsia"/>
        </w:rPr>
        <w:t xml:space="preserve"> kā krustleņķi un </w:t>
      </w:r>
      <m:oMath>
        <m:r>
          <w:rPr>
            <w:rFonts w:ascii="Cambria Math" w:eastAsiaTheme="minorEastAsia" w:hAnsi="Cambria Math"/>
          </w:rPr>
          <m:t>∢FAE=∢BCE</m:t>
        </m:r>
      </m:oMath>
      <w:r w:rsidRPr="00A012E6">
        <w:rPr>
          <w:rFonts w:eastAsiaTheme="minorEastAsia"/>
        </w:rPr>
        <w:t xml:space="preserve"> kā iekšējie šķērsleņķi pie paralēlām taisnēm (skat. </w:t>
      </w:r>
      <w:r w:rsidRPr="00A012E6">
        <w:rPr>
          <w:rFonts w:eastAsiaTheme="minorEastAsia"/>
        </w:rPr>
        <w:fldChar w:fldCharType="begin"/>
      </w:r>
      <w:r w:rsidRPr="00A012E6">
        <w:rPr>
          <w:rFonts w:eastAsiaTheme="minorEastAsia"/>
        </w:rPr>
        <w:instrText xml:space="preserve"> REF _Ref472511936  \* MERGEFORMAT </w:instrText>
      </w:r>
      <w:r w:rsidRPr="00A012E6">
        <w:rPr>
          <w:rFonts w:eastAsiaTheme="minorEastAsia"/>
        </w:rPr>
        <w:fldChar w:fldCharType="separate"/>
      </w:r>
      <w:r w:rsidR="00DF07A3">
        <w:rPr>
          <w:noProof/>
        </w:rPr>
        <w:t>28</w:t>
      </w:r>
      <w:r w:rsidR="00DF07A3" w:rsidRPr="00A012E6">
        <w:t>. att.</w:t>
      </w:r>
      <w:r w:rsidRPr="00A012E6">
        <w:rPr>
          <w:rFonts w:eastAsiaTheme="minorEastAsia"/>
        </w:rPr>
        <w:fldChar w:fldCharType="end"/>
      </w:r>
      <w:r w:rsidRPr="00A012E6">
        <w:rPr>
          <w:rFonts w:eastAsiaTheme="minorEastAsia"/>
        </w:rPr>
        <w:t xml:space="preserve">). Tā kā </w:t>
      </w:r>
      <m:oMath>
        <m:r>
          <w:rPr>
            <w:rFonts w:ascii="Cambria Math" w:eastAsiaTheme="minorEastAsia" w:hAnsi="Cambria Math"/>
          </w:rPr>
          <m:t>AE=OE</m:t>
        </m:r>
      </m:oMath>
      <w:r w:rsidRPr="00A012E6">
        <w:rPr>
          <w:rFonts w:eastAsiaTheme="minorEastAsia"/>
        </w:rPr>
        <w:t xml:space="preserve"> un </w:t>
      </w:r>
      <m:oMath>
        <m:r>
          <w:rPr>
            <w:rFonts w:ascii="Cambria Math" w:eastAsiaTheme="minorEastAsia" w:hAnsi="Cambria Math"/>
          </w:rPr>
          <m:t>AO=OC</m:t>
        </m:r>
      </m:oMath>
      <w:r w:rsidRPr="00A012E6">
        <w:rPr>
          <w:rFonts w:eastAsiaTheme="minorEastAsia"/>
        </w:rPr>
        <w:t xml:space="preserve">, tad </w:t>
      </w:r>
      <m:oMath>
        <m:r>
          <w:rPr>
            <w:rFonts w:ascii="Cambria Math" w:eastAsiaTheme="minorEastAsia" w:hAnsi="Cambria Math"/>
          </w:rPr>
          <m:t>EC=3AE</m:t>
        </m:r>
      </m:oMath>
      <w:r w:rsidRPr="00A012E6">
        <w:rPr>
          <w:rFonts w:eastAsiaTheme="minorEastAsia"/>
        </w:rPr>
        <w:t xml:space="preserve"> un līdz ar to trijstūru </w:t>
      </w:r>
      <m:oMath>
        <m:r>
          <w:rPr>
            <w:rFonts w:ascii="Cambria Math" w:eastAsiaTheme="minorEastAsia" w:hAnsi="Cambria Math"/>
          </w:rPr>
          <m:t>CEB</m:t>
        </m:r>
      </m:oMath>
      <w:r w:rsidRPr="00A012E6">
        <w:rPr>
          <w:rFonts w:eastAsiaTheme="minorEastAsia"/>
        </w:rPr>
        <w:t xml:space="preserve"> un </w:t>
      </w:r>
      <m:oMath>
        <m:r>
          <w:rPr>
            <w:rFonts w:ascii="Cambria Math" w:hAnsi="Cambria Math"/>
          </w:rPr>
          <m:t>AEF</m:t>
        </m:r>
      </m:oMath>
      <w:r w:rsidRPr="00A012E6">
        <w:rPr>
          <w:rFonts w:eastAsiaTheme="minorEastAsia"/>
        </w:rPr>
        <w:t xml:space="preserve"> līdzības koeficients </w:t>
      </w:r>
      <m:oMath>
        <m:r>
          <w:rPr>
            <w:rFonts w:ascii="Cambria Math" w:eastAsiaTheme="minorEastAsia" w:hAnsi="Cambria Math"/>
          </w:rPr>
          <m:t>k=</m:t>
        </m:r>
        <m:f>
          <m:fPr>
            <m:ctrlPr>
              <w:rPr>
                <w:rFonts w:ascii="Cambria Math" w:eastAsiaTheme="minorEastAsia" w:hAnsi="Cambria Math"/>
                <w:i/>
              </w:rPr>
            </m:ctrlPr>
          </m:fPr>
          <m:num>
            <m:r>
              <w:rPr>
                <w:rFonts w:ascii="Cambria Math" w:eastAsiaTheme="minorEastAsia" w:hAnsi="Cambria Math"/>
              </w:rPr>
              <m:t>EC</m:t>
            </m:r>
          </m:num>
          <m:den>
            <m:r>
              <w:rPr>
                <w:rFonts w:ascii="Cambria Math" w:eastAsiaTheme="minorEastAsia" w:hAnsi="Cambria Math"/>
              </w:rPr>
              <m:t>AE</m:t>
            </m:r>
          </m:den>
        </m:f>
        <m:r>
          <w:rPr>
            <w:rFonts w:ascii="Cambria Math" w:eastAsiaTheme="minorEastAsia" w:hAnsi="Cambria Math"/>
          </w:rPr>
          <m:t>=3</m:t>
        </m:r>
      </m:oMath>
      <w:r w:rsidRPr="00A012E6">
        <w:rPr>
          <w:rFonts w:eastAsiaTheme="minorEastAsia"/>
        </w:rPr>
        <w:t xml:space="preserve">. Tātad </w:t>
      </w:r>
      <m:oMath>
        <m:r>
          <w:rPr>
            <w:rFonts w:ascii="Cambria Math" w:eastAsiaTheme="minorEastAsia" w:hAnsi="Cambria Math"/>
          </w:rPr>
          <m:t>AF=x</m:t>
        </m:r>
      </m:oMath>
      <w:r w:rsidRPr="00A012E6">
        <w:rPr>
          <w:rFonts w:eastAsiaTheme="minorEastAsia"/>
        </w:rPr>
        <w:t xml:space="preserve"> un </w:t>
      </w:r>
      <w:r w:rsidRPr="00A012E6">
        <w:rPr>
          <w:rFonts w:eastAsiaTheme="minorEastAsia"/>
        </w:rPr>
        <w:br/>
      </w:r>
      <m:oMath>
        <m:r>
          <w:rPr>
            <w:rFonts w:ascii="Cambria Math" w:eastAsiaTheme="minorEastAsia" w:hAnsi="Cambria Math"/>
          </w:rPr>
          <m:t>BC=3x</m:t>
        </m:r>
      </m:oMath>
      <w:r w:rsidRPr="00A012E6">
        <w:rPr>
          <w:rFonts w:eastAsiaTheme="minorEastAsia"/>
        </w:rPr>
        <w:t>.</w:t>
      </w:r>
    </w:p>
    <w:p w14:paraId="4A8272A4" w14:textId="77777777" w:rsidR="001853EC" w:rsidRPr="00A012E6" w:rsidRDefault="001853EC" w:rsidP="001853EC">
      <w:pPr>
        <w:spacing w:after="0"/>
        <w:ind w:left="284"/>
        <w:jc w:val="both"/>
      </w:pPr>
      <w:r w:rsidRPr="00A012E6">
        <w:t xml:space="preserve">Trijstūri </w:t>
      </w:r>
      <m:oMath>
        <m:r>
          <w:rPr>
            <w:rFonts w:ascii="Cambria Math" w:hAnsi="Cambria Math"/>
          </w:rPr>
          <m:t>AOF</m:t>
        </m:r>
      </m:oMath>
      <w:r w:rsidRPr="00A012E6">
        <w:t xml:space="preserve"> un </w:t>
      </w:r>
      <m:oMath>
        <m:r>
          <w:rPr>
            <w:rFonts w:ascii="Cambria Math" w:hAnsi="Cambria Math"/>
          </w:rPr>
          <m:t>COG</m:t>
        </m:r>
      </m:oMath>
      <w:r w:rsidRPr="00A012E6">
        <w:t xml:space="preserve"> ir vienādi pēc pazīmes </w:t>
      </w:r>
      <m:oMath>
        <m:r>
          <m:rPr>
            <m:scr m:val="script"/>
          </m:rPr>
          <w:rPr>
            <w:rFonts w:ascii="Cambria Math" w:hAnsi="Cambria Math"/>
          </w:rPr>
          <m:t>l</m:t>
        </m:r>
        <m:r>
          <w:rPr>
            <w:rFonts w:ascii="Cambria Math" w:hAnsi="Cambria Math"/>
          </w:rPr>
          <m:t>m</m:t>
        </m:r>
        <m:r>
          <m:rPr>
            <m:scr m:val="script"/>
          </m:rPr>
          <w:rPr>
            <w:rFonts w:ascii="Cambria Math" w:hAnsi="Cambria Math"/>
          </w:rPr>
          <m:t>l,</m:t>
        </m:r>
      </m:oMath>
      <w:r w:rsidRPr="00A012E6">
        <w:t xml:space="preserve"> jo </w:t>
      </w:r>
      <m:oMath>
        <m:r>
          <w:rPr>
            <w:rFonts w:ascii="Cambria Math" w:hAnsi="Cambria Math"/>
          </w:rPr>
          <m:t>∢OAF=∢OCG</m:t>
        </m:r>
      </m:oMath>
      <w:r w:rsidRPr="00A012E6">
        <w:rPr>
          <w:rFonts w:eastAsiaTheme="minorEastAsia"/>
        </w:rPr>
        <w:t xml:space="preserve"> (iekšējie šķērsleņķi), </w:t>
      </w:r>
      <m:oMath>
        <m:r>
          <w:rPr>
            <w:rFonts w:ascii="Cambria Math" w:eastAsiaTheme="minorEastAsia" w:hAnsi="Cambria Math"/>
          </w:rPr>
          <m:t>AO=OC</m:t>
        </m:r>
      </m:oMath>
      <w:r w:rsidRPr="00A012E6">
        <w:rPr>
          <w:rFonts w:eastAsiaTheme="minorEastAsia"/>
        </w:rPr>
        <w:t xml:space="preserve"> un </w:t>
      </w:r>
      <m:oMath>
        <m:r>
          <w:rPr>
            <w:rFonts w:ascii="Cambria Math" w:eastAsiaTheme="minorEastAsia" w:hAnsi="Cambria Math"/>
          </w:rPr>
          <m:t>∢AOF=∢COG</m:t>
        </m:r>
      </m:oMath>
      <w:r w:rsidRPr="00A012E6">
        <w:rPr>
          <w:rFonts w:eastAsiaTheme="minorEastAsia"/>
        </w:rPr>
        <w:t xml:space="preserve"> (krustleņķi)</w:t>
      </w:r>
      <w:r w:rsidRPr="00A012E6">
        <w:t xml:space="preserve">. Tāpēc </w:t>
      </w:r>
      <m:oMath>
        <m:r>
          <w:rPr>
            <w:rFonts w:ascii="Cambria Math" w:hAnsi="Cambria Math"/>
          </w:rPr>
          <m:t>AF=CG=x</m:t>
        </m:r>
      </m:oMath>
      <w:r w:rsidRPr="00A012E6">
        <w:rPr>
          <w:rFonts w:eastAsiaTheme="minorEastAsia"/>
        </w:rPr>
        <w:t xml:space="preserve">, no kā izriet, ka </w:t>
      </w:r>
      <m:oMath>
        <m:r>
          <w:rPr>
            <w:rFonts w:ascii="Cambria Math" w:eastAsiaTheme="minorEastAsia" w:hAnsi="Cambria Math"/>
          </w:rPr>
          <m:t>BG=BC-CG=3x-x=2x</m:t>
        </m:r>
      </m:oMath>
      <w:r w:rsidRPr="00A012E6">
        <w:rPr>
          <w:rFonts w:eastAsiaTheme="minorEastAsia"/>
        </w:rPr>
        <w:t xml:space="preserve">. Trijstūrī </w:t>
      </w:r>
      <m:oMath>
        <m:r>
          <w:rPr>
            <w:rFonts w:ascii="Cambria Math" w:eastAsiaTheme="minorEastAsia" w:hAnsi="Cambria Math"/>
          </w:rPr>
          <m:t>BFG</m:t>
        </m:r>
      </m:oMath>
      <w:r w:rsidRPr="00A012E6">
        <w:rPr>
          <w:rFonts w:eastAsiaTheme="minorEastAsia"/>
        </w:rPr>
        <w:t xml:space="preserve"> no punkta </w:t>
      </w:r>
      <m:oMath>
        <m:r>
          <w:rPr>
            <w:rFonts w:ascii="Cambria Math" w:eastAsiaTheme="minorEastAsia" w:hAnsi="Cambria Math"/>
          </w:rPr>
          <m:t>F</m:t>
        </m:r>
      </m:oMath>
      <w:r w:rsidRPr="00A012E6">
        <w:rPr>
          <w:rFonts w:eastAsiaTheme="minorEastAsia"/>
        </w:rPr>
        <w:t xml:space="preserve"> novelkam augstumu </w:t>
      </w:r>
      <m:oMath>
        <m:r>
          <w:rPr>
            <w:rFonts w:ascii="Cambria Math" w:eastAsiaTheme="minorEastAsia" w:hAnsi="Cambria Math"/>
          </w:rPr>
          <m:t>FU</m:t>
        </m:r>
      </m:oMath>
      <w:r w:rsidRPr="00A012E6">
        <w:rPr>
          <w:rFonts w:eastAsiaTheme="minorEastAsia"/>
        </w:rPr>
        <w:t xml:space="preserve">. Ievērojam, ka </w:t>
      </w:r>
      <w:r w:rsidRPr="00A012E6">
        <w:t xml:space="preserve">četrstūris </w:t>
      </w:r>
      <m:oMath>
        <m:r>
          <w:rPr>
            <w:rFonts w:ascii="Cambria Math" w:hAnsi="Cambria Math"/>
          </w:rPr>
          <m:t>ABUF</m:t>
        </m:r>
      </m:oMath>
      <w:r w:rsidRPr="00A012E6">
        <w:t xml:space="preserve"> ir taisnstūris, tāpēc </w:t>
      </w:r>
      <m:oMath>
        <m:r>
          <w:rPr>
            <w:rFonts w:ascii="Cambria Math" w:hAnsi="Cambria Math"/>
          </w:rPr>
          <m:t>AF=BU=x</m:t>
        </m:r>
      </m:oMath>
      <w:r w:rsidRPr="00A012E6">
        <w:rPr>
          <w:rFonts w:eastAsiaTheme="minorEastAsia"/>
        </w:rPr>
        <w:t xml:space="preserve"> kā taisnstūra pretējās malas. Esam ieguvuši, ka </w:t>
      </w:r>
      <m:oMath>
        <m:r>
          <w:rPr>
            <w:rFonts w:ascii="Cambria Math" w:eastAsiaTheme="minorEastAsia" w:hAnsi="Cambria Math"/>
          </w:rPr>
          <m:t>UG=BG-BU=2x-x=x=BU</m:t>
        </m:r>
      </m:oMath>
      <w:r w:rsidRPr="00A012E6">
        <w:rPr>
          <w:rFonts w:eastAsiaTheme="minorEastAsia"/>
        </w:rPr>
        <w:t xml:space="preserve">. Tātad </w:t>
      </w:r>
      <m:oMath>
        <m:r>
          <w:rPr>
            <w:rFonts w:ascii="Cambria Math" w:eastAsiaTheme="minorEastAsia" w:hAnsi="Cambria Math"/>
          </w:rPr>
          <m:t>FU</m:t>
        </m:r>
      </m:oMath>
      <w:r w:rsidRPr="00A012E6">
        <w:rPr>
          <w:rFonts w:eastAsiaTheme="minorEastAsia"/>
        </w:rPr>
        <w:t xml:space="preserve"> ir trijstūra </w:t>
      </w:r>
      <m:oMath>
        <m:r>
          <w:rPr>
            <w:rFonts w:ascii="Cambria Math" w:eastAsiaTheme="minorEastAsia" w:hAnsi="Cambria Math"/>
          </w:rPr>
          <m:t>BFG</m:t>
        </m:r>
      </m:oMath>
      <w:r w:rsidRPr="00A012E6">
        <w:rPr>
          <w:rFonts w:eastAsiaTheme="minorEastAsia"/>
        </w:rPr>
        <w:t xml:space="preserve"> mediāna. </w:t>
      </w:r>
      <w:r w:rsidRPr="00A012E6">
        <w:t xml:space="preserve">Tā kā </w:t>
      </w:r>
      <m:oMath>
        <m:r>
          <w:rPr>
            <w:rFonts w:ascii="Cambria Math" w:hAnsi="Cambria Math"/>
          </w:rPr>
          <m:t>FU</m:t>
        </m:r>
      </m:oMath>
      <w:r w:rsidRPr="00A012E6">
        <w:t xml:space="preserve"> trijstūrī </w:t>
      </w:r>
      <m:oMath>
        <m:r>
          <w:rPr>
            <w:rFonts w:ascii="Cambria Math" w:hAnsi="Cambria Math"/>
          </w:rPr>
          <m:t>BFG</m:t>
        </m:r>
      </m:oMath>
      <w:r w:rsidRPr="00A012E6">
        <w:t xml:space="preserve"> ir gan mediāna, gan augstums, tad trijstūris </w:t>
      </w:r>
      <m:oMath>
        <m:r>
          <w:rPr>
            <w:rFonts w:ascii="Cambria Math" w:hAnsi="Cambria Math"/>
          </w:rPr>
          <m:t>BFG</m:t>
        </m:r>
      </m:oMath>
      <w:r w:rsidRPr="00A012E6">
        <w:t xml:space="preserve"> ir vienādsānu trijstūris, kas arī bija jāpierāda.</w:t>
      </w:r>
    </w:p>
    <w:p w14:paraId="0974C7D6" w14:textId="77777777" w:rsidR="001853EC" w:rsidRPr="00A012E6" w:rsidRDefault="001853EC" w:rsidP="001853EC">
      <w:pPr>
        <w:spacing w:after="0"/>
        <w:ind w:left="284"/>
        <w:jc w:val="center"/>
        <w:rPr>
          <w:b/>
        </w:rPr>
        <w:sectPr w:rsidR="001853EC" w:rsidRPr="00A012E6" w:rsidSect="001853EC">
          <w:footerReference w:type="default" r:id="rId36"/>
          <w:type w:val="continuous"/>
          <w:pgSz w:w="11906" w:h="16838"/>
          <w:pgMar w:top="1134" w:right="1134" w:bottom="1134" w:left="1134" w:header="709" w:footer="709" w:gutter="0"/>
          <w:cols w:space="708"/>
          <w:docGrid w:linePitch="360"/>
        </w:sectPr>
      </w:pPr>
    </w:p>
    <w:p w14:paraId="60231071" w14:textId="77777777" w:rsidR="001853EC" w:rsidRPr="00A012E6" w:rsidRDefault="001853EC" w:rsidP="001853EC">
      <w:pPr>
        <w:keepNext/>
        <w:spacing w:after="0"/>
        <w:ind w:left="284"/>
        <w:jc w:val="center"/>
      </w:pPr>
      <w:r w:rsidRPr="00A012E6">
        <w:rPr>
          <w:b/>
          <w:noProof/>
          <w:lang w:eastAsia="lv-LV"/>
        </w:rPr>
        <w:lastRenderedPageBreak/>
        <w:drawing>
          <wp:inline distT="0" distB="0" distL="0" distR="0" wp14:anchorId="4E500D17" wp14:editId="7012F95A">
            <wp:extent cx="1142028" cy="1152000"/>
            <wp:effectExtent l="0" t="0" r="1270" b="0"/>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142028" cy="1152000"/>
                    </a:xfrm>
                    <a:prstGeom prst="rect">
                      <a:avLst/>
                    </a:prstGeom>
                  </pic:spPr>
                </pic:pic>
              </a:graphicData>
            </a:graphic>
          </wp:inline>
        </w:drawing>
      </w:r>
    </w:p>
    <w:bookmarkStart w:id="27" w:name="_Ref472511936"/>
    <w:p w14:paraId="3C3AA5A1" w14:textId="2EEEFEA5" w:rsidR="001853EC" w:rsidRPr="00A012E6" w:rsidRDefault="001853EC" w:rsidP="001853EC">
      <w:pPr>
        <w:pStyle w:val="Parakstszemobjekta"/>
        <w:spacing w:after="0"/>
        <w:jc w:val="center"/>
      </w:pPr>
      <w:r w:rsidRPr="00A012E6">
        <w:fldChar w:fldCharType="begin"/>
      </w:r>
      <w:r w:rsidRPr="00A012E6">
        <w:instrText xml:space="preserve"> SEQ Ilustrācija \* ARABIC </w:instrText>
      </w:r>
      <w:r w:rsidRPr="00A012E6">
        <w:fldChar w:fldCharType="separate"/>
      </w:r>
      <w:r w:rsidR="00DF07A3">
        <w:rPr>
          <w:noProof/>
        </w:rPr>
        <w:t>28</w:t>
      </w:r>
      <w:r w:rsidRPr="00A012E6">
        <w:fldChar w:fldCharType="end"/>
      </w:r>
      <w:r w:rsidRPr="00A012E6">
        <w:t>. att.</w:t>
      </w:r>
      <w:bookmarkEnd w:id="27"/>
      <w:r w:rsidRPr="00A012E6">
        <w:rPr>
          <w:b/>
        </w:rPr>
        <w:br w:type="column"/>
      </w:r>
      <w:r w:rsidRPr="00A012E6">
        <w:rPr>
          <w:noProof/>
          <w:lang w:eastAsia="lv-LV"/>
        </w:rPr>
        <w:drawing>
          <wp:inline distT="0" distB="0" distL="0" distR="0" wp14:anchorId="22F4F546" wp14:editId="2A723069">
            <wp:extent cx="1102768" cy="1152000"/>
            <wp:effectExtent l="0" t="0" r="2540" b="0"/>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102768" cy="1152000"/>
                    </a:xfrm>
                    <a:prstGeom prst="rect">
                      <a:avLst/>
                    </a:prstGeom>
                  </pic:spPr>
                </pic:pic>
              </a:graphicData>
            </a:graphic>
          </wp:inline>
        </w:drawing>
      </w:r>
    </w:p>
    <w:bookmarkStart w:id="28" w:name="_Ref472511946"/>
    <w:p w14:paraId="30F0DE84" w14:textId="79980F89" w:rsidR="001853EC" w:rsidRPr="00A012E6" w:rsidRDefault="001853EC" w:rsidP="001853EC">
      <w:pPr>
        <w:pStyle w:val="Parakstszemobjekta"/>
        <w:spacing w:after="0"/>
        <w:jc w:val="center"/>
        <w:rPr>
          <w:b/>
        </w:rPr>
      </w:pPr>
      <w:r w:rsidRPr="00A012E6">
        <w:fldChar w:fldCharType="begin"/>
      </w:r>
      <w:r w:rsidRPr="00A012E6">
        <w:instrText xml:space="preserve"> SEQ Ilustrācija \* ARABIC </w:instrText>
      </w:r>
      <w:r w:rsidRPr="00A012E6">
        <w:fldChar w:fldCharType="separate"/>
      </w:r>
      <w:r w:rsidR="00DF07A3">
        <w:rPr>
          <w:noProof/>
        </w:rPr>
        <w:t>29</w:t>
      </w:r>
      <w:r w:rsidRPr="00A012E6">
        <w:fldChar w:fldCharType="end"/>
      </w:r>
      <w:r w:rsidRPr="00A012E6">
        <w:t>. att.</w:t>
      </w:r>
      <w:bookmarkEnd w:id="28"/>
    </w:p>
    <w:p w14:paraId="23953D4E" w14:textId="77777777" w:rsidR="001853EC" w:rsidRPr="00A012E6" w:rsidRDefault="001853EC" w:rsidP="001853EC">
      <w:pPr>
        <w:spacing w:after="0"/>
        <w:ind w:left="284"/>
        <w:jc w:val="both"/>
        <w:rPr>
          <w:b/>
        </w:rPr>
        <w:sectPr w:rsidR="001853EC" w:rsidRPr="00A012E6" w:rsidSect="000F2EEF">
          <w:type w:val="continuous"/>
          <w:pgSz w:w="11906" w:h="16838"/>
          <w:pgMar w:top="1134" w:right="1134" w:bottom="1134" w:left="1134" w:header="709" w:footer="709" w:gutter="0"/>
          <w:cols w:num="2" w:space="708"/>
          <w:docGrid w:linePitch="360"/>
        </w:sectPr>
      </w:pPr>
    </w:p>
    <w:p w14:paraId="2F5D9A86" w14:textId="05D5A16E" w:rsidR="001853EC" w:rsidRPr="00A012E6" w:rsidRDefault="001853EC" w:rsidP="001853EC">
      <w:pPr>
        <w:spacing w:after="0"/>
        <w:ind w:left="284"/>
        <w:jc w:val="both"/>
      </w:pPr>
      <w:r w:rsidRPr="00A012E6">
        <w:rPr>
          <w:b/>
        </w:rPr>
        <w:t>2. atrisinājums.</w:t>
      </w:r>
      <w:r w:rsidRPr="00A012E6">
        <w:t xml:space="preserve"> Savienojam diagonāļu krustpunktu </w:t>
      </w:r>
      <m:oMath>
        <m:r>
          <w:rPr>
            <w:rFonts w:ascii="Cambria Math" w:hAnsi="Cambria Math"/>
          </w:rPr>
          <m:t>O</m:t>
        </m:r>
      </m:oMath>
      <w:r w:rsidRPr="00A012E6">
        <w:t xml:space="preserve"> ar malas </w:t>
      </w:r>
      <m:oMath>
        <m:r>
          <w:rPr>
            <w:rFonts w:ascii="Cambria Math" w:hAnsi="Cambria Math"/>
          </w:rPr>
          <m:t>AB</m:t>
        </m:r>
      </m:oMath>
      <w:r w:rsidRPr="00A012E6">
        <w:t xml:space="preserve"> viduspunktu </w:t>
      </w:r>
      <m:oMath>
        <m:r>
          <w:rPr>
            <w:rFonts w:ascii="Cambria Math" w:hAnsi="Cambria Math"/>
          </w:rPr>
          <m:t>T,</m:t>
        </m:r>
      </m:oMath>
      <w:r w:rsidRPr="00A012E6">
        <w:t xml:space="preserve"> </w:t>
      </w:r>
      <w:r w:rsidRPr="00A012E6">
        <w:rPr>
          <w:rFonts w:eastAsiaTheme="minorEastAsia"/>
        </w:rPr>
        <w:t xml:space="preserve">nogriežņa </w:t>
      </w:r>
      <m:oMath>
        <m:r>
          <w:rPr>
            <w:rFonts w:ascii="Cambria Math" w:hAnsi="Cambria Math"/>
          </w:rPr>
          <m:t>OT</m:t>
        </m:r>
      </m:oMath>
      <w:r w:rsidRPr="00A012E6">
        <w:t xml:space="preserve"> krustpunktu ar </w:t>
      </w:r>
      <m:oMath>
        <m:r>
          <w:rPr>
            <w:rFonts w:ascii="Cambria Math" w:hAnsi="Cambria Math"/>
          </w:rPr>
          <m:t>BE</m:t>
        </m:r>
      </m:oMath>
      <w:r w:rsidRPr="00A012E6">
        <w:t xml:space="preserve"> apzīmējam ar </w:t>
      </w:r>
      <m:oMath>
        <m:r>
          <w:rPr>
            <w:rFonts w:ascii="Cambria Math" w:hAnsi="Cambria Math"/>
          </w:rPr>
          <m:t>P</m:t>
        </m:r>
      </m:oMath>
      <w:r w:rsidRPr="00A012E6">
        <w:t xml:space="preserve"> (skat. </w:t>
      </w:r>
      <w:r>
        <w:fldChar w:fldCharType="begin"/>
      </w:r>
      <w:r>
        <w:instrText xml:space="preserve"> REF _Ref472511946  \* MERGEFORMAT </w:instrText>
      </w:r>
      <w:r>
        <w:fldChar w:fldCharType="separate"/>
      </w:r>
      <w:r w:rsidR="00DF07A3">
        <w:rPr>
          <w:noProof/>
        </w:rPr>
        <w:t>29</w:t>
      </w:r>
      <w:r w:rsidR="00DF07A3" w:rsidRPr="00A012E6">
        <w:t>. att.</w:t>
      </w:r>
      <w:r>
        <w:fldChar w:fldCharType="end"/>
      </w:r>
      <w:r w:rsidRPr="00A012E6">
        <w:t xml:space="preserve">). Tad </w:t>
      </w:r>
      <m:oMath>
        <m:r>
          <w:rPr>
            <w:rFonts w:ascii="Cambria Math" w:hAnsi="Cambria Math"/>
          </w:rPr>
          <m:t>OT||AD</m:t>
        </m:r>
      </m:oMath>
      <w:r w:rsidRPr="00A012E6">
        <w:t xml:space="preserve">, jo </w:t>
      </w:r>
      <m:oMath>
        <m:r>
          <w:rPr>
            <w:rFonts w:ascii="Cambria Math" w:hAnsi="Cambria Math"/>
          </w:rPr>
          <m:t>OT</m:t>
        </m:r>
      </m:oMath>
      <w:r w:rsidRPr="00A012E6">
        <w:t xml:space="preserve"> ir trijstūra </w:t>
      </w:r>
      <m:oMath>
        <m:r>
          <w:rPr>
            <w:rFonts w:ascii="Cambria Math" w:hAnsi="Cambria Math"/>
          </w:rPr>
          <m:t>ABD</m:t>
        </m:r>
      </m:oMath>
      <w:r w:rsidRPr="00A012E6">
        <w:t xml:space="preserve"> viduslīnija. Tā kā </w:t>
      </w:r>
      <m:oMath>
        <m:r>
          <w:rPr>
            <w:rFonts w:ascii="Cambria Math" w:hAnsi="Cambria Math"/>
          </w:rPr>
          <m:t>OT</m:t>
        </m:r>
      </m:oMath>
      <w:r w:rsidRPr="00A012E6">
        <w:t xml:space="preserve"> un </w:t>
      </w:r>
      <m:oMath>
        <m:r>
          <w:rPr>
            <w:rFonts w:ascii="Cambria Math" w:hAnsi="Cambria Math"/>
          </w:rPr>
          <m:t>BE</m:t>
        </m:r>
      </m:oMath>
      <w:r w:rsidRPr="00A012E6">
        <w:t xml:space="preserve"> ir trijstūra </w:t>
      </w:r>
      <m:oMath>
        <m:r>
          <w:rPr>
            <w:rFonts w:ascii="Cambria Math" w:hAnsi="Cambria Math"/>
          </w:rPr>
          <m:t>ABO</m:t>
        </m:r>
      </m:oMath>
      <w:r w:rsidRPr="00A012E6">
        <w:t xml:space="preserve"> mediānas, tad </w:t>
      </w:r>
      <m:oMath>
        <m:r>
          <w:rPr>
            <w:rFonts w:ascii="Cambria Math" w:hAnsi="Cambria Math"/>
          </w:rPr>
          <m:t>PO :TP=2 :1</m:t>
        </m:r>
      </m:oMath>
      <w:r w:rsidRPr="00A012E6">
        <w:t xml:space="preserve">. Apzīmējam kvadrāta </w:t>
      </w:r>
      <m:oMath>
        <m:r>
          <w:rPr>
            <w:rFonts w:ascii="Cambria Math" w:hAnsi="Cambria Math"/>
          </w:rPr>
          <m:t>ABCD</m:t>
        </m:r>
      </m:oMath>
      <w:r w:rsidRPr="00A012E6">
        <w:t xml:space="preserve"> malas garumu ar </w:t>
      </w:r>
      <m:oMath>
        <m:r>
          <w:rPr>
            <w:rFonts w:ascii="Cambria Math" w:hAnsi="Cambria Math"/>
          </w:rPr>
          <m:t>a</m:t>
        </m:r>
      </m:oMath>
      <w:r w:rsidRPr="00A012E6">
        <w:t xml:space="preserve">. Tad </w:t>
      </w:r>
      <m:oMath>
        <m:r>
          <w:rPr>
            <w:rFonts w:ascii="Cambria Math" w:hAnsi="Cambria Math"/>
          </w:rPr>
          <m:t>TP=</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OT=</m:t>
        </m:r>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m:t>
        </m:r>
        <m:f>
          <m:fPr>
            <m:ctrlPr>
              <w:rPr>
                <w:rFonts w:ascii="Cambria Math" w:hAnsi="Cambria Math"/>
                <w:i/>
              </w:rPr>
            </m:ctrlPr>
          </m:fPr>
          <m:num>
            <m:r>
              <w:rPr>
                <w:rFonts w:ascii="Cambria Math" w:hAnsi="Cambria Math"/>
              </w:rPr>
              <m:t>a</m:t>
            </m:r>
          </m:num>
          <m:den>
            <m:r>
              <w:rPr>
                <w:rFonts w:ascii="Cambria Math" w:hAnsi="Cambria Math"/>
              </w:rPr>
              <m:t>6</m:t>
            </m:r>
          </m:den>
        </m:f>
      </m:oMath>
      <w:r w:rsidRPr="00A012E6">
        <w:t xml:space="preserve">. Nogrieznis </w:t>
      </w:r>
      <m:oMath>
        <m:r>
          <w:rPr>
            <w:rFonts w:ascii="Cambria Math" w:hAnsi="Cambria Math"/>
          </w:rPr>
          <m:t>TP</m:t>
        </m:r>
      </m:oMath>
      <w:r w:rsidRPr="00A012E6">
        <w:t xml:space="preserve"> ir </w:t>
      </w:r>
      <w:r w:rsidRPr="00A012E6">
        <w:rPr>
          <w:rFonts w:eastAsiaTheme="minorEastAsia"/>
        </w:rPr>
        <w:t xml:space="preserve">trijstūra </w:t>
      </w:r>
      <m:oMath>
        <m:r>
          <w:rPr>
            <w:rFonts w:ascii="Cambria Math" w:hAnsi="Cambria Math"/>
          </w:rPr>
          <m:t>ABF</m:t>
        </m:r>
      </m:oMath>
      <w:r w:rsidRPr="00A012E6">
        <w:t xml:space="preserve"> viduslīnija, tāpēc </w:t>
      </w:r>
      <m:oMath>
        <m:r>
          <w:rPr>
            <w:rFonts w:ascii="Cambria Math" w:hAnsi="Cambria Math"/>
          </w:rPr>
          <m:t>AF=2TP=</m:t>
        </m:r>
        <m:f>
          <m:fPr>
            <m:ctrlPr>
              <w:rPr>
                <w:rFonts w:ascii="Cambria Math" w:hAnsi="Cambria Math"/>
                <w:i/>
              </w:rPr>
            </m:ctrlPr>
          </m:fPr>
          <m:num>
            <m:r>
              <w:rPr>
                <w:rFonts w:ascii="Cambria Math" w:hAnsi="Cambria Math"/>
              </w:rPr>
              <m:t>a</m:t>
            </m:r>
          </m:num>
          <m:den>
            <m:r>
              <w:rPr>
                <w:rFonts w:ascii="Cambria Math" w:hAnsi="Cambria Math"/>
              </w:rPr>
              <m:t>3</m:t>
            </m:r>
          </m:den>
        </m:f>
      </m:oMath>
      <w:r w:rsidRPr="00A012E6">
        <w:t xml:space="preserve">. Trijstūri </w:t>
      </w:r>
      <m:oMath>
        <m:r>
          <w:rPr>
            <w:rFonts w:ascii="Cambria Math" w:hAnsi="Cambria Math"/>
          </w:rPr>
          <m:t>AOF</m:t>
        </m:r>
      </m:oMath>
      <w:r w:rsidRPr="00A012E6">
        <w:t xml:space="preserve"> un </w:t>
      </w:r>
      <m:oMath>
        <m:r>
          <w:rPr>
            <w:rFonts w:ascii="Cambria Math" w:hAnsi="Cambria Math"/>
          </w:rPr>
          <m:t>COG</m:t>
        </m:r>
      </m:oMath>
      <w:r w:rsidRPr="00A012E6">
        <w:t xml:space="preserve"> ir vienādi pēc pazīmes </w:t>
      </w:r>
      <m:oMath>
        <m:r>
          <m:rPr>
            <m:scr m:val="script"/>
          </m:rPr>
          <w:rPr>
            <w:rFonts w:ascii="Cambria Math" w:hAnsi="Cambria Math"/>
          </w:rPr>
          <m:t>l</m:t>
        </m:r>
        <m:r>
          <w:rPr>
            <w:rFonts w:ascii="Cambria Math" w:hAnsi="Cambria Math"/>
          </w:rPr>
          <m:t>m</m:t>
        </m:r>
        <m:r>
          <m:rPr>
            <m:scr m:val="script"/>
          </m:rPr>
          <w:rPr>
            <w:rFonts w:ascii="Cambria Math" w:hAnsi="Cambria Math"/>
          </w:rPr>
          <m:t>l,</m:t>
        </m:r>
      </m:oMath>
      <w:r w:rsidRPr="00A012E6">
        <w:t xml:space="preserve"> jo </w:t>
      </w:r>
      <m:oMath>
        <m:r>
          <w:rPr>
            <w:rFonts w:ascii="Cambria Math" w:hAnsi="Cambria Math"/>
          </w:rPr>
          <m:t>∢OAF=∢OCG</m:t>
        </m:r>
      </m:oMath>
      <w:r w:rsidRPr="00A012E6">
        <w:rPr>
          <w:rFonts w:eastAsiaTheme="minorEastAsia"/>
        </w:rPr>
        <w:t xml:space="preserve"> (iekšējie šķērsleņķi), </w:t>
      </w:r>
      <m:oMath>
        <m:r>
          <w:rPr>
            <w:rFonts w:ascii="Cambria Math" w:eastAsiaTheme="minorEastAsia" w:hAnsi="Cambria Math"/>
          </w:rPr>
          <m:t>AO=OC</m:t>
        </m:r>
      </m:oMath>
      <w:r w:rsidRPr="00A012E6">
        <w:rPr>
          <w:rFonts w:eastAsiaTheme="minorEastAsia"/>
        </w:rPr>
        <w:t xml:space="preserve"> un </w:t>
      </w:r>
      <w:r w:rsidRPr="00A012E6">
        <w:rPr>
          <w:rFonts w:eastAsiaTheme="minorEastAsia"/>
        </w:rPr>
        <w:br/>
      </w:r>
      <m:oMath>
        <m:r>
          <w:rPr>
            <w:rFonts w:ascii="Cambria Math" w:eastAsiaTheme="minorEastAsia" w:hAnsi="Cambria Math"/>
          </w:rPr>
          <m:t>∢AOF=∢COG</m:t>
        </m:r>
      </m:oMath>
      <w:r w:rsidRPr="00A012E6">
        <w:rPr>
          <w:rFonts w:eastAsiaTheme="minorEastAsia"/>
        </w:rPr>
        <w:t xml:space="preserve"> (krustleņķi)</w:t>
      </w:r>
      <w:r w:rsidRPr="00A012E6">
        <w:t xml:space="preserve">. Tāpēc </w:t>
      </w:r>
      <m:oMath>
        <m:r>
          <w:rPr>
            <w:rFonts w:ascii="Cambria Math" w:hAnsi="Cambria Math"/>
          </w:rPr>
          <m:t>GC=</m:t>
        </m:r>
        <m:f>
          <m:fPr>
            <m:ctrlPr>
              <w:rPr>
                <w:rFonts w:ascii="Cambria Math" w:hAnsi="Cambria Math"/>
                <w:i/>
              </w:rPr>
            </m:ctrlPr>
          </m:fPr>
          <m:num>
            <m:r>
              <w:rPr>
                <w:rFonts w:ascii="Cambria Math" w:hAnsi="Cambria Math"/>
              </w:rPr>
              <m:t>a</m:t>
            </m:r>
          </m:num>
          <m:den>
            <m:r>
              <w:rPr>
                <w:rFonts w:ascii="Cambria Math" w:hAnsi="Cambria Math"/>
              </w:rPr>
              <m:t>3</m:t>
            </m:r>
          </m:den>
        </m:f>
        <m:r>
          <w:rPr>
            <w:rFonts w:ascii="Cambria Math" w:hAnsi="Cambria Math"/>
          </w:rPr>
          <m:t xml:space="preserve"> </m:t>
        </m:r>
      </m:oMath>
      <w:r w:rsidRPr="00A012E6">
        <w:t xml:space="preserve">un </w:t>
      </w:r>
      <m:oMath>
        <m:r>
          <w:rPr>
            <w:rFonts w:ascii="Cambria Math" w:hAnsi="Cambria Math"/>
          </w:rPr>
          <m:t>BG=</m:t>
        </m:r>
        <m:f>
          <m:fPr>
            <m:ctrlPr>
              <w:rPr>
                <w:rFonts w:ascii="Cambria Math" w:hAnsi="Cambria Math"/>
                <w:i/>
              </w:rPr>
            </m:ctrlPr>
          </m:fPr>
          <m:num>
            <m:r>
              <w:rPr>
                <w:rFonts w:ascii="Cambria Math" w:hAnsi="Cambria Math"/>
              </w:rPr>
              <m:t>2a</m:t>
            </m:r>
          </m:num>
          <m:den>
            <m:r>
              <w:rPr>
                <w:rFonts w:ascii="Cambria Math" w:hAnsi="Cambria Math"/>
              </w:rPr>
              <m:t>3</m:t>
            </m:r>
          </m:den>
        </m:f>
      </m:oMath>
      <w:r w:rsidRPr="00A012E6">
        <w:t>.</w:t>
      </w:r>
    </w:p>
    <w:p w14:paraId="34FDE192" w14:textId="77777777" w:rsidR="001853EC" w:rsidRPr="00A012E6" w:rsidRDefault="001853EC" w:rsidP="001853EC">
      <w:pPr>
        <w:spacing w:after="0"/>
        <w:ind w:left="284"/>
        <w:jc w:val="both"/>
      </w:pPr>
      <w:r w:rsidRPr="00A012E6">
        <w:t xml:space="preserve">Savienojam punktu </w:t>
      </w:r>
      <m:oMath>
        <m:r>
          <w:rPr>
            <w:rFonts w:ascii="Cambria Math" w:hAnsi="Cambria Math"/>
          </w:rPr>
          <m:t xml:space="preserve">F </m:t>
        </m:r>
      </m:oMath>
      <w:r w:rsidRPr="00A012E6">
        <w:t xml:space="preserve">ar nogriežņa </w:t>
      </w:r>
      <m:oMath>
        <m:r>
          <w:rPr>
            <w:rFonts w:ascii="Cambria Math" w:hAnsi="Cambria Math"/>
          </w:rPr>
          <m:t>BG</m:t>
        </m:r>
      </m:oMath>
      <w:r w:rsidRPr="00A012E6">
        <w:t xml:space="preserve"> viduspunktu </w:t>
      </w:r>
      <m:oMath>
        <m:r>
          <w:rPr>
            <w:rFonts w:ascii="Cambria Math" w:hAnsi="Cambria Math"/>
          </w:rPr>
          <m:t>U</m:t>
        </m:r>
      </m:oMath>
      <w:r w:rsidRPr="00A012E6">
        <w:t xml:space="preserve">, tad </w:t>
      </w:r>
      <m:oMath>
        <m:r>
          <w:rPr>
            <w:rFonts w:ascii="Cambria Math" w:hAnsi="Cambria Math"/>
          </w:rPr>
          <m:t>FU</m:t>
        </m:r>
      </m:oMath>
      <w:r w:rsidRPr="00A012E6">
        <w:t xml:space="preserve"> ir trijstūra </w:t>
      </w:r>
      <m:oMath>
        <m:r>
          <w:rPr>
            <w:rFonts w:ascii="Cambria Math" w:hAnsi="Cambria Math"/>
          </w:rPr>
          <m:t>BFG</m:t>
        </m:r>
      </m:oMath>
      <w:r w:rsidRPr="00A012E6">
        <w:t xml:space="preserve"> mediāna un </w:t>
      </w:r>
      <m:oMath>
        <m:r>
          <w:rPr>
            <w:rFonts w:ascii="Cambria Math" w:hAnsi="Cambria Math"/>
          </w:rPr>
          <m:t>BU=UG=</m:t>
        </m:r>
        <m:f>
          <m:fPr>
            <m:ctrlPr>
              <w:rPr>
                <w:rFonts w:ascii="Cambria Math" w:hAnsi="Cambria Math"/>
                <w:i/>
              </w:rPr>
            </m:ctrlPr>
          </m:fPr>
          <m:num>
            <m:r>
              <w:rPr>
                <w:rFonts w:ascii="Cambria Math" w:hAnsi="Cambria Math"/>
              </w:rPr>
              <m:t>a</m:t>
            </m:r>
          </m:num>
          <m:den>
            <m:r>
              <w:rPr>
                <w:rFonts w:ascii="Cambria Math" w:hAnsi="Cambria Math"/>
              </w:rPr>
              <m:t>3</m:t>
            </m:r>
          </m:den>
        </m:f>
      </m:oMath>
      <w:r w:rsidRPr="00A012E6">
        <w:t xml:space="preserve">. Četrstūris </w:t>
      </w:r>
      <m:oMath>
        <m:r>
          <w:rPr>
            <w:rFonts w:ascii="Cambria Math" w:hAnsi="Cambria Math"/>
          </w:rPr>
          <m:t>ABUF</m:t>
        </m:r>
      </m:oMath>
      <w:r w:rsidRPr="00A012E6">
        <w:t xml:space="preserve"> ir taisnstūris, jo </w:t>
      </w:r>
      <m:oMath>
        <m:r>
          <w:rPr>
            <w:rFonts w:ascii="Cambria Math" w:hAnsi="Cambria Math"/>
          </w:rPr>
          <m:t>BU=AF=</m:t>
        </m:r>
        <m:f>
          <m:fPr>
            <m:ctrlPr>
              <w:rPr>
                <w:rFonts w:ascii="Cambria Math" w:hAnsi="Cambria Math"/>
                <w:i/>
              </w:rPr>
            </m:ctrlPr>
          </m:fPr>
          <m:num>
            <m:r>
              <w:rPr>
                <w:rFonts w:ascii="Cambria Math" w:hAnsi="Cambria Math"/>
              </w:rPr>
              <m:t>a</m:t>
            </m:r>
          </m:num>
          <m:den>
            <m:r>
              <w:rPr>
                <w:rFonts w:ascii="Cambria Math" w:hAnsi="Cambria Math"/>
              </w:rPr>
              <m:t>3</m:t>
            </m:r>
          </m:den>
        </m:f>
      </m:oMath>
      <w:r w:rsidRPr="00A012E6">
        <w:rPr>
          <w:rFonts w:eastAsiaTheme="minorEastAsia"/>
        </w:rPr>
        <w:t xml:space="preserve"> un </w:t>
      </w:r>
      <m:oMath>
        <m:r>
          <w:rPr>
            <w:rFonts w:ascii="Cambria Math" w:eastAsiaTheme="minorEastAsia" w:hAnsi="Cambria Math"/>
          </w:rPr>
          <m:t>BU||AF</m:t>
        </m:r>
      </m:oMath>
      <w:r w:rsidRPr="00A012E6">
        <w:rPr>
          <w:rFonts w:eastAsiaTheme="minorEastAsia"/>
        </w:rPr>
        <w:t xml:space="preserve">, un </w:t>
      </w:r>
      <m:oMath>
        <m:r>
          <w:rPr>
            <w:rFonts w:ascii="Cambria Math" w:eastAsiaTheme="minorEastAsia" w:hAnsi="Cambria Math"/>
          </w:rPr>
          <m:t>∢ABU</m:t>
        </m:r>
      </m:oMath>
      <w:r w:rsidRPr="00A012E6">
        <w:rPr>
          <w:rFonts w:eastAsiaTheme="minorEastAsia"/>
        </w:rPr>
        <w:t xml:space="preserve"> ir taisns</w:t>
      </w:r>
      <w:r w:rsidRPr="00A012E6">
        <w:t xml:space="preserve">. Līdz ar to </w:t>
      </w:r>
      <m:oMath>
        <m:r>
          <w:rPr>
            <w:rFonts w:ascii="Cambria Math" w:hAnsi="Cambria Math"/>
          </w:rPr>
          <m:t>FU</m:t>
        </m:r>
      </m:oMath>
      <w:r w:rsidRPr="00A012E6">
        <w:t xml:space="preserve"> ir trijstūra </w:t>
      </w:r>
      <m:oMath>
        <m:r>
          <w:rPr>
            <w:rFonts w:ascii="Cambria Math" w:hAnsi="Cambria Math"/>
          </w:rPr>
          <m:t>BFG</m:t>
        </m:r>
      </m:oMath>
      <w:r w:rsidRPr="00A012E6">
        <w:t xml:space="preserve"> augstums. Tā kā </w:t>
      </w:r>
      <m:oMath>
        <m:r>
          <w:rPr>
            <w:rFonts w:ascii="Cambria Math" w:hAnsi="Cambria Math"/>
          </w:rPr>
          <m:t>FU</m:t>
        </m:r>
      </m:oMath>
      <w:r w:rsidRPr="00A012E6">
        <w:t xml:space="preserve"> trijstūrī </w:t>
      </w:r>
      <m:oMath>
        <m:r>
          <w:rPr>
            <w:rFonts w:ascii="Cambria Math" w:hAnsi="Cambria Math"/>
          </w:rPr>
          <m:t>BFG</m:t>
        </m:r>
      </m:oMath>
      <w:r w:rsidRPr="00A012E6">
        <w:t xml:space="preserve"> ir gan mediāna, gan augstums, tad trijstūris </w:t>
      </w:r>
      <m:oMath>
        <m:r>
          <w:rPr>
            <w:rFonts w:ascii="Cambria Math" w:hAnsi="Cambria Math"/>
          </w:rPr>
          <m:t>BFG</m:t>
        </m:r>
      </m:oMath>
      <w:r w:rsidRPr="00A012E6">
        <w:t xml:space="preserve"> ir vienādsānu trijstūris, kas arī bija jāpierāda.</w:t>
      </w:r>
    </w:p>
    <w:p w14:paraId="0AC35E2E" w14:textId="77777777" w:rsidR="001853EC" w:rsidRPr="00A012E6" w:rsidRDefault="001853EC" w:rsidP="001853EC">
      <w:pPr>
        <w:spacing w:after="0"/>
        <w:ind w:left="284" w:hanging="284"/>
        <w:jc w:val="both"/>
        <w:rPr>
          <w:i/>
        </w:rPr>
      </w:pPr>
      <w:r w:rsidRPr="00A012E6">
        <w:rPr>
          <w:b/>
        </w:rPr>
        <w:t>10.4.</w:t>
      </w:r>
      <w:r w:rsidRPr="00A012E6">
        <w:t xml:space="preserve"> Dots taisnstūris ar izmēriem </w:t>
      </w:r>
      <m:oMath>
        <m:r>
          <w:rPr>
            <w:rFonts w:ascii="Cambria Math" w:hAnsi="Cambria Math"/>
          </w:rPr>
          <m:t>7×5</m:t>
        </m:r>
      </m:oMath>
      <w:r w:rsidRPr="00A012E6">
        <w:rPr>
          <w:rFonts w:eastAsiaTheme="minorEastAsia"/>
        </w:rPr>
        <w:t xml:space="preserve"> rūtiņas. </w:t>
      </w:r>
      <w:r w:rsidRPr="00A012E6">
        <w:t>Griežot pa rūtiņu līnijām, tas sagriezts septiņās vienlielās daļās (katras daļas laukums ir 5 rūtiņas). Noteikt, kāds ir mazākais iespējamais griezuma līniju kopgarums, pieņemot, ka rūtiņas malas garums ir viena vienība!</w:t>
      </w:r>
    </w:p>
    <w:p w14:paraId="0400D0C6" w14:textId="30289128" w:rsidR="001853EC" w:rsidRPr="00A012E6" w:rsidRDefault="001853EC" w:rsidP="001853EC">
      <w:pPr>
        <w:pStyle w:val="Parastais"/>
        <w:tabs>
          <w:tab w:val="left" w:pos="851"/>
        </w:tabs>
        <w:spacing w:after="0"/>
        <w:ind w:left="284"/>
        <w:jc w:val="both"/>
        <w:rPr>
          <w:rFonts w:asciiTheme="minorHAnsi" w:hAnsiTheme="minorHAnsi"/>
        </w:rPr>
      </w:pPr>
      <w:r w:rsidRPr="00A012E6">
        <w:rPr>
          <w:rFonts w:asciiTheme="minorHAnsi" w:hAnsiTheme="minorHAnsi"/>
          <w:b/>
        </w:rPr>
        <w:t xml:space="preserve">Atrisinājums. </w:t>
      </w:r>
      <w:r w:rsidRPr="00A012E6">
        <w:rPr>
          <w:rFonts w:asciiTheme="minorHAnsi" w:hAnsiTheme="minorHAnsi"/>
        </w:rPr>
        <w:t xml:space="preserve">Mazākais iespējamais griezuma līniju kopgarums ir 24 vienības, skat., piemēram, </w:t>
      </w:r>
      <w:r w:rsidRPr="00A012E6">
        <w:rPr>
          <w:rFonts w:asciiTheme="minorHAnsi" w:hAnsiTheme="minorHAnsi"/>
        </w:rPr>
        <w:fldChar w:fldCharType="begin"/>
      </w:r>
      <w:r w:rsidRPr="00A012E6">
        <w:rPr>
          <w:rFonts w:asciiTheme="minorHAnsi" w:hAnsiTheme="minorHAnsi"/>
        </w:rPr>
        <w:instrText xml:space="preserve"> REF _Ref472512263 </w:instrText>
      </w:r>
      <w:r>
        <w:rPr>
          <w:rFonts w:asciiTheme="minorHAnsi" w:hAnsiTheme="minorHAnsi"/>
        </w:rPr>
        <w:instrText xml:space="preserve"> \* MERGEFORMAT </w:instrText>
      </w:r>
      <w:r w:rsidRPr="00A012E6">
        <w:rPr>
          <w:rFonts w:asciiTheme="minorHAnsi" w:hAnsiTheme="minorHAnsi"/>
        </w:rPr>
        <w:fldChar w:fldCharType="separate"/>
      </w:r>
      <w:r w:rsidR="00DF07A3">
        <w:rPr>
          <w:noProof/>
        </w:rPr>
        <w:t>30</w:t>
      </w:r>
      <w:r w:rsidR="00DF07A3" w:rsidRPr="00A012E6">
        <w:t>. att.</w:t>
      </w:r>
      <w:r w:rsidRPr="00A012E6">
        <w:rPr>
          <w:rFonts w:asciiTheme="minorHAnsi" w:hAnsiTheme="minorHAnsi"/>
        </w:rPr>
        <w:fldChar w:fldCharType="end"/>
      </w:r>
    </w:p>
    <w:p w14:paraId="2E55E90A" w14:textId="77777777" w:rsidR="001853EC" w:rsidRPr="00A012E6" w:rsidRDefault="001853EC" w:rsidP="001853EC">
      <w:pPr>
        <w:pStyle w:val="Parastais"/>
        <w:keepNext/>
        <w:spacing w:after="0"/>
        <w:jc w:val="center"/>
      </w:pPr>
      <w:r w:rsidRPr="00A012E6">
        <w:rPr>
          <w:rFonts w:asciiTheme="minorHAnsi" w:hAnsiTheme="minorHAnsi"/>
          <w:noProof/>
          <w:lang w:eastAsia="lv-LV"/>
        </w:rPr>
        <w:drawing>
          <wp:inline distT="0" distB="0" distL="0" distR="0" wp14:anchorId="79B7E589" wp14:editId="1EEDBE38">
            <wp:extent cx="903859" cy="684000"/>
            <wp:effectExtent l="0" t="0" r="0" b="190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7C4B74.tmp"/>
                    <pic:cNvPicPr/>
                  </pic:nvPicPr>
                  <pic:blipFill>
                    <a:blip r:embed="rId39">
                      <a:extLst>
                        <a:ext uri="{28A0092B-C50C-407E-A947-70E740481C1C}">
                          <a14:useLocalDpi xmlns:a14="http://schemas.microsoft.com/office/drawing/2010/main" val="0"/>
                        </a:ext>
                      </a:extLst>
                    </a:blip>
                    <a:stretch>
                      <a:fillRect/>
                    </a:stretch>
                  </pic:blipFill>
                  <pic:spPr>
                    <a:xfrm>
                      <a:off x="0" y="0"/>
                      <a:ext cx="903859" cy="684000"/>
                    </a:xfrm>
                    <a:prstGeom prst="rect">
                      <a:avLst/>
                    </a:prstGeom>
                  </pic:spPr>
                </pic:pic>
              </a:graphicData>
            </a:graphic>
          </wp:inline>
        </w:drawing>
      </w:r>
    </w:p>
    <w:bookmarkStart w:id="29" w:name="_Ref472512263"/>
    <w:p w14:paraId="30D9E572" w14:textId="05687B99" w:rsidR="001853EC" w:rsidRPr="00A012E6" w:rsidRDefault="001853EC" w:rsidP="001853EC">
      <w:pPr>
        <w:pStyle w:val="Parakstszemobjekta"/>
        <w:spacing w:after="60"/>
        <w:jc w:val="center"/>
      </w:pPr>
      <w:r w:rsidRPr="00A012E6">
        <w:fldChar w:fldCharType="begin"/>
      </w:r>
      <w:r w:rsidRPr="00A012E6">
        <w:instrText xml:space="preserve"> SEQ Ilustrācija \* ARABIC </w:instrText>
      </w:r>
      <w:r w:rsidRPr="00A012E6">
        <w:fldChar w:fldCharType="separate"/>
      </w:r>
      <w:r w:rsidR="00DF07A3">
        <w:rPr>
          <w:noProof/>
        </w:rPr>
        <w:t>30</w:t>
      </w:r>
      <w:r w:rsidRPr="00A012E6">
        <w:fldChar w:fldCharType="end"/>
      </w:r>
      <w:r w:rsidRPr="00A012E6">
        <w:t>. att.</w:t>
      </w:r>
      <w:bookmarkEnd w:id="29"/>
    </w:p>
    <w:p w14:paraId="324424D3" w14:textId="6596F4C2" w:rsidR="001853EC" w:rsidRDefault="001853EC" w:rsidP="001853EC">
      <w:pPr>
        <w:pStyle w:val="Parastais"/>
        <w:tabs>
          <w:tab w:val="left" w:pos="851"/>
        </w:tabs>
        <w:spacing w:after="0"/>
        <w:ind w:left="284"/>
        <w:jc w:val="both"/>
        <w:rPr>
          <w:rFonts w:asciiTheme="minorHAnsi" w:hAnsiTheme="minorHAnsi"/>
        </w:rPr>
      </w:pPr>
      <w:r w:rsidRPr="00A012E6">
        <w:rPr>
          <w:rFonts w:asciiTheme="minorHAnsi" w:hAnsiTheme="minorHAnsi"/>
        </w:rPr>
        <w:t xml:space="preserve">Pierādīsim, ka nav iespējams iegūt mazāku griezuma līniju kopgarumu. Pieņemsim, ka taisnstūris ir sagriezts 7 daļās, kuru perimetri ir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P</m:t>
            </m:r>
          </m:e>
          <m:sub>
            <m:r>
              <w:rPr>
                <w:rFonts w:ascii="Cambria Math" w:hAnsi="Cambria Math"/>
              </w:rPr>
              <m:t>7</m:t>
            </m:r>
          </m:sub>
        </m:sSub>
      </m:oMath>
      <w:r w:rsidRPr="00A012E6">
        <w:rPr>
          <w:rFonts w:asciiTheme="minorHAnsi" w:hAnsiTheme="minorHAnsi"/>
        </w:rPr>
        <w:t xml:space="preserve">, un griezuma līniju kopgarums ir </w:t>
      </w:r>
      <m:oMath>
        <m:r>
          <w:rPr>
            <w:rFonts w:ascii="Cambria Math" w:hAnsi="Cambria Math"/>
          </w:rPr>
          <m:t>L</m:t>
        </m:r>
      </m:oMath>
      <w:r w:rsidRPr="00A012E6">
        <w:rPr>
          <w:rFonts w:asciiTheme="minorHAnsi" w:hAnsiTheme="minorHAnsi"/>
        </w:rPr>
        <w:t xml:space="preserve">. Aplūkojam summu </w:t>
      </w:r>
      <w:r w:rsidRPr="00A012E6">
        <w:rPr>
          <w:rFonts w:asciiTheme="minorHAnsi" w:hAnsiTheme="minorHAnsi"/>
        </w:rPr>
        <w:br/>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7</m:t>
            </m:r>
          </m:sub>
        </m:sSub>
      </m:oMath>
      <w:r w:rsidRPr="00A012E6">
        <w:rPr>
          <w:rFonts w:asciiTheme="minorHAnsi" w:hAnsiTheme="minorHAnsi"/>
        </w:rPr>
        <w:t xml:space="preserve">. Šajā summā katrs griezuma posms ir ieskaitīts divas reizes, bet katras daļas ārmalas posms – vienu reizi. Tā kā taisnstūra perimetrs ir </w:t>
      </w:r>
      <m:oMath>
        <m:r>
          <w:rPr>
            <w:rFonts w:ascii="Cambria Math" w:hAnsi="Cambria Math"/>
          </w:rPr>
          <m:t>(7+5)∙2=24</m:t>
        </m:r>
      </m:oMath>
      <w:r w:rsidRPr="00A012E6">
        <w:rPr>
          <w:rFonts w:asciiTheme="minorHAnsi" w:hAnsiTheme="minorHAnsi"/>
        </w:rPr>
        <w:t xml:space="preserve">, tad iegūstam </w:t>
      </w:r>
      <m:oMath>
        <m:r>
          <m:rPr>
            <m:sty m:val="p"/>
          </m:rPr>
          <w:rPr>
            <w:rFonts w:ascii="Cambria Math" w:hAnsi="Cambria Math"/>
          </w:rPr>
          <w:br/>
        </m:r>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7</m:t>
            </m:r>
          </m:sub>
        </m:sSub>
        <m:r>
          <w:rPr>
            <w:rFonts w:ascii="Cambria Math" w:hAnsi="Cambria Math"/>
          </w:rPr>
          <m:t>=2L+24</m:t>
        </m:r>
      </m:oMath>
      <w:r w:rsidRPr="00A012E6">
        <w:rPr>
          <w:rFonts w:asciiTheme="minorHAnsi" w:hAnsiTheme="minorHAnsi"/>
        </w:rPr>
        <w:t xml:space="preserve"> jeb </w:t>
      </w:r>
      <m:oMath>
        <m:r>
          <w:rPr>
            <w:rFonts w:ascii="Cambria Math" w:hAnsi="Cambria Math"/>
          </w:rPr>
          <m:t>L=</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7</m:t>
                </m:r>
              </m:sub>
            </m:sSub>
            <m:r>
              <w:rPr>
                <w:rFonts w:ascii="Cambria Math" w:hAnsi="Cambria Math"/>
              </w:rPr>
              <m:t>-24</m:t>
            </m:r>
          </m:num>
          <m:den>
            <m:r>
              <w:rPr>
                <w:rFonts w:ascii="Cambria Math" w:hAnsi="Cambria Math"/>
              </w:rPr>
              <m:t>2</m:t>
            </m:r>
          </m:den>
        </m:f>
      </m:oMath>
      <w:r w:rsidRPr="00A012E6">
        <w:rPr>
          <w:rFonts w:asciiTheme="minorHAnsi" w:hAnsiTheme="minorHAnsi"/>
        </w:rPr>
        <w:t xml:space="preserve">. Tātad </w:t>
      </w:r>
      <m:oMath>
        <m:r>
          <w:rPr>
            <w:rFonts w:ascii="Cambria Math" w:hAnsi="Cambria Math"/>
          </w:rPr>
          <m:t>L</m:t>
        </m:r>
      </m:oMath>
      <w:r w:rsidRPr="00A012E6">
        <w:rPr>
          <w:rFonts w:asciiTheme="minorHAnsi" w:hAnsiTheme="minorHAnsi"/>
        </w:rPr>
        <w:t xml:space="preserve"> būs minimāls, ja perimetru summa būs vismazākā.</w:t>
      </w:r>
      <w:r>
        <w:rPr>
          <w:rFonts w:asciiTheme="minorHAnsi" w:hAnsiTheme="minorHAnsi"/>
        </w:rPr>
        <w:t xml:space="preserve"> </w:t>
      </w:r>
      <w:r w:rsidRPr="00A012E6">
        <w:rPr>
          <w:rFonts w:asciiTheme="minorHAnsi" w:hAnsiTheme="minorHAnsi"/>
        </w:rPr>
        <w:t xml:space="preserve">Apskatīsim, kādas figūras, kuru laukums ir 5 rūtiņas, var iegūt, griežot pa rūtiņu līnijām. Figūru, ko iegūst no pieciem vienības kvadrātiem, pievienojot tos vienu otram pa vesela garuma malām, sauc par </w:t>
      </w:r>
      <w:proofErr w:type="spellStart"/>
      <w:r w:rsidRPr="00A012E6">
        <w:rPr>
          <w:rFonts w:asciiTheme="minorHAnsi" w:hAnsiTheme="minorHAnsi"/>
        </w:rPr>
        <w:t>pentamino</w:t>
      </w:r>
      <w:proofErr w:type="spellEnd"/>
      <w:r w:rsidRPr="00A012E6">
        <w:rPr>
          <w:rFonts w:asciiTheme="minorHAnsi" w:hAnsiTheme="minorHAnsi"/>
        </w:rPr>
        <w:t xml:space="preserve">. Pavisam ir 12 dažādi </w:t>
      </w:r>
      <w:proofErr w:type="spellStart"/>
      <w:r w:rsidRPr="00A012E6">
        <w:rPr>
          <w:rFonts w:asciiTheme="minorHAnsi" w:hAnsiTheme="minorHAnsi"/>
        </w:rPr>
        <w:t>pentamino</w:t>
      </w:r>
      <w:proofErr w:type="spellEnd"/>
      <w:r w:rsidRPr="00A012E6">
        <w:rPr>
          <w:rFonts w:asciiTheme="minorHAnsi" w:hAnsiTheme="minorHAnsi"/>
        </w:rPr>
        <w:t xml:space="preserve"> (skat.</w:t>
      </w:r>
      <w:r>
        <w:rPr>
          <w:rFonts w:asciiTheme="minorHAnsi" w:hAnsiTheme="minorHAnsi"/>
        </w:rPr>
        <w:t xml:space="preserve"> </w:t>
      </w:r>
      <w:r>
        <w:rPr>
          <w:rFonts w:asciiTheme="minorHAnsi" w:hAnsiTheme="minorHAnsi"/>
        </w:rPr>
        <w:fldChar w:fldCharType="begin"/>
      </w:r>
      <w:r>
        <w:rPr>
          <w:rFonts w:asciiTheme="minorHAnsi" w:hAnsiTheme="minorHAnsi"/>
        </w:rPr>
        <w:instrText xml:space="preserve"> REF _Ref473622280 \h </w:instrText>
      </w:r>
      <w:r>
        <w:rPr>
          <w:rFonts w:asciiTheme="minorHAnsi" w:hAnsiTheme="minorHAnsi"/>
        </w:rPr>
      </w:r>
      <w:r>
        <w:rPr>
          <w:rFonts w:asciiTheme="minorHAnsi" w:hAnsiTheme="minorHAnsi"/>
        </w:rPr>
        <w:fldChar w:fldCharType="separate"/>
      </w:r>
      <w:r w:rsidR="00DF07A3">
        <w:rPr>
          <w:noProof/>
        </w:rPr>
        <w:t>31</w:t>
      </w:r>
      <w:r w:rsidR="00DF07A3">
        <w:t>. att.</w:t>
      </w:r>
      <w:r>
        <w:rPr>
          <w:rFonts w:asciiTheme="minorHAnsi" w:hAnsiTheme="minorHAnsi"/>
        </w:rPr>
        <w:fldChar w:fldCharType="end"/>
      </w:r>
      <w:r w:rsidRPr="00A012E6">
        <w:rPr>
          <w:rFonts w:asciiTheme="minorHAnsi" w:hAnsiTheme="minorHAnsi"/>
        </w:rPr>
        <w:t>).</w:t>
      </w:r>
    </w:p>
    <w:tbl>
      <w:tblPr>
        <w:tblStyle w:val="Reatab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8"/>
        <w:gridCol w:w="2742"/>
        <w:gridCol w:w="2914"/>
      </w:tblGrid>
      <w:tr w:rsidR="001853EC" w14:paraId="558598B7" w14:textId="77777777" w:rsidTr="00EC5E21">
        <w:tc>
          <w:tcPr>
            <w:tcW w:w="3209" w:type="dxa"/>
            <w:vAlign w:val="bottom"/>
          </w:tcPr>
          <w:p w14:paraId="7B458765" w14:textId="77777777" w:rsidR="001853EC" w:rsidRDefault="001853EC" w:rsidP="00EC5E21">
            <w:pPr>
              <w:pStyle w:val="Parastais"/>
              <w:keepNext/>
              <w:spacing w:after="0"/>
              <w:jc w:val="center"/>
            </w:pPr>
            <w:r w:rsidRPr="00A012E6">
              <w:rPr>
                <w:noProof/>
                <w:lang w:eastAsia="lv-LV"/>
              </w:rPr>
              <w:drawing>
                <wp:inline distT="0" distB="0" distL="0" distR="0" wp14:anchorId="21A73127" wp14:editId="26157199">
                  <wp:extent cx="2211524" cy="864000"/>
                  <wp:effectExtent l="0" t="0" r="0" b="0"/>
                  <wp:docPr id="13" name="Attēls 13" descr="Att&amp;emacr;lu rezult&amp;amacr;ti vaic&amp;amacr;jumam “pent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mp;emacr;lu rezult&amp;amacr;ti vaic&amp;amacr;jumam “pentamino”"/>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b="10000"/>
                          <a:stretch/>
                        </pic:blipFill>
                        <pic:spPr bwMode="auto">
                          <a:xfrm>
                            <a:off x="0" y="0"/>
                            <a:ext cx="2211524" cy="864000"/>
                          </a:xfrm>
                          <a:prstGeom prst="rect">
                            <a:avLst/>
                          </a:prstGeom>
                          <a:noFill/>
                          <a:ln>
                            <a:noFill/>
                          </a:ln>
                          <a:extLst>
                            <a:ext uri="{53640926-AAD7-44D8-BBD7-CCE9431645EC}">
                              <a14:shadowObscured xmlns:a14="http://schemas.microsoft.com/office/drawing/2010/main"/>
                            </a:ext>
                          </a:extLst>
                        </pic:spPr>
                      </pic:pic>
                    </a:graphicData>
                  </a:graphic>
                </wp:inline>
              </w:drawing>
            </w:r>
            <w:bookmarkStart w:id="30" w:name="_Ref472348676"/>
          </w:p>
          <w:bookmarkStart w:id="31" w:name="_Ref473622280"/>
          <w:p w14:paraId="3568183E" w14:textId="48492242" w:rsidR="001853EC" w:rsidRDefault="001853EC" w:rsidP="00EC5E21">
            <w:pPr>
              <w:pStyle w:val="Parakstszemobjekta"/>
              <w:spacing w:after="60"/>
              <w:jc w:val="center"/>
            </w:pPr>
            <w:r>
              <w:fldChar w:fldCharType="begin"/>
            </w:r>
            <w:r>
              <w:instrText xml:space="preserve"> SEQ Ilustrācija \* ARABIC </w:instrText>
            </w:r>
            <w:r>
              <w:fldChar w:fldCharType="separate"/>
            </w:r>
            <w:r w:rsidR="00DF07A3">
              <w:rPr>
                <w:noProof/>
              </w:rPr>
              <w:t>31</w:t>
            </w:r>
            <w:r>
              <w:fldChar w:fldCharType="end"/>
            </w:r>
            <w:r>
              <w:t>. att.</w:t>
            </w:r>
            <w:bookmarkEnd w:id="30"/>
            <w:bookmarkEnd w:id="31"/>
          </w:p>
        </w:tc>
        <w:tc>
          <w:tcPr>
            <w:tcW w:w="3209" w:type="dxa"/>
            <w:vAlign w:val="bottom"/>
          </w:tcPr>
          <w:p w14:paraId="7576C163" w14:textId="77777777" w:rsidR="001853EC" w:rsidRPr="00A012E6" w:rsidRDefault="001853EC" w:rsidP="00EC5E21">
            <w:pPr>
              <w:pStyle w:val="Parastais"/>
              <w:keepNext/>
              <w:spacing w:after="0"/>
              <w:jc w:val="center"/>
            </w:pPr>
            <w:r w:rsidRPr="00A012E6">
              <w:rPr>
                <w:noProof/>
                <w:lang w:eastAsia="lv-LV"/>
              </w:rPr>
              <w:drawing>
                <wp:inline distT="0" distB="0" distL="0" distR="0" wp14:anchorId="1FB3B88D" wp14:editId="4CBBB504">
                  <wp:extent cx="413468" cy="294198"/>
                  <wp:effectExtent l="0" t="0" r="5715" b="0"/>
                  <wp:docPr id="36" name="Attēls 36" descr="Att&amp;emacr;lu rezult&amp;amacr;ti vaic&amp;amacr;jumam “pent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amp;emacr;lu rezult&amp;amacr;ti vaic&amp;amacr;jumam “pentamino”"/>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83772" t="6634" r="-412" b="66089"/>
                          <a:stretch/>
                        </pic:blipFill>
                        <pic:spPr bwMode="auto">
                          <a:xfrm>
                            <a:off x="0" y="0"/>
                            <a:ext cx="414015" cy="294587"/>
                          </a:xfrm>
                          <a:prstGeom prst="rect">
                            <a:avLst/>
                          </a:prstGeom>
                          <a:noFill/>
                          <a:ln>
                            <a:noFill/>
                          </a:ln>
                          <a:extLst>
                            <a:ext uri="{53640926-AAD7-44D8-BBD7-CCE9431645EC}">
                              <a14:shadowObscured xmlns:a14="http://schemas.microsoft.com/office/drawing/2010/main"/>
                            </a:ext>
                          </a:extLst>
                        </pic:spPr>
                      </pic:pic>
                    </a:graphicData>
                  </a:graphic>
                </wp:inline>
              </w:drawing>
            </w:r>
          </w:p>
          <w:bookmarkStart w:id="32" w:name="_Ref472348694"/>
          <w:p w14:paraId="67E5DC03" w14:textId="631F82E2" w:rsidR="001853EC" w:rsidRDefault="001853EC" w:rsidP="00EC5E21">
            <w:pPr>
              <w:pStyle w:val="Parakstszemobjekta"/>
              <w:spacing w:after="60"/>
              <w:jc w:val="center"/>
            </w:pPr>
            <w:r w:rsidRPr="00A012E6">
              <w:fldChar w:fldCharType="begin"/>
            </w:r>
            <w:r w:rsidRPr="00A012E6">
              <w:instrText xml:space="preserve"> SEQ Ilustrācija \* ARABIC </w:instrText>
            </w:r>
            <w:r w:rsidRPr="00A012E6">
              <w:fldChar w:fldCharType="separate"/>
            </w:r>
            <w:r w:rsidR="00DF07A3">
              <w:rPr>
                <w:noProof/>
              </w:rPr>
              <w:t>32</w:t>
            </w:r>
            <w:r w:rsidRPr="00A012E6">
              <w:fldChar w:fldCharType="end"/>
            </w:r>
            <w:r w:rsidRPr="00A012E6">
              <w:t>. att.</w:t>
            </w:r>
            <w:bookmarkEnd w:id="32"/>
          </w:p>
        </w:tc>
        <w:tc>
          <w:tcPr>
            <w:tcW w:w="3210" w:type="dxa"/>
            <w:vAlign w:val="bottom"/>
          </w:tcPr>
          <w:p w14:paraId="78365267" w14:textId="77777777" w:rsidR="001853EC" w:rsidRPr="00A012E6" w:rsidRDefault="001853EC" w:rsidP="00EC5E21">
            <w:pPr>
              <w:pStyle w:val="Parastais"/>
              <w:keepNext/>
              <w:spacing w:after="0" w:line="259" w:lineRule="auto"/>
              <w:jc w:val="center"/>
            </w:pPr>
            <w:r w:rsidRPr="00A012E6">
              <w:rPr>
                <w:rFonts w:asciiTheme="minorHAnsi" w:hAnsiTheme="minorHAnsi"/>
                <w:b/>
                <w:noProof/>
                <w:lang w:eastAsia="lv-LV"/>
              </w:rPr>
              <w:drawing>
                <wp:inline distT="0" distB="0" distL="0" distR="0" wp14:anchorId="581C3258" wp14:editId="4CC43648">
                  <wp:extent cx="962348" cy="702254"/>
                  <wp:effectExtent l="0" t="0" r="0" b="317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7C9DB2.tmp"/>
                          <pic:cNvPicPr/>
                        </pic:nvPicPr>
                        <pic:blipFill>
                          <a:blip r:embed="rId41">
                            <a:extLst>
                              <a:ext uri="{28A0092B-C50C-407E-A947-70E740481C1C}">
                                <a14:useLocalDpi xmlns:a14="http://schemas.microsoft.com/office/drawing/2010/main" val="0"/>
                              </a:ext>
                            </a:extLst>
                          </a:blip>
                          <a:stretch>
                            <a:fillRect/>
                          </a:stretch>
                        </pic:blipFill>
                        <pic:spPr>
                          <a:xfrm>
                            <a:off x="0" y="0"/>
                            <a:ext cx="986192" cy="719653"/>
                          </a:xfrm>
                          <a:prstGeom prst="rect">
                            <a:avLst/>
                          </a:prstGeom>
                        </pic:spPr>
                      </pic:pic>
                    </a:graphicData>
                  </a:graphic>
                </wp:inline>
              </w:drawing>
            </w:r>
          </w:p>
          <w:bookmarkStart w:id="33" w:name="_Ref472512409"/>
          <w:p w14:paraId="57042829" w14:textId="30FA00FB" w:rsidR="001853EC" w:rsidRPr="00A41000" w:rsidRDefault="001853EC" w:rsidP="00EC5E21">
            <w:pPr>
              <w:pStyle w:val="Parakstszemobjekta"/>
              <w:spacing w:after="60"/>
              <w:jc w:val="center"/>
              <w:rPr>
                <w:b/>
              </w:rPr>
            </w:pPr>
            <w:r w:rsidRPr="00A012E6">
              <w:fldChar w:fldCharType="begin"/>
            </w:r>
            <w:r w:rsidRPr="00A012E6">
              <w:instrText xml:space="preserve"> SEQ Ilustrācija \* ARABIC </w:instrText>
            </w:r>
            <w:r w:rsidRPr="00A012E6">
              <w:fldChar w:fldCharType="separate"/>
            </w:r>
            <w:r w:rsidR="00DF07A3">
              <w:rPr>
                <w:noProof/>
              </w:rPr>
              <w:t>33</w:t>
            </w:r>
            <w:r w:rsidRPr="00A012E6">
              <w:fldChar w:fldCharType="end"/>
            </w:r>
            <w:r w:rsidRPr="00A012E6">
              <w:t>. att.</w:t>
            </w:r>
            <w:bookmarkEnd w:id="33"/>
          </w:p>
        </w:tc>
      </w:tr>
    </w:tbl>
    <w:p w14:paraId="01408CEF" w14:textId="35A424F1" w:rsidR="001853EC" w:rsidRDefault="001853EC" w:rsidP="001853EC">
      <w:pPr>
        <w:pStyle w:val="Parastais"/>
        <w:tabs>
          <w:tab w:val="left" w:pos="851"/>
        </w:tabs>
        <w:spacing w:after="0"/>
        <w:ind w:left="284"/>
        <w:jc w:val="both"/>
        <w:rPr>
          <w:rFonts w:asciiTheme="minorHAnsi" w:hAnsiTheme="minorHAnsi"/>
        </w:rPr>
      </w:pPr>
      <w:r w:rsidRPr="00A012E6">
        <w:rPr>
          <w:rFonts w:asciiTheme="minorHAnsi" w:hAnsiTheme="minorHAnsi"/>
        </w:rPr>
        <w:t xml:space="preserve">No visām </w:t>
      </w:r>
      <w:proofErr w:type="spellStart"/>
      <w:r w:rsidRPr="00A012E6">
        <w:rPr>
          <w:rFonts w:asciiTheme="minorHAnsi" w:hAnsiTheme="minorHAnsi"/>
        </w:rPr>
        <w:t>pentamino</w:t>
      </w:r>
      <w:proofErr w:type="spellEnd"/>
      <w:r w:rsidRPr="00A012E6">
        <w:rPr>
          <w:rFonts w:asciiTheme="minorHAnsi" w:hAnsiTheme="minorHAnsi"/>
        </w:rPr>
        <w:t xml:space="preserve"> figūrām mazākais perimetrs ir </w:t>
      </w:r>
      <w:r w:rsidRPr="00A012E6">
        <w:rPr>
          <w:rFonts w:asciiTheme="minorHAnsi" w:hAnsiTheme="minorHAnsi"/>
        </w:rPr>
        <w:fldChar w:fldCharType="begin"/>
      </w:r>
      <w:r w:rsidRPr="00A012E6">
        <w:rPr>
          <w:rFonts w:asciiTheme="minorHAnsi" w:hAnsiTheme="minorHAnsi"/>
        </w:rPr>
        <w:instrText xml:space="preserve"> REF _Ref472348694 \h </w:instrText>
      </w:r>
      <w:r>
        <w:rPr>
          <w:rFonts w:asciiTheme="minorHAnsi" w:hAnsiTheme="minorHAnsi"/>
        </w:rPr>
        <w:instrText xml:space="preserve"> \* MERGEFORMAT </w:instrText>
      </w:r>
      <w:r w:rsidRPr="00A012E6">
        <w:rPr>
          <w:rFonts w:asciiTheme="minorHAnsi" w:hAnsiTheme="minorHAnsi"/>
        </w:rPr>
      </w:r>
      <w:r w:rsidRPr="00A012E6">
        <w:rPr>
          <w:rFonts w:asciiTheme="minorHAnsi" w:hAnsiTheme="minorHAnsi"/>
        </w:rPr>
        <w:fldChar w:fldCharType="separate"/>
      </w:r>
      <w:r w:rsidR="00DF07A3">
        <w:rPr>
          <w:noProof/>
        </w:rPr>
        <w:t>32</w:t>
      </w:r>
      <w:r w:rsidR="00DF07A3" w:rsidRPr="00A012E6">
        <w:t>. att.</w:t>
      </w:r>
      <w:r w:rsidRPr="00A012E6">
        <w:rPr>
          <w:rFonts w:asciiTheme="minorHAnsi" w:hAnsiTheme="minorHAnsi"/>
        </w:rPr>
        <w:fldChar w:fldCharType="end"/>
      </w:r>
      <w:r w:rsidRPr="00A012E6">
        <w:rPr>
          <w:rFonts w:asciiTheme="minorHAnsi" w:hAnsiTheme="minorHAnsi"/>
        </w:rPr>
        <w:t xml:space="preserve"> dotajai figūrai un tas ir 10 vienības, pārējām figūrām perimetrs ir 12.</w:t>
      </w:r>
      <w:r>
        <w:rPr>
          <w:rFonts w:asciiTheme="minorHAnsi" w:hAnsiTheme="minorHAnsi"/>
        </w:rPr>
        <w:t xml:space="preserve"> </w:t>
      </w:r>
    </w:p>
    <w:p w14:paraId="246B683F" w14:textId="49D0CC8C" w:rsidR="001853EC" w:rsidRPr="00A012E6" w:rsidRDefault="001853EC" w:rsidP="001853EC">
      <w:pPr>
        <w:pStyle w:val="Parastais"/>
        <w:tabs>
          <w:tab w:val="left" w:pos="851"/>
        </w:tabs>
        <w:spacing w:after="0"/>
        <w:ind w:left="284"/>
        <w:jc w:val="both"/>
        <w:rPr>
          <w:rFonts w:asciiTheme="minorHAnsi" w:hAnsiTheme="minorHAnsi"/>
        </w:rPr>
      </w:pPr>
      <w:r w:rsidRPr="00A012E6">
        <w:rPr>
          <w:rFonts w:asciiTheme="minorHAnsi" w:hAnsiTheme="minorHAnsi"/>
        </w:rPr>
        <w:t xml:space="preserve">Tagad pierādīsim, ka doto taisnstūri nevar sagriezt 7 šādās figūrās. Iekrāsojam rūtiņas, kā redzams </w:t>
      </w:r>
      <w:r w:rsidRPr="00A012E6">
        <w:rPr>
          <w:rFonts w:asciiTheme="minorHAnsi" w:hAnsiTheme="minorHAnsi"/>
        </w:rPr>
        <w:fldChar w:fldCharType="begin"/>
      </w:r>
      <w:r w:rsidRPr="00A012E6">
        <w:rPr>
          <w:rFonts w:asciiTheme="minorHAnsi" w:hAnsiTheme="minorHAnsi"/>
        </w:rPr>
        <w:instrText xml:space="preserve"> REF _Ref472512409  \* MERGEFORMAT </w:instrText>
      </w:r>
      <w:r w:rsidRPr="00A012E6">
        <w:rPr>
          <w:rFonts w:asciiTheme="minorHAnsi" w:hAnsiTheme="minorHAnsi"/>
        </w:rPr>
        <w:fldChar w:fldCharType="separate"/>
      </w:r>
      <w:r w:rsidR="00DF07A3">
        <w:rPr>
          <w:noProof/>
        </w:rPr>
        <w:t>33</w:t>
      </w:r>
      <w:r w:rsidR="00DF07A3" w:rsidRPr="00A012E6">
        <w:t>. att.</w:t>
      </w:r>
      <w:r w:rsidRPr="00A012E6">
        <w:rPr>
          <w:rFonts w:asciiTheme="minorHAnsi" w:hAnsiTheme="minorHAnsi"/>
        </w:rPr>
        <w:fldChar w:fldCharType="end"/>
      </w:r>
      <w:r w:rsidRPr="00A012E6">
        <w:rPr>
          <w:rFonts w:asciiTheme="minorHAnsi" w:hAnsiTheme="minorHAnsi"/>
        </w:rPr>
        <w:t xml:space="preserve">, ievērojam, ka katra </w:t>
      </w:r>
      <w:r w:rsidRPr="00A012E6">
        <w:rPr>
          <w:rFonts w:asciiTheme="minorHAnsi" w:hAnsiTheme="minorHAnsi"/>
        </w:rPr>
        <w:fldChar w:fldCharType="begin"/>
      </w:r>
      <w:r w:rsidRPr="00A012E6">
        <w:rPr>
          <w:rFonts w:asciiTheme="minorHAnsi" w:hAnsiTheme="minorHAnsi"/>
        </w:rPr>
        <w:instrText xml:space="preserve"> REF _Ref472348694 \h </w:instrText>
      </w:r>
      <w:r>
        <w:rPr>
          <w:rFonts w:asciiTheme="minorHAnsi" w:hAnsiTheme="minorHAnsi"/>
        </w:rPr>
        <w:instrText xml:space="preserve"> \* MERGEFORMAT </w:instrText>
      </w:r>
      <w:r w:rsidRPr="00A012E6">
        <w:rPr>
          <w:rFonts w:asciiTheme="minorHAnsi" w:hAnsiTheme="minorHAnsi"/>
        </w:rPr>
      </w:r>
      <w:r w:rsidRPr="00A012E6">
        <w:rPr>
          <w:rFonts w:asciiTheme="minorHAnsi" w:hAnsiTheme="minorHAnsi"/>
        </w:rPr>
        <w:fldChar w:fldCharType="separate"/>
      </w:r>
      <w:r w:rsidR="00DF07A3">
        <w:rPr>
          <w:noProof/>
        </w:rPr>
        <w:t>32</w:t>
      </w:r>
      <w:r w:rsidR="00DF07A3" w:rsidRPr="00A012E6">
        <w:t>. att.</w:t>
      </w:r>
      <w:r w:rsidRPr="00A012E6">
        <w:rPr>
          <w:rFonts w:asciiTheme="minorHAnsi" w:hAnsiTheme="minorHAnsi"/>
        </w:rPr>
        <w:fldChar w:fldCharType="end"/>
      </w:r>
      <w:r w:rsidRPr="00A012E6">
        <w:rPr>
          <w:rFonts w:asciiTheme="minorHAnsi" w:hAnsiTheme="minorHAnsi"/>
        </w:rPr>
        <w:t xml:space="preserve"> figūriņa aizņem vismaz vienu iekrāsoto rūtiņu. Tad, ja būtu izdevies sagriezt taisnstūri 7 šādās figūras, tad būtu vajadzīgas vismaz 7 iekrāsotās rūtiņas, bet ir tikai 6, pretruna.</w:t>
      </w:r>
      <w:r>
        <w:rPr>
          <w:rFonts w:asciiTheme="minorHAnsi" w:hAnsiTheme="minorHAnsi"/>
        </w:rPr>
        <w:t xml:space="preserve"> </w:t>
      </w:r>
    </w:p>
    <w:p w14:paraId="478AEDF0" w14:textId="1B26526D" w:rsidR="001853EC" w:rsidRPr="00A012E6" w:rsidRDefault="001853EC" w:rsidP="001853EC">
      <w:pPr>
        <w:pStyle w:val="Parastais"/>
        <w:tabs>
          <w:tab w:val="left" w:pos="851"/>
        </w:tabs>
        <w:spacing w:after="0"/>
        <w:ind w:left="284"/>
        <w:jc w:val="both"/>
        <w:rPr>
          <w:rFonts w:asciiTheme="minorHAnsi" w:hAnsiTheme="minorHAnsi"/>
        </w:rPr>
      </w:pPr>
      <w:r w:rsidRPr="00A012E6">
        <w:rPr>
          <w:rFonts w:asciiTheme="minorHAnsi" w:hAnsiTheme="minorHAnsi"/>
        </w:rPr>
        <w:t xml:space="preserve">Tātad ir ne vairāk kā sešas </w:t>
      </w:r>
      <w:r w:rsidRPr="00A012E6">
        <w:rPr>
          <w:rFonts w:asciiTheme="minorHAnsi" w:hAnsiTheme="minorHAnsi"/>
        </w:rPr>
        <w:fldChar w:fldCharType="begin"/>
      </w:r>
      <w:r w:rsidRPr="00A012E6">
        <w:rPr>
          <w:rFonts w:asciiTheme="minorHAnsi" w:hAnsiTheme="minorHAnsi"/>
        </w:rPr>
        <w:instrText xml:space="preserve"> REF _Ref472348694 \h </w:instrText>
      </w:r>
      <w:r>
        <w:rPr>
          <w:rFonts w:asciiTheme="minorHAnsi" w:hAnsiTheme="minorHAnsi"/>
        </w:rPr>
        <w:instrText xml:space="preserve"> \* MERGEFORMAT </w:instrText>
      </w:r>
      <w:r w:rsidRPr="00A012E6">
        <w:rPr>
          <w:rFonts w:asciiTheme="minorHAnsi" w:hAnsiTheme="minorHAnsi"/>
        </w:rPr>
      </w:r>
      <w:r w:rsidRPr="00A012E6">
        <w:rPr>
          <w:rFonts w:asciiTheme="minorHAnsi" w:hAnsiTheme="minorHAnsi"/>
        </w:rPr>
        <w:fldChar w:fldCharType="separate"/>
      </w:r>
      <w:r w:rsidR="00DF07A3">
        <w:rPr>
          <w:noProof/>
        </w:rPr>
        <w:t>32</w:t>
      </w:r>
      <w:r w:rsidR="00DF07A3" w:rsidRPr="00A012E6">
        <w:t>. att.</w:t>
      </w:r>
      <w:r w:rsidRPr="00A012E6">
        <w:rPr>
          <w:rFonts w:asciiTheme="minorHAnsi" w:hAnsiTheme="minorHAnsi"/>
        </w:rPr>
        <w:fldChar w:fldCharType="end"/>
      </w:r>
      <w:r w:rsidRPr="00A012E6">
        <w:rPr>
          <w:rFonts w:asciiTheme="minorHAnsi" w:hAnsiTheme="minorHAnsi"/>
        </w:rPr>
        <w:t xml:space="preserve"> figūras un septītā figūra ir citādāka, turklāt tās perimetrs ir 12. Līdz ar to perimetru summa ir vismaz </w:t>
      </w:r>
      <m:oMath>
        <m:r>
          <w:rPr>
            <w:rFonts w:ascii="Cambria Math" w:hAnsi="Cambria Math"/>
          </w:rPr>
          <m:t>6∙10+12=72</m:t>
        </m:r>
      </m:oMath>
      <w:r w:rsidRPr="00A012E6">
        <w:rPr>
          <w:rFonts w:asciiTheme="minorHAnsi" w:hAnsiTheme="minorHAnsi"/>
        </w:rPr>
        <w:t xml:space="preserve">, un griezuma līniju garumu summa </w:t>
      </w:r>
      <m:oMath>
        <m:r>
          <w:rPr>
            <w:rFonts w:ascii="Cambria Math" w:hAnsi="Cambria Math"/>
          </w:rPr>
          <m:t>L≥</m:t>
        </m:r>
        <m:f>
          <m:fPr>
            <m:ctrlPr>
              <w:rPr>
                <w:rFonts w:ascii="Cambria Math" w:hAnsi="Cambria Math"/>
                <w:i/>
              </w:rPr>
            </m:ctrlPr>
          </m:fPr>
          <m:num>
            <m:r>
              <w:rPr>
                <w:rFonts w:ascii="Cambria Math" w:hAnsi="Cambria Math"/>
              </w:rPr>
              <m:t>72-24</m:t>
            </m:r>
          </m:num>
          <m:den>
            <m:r>
              <w:rPr>
                <w:rFonts w:ascii="Cambria Math" w:hAnsi="Cambria Math"/>
              </w:rPr>
              <m:t>2</m:t>
            </m:r>
          </m:den>
        </m:f>
        <m:r>
          <w:rPr>
            <w:rFonts w:ascii="Cambria Math" w:hAnsi="Cambria Math"/>
          </w:rPr>
          <m:t>=24</m:t>
        </m:r>
      </m:oMath>
      <w:r w:rsidRPr="00A012E6">
        <w:rPr>
          <w:rFonts w:asciiTheme="minorHAnsi" w:hAnsiTheme="minorHAnsi"/>
        </w:rPr>
        <w:t>.</w:t>
      </w:r>
    </w:p>
    <w:p w14:paraId="37D6E63E" w14:textId="77777777" w:rsidR="001853EC" w:rsidRPr="00A012E6" w:rsidRDefault="001853EC" w:rsidP="001853EC">
      <w:pPr>
        <w:spacing w:after="0"/>
        <w:ind w:left="284" w:hanging="284"/>
        <w:jc w:val="both"/>
        <w:rPr>
          <w:i/>
        </w:rPr>
      </w:pPr>
      <w:r w:rsidRPr="00A012E6">
        <w:rPr>
          <w:b/>
        </w:rPr>
        <w:lastRenderedPageBreak/>
        <w:t>10.5.</w:t>
      </w:r>
      <w:r w:rsidRPr="00A012E6">
        <w:t xml:space="preserve"> </w:t>
      </w:r>
      <w:proofErr w:type="spellStart"/>
      <w:r w:rsidRPr="00A012E6">
        <w:t>Desmitciparu</w:t>
      </w:r>
      <w:proofErr w:type="spellEnd"/>
      <w:r w:rsidRPr="00A012E6">
        <w:t xml:space="preserve"> skaitlī vienādus ciparus aizvietojot ar vienādiem burtiem, bet dažādus – ar dažādiem, ieguva vārdu </w:t>
      </w:r>
      <m:oMath>
        <m:r>
          <w:rPr>
            <w:rFonts w:ascii="Cambria Math" w:hAnsi="Cambria Math"/>
          </w:rPr>
          <m:t>MATEMĀTIKA</m:t>
        </m:r>
      </m:oMath>
      <w:r w:rsidRPr="00A012E6">
        <w:t xml:space="preserve"> (īsais “A” un garais “Ā” aizstāj atšķirīgus ciparus). Papildus zināms, ka skaitlis </w:t>
      </w:r>
      <m:oMath>
        <m:acc>
          <m:accPr>
            <m:chr m:val="̅"/>
            <m:ctrlPr>
              <w:rPr>
                <w:rFonts w:ascii="Cambria Math" w:hAnsi="Cambria Math"/>
              </w:rPr>
            </m:ctrlPr>
          </m:accPr>
          <m:e>
            <m:r>
              <w:rPr>
                <w:rFonts w:ascii="Cambria Math" w:hAnsi="Cambria Math"/>
              </w:rPr>
              <m:t>MA</m:t>
            </m:r>
          </m:e>
        </m:acc>
      </m:oMath>
      <w:r w:rsidRPr="00A012E6">
        <w:t xml:space="preserve"> dalās ar 2, </w:t>
      </w:r>
      <m:oMath>
        <m:acc>
          <m:accPr>
            <m:chr m:val="̅"/>
            <m:ctrlPr>
              <w:rPr>
                <w:rFonts w:ascii="Cambria Math" w:hAnsi="Cambria Math"/>
              </w:rPr>
            </m:ctrlPr>
          </m:accPr>
          <m:e>
            <m:r>
              <w:rPr>
                <w:rFonts w:ascii="Cambria Math" w:hAnsi="Cambria Math"/>
              </w:rPr>
              <m:t>MAT</m:t>
            </m:r>
          </m:e>
        </m:acc>
      </m:oMath>
      <w:r w:rsidRPr="00A012E6">
        <w:t xml:space="preserve"> – ar 3, </w:t>
      </w:r>
      <m:oMath>
        <m:acc>
          <m:accPr>
            <m:chr m:val="̅"/>
            <m:ctrlPr>
              <w:rPr>
                <w:rFonts w:ascii="Cambria Math" w:hAnsi="Cambria Math"/>
              </w:rPr>
            </m:ctrlPr>
          </m:accPr>
          <m:e>
            <m:r>
              <w:rPr>
                <w:rFonts w:ascii="Cambria Math" w:hAnsi="Cambria Math"/>
              </w:rPr>
              <m:t>MATE</m:t>
            </m:r>
          </m:e>
        </m:acc>
      </m:oMath>
      <w:r w:rsidRPr="00A012E6">
        <w:t xml:space="preserve"> – ar 4, </w:t>
      </w:r>
      <m:oMath>
        <m:acc>
          <m:accPr>
            <m:chr m:val="̅"/>
            <m:ctrlPr>
              <w:rPr>
                <w:rFonts w:ascii="Cambria Math" w:hAnsi="Cambria Math"/>
              </w:rPr>
            </m:ctrlPr>
          </m:accPr>
          <m:e>
            <m:r>
              <w:rPr>
                <w:rFonts w:ascii="Cambria Math" w:hAnsi="Cambria Math"/>
              </w:rPr>
              <m:t>MATEM</m:t>
            </m:r>
          </m:e>
        </m:acc>
      </m:oMath>
      <w:r w:rsidRPr="00A012E6">
        <w:t xml:space="preserve"> – ar 5, </w:t>
      </w:r>
      <m:oMath>
        <m:acc>
          <m:accPr>
            <m:chr m:val="̅"/>
            <m:ctrlPr>
              <w:rPr>
                <w:rFonts w:ascii="Cambria Math" w:hAnsi="Cambria Math"/>
              </w:rPr>
            </m:ctrlPr>
          </m:accPr>
          <m:e>
            <m:r>
              <w:rPr>
                <w:rFonts w:ascii="Cambria Math" w:hAnsi="Cambria Math"/>
              </w:rPr>
              <m:t>MATEMĀ</m:t>
            </m:r>
          </m:e>
        </m:acc>
      </m:oMath>
      <w:r w:rsidRPr="00A012E6">
        <w:t xml:space="preserve"> – ar 6, </w:t>
      </w:r>
      <m:oMath>
        <m:acc>
          <m:accPr>
            <m:chr m:val="̅"/>
            <m:ctrlPr>
              <w:rPr>
                <w:rFonts w:ascii="Cambria Math" w:hAnsi="Cambria Math"/>
              </w:rPr>
            </m:ctrlPr>
          </m:accPr>
          <m:e>
            <m:r>
              <w:rPr>
                <w:rFonts w:ascii="Cambria Math" w:hAnsi="Cambria Math"/>
              </w:rPr>
              <m:t>MATEMĀT</m:t>
            </m:r>
          </m:e>
        </m:acc>
      </m:oMath>
      <w:r w:rsidRPr="00A012E6">
        <w:t xml:space="preserve"> – ar 7, </w:t>
      </w:r>
      <w:r>
        <w:br/>
      </w:r>
      <m:oMath>
        <m:acc>
          <m:accPr>
            <m:chr m:val="̅"/>
            <m:ctrlPr>
              <w:rPr>
                <w:rFonts w:ascii="Cambria Math" w:hAnsi="Cambria Math"/>
              </w:rPr>
            </m:ctrlPr>
          </m:accPr>
          <m:e>
            <m:r>
              <w:rPr>
                <w:rFonts w:ascii="Cambria Math" w:hAnsi="Cambria Math"/>
              </w:rPr>
              <m:t>MATEMĀTI</m:t>
            </m:r>
          </m:e>
        </m:acc>
      </m:oMath>
      <w:r w:rsidRPr="00A012E6">
        <w:t xml:space="preserve"> – ar 8, </w:t>
      </w:r>
      <m:oMath>
        <m:acc>
          <m:accPr>
            <m:chr m:val="̅"/>
            <m:ctrlPr>
              <w:rPr>
                <w:rFonts w:ascii="Cambria Math" w:hAnsi="Cambria Math"/>
                <w:i/>
              </w:rPr>
            </m:ctrlPr>
          </m:accPr>
          <m:e>
            <m:r>
              <w:rPr>
                <w:rFonts w:ascii="Cambria Math" w:hAnsi="Cambria Math"/>
              </w:rPr>
              <m:t>MATEMĀTIK</m:t>
            </m:r>
          </m:e>
        </m:acc>
      </m:oMath>
      <w:r w:rsidRPr="00A012E6">
        <w:t xml:space="preserve"> – ar 9, </w:t>
      </w:r>
      <m:oMath>
        <m:acc>
          <m:accPr>
            <m:chr m:val="̅"/>
            <m:ctrlPr>
              <w:rPr>
                <w:rFonts w:ascii="Cambria Math" w:hAnsi="Cambria Math"/>
              </w:rPr>
            </m:ctrlPr>
          </m:accPr>
          <m:e>
            <m:r>
              <w:rPr>
                <w:rFonts w:ascii="Cambria Math" w:hAnsi="Cambria Math"/>
              </w:rPr>
              <m:t>MATEMĀTIKA</m:t>
            </m:r>
          </m:e>
        </m:acc>
      </m:oMath>
      <w:r w:rsidRPr="00A012E6">
        <w:t xml:space="preserve"> – ar 10. Noteikt, kāds bija sākotnējais </w:t>
      </w:r>
      <w:proofErr w:type="spellStart"/>
      <w:r w:rsidRPr="00A012E6">
        <w:t>desmitciparu</w:t>
      </w:r>
      <w:proofErr w:type="spellEnd"/>
      <w:r w:rsidRPr="00A012E6">
        <w:t xml:space="preserve"> skaitlis!</w:t>
      </w:r>
    </w:p>
    <w:p w14:paraId="4A4BB6C8" w14:textId="77777777" w:rsidR="001853EC" w:rsidRPr="00A012E6" w:rsidRDefault="001853EC" w:rsidP="001853EC">
      <w:pPr>
        <w:pStyle w:val="Parastais"/>
        <w:tabs>
          <w:tab w:val="left" w:pos="851"/>
        </w:tabs>
        <w:spacing w:after="0" w:line="259" w:lineRule="auto"/>
        <w:ind w:left="284"/>
        <w:jc w:val="both"/>
        <w:rPr>
          <w:rFonts w:asciiTheme="minorHAnsi" w:hAnsiTheme="minorHAnsi"/>
          <w:b/>
        </w:rPr>
      </w:pPr>
      <w:r w:rsidRPr="00A012E6">
        <w:rPr>
          <w:rFonts w:asciiTheme="minorHAnsi" w:hAnsiTheme="minorHAnsi"/>
          <w:b/>
        </w:rPr>
        <w:t xml:space="preserve">Atrisinājums. </w:t>
      </w:r>
      <w:r w:rsidRPr="00A012E6">
        <w:rPr>
          <w:rFonts w:asciiTheme="minorHAnsi" w:hAnsiTheme="minorHAnsi"/>
        </w:rPr>
        <w:t xml:space="preserve">Ja skaitlis dalās ar 10, tā pēdējais cipars ir 0. Tātad </w:t>
      </w:r>
      <m:oMath>
        <m:r>
          <w:rPr>
            <w:rFonts w:ascii="Cambria Math" w:hAnsi="Cambria Math"/>
          </w:rPr>
          <m:t>A=0</m:t>
        </m:r>
      </m:oMath>
      <w:r w:rsidRPr="00A012E6">
        <w:rPr>
          <w:rFonts w:asciiTheme="minorHAnsi" w:hAnsiTheme="minorHAnsi"/>
        </w:rPr>
        <w:t>.</w:t>
      </w:r>
    </w:p>
    <w:p w14:paraId="55B003D3"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Ja skaitlis dalās ar 5, tad tā pēdējais cipars ir vai nu 0, vai 5. Tā kā jau ieguvām, ka </w:t>
      </w:r>
      <m:oMath>
        <m:r>
          <w:rPr>
            <w:rFonts w:ascii="Cambria Math" w:hAnsi="Cambria Math"/>
          </w:rPr>
          <m:t>A=0</m:t>
        </m:r>
      </m:oMath>
      <w:r w:rsidRPr="00A012E6">
        <w:rPr>
          <w:rFonts w:asciiTheme="minorHAnsi" w:hAnsiTheme="minorHAnsi"/>
        </w:rPr>
        <w:t xml:space="preserve">, tad </w:t>
      </w:r>
      <m:oMath>
        <m:r>
          <w:rPr>
            <w:rFonts w:ascii="Cambria Math" w:hAnsi="Cambria Math"/>
          </w:rPr>
          <m:t>M=5</m:t>
        </m:r>
      </m:oMath>
      <w:r w:rsidRPr="00A012E6">
        <w:rPr>
          <w:rFonts w:asciiTheme="minorHAnsi" w:hAnsiTheme="minorHAnsi"/>
        </w:rPr>
        <w:t>.</w:t>
      </w:r>
    </w:p>
    <w:p w14:paraId="5C8FA871"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Apskatām skaitļus </w:t>
      </w:r>
      <m:oMath>
        <m:acc>
          <m:accPr>
            <m:chr m:val="̅"/>
            <m:ctrlPr>
              <w:rPr>
                <w:rFonts w:ascii="Cambria Math" w:hAnsi="Cambria Math"/>
              </w:rPr>
            </m:ctrlPr>
          </m:accPr>
          <m:e>
            <m:r>
              <w:rPr>
                <w:rFonts w:ascii="Cambria Math" w:hAnsi="Cambria Math"/>
              </w:rPr>
              <m:t>MAT</m:t>
            </m:r>
          </m:e>
        </m:acc>
        <m:r>
          <w:rPr>
            <w:rFonts w:ascii="Cambria Math" w:hAnsi="Cambria Math"/>
          </w:rPr>
          <m:t>=</m:t>
        </m:r>
        <m:acc>
          <m:accPr>
            <m:chr m:val="̅"/>
            <m:ctrlPr>
              <w:rPr>
                <w:rFonts w:ascii="Cambria Math" w:hAnsi="Cambria Math"/>
              </w:rPr>
            </m:ctrlPr>
          </m:accPr>
          <m:e>
            <m:r>
              <w:rPr>
                <w:rFonts w:ascii="Cambria Math" w:hAnsi="Cambria Math"/>
              </w:rPr>
              <m:t>50T</m:t>
            </m:r>
          </m:e>
        </m:acc>
      </m:oMath>
      <w:r w:rsidRPr="00A012E6">
        <w:rPr>
          <w:rFonts w:asciiTheme="minorHAnsi" w:hAnsiTheme="minorHAnsi"/>
        </w:rPr>
        <w:t xml:space="preserve"> un </w:t>
      </w:r>
      <m:oMath>
        <m:acc>
          <m:accPr>
            <m:chr m:val="̅"/>
            <m:ctrlPr>
              <w:rPr>
                <w:rFonts w:ascii="Cambria Math" w:hAnsi="Cambria Math"/>
              </w:rPr>
            </m:ctrlPr>
          </m:accPr>
          <m:e>
            <m:r>
              <w:rPr>
                <w:rFonts w:ascii="Cambria Math" w:hAnsi="Cambria Math"/>
              </w:rPr>
              <m:t>MATEMĀ</m:t>
            </m:r>
          </m:e>
        </m:acc>
        <m:r>
          <w:rPr>
            <w:rFonts w:ascii="Cambria Math" w:hAnsi="Cambria Math"/>
          </w:rPr>
          <m:t>=</m:t>
        </m:r>
        <m:acc>
          <m:accPr>
            <m:chr m:val="̅"/>
            <m:ctrlPr>
              <w:rPr>
                <w:rFonts w:ascii="Cambria Math" w:hAnsi="Cambria Math"/>
              </w:rPr>
            </m:ctrlPr>
          </m:accPr>
          <m:e>
            <m:r>
              <w:rPr>
                <w:rFonts w:ascii="Cambria Math" w:hAnsi="Cambria Math"/>
              </w:rPr>
              <m:t>50TE5Ā</m:t>
            </m:r>
          </m:e>
        </m:acc>
      </m:oMath>
      <w:r w:rsidRPr="00A012E6">
        <w:rPr>
          <w:rFonts w:asciiTheme="minorHAnsi" w:hAnsiTheme="minorHAnsi"/>
        </w:rPr>
        <w:t>. No dalāmības pazīmes ar 3 izriet, ka</w:t>
      </w:r>
    </w:p>
    <w:p w14:paraId="0E3DDB62" w14:textId="77777777" w:rsidR="001853EC" w:rsidRPr="00A012E6" w:rsidRDefault="001853EC" w:rsidP="001853EC">
      <w:pPr>
        <w:pStyle w:val="Parastais"/>
        <w:tabs>
          <w:tab w:val="left" w:pos="3828"/>
          <w:tab w:val="left" w:pos="9356"/>
        </w:tabs>
        <w:spacing w:after="0" w:line="259" w:lineRule="auto"/>
        <w:ind w:left="284"/>
        <w:jc w:val="both"/>
        <w:rPr>
          <w:rFonts w:asciiTheme="minorHAnsi" w:hAnsiTheme="minorHAnsi"/>
        </w:rPr>
      </w:pPr>
      <w:r w:rsidRPr="00A012E6">
        <w:rPr>
          <w:rFonts w:asciiTheme="minorHAnsi" w:hAnsiTheme="minorHAnsi"/>
        </w:rPr>
        <w:tab/>
      </w:r>
      <m:oMath>
        <m:r>
          <w:rPr>
            <w:rFonts w:ascii="Cambria Math" w:hAnsi="Cambria Math"/>
          </w:rPr>
          <m:t>5+0+T</m:t>
        </m:r>
      </m:oMath>
      <w:r w:rsidRPr="00A012E6">
        <w:rPr>
          <w:rFonts w:asciiTheme="minorHAnsi" w:hAnsiTheme="minorHAnsi"/>
        </w:rPr>
        <w:t xml:space="preserve"> jādalās ar 3, </w:t>
      </w:r>
      <w:r w:rsidRPr="00A012E6">
        <w:rPr>
          <w:rFonts w:asciiTheme="minorHAnsi" w:hAnsiTheme="minorHAnsi"/>
        </w:rPr>
        <w:tab/>
        <w:t>(1)</w:t>
      </w:r>
    </w:p>
    <w:p w14:paraId="7615FA64" w14:textId="77777777" w:rsidR="001853EC" w:rsidRPr="00A012E6" w:rsidRDefault="001853EC" w:rsidP="001853EC">
      <w:pPr>
        <w:pStyle w:val="Parastais"/>
        <w:tabs>
          <w:tab w:val="left" w:pos="3828"/>
          <w:tab w:val="left" w:pos="9356"/>
        </w:tabs>
        <w:spacing w:after="0" w:line="259" w:lineRule="auto"/>
        <w:ind w:left="284"/>
        <w:jc w:val="both"/>
        <w:rPr>
          <w:rFonts w:asciiTheme="minorHAnsi" w:hAnsiTheme="minorHAnsi"/>
        </w:rPr>
      </w:pPr>
      <w:r w:rsidRPr="00A012E6">
        <w:rPr>
          <w:rFonts w:asciiTheme="minorHAnsi" w:hAnsiTheme="minorHAnsi"/>
        </w:rPr>
        <w:tab/>
      </w:r>
      <m:oMath>
        <m:r>
          <w:rPr>
            <w:rFonts w:ascii="Cambria Math" w:hAnsi="Cambria Math"/>
          </w:rPr>
          <m:t>E+5+</m:t>
        </m:r>
        <m:r>
          <m:rPr>
            <m:sty m:val="p"/>
          </m:rPr>
          <w:rPr>
            <w:rFonts w:ascii="Cambria Math" w:hAnsi="Cambria Math"/>
          </w:rPr>
          <m:t>Ā</m:t>
        </m:r>
      </m:oMath>
      <w:r w:rsidRPr="00A012E6">
        <w:rPr>
          <w:rFonts w:asciiTheme="minorHAnsi" w:hAnsiTheme="minorHAnsi"/>
        </w:rPr>
        <w:t xml:space="preserve"> jādalās ar 3. </w:t>
      </w:r>
      <w:r w:rsidRPr="00A012E6">
        <w:rPr>
          <w:rFonts w:asciiTheme="minorHAnsi" w:hAnsiTheme="minorHAnsi"/>
        </w:rPr>
        <w:tab/>
        <w:t>(2)</w:t>
      </w:r>
    </w:p>
    <w:p w14:paraId="4433CC95"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Tātad no (1) iegūstam, ka iespējamās </w:t>
      </w:r>
      <m:oMath>
        <m:r>
          <w:rPr>
            <w:rFonts w:ascii="Cambria Math" w:hAnsi="Cambria Math"/>
          </w:rPr>
          <m:t>T</m:t>
        </m:r>
      </m:oMath>
      <w:r w:rsidRPr="00A012E6">
        <w:rPr>
          <w:rFonts w:asciiTheme="minorHAnsi" w:hAnsiTheme="minorHAnsi"/>
        </w:rPr>
        <w:t xml:space="preserve"> vērtības ir 1; 4 vai 7. Lai skaitlis dalītos ar pāra skaitli, tad nepieciešams, lai skaitļa pēdējais cipars būtu pāra. Tā kā </w:t>
      </w:r>
      <m:oMath>
        <m:acc>
          <m:accPr>
            <m:chr m:val="̅"/>
            <m:ctrlPr>
              <w:rPr>
                <w:rFonts w:ascii="Cambria Math" w:hAnsi="Cambria Math"/>
              </w:rPr>
            </m:ctrlPr>
          </m:accPr>
          <m:e>
            <m:r>
              <w:rPr>
                <w:rFonts w:ascii="Cambria Math" w:hAnsi="Cambria Math"/>
              </w:rPr>
              <m:t>MATE</m:t>
            </m:r>
          </m:e>
        </m:acc>
      </m:oMath>
      <w:r w:rsidRPr="00A012E6">
        <w:rPr>
          <w:rFonts w:asciiTheme="minorHAnsi" w:hAnsiTheme="minorHAnsi"/>
        </w:rPr>
        <w:t xml:space="preserve"> un </w:t>
      </w:r>
      <m:oMath>
        <m:acc>
          <m:accPr>
            <m:chr m:val="̅"/>
            <m:ctrlPr>
              <w:rPr>
                <w:rFonts w:ascii="Cambria Math" w:hAnsi="Cambria Math"/>
              </w:rPr>
            </m:ctrlPr>
          </m:accPr>
          <m:e>
            <m:r>
              <w:rPr>
                <w:rFonts w:ascii="Cambria Math" w:hAnsi="Cambria Math"/>
              </w:rPr>
              <m:t>MATEMĀ</m:t>
            </m:r>
          </m:e>
        </m:acc>
      </m:oMath>
      <w:r w:rsidRPr="00A012E6">
        <w:rPr>
          <w:rFonts w:asciiTheme="minorHAnsi" w:hAnsiTheme="minorHAnsi"/>
        </w:rPr>
        <w:t xml:space="preserve"> jādalās attiecīgi ar 4 un 6, tad </w:t>
      </w:r>
      <m:oMath>
        <m:r>
          <w:rPr>
            <w:rFonts w:ascii="Cambria Math" w:hAnsi="Cambria Math"/>
          </w:rPr>
          <m:t xml:space="preserve">E </m:t>
        </m:r>
      </m:oMath>
      <w:r w:rsidRPr="00A012E6">
        <w:rPr>
          <w:rFonts w:asciiTheme="minorHAnsi" w:hAnsiTheme="minorHAnsi"/>
        </w:rPr>
        <w:t xml:space="preserve">un </w:t>
      </w:r>
      <m:oMath>
        <m:r>
          <w:rPr>
            <w:rFonts w:ascii="Cambria Math" w:hAnsi="Cambria Math"/>
          </w:rPr>
          <m:t>Ā</m:t>
        </m:r>
      </m:oMath>
      <w:r w:rsidRPr="00A012E6">
        <w:rPr>
          <w:rFonts w:asciiTheme="minorHAnsi" w:hAnsiTheme="minorHAnsi"/>
        </w:rPr>
        <w:t xml:space="preserve"> ir jābūt pāra skaitļiem un, ņemot vērā (2), iegūstam, ka </w:t>
      </w:r>
      <m:oMath>
        <m:r>
          <w:rPr>
            <w:rFonts w:ascii="Cambria Math" w:hAnsi="Cambria Math"/>
          </w:rPr>
          <m:t>E+</m:t>
        </m:r>
        <m:r>
          <m:rPr>
            <m:sty m:val="p"/>
          </m:rPr>
          <w:rPr>
            <w:rFonts w:ascii="Cambria Math" w:hAnsi="Cambria Math"/>
          </w:rPr>
          <m:t>Ā</m:t>
        </m:r>
      </m:oMath>
      <w:r w:rsidRPr="00A012E6">
        <w:rPr>
          <w:rFonts w:asciiTheme="minorHAnsi" w:hAnsiTheme="minorHAnsi"/>
        </w:rPr>
        <w:t xml:space="preserve"> iespējamās vērtības ir 4; 10 </w:t>
      </w:r>
      <w:r>
        <w:rPr>
          <w:rFonts w:asciiTheme="minorHAnsi" w:hAnsiTheme="minorHAnsi"/>
        </w:rPr>
        <w:br/>
      </w:r>
      <w:r w:rsidRPr="00A012E6">
        <w:rPr>
          <w:rFonts w:asciiTheme="minorHAnsi" w:hAnsiTheme="minorHAnsi"/>
        </w:rPr>
        <w:t xml:space="preserve">vai 16. Tā kā </w:t>
      </w:r>
      <m:oMath>
        <m:r>
          <w:rPr>
            <w:rFonts w:ascii="Cambria Math" w:hAnsi="Cambria Math"/>
          </w:rPr>
          <m:t>E</m:t>
        </m:r>
      </m:oMath>
      <w:r w:rsidRPr="00A012E6">
        <w:rPr>
          <w:rFonts w:asciiTheme="minorHAnsi" w:hAnsiTheme="minorHAnsi"/>
        </w:rPr>
        <w:t xml:space="preserve"> un </w:t>
      </w:r>
      <m:oMath>
        <m:r>
          <w:rPr>
            <w:rFonts w:ascii="Cambria Math" w:hAnsi="Cambria Math"/>
          </w:rPr>
          <m:t>Ā</m:t>
        </m:r>
      </m:oMath>
      <w:r w:rsidRPr="00A012E6">
        <w:rPr>
          <w:rFonts w:asciiTheme="minorHAnsi" w:hAnsiTheme="minorHAnsi"/>
        </w:rPr>
        <w:t xml:space="preserve"> jābūt dažādiem pāra skaitļiem, tad iespējama ir tikai summa 10, un der varianti </w:t>
      </w:r>
      <m:oMath>
        <m:r>
          <w:rPr>
            <w:rFonts w:ascii="Cambria Math" w:hAnsi="Cambria Math"/>
          </w:rPr>
          <m:t>2+8</m:t>
        </m:r>
      </m:oMath>
      <w:r w:rsidRPr="00A012E6">
        <w:rPr>
          <w:rFonts w:asciiTheme="minorHAnsi" w:hAnsiTheme="minorHAnsi"/>
        </w:rPr>
        <w:t xml:space="preserve">; </w:t>
      </w:r>
      <m:oMath>
        <m:r>
          <w:rPr>
            <w:rFonts w:ascii="Cambria Math" w:hAnsi="Cambria Math"/>
          </w:rPr>
          <m:t>4+6</m:t>
        </m:r>
      </m:oMath>
      <w:r w:rsidRPr="00A012E6">
        <w:rPr>
          <w:rFonts w:asciiTheme="minorHAnsi" w:hAnsiTheme="minorHAnsi"/>
        </w:rPr>
        <w:t xml:space="preserve">; </w:t>
      </w:r>
      <m:oMath>
        <m:r>
          <w:rPr>
            <w:rFonts w:ascii="Cambria Math" w:hAnsi="Cambria Math"/>
          </w:rPr>
          <m:t>6+4</m:t>
        </m:r>
      </m:oMath>
      <w:r w:rsidRPr="00A012E6">
        <w:rPr>
          <w:rFonts w:asciiTheme="minorHAnsi" w:hAnsiTheme="minorHAnsi"/>
        </w:rPr>
        <w:t xml:space="preserve">; </w:t>
      </w:r>
      <m:oMath>
        <m:r>
          <w:rPr>
            <w:rFonts w:ascii="Cambria Math" w:hAnsi="Cambria Math"/>
          </w:rPr>
          <m:t>8+2</m:t>
        </m:r>
      </m:oMath>
      <w:r w:rsidRPr="00A012E6">
        <w:rPr>
          <w:rFonts w:asciiTheme="minorHAnsi" w:hAnsiTheme="minorHAnsi"/>
        </w:rPr>
        <w:t>.</w:t>
      </w:r>
      <w:r>
        <w:rPr>
          <w:rFonts w:asciiTheme="minorHAnsi" w:hAnsiTheme="minorHAnsi"/>
        </w:rPr>
        <w:t xml:space="preserve"> </w:t>
      </w:r>
    </w:p>
    <w:p w14:paraId="123C4C85" w14:textId="77777777" w:rsidR="001853EC" w:rsidRPr="00A012E6" w:rsidRDefault="001853EC" w:rsidP="001853EC">
      <w:pPr>
        <w:pStyle w:val="Parastais"/>
        <w:tabs>
          <w:tab w:val="left" w:pos="851"/>
        </w:tabs>
        <w:spacing w:after="120" w:line="259" w:lineRule="auto"/>
        <w:ind w:left="284"/>
        <w:jc w:val="both"/>
      </w:pPr>
      <w:r w:rsidRPr="00A012E6">
        <w:rPr>
          <w:rFonts w:asciiTheme="minorHAnsi" w:hAnsiTheme="minorHAnsi"/>
        </w:rPr>
        <w:t>Tā kā</w:t>
      </w:r>
      <w:r w:rsidRPr="00A012E6">
        <w:t xml:space="preserve"> </w:t>
      </w:r>
      <m:oMath>
        <m:acc>
          <m:accPr>
            <m:chr m:val="̅"/>
            <m:ctrlPr>
              <w:rPr>
                <w:rFonts w:ascii="Cambria Math" w:hAnsi="Cambria Math"/>
              </w:rPr>
            </m:ctrlPr>
          </m:accPr>
          <m:e>
            <m:r>
              <w:rPr>
                <w:rFonts w:ascii="Cambria Math" w:hAnsi="Cambria Math"/>
              </w:rPr>
              <m:t>MATE</m:t>
            </m:r>
          </m:e>
        </m:acc>
      </m:oMath>
      <w:r w:rsidRPr="00A012E6">
        <w:t xml:space="preserve"> jādalās ar 4, tad no dalāmības pazīmes ar 4 izriet, ka </w:t>
      </w:r>
      <m:oMath>
        <m:acc>
          <m:accPr>
            <m:chr m:val="̅"/>
            <m:ctrlPr>
              <w:rPr>
                <w:rFonts w:ascii="Cambria Math" w:hAnsi="Cambria Math"/>
                <w:i/>
              </w:rPr>
            </m:ctrlPr>
          </m:accPr>
          <m:e>
            <m:r>
              <w:rPr>
                <w:rFonts w:ascii="Cambria Math" w:hAnsi="Cambria Math"/>
              </w:rPr>
              <m:t>TE</m:t>
            </m:r>
          </m:e>
        </m:acc>
      </m:oMath>
      <w:r w:rsidRPr="00A012E6">
        <w:t xml:space="preserve"> jādalās ar 4, un līdzīgi no dalāmības pazīmes ar 8 iegūstam, ka </w:t>
      </w:r>
      <m:oMath>
        <m:acc>
          <m:accPr>
            <m:chr m:val="̅"/>
            <m:ctrlPr>
              <w:rPr>
                <w:rFonts w:ascii="Cambria Math" w:hAnsi="Cambria Math"/>
              </w:rPr>
            </m:ctrlPr>
          </m:accPr>
          <m:e>
            <m:r>
              <w:rPr>
                <w:rFonts w:ascii="Cambria Math" w:hAnsi="Cambria Math"/>
              </w:rPr>
              <m:t>ĀTI</m:t>
            </m:r>
          </m:e>
        </m:acc>
      </m:oMath>
      <w:r w:rsidRPr="00A012E6">
        <w:t xml:space="preserve"> jādalās ar 8. Pārbaudām visus iespējamos variantus atkarībā no </w:t>
      </w:r>
      <m:oMath>
        <m:r>
          <w:rPr>
            <w:rFonts w:ascii="Cambria Math" w:hAnsi="Cambria Math"/>
          </w:rPr>
          <m:t>T</m:t>
        </m:r>
      </m:oMath>
      <w:r w:rsidRPr="00A012E6">
        <w:t xml:space="preserve"> vērtības.</w:t>
      </w:r>
    </w:p>
    <w:tbl>
      <w:tblPr>
        <w:tblStyle w:val="Reatabulagaia"/>
        <w:tblW w:w="9077" w:type="dxa"/>
        <w:jc w:val="center"/>
        <w:tblLook w:val="06A0" w:firstRow="1" w:lastRow="0" w:firstColumn="1" w:lastColumn="0" w:noHBand="1" w:noVBand="1"/>
      </w:tblPr>
      <w:tblGrid>
        <w:gridCol w:w="477"/>
        <w:gridCol w:w="614"/>
        <w:gridCol w:w="615"/>
        <w:gridCol w:w="7371"/>
      </w:tblGrid>
      <w:tr w:rsidR="001853EC" w:rsidRPr="00A012E6" w14:paraId="61A3726A" w14:textId="77777777" w:rsidTr="00EC5E21">
        <w:trPr>
          <w:jc w:val="center"/>
        </w:trPr>
        <w:tc>
          <w:tcPr>
            <w:tcW w:w="477" w:type="dxa"/>
          </w:tcPr>
          <w:p w14:paraId="2E503C5F" w14:textId="77777777" w:rsidR="001853EC" w:rsidRPr="00A012E6" w:rsidRDefault="001853EC" w:rsidP="00EC5E21">
            <w:pPr>
              <w:pStyle w:val="Parastais"/>
              <w:tabs>
                <w:tab w:val="left" w:pos="851"/>
              </w:tabs>
              <w:spacing w:after="0" w:line="259" w:lineRule="auto"/>
              <w:jc w:val="both"/>
              <w:rPr>
                <w:rFonts w:asciiTheme="minorHAnsi" w:hAnsiTheme="minorHAnsi"/>
                <w:b/>
              </w:rPr>
            </w:pPr>
            <m:oMathPara>
              <m:oMath>
                <m:r>
                  <m:rPr>
                    <m:sty m:val="bi"/>
                  </m:rPr>
                  <w:rPr>
                    <w:rFonts w:ascii="Cambria Math" w:hAnsi="Cambria Math"/>
                  </w:rPr>
                  <m:t>T</m:t>
                </m:r>
              </m:oMath>
            </m:oMathPara>
          </w:p>
        </w:tc>
        <w:tc>
          <w:tcPr>
            <w:tcW w:w="614" w:type="dxa"/>
          </w:tcPr>
          <w:p w14:paraId="5728C8E0" w14:textId="77777777" w:rsidR="001853EC" w:rsidRPr="00A012E6" w:rsidRDefault="001853EC" w:rsidP="00EC5E21">
            <w:pPr>
              <w:pStyle w:val="Parastais"/>
              <w:tabs>
                <w:tab w:val="left" w:pos="851"/>
              </w:tabs>
              <w:spacing w:after="0" w:line="259" w:lineRule="auto"/>
              <w:jc w:val="both"/>
              <w:rPr>
                <w:rFonts w:asciiTheme="minorHAnsi" w:hAnsiTheme="minorHAnsi"/>
                <w:b/>
              </w:rPr>
            </w:pPr>
            <m:oMathPara>
              <m:oMath>
                <m:r>
                  <m:rPr>
                    <m:sty m:val="bi"/>
                  </m:rPr>
                  <w:rPr>
                    <w:rFonts w:ascii="Cambria Math" w:hAnsi="Cambria Math"/>
                  </w:rPr>
                  <m:t>E</m:t>
                </m:r>
              </m:oMath>
            </m:oMathPara>
          </w:p>
        </w:tc>
        <w:tc>
          <w:tcPr>
            <w:tcW w:w="615" w:type="dxa"/>
          </w:tcPr>
          <w:p w14:paraId="52AF1456" w14:textId="77777777" w:rsidR="001853EC" w:rsidRPr="00A012E6" w:rsidRDefault="001853EC" w:rsidP="00EC5E21">
            <w:pPr>
              <w:pStyle w:val="Parastais"/>
              <w:tabs>
                <w:tab w:val="left" w:pos="851"/>
              </w:tabs>
              <w:spacing w:after="0" w:line="259" w:lineRule="auto"/>
              <w:jc w:val="both"/>
              <w:rPr>
                <w:rFonts w:asciiTheme="minorHAnsi" w:hAnsiTheme="minorHAnsi"/>
                <w:b/>
              </w:rPr>
            </w:pPr>
            <m:oMathPara>
              <m:oMath>
                <m:r>
                  <m:rPr>
                    <m:sty m:val="bi"/>
                  </m:rPr>
                  <w:rPr>
                    <w:rFonts w:ascii="Cambria Math" w:hAnsi="Cambria Math"/>
                  </w:rPr>
                  <m:t>Ā</m:t>
                </m:r>
              </m:oMath>
            </m:oMathPara>
          </w:p>
        </w:tc>
        <w:tc>
          <w:tcPr>
            <w:tcW w:w="7371" w:type="dxa"/>
          </w:tcPr>
          <w:p w14:paraId="21AC14B7" w14:textId="77777777" w:rsidR="001853EC" w:rsidRPr="00A012E6" w:rsidRDefault="001853EC" w:rsidP="00EC5E21">
            <w:pPr>
              <w:pStyle w:val="Parastais"/>
              <w:tabs>
                <w:tab w:val="left" w:pos="851"/>
              </w:tabs>
              <w:spacing w:after="0" w:line="259" w:lineRule="auto"/>
              <w:jc w:val="both"/>
              <w:rPr>
                <w:rFonts w:asciiTheme="minorHAnsi" w:hAnsiTheme="minorHAnsi"/>
                <w:b/>
              </w:rPr>
            </w:pPr>
          </w:p>
        </w:tc>
      </w:tr>
      <w:tr w:rsidR="001853EC" w:rsidRPr="00A012E6" w14:paraId="79A5DBC3" w14:textId="77777777" w:rsidTr="00EC5E21">
        <w:trPr>
          <w:jc w:val="center"/>
        </w:trPr>
        <w:tc>
          <w:tcPr>
            <w:tcW w:w="477" w:type="dxa"/>
            <w:vMerge w:val="restart"/>
          </w:tcPr>
          <w:p w14:paraId="566946B7"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1</w:t>
            </w:r>
          </w:p>
        </w:tc>
        <w:tc>
          <w:tcPr>
            <w:tcW w:w="614" w:type="dxa"/>
          </w:tcPr>
          <w:p w14:paraId="1FCABE23"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2</w:t>
            </w:r>
          </w:p>
        </w:tc>
        <w:tc>
          <w:tcPr>
            <w:tcW w:w="615" w:type="dxa"/>
          </w:tcPr>
          <w:p w14:paraId="3FED0E85"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8</w:t>
            </w:r>
          </w:p>
        </w:tc>
        <w:tc>
          <w:tcPr>
            <w:tcW w:w="7371" w:type="dxa"/>
          </w:tcPr>
          <w:p w14:paraId="0452DAF0" w14:textId="77777777" w:rsidR="001853EC" w:rsidRPr="00A012E6" w:rsidRDefault="001853EC" w:rsidP="00EC5E21">
            <w:pPr>
              <w:pStyle w:val="Parastais"/>
              <w:tabs>
                <w:tab w:val="left" w:pos="851"/>
              </w:tabs>
              <w:spacing w:after="0" w:line="259" w:lineRule="auto"/>
              <w:jc w:val="both"/>
              <w:rPr>
                <w:rFonts w:asciiTheme="minorHAnsi" w:hAnsiTheme="minorHAnsi"/>
              </w:rPr>
            </w:pPr>
            <m:oMath>
              <m:r>
                <w:rPr>
                  <w:rFonts w:ascii="Cambria Math" w:hAnsi="Cambria Math"/>
                </w:rPr>
                <m:t>I=6</m:t>
              </m:r>
            </m:oMath>
            <w:r w:rsidRPr="00A012E6">
              <w:rPr>
                <w:rFonts w:asciiTheme="minorHAnsi" w:hAnsiTheme="minorHAnsi"/>
              </w:rPr>
              <w:t xml:space="preserve"> un, lai </w:t>
            </w:r>
            <m:oMath>
              <m:acc>
                <m:accPr>
                  <m:chr m:val="̅"/>
                  <m:ctrlPr>
                    <w:rPr>
                      <w:rFonts w:ascii="Cambria Math" w:hAnsi="Cambria Math"/>
                      <w:i/>
                    </w:rPr>
                  </m:ctrlPr>
                </m:accPr>
                <m:e>
                  <m:r>
                    <w:rPr>
                      <w:rFonts w:ascii="Cambria Math" w:hAnsi="Cambria Math"/>
                    </w:rPr>
                    <m:t>MATEMĀTIK</m:t>
                  </m:r>
                </m:e>
              </m:acc>
            </m:oMath>
            <w:r w:rsidRPr="00A012E6">
              <w:rPr>
                <w:rFonts w:asciiTheme="minorHAnsi" w:hAnsiTheme="minorHAnsi"/>
              </w:rPr>
              <w:t xml:space="preserve"> dalītos ar 9, tad </w:t>
            </w:r>
            <m:oMath>
              <m:r>
                <w:rPr>
                  <w:rFonts w:ascii="Cambria Math" w:hAnsi="Cambria Math"/>
                </w:rPr>
                <m:t>K</m:t>
              </m:r>
            </m:oMath>
            <w:r w:rsidRPr="00A012E6">
              <w:rPr>
                <w:rFonts w:asciiTheme="minorHAnsi" w:hAnsiTheme="minorHAnsi"/>
              </w:rPr>
              <w:t xml:space="preserve"> būtu jābūt 8, kas neder, jo </w:t>
            </w:r>
            <m:oMath>
              <m:r>
                <w:rPr>
                  <w:rFonts w:ascii="Cambria Math" w:hAnsi="Cambria Math"/>
                </w:rPr>
                <m:t>Ā=8</m:t>
              </m:r>
            </m:oMath>
            <w:r w:rsidRPr="00A012E6">
              <w:rPr>
                <w:rFonts w:asciiTheme="minorHAnsi" w:hAnsiTheme="minorHAnsi"/>
              </w:rPr>
              <w:t>.</w:t>
            </w:r>
          </w:p>
        </w:tc>
      </w:tr>
      <w:tr w:rsidR="001853EC" w:rsidRPr="00A012E6" w14:paraId="7F95FDF4" w14:textId="77777777" w:rsidTr="00EC5E21">
        <w:trPr>
          <w:jc w:val="center"/>
        </w:trPr>
        <w:tc>
          <w:tcPr>
            <w:tcW w:w="477" w:type="dxa"/>
            <w:vMerge/>
          </w:tcPr>
          <w:p w14:paraId="6AECB8FB" w14:textId="77777777" w:rsidR="001853EC" w:rsidRPr="00A012E6" w:rsidRDefault="001853EC" w:rsidP="00EC5E21">
            <w:pPr>
              <w:pStyle w:val="Parastais"/>
              <w:tabs>
                <w:tab w:val="left" w:pos="851"/>
              </w:tabs>
              <w:spacing w:after="0" w:line="259" w:lineRule="auto"/>
              <w:jc w:val="center"/>
              <w:rPr>
                <w:rFonts w:asciiTheme="minorHAnsi" w:hAnsiTheme="minorHAnsi"/>
              </w:rPr>
            </w:pPr>
          </w:p>
        </w:tc>
        <w:tc>
          <w:tcPr>
            <w:tcW w:w="614" w:type="dxa"/>
          </w:tcPr>
          <w:p w14:paraId="168159D1"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6</w:t>
            </w:r>
          </w:p>
        </w:tc>
        <w:tc>
          <w:tcPr>
            <w:tcW w:w="615" w:type="dxa"/>
          </w:tcPr>
          <w:p w14:paraId="7B5F584D"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4</w:t>
            </w:r>
          </w:p>
        </w:tc>
        <w:tc>
          <w:tcPr>
            <w:tcW w:w="7371" w:type="dxa"/>
          </w:tcPr>
          <w:p w14:paraId="13CB76B7" w14:textId="77777777" w:rsidR="001853EC" w:rsidRPr="00A012E6" w:rsidRDefault="001853EC" w:rsidP="00EC5E21">
            <w:pPr>
              <w:pStyle w:val="Parastais"/>
              <w:tabs>
                <w:tab w:val="left" w:pos="851"/>
              </w:tabs>
              <w:spacing w:after="0" w:line="259" w:lineRule="auto"/>
              <w:jc w:val="both"/>
              <w:rPr>
                <w:rFonts w:asciiTheme="minorHAnsi" w:hAnsiTheme="minorHAnsi"/>
              </w:rPr>
            </w:pPr>
            <w:r w:rsidRPr="00A012E6">
              <w:rPr>
                <w:rFonts w:asciiTheme="minorHAnsi" w:hAnsiTheme="minorHAnsi"/>
              </w:rPr>
              <w:t>Neder, jo 5016541 nedalās ar 7.</w:t>
            </w:r>
          </w:p>
        </w:tc>
      </w:tr>
      <w:tr w:rsidR="001853EC" w:rsidRPr="00A012E6" w14:paraId="79D6B43A" w14:textId="77777777" w:rsidTr="00EC5E21">
        <w:trPr>
          <w:jc w:val="center"/>
        </w:trPr>
        <w:tc>
          <w:tcPr>
            <w:tcW w:w="477" w:type="dxa"/>
          </w:tcPr>
          <w:p w14:paraId="383C71AD"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4</w:t>
            </w:r>
          </w:p>
        </w:tc>
        <w:tc>
          <w:tcPr>
            <w:tcW w:w="614" w:type="dxa"/>
          </w:tcPr>
          <w:p w14:paraId="01E1D364"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8</w:t>
            </w:r>
          </w:p>
        </w:tc>
        <w:tc>
          <w:tcPr>
            <w:tcW w:w="615" w:type="dxa"/>
          </w:tcPr>
          <w:p w14:paraId="4F775920"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2</w:t>
            </w:r>
          </w:p>
        </w:tc>
        <w:tc>
          <w:tcPr>
            <w:tcW w:w="7371" w:type="dxa"/>
          </w:tcPr>
          <w:p w14:paraId="30A30A81" w14:textId="77777777" w:rsidR="001853EC" w:rsidRPr="00A012E6" w:rsidRDefault="001853EC" w:rsidP="00EC5E21">
            <w:pPr>
              <w:pStyle w:val="Parastais"/>
              <w:tabs>
                <w:tab w:val="left" w:pos="851"/>
              </w:tabs>
              <w:spacing w:after="0" w:line="259" w:lineRule="auto"/>
              <w:jc w:val="both"/>
              <w:rPr>
                <w:rFonts w:asciiTheme="minorHAnsi" w:hAnsiTheme="minorHAnsi"/>
              </w:rPr>
            </w:pPr>
            <w:r w:rsidRPr="00A012E6">
              <w:rPr>
                <w:rFonts w:asciiTheme="minorHAnsi" w:hAnsiTheme="minorHAnsi"/>
              </w:rPr>
              <w:t>Neder, jo 5048524 nedalās ar 7.</w:t>
            </w:r>
          </w:p>
        </w:tc>
      </w:tr>
      <w:tr w:rsidR="001853EC" w:rsidRPr="00A012E6" w14:paraId="07A4AB9B" w14:textId="77777777" w:rsidTr="00EC5E21">
        <w:trPr>
          <w:jc w:val="center"/>
        </w:trPr>
        <w:tc>
          <w:tcPr>
            <w:tcW w:w="477" w:type="dxa"/>
            <w:vMerge w:val="restart"/>
          </w:tcPr>
          <w:p w14:paraId="3CCD0C35"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7</w:t>
            </w:r>
          </w:p>
        </w:tc>
        <w:tc>
          <w:tcPr>
            <w:tcW w:w="614" w:type="dxa"/>
          </w:tcPr>
          <w:p w14:paraId="215A1FE7"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2</w:t>
            </w:r>
          </w:p>
        </w:tc>
        <w:tc>
          <w:tcPr>
            <w:tcW w:w="615" w:type="dxa"/>
          </w:tcPr>
          <w:p w14:paraId="1986A1CF"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8</w:t>
            </w:r>
          </w:p>
        </w:tc>
        <w:tc>
          <w:tcPr>
            <w:tcW w:w="7371" w:type="dxa"/>
          </w:tcPr>
          <w:p w14:paraId="5CFA4136" w14:textId="77777777" w:rsidR="001853EC" w:rsidRPr="00A012E6" w:rsidRDefault="001853EC" w:rsidP="00EC5E21">
            <w:pPr>
              <w:pStyle w:val="Parastais"/>
              <w:tabs>
                <w:tab w:val="left" w:pos="851"/>
              </w:tabs>
              <w:spacing w:after="0" w:line="259" w:lineRule="auto"/>
              <w:jc w:val="both"/>
              <w:rPr>
                <w:rFonts w:asciiTheme="minorHAnsi" w:hAnsiTheme="minorHAnsi"/>
              </w:rPr>
            </w:pPr>
            <w:r w:rsidRPr="00A012E6">
              <w:rPr>
                <w:rFonts w:asciiTheme="minorHAnsi" w:hAnsiTheme="minorHAnsi"/>
              </w:rPr>
              <w:t>Neder, jo 5072587 nedalās ar 7.</w:t>
            </w:r>
          </w:p>
        </w:tc>
      </w:tr>
      <w:tr w:rsidR="001853EC" w:rsidRPr="00A012E6" w14:paraId="553E4DDF" w14:textId="77777777" w:rsidTr="00EC5E21">
        <w:trPr>
          <w:jc w:val="center"/>
        </w:trPr>
        <w:tc>
          <w:tcPr>
            <w:tcW w:w="477" w:type="dxa"/>
            <w:vMerge/>
          </w:tcPr>
          <w:p w14:paraId="53581DDE" w14:textId="77777777" w:rsidR="001853EC" w:rsidRPr="00A012E6" w:rsidRDefault="001853EC" w:rsidP="00EC5E21">
            <w:pPr>
              <w:pStyle w:val="Parastais"/>
              <w:tabs>
                <w:tab w:val="left" w:pos="851"/>
              </w:tabs>
              <w:spacing w:after="0" w:line="259" w:lineRule="auto"/>
              <w:jc w:val="center"/>
              <w:rPr>
                <w:rFonts w:asciiTheme="minorHAnsi" w:hAnsiTheme="minorHAnsi"/>
              </w:rPr>
            </w:pPr>
          </w:p>
        </w:tc>
        <w:tc>
          <w:tcPr>
            <w:tcW w:w="614" w:type="dxa"/>
          </w:tcPr>
          <w:p w14:paraId="767EAF34"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6</w:t>
            </w:r>
          </w:p>
        </w:tc>
        <w:tc>
          <w:tcPr>
            <w:tcW w:w="615" w:type="dxa"/>
          </w:tcPr>
          <w:p w14:paraId="75144AC2"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4</w:t>
            </w:r>
          </w:p>
        </w:tc>
        <w:tc>
          <w:tcPr>
            <w:tcW w:w="7371" w:type="dxa"/>
          </w:tcPr>
          <w:p w14:paraId="2684F1D5" w14:textId="77777777" w:rsidR="001853EC" w:rsidRPr="00A012E6" w:rsidRDefault="001853EC" w:rsidP="00EC5E21">
            <w:pPr>
              <w:pStyle w:val="Parastais"/>
              <w:tabs>
                <w:tab w:val="left" w:pos="851"/>
              </w:tabs>
              <w:spacing w:after="0" w:line="259" w:lineRule="auto"/>
              <w:jc w:val="both"/>
              <w:rPr>
                <w:rFonts w:asciiTheme="minorHAnsi" w:hAnsiTheme="minorHAnsi"/>
              </w:rPr>
            </w:pPr>
            <m:oMath>
              <m:r>
                <w:rPr>
                  <w:rFonts w:ascii="Cambria Math" w:hAnsi="Cambria Math"/>
                </w:rPr>
                <m:t>I=2</m:t>
              </m:r>
            </m:oMath>
            <w:r w:rsidRPr="00A012E6">
              <w:rPr>
                <w:rFonts w:asciiTheme="minorHAnsi" w:hAnsiTheme="minorHAnsi"/>
              </w:rPr>
              <w:t xml:space="preserve"> un </w:t>
            </w:r>
            <m:oMath>
              <m:r>
                <w:rPr>
                  <w:rFonts w:ascii="Cambria Math" w:hAnsi="Cambria Math"/>
                </w:rPr>
                <m:t>K=9</m:t>
              </m:r>
            </m:oMath>
            <w:r w:rsidRPr="00A012E6">
              <w:rPr>
                <w:rFonts w:asciiTheme="minorHAnsi" w:hAnsiTheme="minorHAnsi"/>
              </w:rPr>
              <w:t xml:space="preserve">, līdz ar to sākotnējais skaitlis bija </w:t>
            </w:r>
            <w:r w:rsidRPr="00A012E6">
              <w:rPr>
                <w:rFonts w:asciiTheme="minorHAnsi" w:hAnsiTheme="minorHAnsi"/>
                <w:b/>
              </w:rPr>
              <w:t>5076547290</w:t>
            </w:r>
            <w:r w:rsidRPr="00A012E6">
              <w:rPr>
                <w:rFonts w:asciiTheme="minorHAnsi" w:hAnsiTheme="minorHAnsi"/>
              </w:rPr>
              <w:t>.</w:t>
            </w:r>
          </w:p>
        </w:tc>
      </w:tr>
    </w:tbl>
    <w:p w14:paraId="523E4784" w14:textId="77777777" w:rsidR="001853EC" w:rsidRPr="0011666E" w:rsidRDefault="001853EC" w:rsidP="001853EC">
      <w:pPr>
        <w:pBdr>
          <w:bottom w:val="single" w:sz="4" w:space="1" w:color="auto"/>
        </w:pBdr>
        <w:spacing w:after="0"/>
        <w:jc w:val="both"/>
        <w:rPr>
          <w:sz w:val="12"/>
          <w:szCs w:val="18"/>
        </w:rPr>
      </w:pPr>
    </w:p>
    <w:p w14:paraId="3A4A752F" w14:textId="77777777" w:rsidR="001853EC" w:rsidRPr="0011666E" w:rsidRDefault="001853EC" w:rsidP="001853EC">
      <w:pPr>
        <w:spacing w:after="0"/>
        <w:ind w:left="284" w:hanging="284"/>
        <w:jc w:val="both"/>
        <w:rPr>
          <w:sz w:val="12"/>
          <w:szCs w:val="18"/>
        </w:rPr>
      </w:pPr>
    </w:p>
    <w:p w14:paraId="557E6AEF" w14:textId="77777777" w:rsidR="001853EC" w:rsidRPr="00A012E6" w:rsidRDefault="001853EC" w:rsidP="001853EC">
      <w:pPr>
        <w:spacing w:after="0"/>
        <w:ind w:left="284" w:hanging="284"/>
        <w:jc w:val="both"/>
      </w:pPr>
      <w:r w:rsidRPr="00A012E6">
        <w:rPr>
          <w:b/>
        </w:rPr>
        <w:t>11.1.</w:t>
      </w:r>
      <w:r w:rsidRPr="00A012E6">
        <w:t xml:space="preserve"> Zināms, ka skaitļu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oMath>
      <w:r w:rsidRPr="00A012E6">
        <w:t xml:space="preserve"> summa ir 105 un tie veido aritmētisko progresiju, bet skaitļi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r>
          <m:rPr>
            <m:sty m:val="p"/>
          </m:rPr>
          <w:rPr>
            <w:rFonts w:ascii="Cambria Math" w:hAnsi="Cambria Math"/>
          </w:rPr>
          <w:br/>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+4</m:t>
        </m:r>
      </m:oMath>
      <w:r w:rsidRPr="00A012E6">
        <w:t xml:space="preserve"> veido ģeometrisko progresiju. Atrast visas iespējamās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oMath>
      <w:r w:rsidRPr="00A012E6">
        <w:t xml:space="preserve"> vērtības un pamatot, ka citu nav!</w:t>
      </w:r>
    </w:p>
    <w:p w14:paraId="6DD92B03"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b/>
        </w:rPr>
        <w:t xml:space="preserve">Atrisinājums. </w:t>
      </w:r>
      <w:r w:rsidRPr="00A012E6">
        <w:rPr>
          <w:rFonts w:asciiTheme="minorHAnsi" w:hAnsiTheme="minorHAnsi"/>
        </w:rPr>
        <w:t xml:space="preserve">No aritmētiskās progresijas definīcijas izriet, ka </w:t>
      </w:r>
      <m:oMath>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+d</m:t>
        </m:r>
      </m:oMath>
      <w:r w:rsidRPr="00A012E6">
        <w:rPr>
          <w:rFonts w:asciiTheme="minorHAnsi" w:hAnsiTheme="minorHAnsi"/>
        </w:rPr>
        <w:t xml:space="preserve"> un </w:t>
      </w:r>
      <m:oMath>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+2d</m:t>
        </m:r>
      </m:oMath>
      <w:r w:rsidRPr="00A012E6">
        <w:rPr>
          <w:rFonts w:asciiTheme="minorHAnsi" w:hAnsiTheme="minorHAnsi"/>
        </w:rPr>
        <w:t xml:space="preserve">, kur </w:t>
      </w:r>
      <m:oMath>
        <m:r>
          <w:rPr>
            <w:rFonts w:ascii="Cambria Math" w:hAnsi="Cambria Math"/>
          </w:rPr>
          <m:t>d</m:t>
        </m:r>
      </m:oMath>
      <w:r w:rsidRPr="00A012E6">
        <w:rPr>
          <w:rFonts w:asciiTheme="minorHAnsi" w:hAnsiTheme="minorHAnsi"/>
        </w:rPr>
        <w:t xml:space="preserve"> ir diference. Līdz ar to iegūstam vienādojumu</w:t>
      </w:r>
    </w:p>
    <w:p w14:paraId="3F540A46"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+d+</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+2d=105;</m:t>
          </m:r>
        </m:oMath>
      </m:oMathPara>
    </w:p>
    <w:p w14:paraId="161B06C2"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m:oMathPara>
        <m:oMath>
          <m:r>
            <w:rPr>
              <w:rFonts w:ascii="Cambria Math" w:hAnsi="Cambria Math"/>
            </w:rPr>
            <m:t>3</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+3d=105;</m:t>
          </m:r>
        </m:oMath>
      </m:oMathPara>
    </w:p>
    <w:p w14:paraId="25DF0676"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+d=35;</m:t>
          </m:r>
        </m:oMath>
      </m:oMathPara>
    </w:p>
    <w:p w14:paraId="7807A95E"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m:oMathPara>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=35-d.</m:t>
          </m:r>
        </m:oMath>
      </m:oMathPara>
    </w:p>
    <w:p w14:paraId="58F96672"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Tā kā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+4</m:t>
        </m:r>
      </m:oMath>
      <w:r w:rsidRPr="00A012E6">
        <w:rPr>
          <w:rFonts w:asciiTheme="minorHAnsi" w:hAnsiTheme="minorHAnsi"/>
        </w:rPr>
        <w:t xml:space="preserve"> veido ģeometrisko progresiju, tad izpildās vienādība </w:t>
      </w: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2</m:t>
                </m:r>
              </m:sub>
            </m:sSub>
          </m:num>
          <m:den>
            <m:sSub>
              <m:sSubPr>
                <m:ctrlPr>
                  <w:rPr>
                    <w:rFonts w:ascii="Cambria Math" w:hAnsi="Cambria Math"/>
                    <w:i/>
                  </w:rPr>
                </m:ctrlPr>
              </m:sSubPr>
              <m:e>
                <m:r>
                  <w:rPr>
                    <w:rFonts w:ascii="Cambria Math" w:hAnsi="Cambria Math"/>
                  </w:rPr>
                  <m:t>a</m:t>
                </m:r>
              </m:e>
              <m:sub>
                <m:r>
                  <w:rPr>
                    <w:rFonts w:ascii="Cambria Math" w:hAnsi="Cambria Math"/>
                  </w:rPr>
                  <m:t>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+4</m:t>
            </m:r>
          </m:num>
          <m:den>
            <m:sSub>
              <m:sSubPr>
                <m:ctrlPr>
                  <w:rPr>
                    <w:rFonts w:ascii="Cambria Math" w:hAnsi="Cambria Math"/>
                    <w:i/>
                  </w:rPr>
                </m:ctrlPr>
              </m:sSubPr>
              <m:e>
                <m:r>
                  <w:rPr>
                    <w:rFonts w:ascii="Cambria Math" w:hAnsi="Cambria Math"/>
                  </w:rPr>
                  <m:t>a</m:t>
                </m:r>
              </m:e>
              <m:sub>
                <m:r>
                  <w:rPr>
                    <w:rFonts w:ascii="Cambria Math" w:hAnsi="Cambria Math"/>
                  </w:rPr>
                  <m:t>2</m:t>
                </m:r>
              </m:sub>
            </m:sSub>
          </m:den>
        </m:f>
      </m:oMath>
      <w:r w:rsidRPr="00A012E6">
        <w:rPr>
          <w:rFonts w:asciiTheme="minorHAnsi" w:hAnsiTheme="minorHAnsi"/>
        </w:rPr>
        <w:t xml:space="preserve"> jeb </w:t>
      </w:r>
      <w:r w:rsidRPr="00A012E6">
        <w:rPr>
          <w:rFonts w:asciiTheme="minorHAnsi" w:hAnsiTheme="minorHAnsi"/>
        </w:rPr>
        <w:br/>
      </w:r>
      <m:oMath>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2</m:t>
            </m:r>
          </m:sup>
        </m:sSub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+4)</m:t>
        </m:r>
      </m:oMath>
      <w:r w:rsidRPr="00A012E6">
        <w:rPr>
          <w:rFonts w:asciiTheme="minorHAnsi" w:hAnsiTheme="minorHAnsi"/>
        </w:rPr>
        <w:t>.</w:t>
      </w:r>
      <w:r>
        <w:rPr>
          <w:rFonts w:asciiTheme="minorHAnsi" w:hAnsiTheme="minorHAnsi"/>
        </w:rPr>
        <w:t xml:space="preserve"> </w:t>
      </w:r>
      <w:r w:rsidRPr="00A012E6">
        <w:rPr>
          <w:rFonts w:asciiTheme="minorHAnsi" w:hAnsiTheme="minorHAnsi"/>
        </w:rPr>
        <w:t xml:space="preserve">Izsakot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oMath>
      <w:r w:rsidRPr="00A012E6">
        <w:rPr>
          <w:rFonts w:asciiTheme="minorHAnsi" w:hAnsiTheme="minorHAnsi"/>
        </w:rPr>
        <w:t xml:space="preserve"> un </w:t>
      </w:r>
      <m:oMath>
        <m:sSub>
          <m:sSubPr>
            <m:ctrlPr>
              <w:rPr>
                <w:rFonts w:ascii="Cambria Math" w:hAnsi="Cambria Math"/>
                <w:i/>
              </w:rPr>
            </m:ctrlPr>
          </m:sSubPr>
          <m:e>
            <m:r>
              <w:rPr>
                <w:rFonts w:ascii="Cambria Math" w:hAnsi="Cambria Math"/>
              </w:rPr>
              <m:t>a</m:t>
            </m:r>
          </m:e>
          <m:sub>
            <m:r>
              <w:rPr>
                <w:rFonts w:ascii="Cambria Math" w:hAnsi="Cambria Math"/>
              </w:rPr>
              <m:t>3</m:t>
            </m:r>
          </m:sub>
        </m:sSub>
      </m:oMath>
      <w:r w:rsidRPr="00A012E6">
        <w:rPr>
          <w:rFonts w:asciiTheme="minorHAnsi" w:hAnsiTheme="minorHAnsi"/>
        </w:rPr>
        <w:t xml:space="preserve"> ar </w:t>
      </w:r>
      <m:oMath>
        <m:r>
          <w:rPr>
            <w:rFonts w:ascii="Cambria Math" w:hAnsi="Cambria Math"/>
          </w:rPr>
          <m:t>d</m:t>
        </m:r>
      </m:oMath>
      <w:r w:rsidRPr="00A012E6">
        <w:rPr>
          <w:rFonts w:asciiTheme="minorHAnsi" w:hAnsiTheme="minorHAnsi"/>
        </w:rPr>
        <w:t>, iegūstam</w:t>
      </w:r>
    </w:p>
    <w:p w14:paraId="72DC0172" w14:textId="77777777" w:rsidR="001853EC" w:rsidRPr="00A012E6" w:rsidRDefault="001853EC" w:rsidP="001853EC">
      <w:pPr>
        <w:spacing w:after="0"/>
        <w:ind w:left="284"/>
        <w:jc w:val="both"/>
        <w:rPr>
          <w:rFonts w:eastAsiaTheme="minorEastAsia"/>
        </w:rPr>
      </w:pPr>
      <m:oMathPara>
        <m:oMath>
          <m:sSup>
            <m:sSupPr>
              <m:ctrlPr>
                <w:rPr>
                  <w:rFonts w:ascii="Cambria Math" w:hAnsi="Cambria Math"/>
                  <w:i/>
                </w:rPr>
              </m:ctrlPr>
            </m:sSupPr>
            <m:e>
              <m:d>
                <m:dPr>
                  <m:ctrlPr>
                    <w:rPr>
                      <w:rFonts w:ascii="Cambria Math" w:hAnsi="Cambria Math"/>
                      <w:i/>
                    </w:rPr>
                  </m:ctrlPr>
                </m:dPr>
                <m:e>
                  <m:r>
                    <w:rPr>
                      <w:rFonts w:ascii="Cambria Math" w:hAnsi="Cambria Math"/>
                    </w:rPr>
                    <m:t>35-d+d</m:t>
                  </m:r>
                </m:e>
              </m:d>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35-d</m:t>
              </m:r>
            </m:e>
          </m:d>
          <m:d>
            <m:dPr>
              <m:ctrlPr>
                <w:rPr>
                  <w:rFonts w:ascii="Cambria Math" w:hAnsi="Cambria Math"/>
                  <w:i/>
                </w:rPr>
              </m:ctrlPr>
            </m:dPr>
            <m:e>
              <m:r>
                <w:rPr>
                  <w:rFonts w:ascii="Cambria Math" w:hAnsi="Cambria Math"/>
                </w:rPr>
                <m:t>35-d+2d+4</m:t>
              </m:r>
            </m:e>
          </m:d>
          <m:r>
            <w:rPr>
              <w:rFonts w:ascii="Cambria Math" w:eastAsiaTheme="minorEastAsia" w:hAnsi="Cambria Math"/>
            </w:rPr>
            <m:t>;</m:t>
          </m:r>
        </m:oMath>
      </m:oMathPara>
    </w:p>
    <w:p w14:paraId="7D30710A" w14:textId="77777777" w:rsidR="001853EC" w:rsidRPr="00A012E6" w:rsidRDefault="001853EC" w:rsidP="001853EC">
      <w:pPr>
        <w:spacing w:after="0"/>
        <w:ind w:left="284"/>
        <w:jc w:val="both"/>
        <w:rPr>
          <w:rFonts w:eastAsiaTheme="minorEastAsia"/>
        </w:rPr>
      </w:pPr>
      <m:oMathPara>
        <m:oMath>
          <m:sSup>
            <m:sSupPr>
              <m:ctrlPr>
                <w:rPr>
                  <w:rFonts w:ascii="Cambria Math" w:hAnsi="Cambria Math"/>
                  <w:i/>
                </w:rPr>
              </m:ctrlPr>
            </m:sSupPr>
            <m:e>
              <m:r>
                <w:rPr>
                  <w:rFonts w:ascii="Cambria Math" w:hAnsi="Cambria Math"/>
                </w:rPr>
                <m:t>35</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35-d</m:t>
              </m:r>
            </m:e>
          </m:d>
          <m:d>
            <m:dPr>
              <m:ctrlPr>
                <w:rPr>
                  <w:rFonts w:ascii="Cambria Math" w:hAnsi="Cambria Math"/>
                  <w:i/>
                </w:rPr>
              </m:ctrlPr>
            </m:dPr>
            <m:e>
              <m:r>
                <w:rPr>
                  <w:rFonts w:ascii="Cambria Math" w:hAnsi="Cambria Math"/>
                </w:rPr>
                <m:t>39+d</m:t>
              </m:r>
            </m:e>
          </m:d>
          <m:r>
            <w:rPr>
              <w:rFonts w:ascii="Cambria Math" w:hAnsi="Cambria Math"/>
            </w:rPr>
            <m:t>;</m:t>
          </m:r>
        </m:oMath>
      </m:oMathPara>
    </w:p>
    <w:p w14:paraId="466D8BF0" w14:textId="77777777" w:rsidR="001853EC" w:rsidRPr="00A012E6" w:rsidRDefault="001853EC" w:rsidP="001853EC">
      <w:pPr>
        <w:spacing w:after="0"/>
        <w:ind w:left="284"/>
        <w:jc w:val="both"/>
        <w:rPr>
          <w:rFonts w:eastAsiaTheme="minorEastAsia"/>
        </w:rPr>
      </w:pPr>
      <m:oMathPara>
        <m:oMath>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+4d-35∙39+</m:t>
          </m:r>
          <m:sSup>
            <m:sSupPr>
              <m:ctrlPr>
                <w:rPr>
                  <w:rFonts w:ascii="Cambria Math" w:hAnsi="Cambria Math"/>
                  <w:i/>
                </w:rPr>
              </m:ctrlPr>
            </m:sSupPr>
            <m:e>
              <m:r>
                <w:rPr>
                  <w:rFonts w:ascii="Cambria Math" w:hAnsi="Cambria Math"/>
                </w:rPr>
                <m:t>35</m:t>
              </m:r>
            </m:e>
            <m:sup>
              <m:r>
                <w:rPr>
                  <w:rFonts w:ascii="Cambria Math" w:hAnsi="Cambria Math"/>
                </w:rPr>
                <m:t>2</m:t>
              </m:r>
            </m:sup>
          </m:sSup>
          <m:r>
            <w:rPr>
              <w:rFonts w:ascii="Cambria Math" w:hAnsi="Cambria Math"/>
            </w:rPr>
            <m:t>=0;</m:t>
          </m:r>
        </m:oMath>
      </m:oMathPara>
    </w:p>
    <w:p w14:paraId="739E410A" w14:textId="77777777" w:rsidR="001853EC" w:rsidRPr="00A012E6" w:rsidRDefault="001853EC" w:rsidP="001853EC">
      <w:pPr>
        <w:spacing w:after="0"/>
        <w:ind w:left="284"/>
        <w:jc w:val="both"/>
        <w:rPr>
          <w:rFonts w:eastAsiaTheme="minorEastAsia"/>
        </w:rPr>
      </w:pPr>
      <m:oMathPara>
        <m:oMath>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+4d-35∙4=0</m:t>
          </m:r>
          <m:r>
            <w:rPr>
              <w:rFonts w:ascii="Cambria Math" w:eastAsiaTheme="minorEastAsia" w:hAnsi="Cambria Math"/>
            </w:rPr>
            <m:t>;</m:t>
          </m:r>
        </m:oMath>
      </m:oMathPara>
    </w:p>
    <w:p w14:paraId="19320815" w14:textId="77777777" w:rsidR="001853EC" w:rsidRPr="00A012E6" w:rsidRDefault="001853EC" w:rsidP="001853EC">
      <w:pPr>
        <w:spacing w:after="0"/>
        <w:ind w:left="284"/>
        <w:jc w:val="both"/>
        <w:rPr>
          <w:rFonts w:eastAsiaTheme="minorEastAsia"/>
        </w:rPr>
      </w:pPr>
      <m:oMathPara>
        <m:oMath>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+4d-140=0.</m:t>
          </m:r>
        </m:oMath>
      </m:oMathPara>
    </w:p>
    <w:p w14:paraId="2F6CD363" w14:textId="77777777" w:rsidR="001853EC" w:rsidRPr="00A012E6" w:rsidRDefault="001853EC" w:rsidP="001853EC">
      <w:pPr>
        <w:spacing w:after="0"/>
        <w:ind w:left="284"/>
        <w:jc w:val="both"/>
        <w:rPr>
          <w:rFonts w:eastAsiaTheme="minorEastAsia"/>
        </w:rPr>
      </w:pPr>
      <w:r w:rsidRPr="00A012E6">
        <w:t xml:space="preserve">Izmantojot Vjeta teorēmu, iegūstam </w:t>
      </w:r>
      <m:oMath>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=10</m:t>
        </m:r>
      </m:oMath>
      <w:r w:rsidRPr="00A012E6">
        <w:rPr>
          <w:rFonts w:eastAsiaTheme="minorEastAsia"/>
        </w:rPr>
        <w:t xml:space="preserve"> un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=-14</m:t>
        </m:r>
      </m:oMath>
      <w:r w:rsidRPr="00A012E6">
        <w:rPr>
          <w:rFonts w:eastAsiaTheme="minorEastAsia"/>
        </w:rPr>
        <w:t>.</w:t>
      </w:r>
    </w:p>
    <w:p w14:paraId="7CF65AEC" w14:textId="77777777" w:rsidR="001853EC" w:rsidRPr="00A012E6" w:rsidRDefault="001853EC" w:rsidP="001853EC">
      <w:pPr>
        <w:spacing w:after="0"/>
        <w:ind w:left="284"/>
        <w:jc w:val="both"/>
      </w:pPr>
      <w:r w:rsidRPr="00A012E6">
        <w:rPr>
          <w:rFonts w:eastAsiaTheme="minorEastAsia"/>
        </w:rPr>
        <w:t xml:space="preserve">Līdz ar to esam ieguvuši, ka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=25;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 xml:space="preserve">=35;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=45</m:t>
        </m:r>
      </m:oMath>
      <w:r w:rsidRPr="00A012E6">
        <w:rPr>
          <w:rFonts w:eastAsiaTheme="minorEastAsia"/>
        </w:rPr>
        <w:t xml:space="preserve"> vai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=49;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 xml:space="preserve">=35;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=21</m:t>
        </m:r>
      </m:oMath>
      <w:r w:rsidRPr="00A012E6">
        <w:rPr>
          <w:rFonts w:eastAsiaTheme="minorEastAsia"/>
        </w:rPr>
        <w:t xml:space="preserve">. </w:t>
      </w:r>
    </w:p>
    <w:p w14:paraId="120B0766" w14:textId="77777777" w:rsidR="001853EC" w:rsidRPr="00A012E6" w:rsidRDefault="001853EC" w:rsidP="001853EC">
      <w:pPr>
        <w:spacing w:after="0"/>
        <w:ind w:left="284" w:hanging="284"/>
        <w:jc w:val="both"/>
      </w:pPr>
      <w:r w:rsidRPr="00A012E6">
        <w:rPr>
          <w:b/>
        </w:rPr>
        <w:t>11.2.</w:t>
      </w:r>
      <w:r w:rsidRPr="00A012E6">
        <w:t xml:space="preserve"> Pierādīt, ka </w:t>
      </w:r>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y+2x</m:t>
        </m:r>
        <m:sSup>
          <m:sSupPr>
            <m:ctrlPr>
              <w:rPr>
                <w:rFonts w:ascii="Cambria Math" w:hAnsi="Cambria Math"/>
                <w:i/>
              </w:rPr>
            </m:ctrlPr>
          </m:sSupPr>
          <m:e>
            <m:r>
              <w:rPr>
                <w:rFonts w:ascii="Cambria Math" w:hAnsi="Cambria Math"/>
              </w:rPr>
              <m:t>y</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oMath>
      <w:r w:rsidRPr="00A012E6">
        <w:rPr>
          <w:rFonts w:eastAsiaTheme="minorEastAsia"/>
        </w:rPr>
        <w:t xml:space="preserve">, ja </w:t>
      </w:r>
      <m:oMath>
        <m:r>
          <w:rPr>
            <w:rFonts w:ascii="Cambria Math" w:eastAsiaTheme="minorEastAsia" w:hAnsi="Cambria Math"/>
          </w:rPr>
          <m:t>x</m:t>
        </m:r>
      </m:oMath>
      <w:r w:rsidRPr="00A012E6">
        <w:rPr>
          <w:rFonts w:eastAsiaTheme="minorEastAsia"/>
        </w:rPr>
        <w:t xml:space="preserve"> un </w:t>
      </w:r>
      <m:oMath>
        <m:r>
          <w:rPr>
            <w:rFonts w:ascii="Cambria Math" w:eastAsiaTheme="minorEastAsia" w:hAnsi="Cambria Math"/>
          </w:rPr>
          <m:t>y</m:t>
        </m:r>
      </m:oMath>
      <w:r w:rsidRPr="00A012E6">
        <w:rPr>
          <w:rFonts w:eastAsiaTheme="minorEastAsia"/>
        </w:rPr>
        <w:t xml:space="preserve"> ir reāli pozitīvi skaitļi!</w:t>
      </w:r>
    </w:p>
    <w:p w14:paraId="4C278AAD" w14:textId="77777777" w:rsidR="001853EC" w:rsidRPr="00A012E6" w:rsidRDefault="001853EC" w:rsidP="001853EC">
      <w:pPr>
        <w:autoSpaceDE w:val="0"/>
        <w:autoSpaceDN w:val="0"/>
        <w:adjustRightInd w:val="0"/>
        <w:spacing w:after="0"/>
        <w:ind w:left="284"/>
        <w:jc w:val="both"/>
        <w:rPr>
          <w:lang w:eastAsia="lv-LV"/>
        </w:rPr>
      </w:pPr>
      <w:r w:rsidRPr="00A012E6">
        <w:rPr>
          <w:b/>
        </w:rPr>
        <w:t xml:space="preserve">Atrisinājums. </w:t>
      </w:r>
      <w:r w:rsidRPr="00A012E6">
        <w:rPr>
          <w:lang w:eastAsia="lv-LV"/>
        </w:rPr>
        <w:t>Veicam ekvivalentus pārveidojumus:</w:t>
      </w:r>
    </w:p>
    <w:p w14:paraId="23FFF8A6" w14:textId="77777777" w:rsidR="001853EC" w:rsidRPr="00A012E6" w:rsidRDefault="001853EC" w:rsidP="001853EC">
      <w:pPr>
        <w:autoSpaceDE w:val="0"/>
        <w:autoSpaceDN w:val="0"/>
        <w:adjustRightInd w:val="0"/>
        <w:spacing w:after="0"/>
        <w:ind w:left="284"/>
        <w:jc w:val="both"/>
        <w:rPr>
          <w:rFonts w:eastAsiaTheme="minorEastAsia"/>
        </w:rPr>
      </w:pPr>
      <m:oMathPara>
        <m:oMath>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4</m:t>
                  </m:r>
                </m:sup>
              </m:sSup>
            </m:e>
          </m:d>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y+2x</m:t>
          </m:r>
          <m:sSup>
            <m:sSupPr>
              <m:ctrlPr>
                <w:rPr>
                  <w:rFonts w:ascii="Cambria Math" w:hAnsi="Cambria Math"/>
                  <w:i/>
                </w:rPr>
              </m:ctrlPr>
            </m:sSupPr>
            <m:e>
              <m:r>
                <w:rPr>
                  <w:rFonts w:ascii="Cambria Math" w:hAnsi="Cambria Math"/>
                </w:rPr>
                <m:t>y</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eastAsiaTheme="minorEastAsia" w:hAnsi="Cambria Math"/>
            </w:rPr>
            <m:t>≥0;</m:t>
          </m:r>
        </m:oMath>
      </m:oMathPara>
    </w:p>
    <w:p w14:paraId="2DF2BE10" w14:textId="77777777" w:rsidR="001853EC" w:rsidRPr="00A012E6" w:rsidRDefault="001853EC" w:rsidP="001853EC">
      <w:pPr>
        <w:autoSpaceDE w:val="0"/>
        <w:autoSpaceDN w:val="0"/>
        <w:adjustRightInd w:val="0"/>
        <w:spacing w:after="0"/>
        <w:ind w:left="284"/>
        <w:jc w:val="both"/>
        <w:rPr>
          <w:rFonts w:eastAsiaTheme="minorEastAsia"/>
        </w:rPr>
      </w:pPr>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+2xy(</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-2xy)≥0;</m:t>
          </m:r>
        </m:oMath>
      </m:oMathPara>
    </w:p>
    <w:p w14:paraId="547249C6" w14:textId="77777777" w:rsidR="001853EC" w:rsidRPr="00A012E6" w:rsidRDefault="001853EC" w:rsidP="001853EC">
      <w:pPr>
        <w:autoSpaceDE w:val="0"/>
        <w:autoSpaceDN w:val="0"/>
        <w:adjustRightInd w:val="0"/>
        <w:spacing w:after="0"/>
        <w:ind w:left="284"/>
        <w:jc w:val="both"/>
        <w:rPr>
          <w:rFonts w:eastAsiaTheme="minorEastAsia"/>
        </w:rPr>
      </w:pPr>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e>
              </m:d>
            </m:e>
            <m:sup>
              <m:r>
                <w:rPr>
                  <w:rFonts w:ascii="Cambria Math" w:hAnsi="Cambria Math"/>
                </w:rPr>
                <m:t>2</m:t>
              </m:r>
            </m:sup>
          </m:sSup>
          <m:r>
            <w:rPr>
              <w:rFonts w:ascii="Cambria Math" w:hAnsi="Cambria Math"/>
            </w:rPr>
            <m:t>+2xy</m:t>
          </m:r>
          <m:sSup>
            <m:sSupPr>
              <m:ctrlPr>
                <w:rPr>
                  <w:rFonts w:ascii="Cambria Math" w:eastAsiaTheme="minorEastAsia" w:hAnsi="Cambria Math"/>
                  <w:i/>
                </w:rPr>
              </m:ctrlPr>
            </m:sSupPr>
            <m:e>
              <m:d>
                <m:dPr>
                  <m:ctrlPr>
                    <w:rPr>
                      <w:rFonts w:ascii="Cambria Math" w:hAnsi="Cambria Math"/>
                      <w:i/>
                    </w:rPr>
                  </m:ctrlPr>
                </m:dPr>
                <m:e>
                  <m:r>
                    <w:rPr>
                      <w:rFonts w:ascii="Cambria Math" w:hAnsi="Cambria Math"/>
                    </w:rPr>
                    <m:t>x-y</m:t>
                  </m:r>
                  <m:ctrlPr>
                    <w:rPr>
                      <w:rFonts w:ascii="Cambria Math" w:eastAsiaTheme="minorEastAsia" w:hAnsi="Cambria Math"/>
                      <w:i/>
                    </w:rPr>
                  </m:ctrlPr>
                </m:e>
              </m:d>
            </m:e>
            <m:sup>
              <m:r>
                <w:rPr>
                  <w:rFonts w:ascii="Cambria Math" w:eastAsiaTheme="minorEastAsia" w:hAnsi="Cambria Math"/>
                </w:rPr>
                <m:t>2</m:t>
              </m:r>
            </m:sup>
          </m:sSup>
          <m:r>
            <w:rPr>
              <w:rFonts w:ascii="Cambria Math" w:eastAsiaTheme="minorEastAsia" w:hAnsi="Cambria Math"/>
            </w:rPr>
            <m:t>≥0.</m:t>
          </m:r>
        </m:oMath>
      </m:oMathPara>
    </w:p>
    <w:p w14:paraId="3F85023A" w14:textId="77777777" w:rsidR="001853EC" w:rsidRPr="00A012E6" w:rsidRDefault="001853EC" w:rsidP="001853EC">
      <w:pPr>
        <w:autoSpaceDE w:val="0"/>
        <w:autoSpaceDN w:val="0"/>
        <w:adjustRightInd w:val="0"/>
        <w:spacing w:after="0"/>
        <w:ind w:left="284"/>
        <w:jc w:val="both"/>
        <w:rPr>
          <w:lang w:eastAsia="lv-LV"/>
        </w:rPr>
      </w:pPr>
      <w:r w:rsidRPr="00A012E6">
        <w:rPr>
          <w:lang w:eastAsia="lv-LV"/>
        </w:rPr>
        <w:t xml:space="preserve">Tā kā skaitļa kvadrāts ir nenegatīvs un </w:t>
      </w:r>
      <m:oMath>
        <m:r>
          <w:rPr>
            <w:rFonts w:ascii="Cambria Math" w:hAnsi="Cambria Math"/>
            <w:lang w:eastAsia="lv-LV"/>
          </w:rPr>
          <m:t>xy&gt;0</m:t>
        </m:r>
      </m:oMath>
      <w:r w:rsidRPr="00A012E6">
        <w:rPr>
          <w:rFonts w:eastAsiaTheme="minorEastAsia"/>
          <w:lang w:eastAsia="lv-LV"/>
        </w:rPr>
        <w:t xml:space="preserve"> pēc dotā</w:t>
      </w:r>
      <w:r w:rsidRPr="00A012E6">
        <w:rPr>
          <w:lang w:eastAsia="lv-LV"/>
        </w:rPr>
        <w:t xml:space="preserve">, tad pēdējā nevienādība ir patiesa. Tā kā tika veikti ekvivalenti pārveidojumi, tad arī dotā nevienādība ir patiesa visiem pozitīviem skaitļiem </w:t>
      </w:r>
      <m:oMath>
        <m:r>
          <w:rPr>
            <w:rFonts w:ascii="Cambria Math" w:hAnsi="Cambria Math"/>
            <w:lang w:eastAsia="lv-LV"/>
          </w:rPr>
          <m:t>x</m:t>
        </m:r>
      </m:oMath>
      <w:r w:rsidRPr="00A012E6">
        <w:rPr>
          <w:lang w:eastAsia="lv-LV"/>
        </w:rPr>
        <w:t xml:space="preserve"> un </w:t>
      </w:r>
      <m:oMath>
        <m:r>
          <w:rPr>
            <w:rFonts w:ascii="Cambria Math" w:hAnsi="Cambria Math"/>
            <w:lang w:eastAsia="lv-LV"/>
          </w:rPr>
          <m:t>y</m:t>
        </m:r>
      </m:oMath>
      <w:r w:rsidRPr="00A012E6">
        <w:rPr>
          <w:lang w:eastAsia="lv-LV"/>
        </w:rPr>
        <w:t>.</w:t>
      </w:r>
    </w:p>
    <w:p w14:paraId="6CB347FB" w14:textId="77777777" w:rsidR="001853EC" w:rsidRPr="00A012E6" w:rsidRDefault="001853EC" w:rsidP="001853EC">
      <w:pPr>
        <w:pStyle w:val="Parastais"/>
        <w:tabs>
          <w:tab w:val="left" w:pos="851"/>
        </w:tabs>
        <w:spacing w:after="0" w:line="259" w:lineRule="auto"/>
        <w:ind w:left="284" w:hanging="284"/>
        <w:jc w:val="both"/>
        <w:rPr>
          <w:rFonts w:asciiTheme="minorHAnsi" w:hAnsiTheme="minorHAnsi"/>
          <w:i/>
        </w:rPr>
      </w:pPr>
      <w:r w:rsidRPr="00A012E6">
        <w:rPr>
          <w:rFonts w:asciiTheme="minorHAnsi" w:hAnsiTheme="minorHAnsi"/>
          <w:b/>
        </w:rPr>
        <w:lastRenderedPageBreak/>
        <w:t>11.3.</w:t>
      </w:r>
      <w:r w:rsidRPr="00A012E6">
        <w:rPr>
          <w:rFonts w:asciiTheme="minorHAnsi" w:hAnsiTheme="minorHAnsi"/>
        </w:rPr>
        <w:t xml:space="preserve"> Atrisināt naturālos skaitļos vienādojumu sistēmu:</w:t>
      </w:r>
    </w:p>
    <w:p w14:paraId="34DD4B04" w14:textId="77777777" w:rsidR="001853EC" w:rsidRPr="00A012E6" w:rsidRDefault="001853EC" w:rsidP="001853EC">
      <w:pPr>
        <w:spacing w:after="0"/>
        <w:ind w:left="284"/>
        <w:jc w:val="both"/>
        <w:rPr>
          <w:rFonts w:eastAsiaTheme="minorEastAsia"/>
        </w:rPr>
      </w:pPr>
      <m:oMathPara>
        <m:oMath>
          <m:d>
            <m:dPr>
              <m:begChr m:val="{"/>
              <m:endChr m:val=""/>
              <m:ctrlPr>
                <w:rPr>
                  <w:rFonts w:ascii="Cambria Math" w:hAnsi="Cambria Math"/>
                  <w:i/>
                </w:rPr>
              </m:ctrlPr>
            </m:dPr>
            <m:e>
              <m:r>
                <w:rPr>
                  <w:rFonts w:ascii="Cambria Math" w:hAnsi="Cambria Math"/>
                </w:rPr>
                <m:t xml:space="preserve"> </m:t>
              </m:r>
              <m:eqArr>
                <m:eqArrPr>
                  <m:ctrlPr>
                    <w:rPr>
                      <w:rFonts w:ascii="Cambria Math" w:hAnsi="Cambria Math"/>
                      <w:i/>
                    </w:rPr>
                  </m:ctrlPr>
                </m:eqArrPr>
                <m:e>
                  <m:r>
                    <w:rPr>
                      <w:rFonts w:ascii="Cambria Math" w:hAnsi="Cambria Math"/>
                    </w:rPr>
                    <m:t>x+z=2017                             (1)</m:t>
                  </m:r>
                </m:e>
                <m:e>
                  <m:r>
                    <w:rPr>
                      <w:rFonts w:ascii="Cambria Math" w:hAnsi="Cambria Math"/>
                    </w:rPr>
                    <m:t>31xz=</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                                   (2)</m:t>
                  </m:r>
                </m:e>
              </m:eqArr>
            </m:e>
          </m:d>
        </m:oMath>
      </m:oMathPara>
    </w:p>
    <w:p w14:paraId="2893A269"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b/>
        </w:rPr>
        <w:t xml:space="preserve">Atrisinājums. </w:t>
      </w:r>
      <w:r w:rsidRPr="00A012E6">
        <w:rPr>
          <w:rFonts w:asciiTheme="minorHAnsi" w:hAnsiTheme="minorHAnsi"/>
        </w:rPr>
        <w:t xml:space="preserve">No (2) izriet, ka </w:t>
      </w:r>
      <m:oMath>
        <m:r>
          <w:rPr>
            <w:rFonts w:ascii="Cambria Math" w:hAnsi="Cambria Math"/>
          </w:rPr>
          <m:t>y</m:t>
        </m:r>
      </m:oMath>
      <w:r w:rsidRPr="00A012E6">
        <w:rPr>
          <w:rFonts w:asciiTheme="minorHAnsi" w:hAnsiTheme="minorHAnsi"/>
        </w:rPr>
        <w:t xml:space="preserve"> jādalās ar 31 jeb </w:t>
      </w:r>
    </w:p>
    <w:p w14:paraId="42CA5456" w14:textId="77777777" w:rsidR="001853EC" w:rsidRPr="00A012E6" w:rsidRDefault="001853EC" w:rsidP="001853EC">
      <w:pPr>
        <w:pStyle w:val="Parastais"/>
        <w:tabs>
          <w:tab w:val="left" w:pos="851"/>
          <w:tab w:val="left" w:pos="4253"/>
          <w:tab w:val="left" w:pos="6237"/>
        </w:tabs>
        <w:spacing w:after="0" w:line="259" w:lineRule="auto"/>
        <w:ind w:left="284"/>
        <w:rPr>
          <w:rFonts w:asciiTheme="minorHAnsi" w:hAnsiTheme="minorHAnsi"/>
        </w:rPr>
      </w:pPr>
      <w:r w:rsidRPr="00A012E6">
        <w:rPr>
          <w:rFonts w:asciiTheme="minorHAnsi" w:hAnsiTheme="minorHAnsi"/>
        </w:rPr>
        <w:tab/>
      </w:r>
      <w:r w:rsidRPr="00A012E6">
        <w:rPr>
          <w:rFonts w:asciiTheme="minorHAnsi" w:hAnsiTheme="minorHAnsi"/>
        </w:rPr>
        <w:tab/>
      </w:r>
      <m:oMath>
        <m:r>
          <w:rPr>
            <w:rFonts w:ascii="Cambria Math" w:hAnsi="Cambria Math"/>
          </w:rPr>
          <m:t>y=31t</m:t>
        </m:r>
      </m:oMath>
      <w:r w:rsidRPr="00A012E6">
        <w:rPr>
          <w:rFonts w:asciiTheme="minorHAnsi" w:hAnsiTheme="minorHAnsi"/>
        </w:rPr>
        <w:t xml:space="preserve"> </w:t>
      </w:r>
      <w:r w:rsidRPr="00A012E6">
        <w:rPr>
          <w:rFonts w:asciiTheme="minorHAnsi" w:hAnsiTheme="minorHAnsi"/>
        </w:rPr>
        <w:tab/>
        <w:t>(3)</w:t>
      </w:r>
    </w:p>
    <w:p w14:paraId="671237F0"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un, tātad arī kādam no reizinātājiem </w:t>
      </w:r>
      <m:oMath>
        <m:r>
          <w:rPr>
            <w:rFonts w:ascii="Cambria Math" w:hAnsi="Cambria Math"/>
          </w:rPr>
          <m:t>x</m:t>
        </m:r>
      </m:oMath>
      <w:r w:rsidRPr="00A012E6">
        <w:rPr>
          <w:rFonts w:asciiTheme="minorHAnsi" w:hAnsiTheme="minorHAnsi"/>
        </w:rPr>
        <w:t xml:space="preserve"> vai </w:t>
      </w:r>
      <m:oMath>
        <m:r>
          <w:rPr>
            <w:rFonts w:ascii="Cambria Math" w:hAnsi="Cambria Math"/>
          </w:rPr>
          <m:t>z</m:t>
        </m:r>
      </m:oMath>
      <w:r w:rsidRPr="00A012E6">
        <w:rPr>
          <w:rFonts w:asciiTheme="minorHAnsi" w:hAnsiTheme="minorHAnsi"/>
        </w:rPr>
        <w:t xml:space="preserve"> jādalās ar 31. Turklāt dalīties ar 31 var tikai viens no šiem skaitļiem, pretējā gadījumā no (1) iegūtu, ka 2017 dalās ar 31, bet tā nav. Tā kā 2017 ir pirmskaitlis, tad </w:t>
      </w:r>
      <m:oMath>
        <m:r>
          <w:rPr>
            <w:rFonts w:ascii="Cambria Math" w:hAnsi="Cambria Math"/>
          </w:rPr>
          <m:t>x</m:t>
        </m:r>
      </m:oMath>
      <w:r w:rsidRPr="00A012E6">
        <w:rPr>
          <w:rFonts w:asciiTheme="minorHAnsi" w:hAnsiTheme="minorHAnsi"/>
        </w:rPr>
        <w:t xml:space="preserve"> un </w:t>
      </w:r>
      <m:oMath>
        <m:r>
          <w:rPr>
            <w:rFonts w:ascii="Cambria Math" w:hAnsi="Cambria Math"/>
          </w:rPr>
          <m:t xml:space="preserve">z </m:t>
        </m:r>
      </m:oMath>
      <w:r w:rsidRPr="00A012E6">
        <w:rPr>
          <w:rFonts w:asciiTheme="minorHAnsi" w:hAnsiTheme="minorHAnsi"/>
        </w:rPr>
        <w:t xml:space="preserve">nav kopīgu dalītāju. Dotā vienādojumu sistēma ir simetriska attiecībā pret </w:t>
      </w:r>
      <m:oMath>
        <m:r>
          <w:rPr>
            <w:rFonts w:ascii="Cambria Math" w:hAnsi="Cambria Math"/>
          </w:rPr>
          <m:t>x</m:t>
        </m:r>
      </m:oMath>
      <w:r w:rsidRPr="00A012E6">
        <w:rPr>
          <w:rFonts w:asciiTheme="minorHAnsi" w:hAnsiTheme="minorHAnsi"/>
        </w:rPr>
        <w:t xml:space="preserve"> un </w:t>
      </w:r>
      <m:oMath>
        <m:r>
          <w:rPr>
            <w:rFonts w:ascii="Cambria Math" w:hAnsi="Cambria Math"/>
          </w:rPr>
          <m:t>z</m:t>
        </m:r>
      </m:oMath>
      <w:r w:rsidRPr="00A012E6">
        <w:rPr>
          <w:rFonts w:asciiTheme="minorHAnsi" w:hAnsiTheme="minorHAnsi"/>
        </w:rPr>
        <w:t xml:space="preserve">, tāpēc pieņemsim, ka </w:t>
      </w:r>
      <m:oMath>
        <m:r>
          <w:rPr>
            <w:rFonts w:ascii="Cambria Math" w:hAnsi="Cambria Math"/>
          </w:rPr>
          <m:t>x</m:t>
        </m:r>
      </m:oMath>
      <w:r w:rsidRPr="00A012E6">
        <w:rPr>
          <w:rFonts w:asciiTheme="minorHAnsi" w:hAnsiTheme="minorHAnsi"/>
        </w:rPr>
        <w:t xml:space="preserve"> dalās ar 31, t</w:t>
      </w:r>
      <w:proofErr w:type="spellStart"/>
      <w:r w:rsidRPr="00A012E6">
        <w:rPr>
          <w:rFonts w:asciiTheme="minorHAnsi" w:hAnsiTheme="minorHAnsi"/>
        </w:rPr>
        <w:t>as</w:t>
      </w:r>
      <w:proofErr w:type="spellEnd"/>
      <w:r w:rsidRPr="00A012E6">
        <w:rPr>
          <w:rFonts w:asciiTheme="minorHAnsi" w:hAnsiTheme="minorHAnsi"/>
        </w:rPr>
        <w:t xml:space="preserve"> ir, </w:t>
      </w:r>
    </w:p>
    <w:p w14:paraId="40F8E414" w14:textId="77777777" w:rsidR="001853EC" w:rsidRPr="00A012E6" w:rsidRDefault="001853EC" w:rsidP="001853EC">
      <w:pPr>
        <w:pStyle w:val="Parastais"/>
        <w:tabs>
          <w:tab w:val="left" w:pos="851"/>
          <w:tab w:val="left" w:pos="4253"/>
          <w:tab w:val="left" w:pos="6237"/>
        </w:tabs>
        <w:spacing w:after="0" w:line="259" w:lineRule="auto"/>
        <w:ind w:left="284"/>
        <w:rPr>
          <w:rFonts w:asciiTheme="minorHAnsi" w:hAnsiTheme="minorHAnsi"/>
        </w:rPr>
      </w:pPr>
      <w:r w:rsidRPr="00A012E6">
        <w:rPr>
          <w:rFonts w:asciiTheme="minorHAnsi" w:hAnsiTheme="minorHAnsi"/>
        </w:rPr>
        <w:tab/>
      </w:r>
      <w:r w:rsidRPr="00A012E6">
        <w:rPr>
          <w:rFonts w:asciiTheme="minorHAnsi" w:hAnsiTheme="minorHAnsi"/>
        </w:rPr>
        <w:tab/>
      </w:r>
      <m:oMath>
        <m:r>
          <w:rPr>
            <w:rFonts w:ascii="Cambria Math" w:hAnsi="Cambria Math"/>
          </w:rPr>
          <m:t>x=31p</m:t>
        </m:r>
      </m:oMath>
      <w:r w:rsidRPr="00A012E6">
        <w:rPr>
          <w:rFonts w:asciiTheme="minorHAnsi" w:hAnsiTheme="minorHAnsi"/>
        </w:rPr>
        <w:t xml:space="preserve"> </w:t>
      </w:r>
      <w:r w:rsidRPr="00A012E6">
        <w:rPr>
          <w:rFonts w:asciiTheme="minorHAnsi" w:hAnsiTheme="minorHAnsi"/>
        </w:rPr>
        <w:tab/>
        <w:t>(4)</w:t>
      </w:r>
    </w:p>
    <w:p w14:paraId="2752B0B4"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(pieņemot, ka </w:t>
      </w:r>
      <m:oMath>
        <m:r>
          <w:rPr>
            <w:rFonts w:ascii="Cambria Math" w:hAnsi="Cambria Math"/>
          </w:rPr>
          <m:t>z</m:t>
        </m:r>
      </m:oMath>
      <w:r w:rsidRPr="00A012E6">
        <w:rPr>
          <w:rFonts w:asciiTheme="minorHAnsi" w:hAnsiTheme="minorHAnsi"/>
        </w:rPr>
        <w:t xml:space="preserve"> dalās ar 31, visi spriedumi ir analoģiski).</w:t>
      </w:r>
    </w:p>
    <w:p w14:paraId="2A51B046"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Izmantojot (3) un (4), no (2) iegūstam, ka </w:t>
      </w:r>
      <m:oMath>
        <m:r>
          <w:rPr>
            <w:rFonts w:ascii="Cambria Math" w:hAnsi="Cambria Math"/>
          </w:rPr>
          <m:t>31∙31p∙z=</m:t>
        </m:r>
        <m:sSup>
          <m:sSupPr>
            <m:ctrlPr>
              <w:rPr>
                <w:rFonts w:ascii="Cambria Math" w:hAnsi="Cambria Math"/>
                <w:i/>
              </w:rPr>
            </m:ctrlPr>
          </m:sSupPr>
          <m:e>
            <m:d>
              <m:dPr>
                <m:ctrlPr>
                  <w:rPr>
                    <w:rFonts w:ascii="Cambria Math" w:hAnsi="Cambria Math"/>
                    <w:i/>
                  </w:rPr>
                </m:ctrlPr>
              </m:dPr>
              <m:e>
                <m:r>
                  <w:rPr>
                    <w:rFonts w:ascii="Cambria Math" w:hAnsi="Cambria Math"/>
                  </w:rPr>
                  <m:t>31t</m:t>
                </m:r>
              </m:e>
            </m:d>
          </m:e>
          <m:sup>
            <m:r>
              <w:rPr>
                <w:rFonts w:ascii="Cambria Math" w:hAnsi="Cambria Math"/>
              </w:rPr>
              <m:t>2</m:t>
            </m:r>
          </m:sup>
        </m:sSup>
      </m:oMath>
      <w:r w:rsidRPr="00A012E6">
        <w:rPr>
          <w:rFonts w:asciiTheme="minorHAnsi" w:hAnsiTheme="minorHAnsi"/>
        </w:rPr>
        <w:t xml:space="preserve"> jeb </w:t>
      </w:r>
      <m:oMath>
        <m:r>
          <w:rPr>
            <w:rFonts w:ascii="Cambria Math" w:hAnsi="Cambria Math"/>
          </w:rPr>
          <m:t>pz=</m:t>
        </m:r>
        <m:sSup>
          <m:sSupPr>
            <m:ctrlPr>
              <w:rPr>
                <w:rFonts w:ascii="Cambria Math" w:hAnsi="Cambria Math"/>
                <w:i/>
              </w:rPr>
            </m:ctrlPr>
          </m:sSupPr>
          <m:e>
            <m:r>
              <w:rPr>
                <w:rFonts w:ascii="Cambria Math" w:hAnsi="Cambria Math"/>
              </w:rPr>
              <m:t>t</m:t>
            </m:r>
          </m:e>
          <m:sup>
            <m:r>
              <w:rPr>
                <w:rFonts w:ascii="Cambria Math" w:hAnsi="Cambria Math"/>
              </w:rPr>
              <m:t>2</m:t>
            </m:r>
          </m:sup>
        </m:sSup>
      </m:oMath>
      <w:r w:rsidRPr="00A012E6">
        <w:rPr>
          <w:rFonts w:asciiTheme="minorHAnsi" w:hAnsiTheme="minorHAnsi"/>
        </w:rPr>
        <w:t xml:space="preserve">. Tā kā </w:t>
      </w:r>
      <m:oMath>
        <m:r>
          <w:rPr>
            <w:rFonts w:ascii="Cambria Math" w:hAnsi="Cambria Math"/>
          </w:rPr>
          <m:t>p</m:t>
        </m:r>
      </m:oMath>
      <w:r w:rsidRPr="00A012E6">
        <w:rPr>
          <w:rFonts w:asciiTheme="minorHAnsi" w:hAnsiTheme="minorHAnsi"/>
        </w:rPr>
        <w:t xml:space="preserve"> un </w:t>
      </w:r>
      <m:oMath>
        <m:r>
          <w:rPr>
            <w:rFonts w:ascii="Cambria Math" w:hAnsi="Cambria Math"/>
          </w:rPr>
          <m:t>z</m:t>
        </m:r>
      </m:oMath>
      <w:r w:rsidRPr="00A012E6">
        <w:rPr>
          <w:rFonts w:asciiTheme="minorHAnsi" w:hAnsiTheme="minorHAnsi"/>
        </w:rPr>
        <w:t xml:space="preserve"> nav kopīgu dalītāju, tad katram no skaitļiem </w:t>
      </w:r>
      <m:oMath>
        <m:r>
          <w:rPr>
            <w:rFonts w:ascii="Cambria Math" w:hAnsi="Cambria Math"/>
          </w:rPr>
          <m:t>p</m:t>
        </m:r>
      </m:oMath>
      <w:r w:rsidRPr="00A012E6">
        <w:rPr>
          <w:rFonts w:asciiTheme="minorHAnsi" w:hAnsiTheme="minorHAnsi"/>
        </w:rPr>
        <w:t xml:space="preserve"> un </w:t>
      </w:r>
      <m:oMath>
        <m:r>
          <w:rPr>
            <w:rFonts w:ascii="Cambria Math" w:hAnsi="Cambria Math"/>
          </w:rPr>
          <m:t>z</m:t>
        </m:r>
      </m:oMath>
      <w:r w:rsidRPr="00A012E6">
        <w:rPr>
          <w:rFonts w:asciiTheme="minorHAnsi" w:hAnsiTheme="minorHAnsi"/>
        </w:rPr>
        <w:t xml:space="preserve"> ir jābūt kāda na</w:t>
      </w:r>
      <w:proofErr w:type="spellStart"/>
      <w:r w:rsidRPr="00A012E6">
        <w:rPr>
          <w:rFonts w:asciiTheme="minorHAnsi" w:hAnsiTheme="minorHAnsi"/>
        </w:rPr>
        <w:t>turāla</w:t>
      </w:r>
      <w:proofErr w:type="spellEnd"/>
      <w:r w:rsidRPr="00A012E6">
        <w:rPr>
          <w:rFonts w:asciiTheme="minorHAnsi" w:hAnsiTheme="minorHAnsi"/>
        </w:rPr>
        <w:t xml:space="preserve"> skaitļa kvadrātam, tas ir, </w:t>
      </w:r>
      <m:oMath>
        <m:r>
          <w:rPr>
            <w:rFonts w:ascii="Cambria Math" w:hAnsi="Cambria Math"/>
          </w:rPr>
          <m:t>p=</m:t>
        </m:r>
        <m:sSubSup>
          <m:sSubSupPr>
            <m:ctrlPr>
              <w:rPr>
                <w:rFonts w:ascii="Cambria Math" w:hAnsi="Cambria Math"/>
                <w:i/>
              </w:rPr>
            </m:ctrlPr>
          </m:sSubSupPr>
          <m:e>
            <m:r>
              <w:rPr>
                <w:rFonts w:ascii="Cambria Math" w:hAnsi="Cambria Math"/>
              </w:rPr>
              <m:t>p</m:t>
            </m:r>
          </m:e>
          <m:sub>
            <m:r>
              <w:rPr>
                <w:rFonts w:ascii="Cambria Math" w:hAnsi="Cambria Math"/>
              </w:rPr>
              <m:t>1</m:t>
            </m:r>
          </m:sub>
          <m:sup>
            <m:r>
              <w:rPr>
                <w:rFonts w:ascii="Cambria Math" w:hAnsi="Cambria Math"/>
              </w:rPr>
              <m:t>2</m:t>
            </m:r>
          </m:sup>
        </m:sSubSup>
        <m:r>
          <w:rPr>
            <w:rFonts w:ascii="Cambria Math" w:hAnsi="Cambria Math"/>
          </w:rPr>
          <m:t xml:space="preserve"> </m:t>
        </m:r>
      </m:oMath>
      <w:r w:rsidRPr="00A012E6">
        <w:rPr>
          <w:rFonts w:asciiTheme="minorHAnsi" w:hAnsiTheme="minorHAnsi"/>
        </w:rPr>
        <w:t xml:space="preserve"> un </w:t>
      </w:r>
      <m:oMath>
        <m:r>
          <w:rPr>
            <w:rFonts w:ascii="Cambria Math" w:hAnsi="Cambria Math"/>
          </w:rPr>
          <m:t>z=</m:t>
        </m:r>
        <m:sSubSup>
          <m:sSubSupPr>
            <m:ctrlPr>
              <w:rPr>
                <w:rFonts w:ascii="Cambria Math" w:hAnsi="Cambria Math"/>
                <w:i/>
              </w:rPr>
            </m:ctrlPr>
          </m:sSubSupPr>
          <m:e>
            <m:r>
              <w:rPr>
                <w:rFonts w:ascii="Cambria Math" w:hAnsi="Cambria Math"/>
              </w:rPr>
              <m:t>z</m:t>
            </m:r>
          </m:e>
          <m:sub>
            <m:r>
              <w:rPr>
                <w:rFonts w:ascii="Cambria Math" w:hAnsi="Cambria Math"/>
              </w:rPr>
              <m:t>1</m:t>
            </m:r>
          </m:sub>
          <m:sup>
            <m:r>
              <w:rPr>
                <w:rFonts w:ascii="Cambria Math" w:hAnsi="Cambria Math"/>
              </w:rPr>
              <m:t>2</m:t>
            </m:r>
          </m:sup>
        </m:sSubSup>
      </m:oMath>
      <w:r w:rsidRPr="00A012E6">
        <w:rPr>
          <w:rFonts w:asciiTheme="minorHAnsi" w:hAnsiTheme="minorHAnsi"/>
        </w:rPr>
        <w:t xml:space="preserve">. Izmantojot (1) un (4), iegūstam </w:t>
      </w:r>
      <m:oMath>
        <m:r>
          <w:rPr>
            <w:rFonts w:ascii="Cambria Math" w:hAnsi="Cambria Math"/>
          </w:rPr>
          <m:t>p=</m:t>
        </m:r>
        <m:f>
          <m:fPr>
            <m:ctrlPr>
              <w:rPr>
                <w:rFonts w:ascii="Cambria Math" w:hAnsi="Cambria Math"/>
                <w:i/>
              </w:rPr>
            </m:ctrlPr>
          </m:fPr>
          <m:num>
            <m:r>
              <w:rPr>
                <w:rFonts w:ascii="Cambria Math" w:hAnsi="Cambria Math"/>
              </w:rPr>
              <m:t>x</m:t>
            </m:r>
          </m:num>
          <m:den>
            <m:r>
              <w:rPr>
                <w:rFonts w:ascii="Cambria Math" w:hAnsi="Cambria Math"/>
              </w:rPr>
              <m:t>31</m:t>
            </m:r>
          </m:den>
        </m:f>
        <m:r>
          <w:rPr>
            <w:rFonts w:ascii="Cambria Math" w:hAnsi="Cambria Math"/>
          </w:rPr>
          <m:t>=</m:t>
        </m:r>
        <m:f>
          <m:fPr>
            <m:ctrlPr>
              <w:rPr>
                <w:rFonts w:ascii="Cambria Math" w:hAnsi="Cambria Math"/>
                <w:i/>
              </w:rPr>
            </m:ctrlPr>
          </m:fPr>
          <m:num>
            <m:r>
              <w:rPr>
                <w:rFonts w:ascii="Cambria Math" w:hAnsi="Cambria Math"/>
              </w:rPr>
              <m:t>2017-z</m:t>
            </m:r>
          </m:num>
          <m:den>
            <m:r>
              <w:rPr>
                <w:rFonts w:ascii="Cambria Math" w:hAnsi="Cambria Math"/>
              </w:rPr>
              <m:t>31</m:t>
            </m:r>
          </m:den>
        </m:f>
        <m:r>
          <w:rPr>
            <w:rFonts w:ascii="Cambria Math" w:hAnsi="Cambria Math"/>
          </w:rPr>
          <m:t>&lt;</m:t>
        </m:r>
        <m:f>
          <m:fPr>
            <m:ctrlPr>
              <w:rPr>
                <w:rFonts w:ascii="Cambria Math" w:hAnsi="Cambria Math"/>
                <w:i/>
              </w:rPr>
            </m:ctrlPr>
          </m:fPr>
          <m:num>
            <m:r>
              <w:rPr>
                <w:rFonts w:ascii="Cambria Math" w:hAnsi="Cambria Math"/>
              </w:rPr>
              <m:t>2017</m:t>
            </m:r>
          </m:num>
          <m:den>
            <m:r>
              <w:rPr>
                <w:rFonts w:ascii="Cambria Math" w:hAnsi="Cambria Math"/>
              </w:rPr>
              <m:t>31</m:t>
            </m:r>
          </m:den>
        </m:f>
      </m:oMath>
      <w:r w:rsidRPr="00A012E6">
        <w:rPr>
          <w:rFonts w:asciiTheme="minorHAnsi" w:hAnsiTheme="minorHAnsi"/>
        </w:rPr>
        <w:t xml:space="preserve"> jeb </w:t>
      </w:r>
      <m:oMath>
        <m:sSubSup>
          <m:sSubSupPr>
            <m:ctrlPr>
              <w:rPr>
                <w:rFonts w:ascii="Cambria Math" w:hAnsi="Cambria Math"/>
                <w:i/>
              </w:rPr>
            </m:ctrlPr>
          </m:sSubSupPr>
          <m:e>
            <m:r>
              <w:rPr>
                <w:rFonts w:ascii="Cambria Math" w:hAnsi="Cambria Math"/>
              </w:rPr>
              <m:t>p</m:t>
            </m:r>
          </m:e>
          <m:sub>
            <m:r>
              <w:rPr>
                <w:rFonts w:ascii="Cambria Math" w:hAnsi="Cambria Math"/>
              </w:rPr>
              <m:t>1</m:t>
            </m:r>
          </m:sub>
          <m:sup>
            <m:r>
              <w:rPr>
                <w:rFonts w:ascii="Cambria Math" w:hAnsi="Cambria Math"/>
              </w:rPr>
              <m:t>2</m:t>
            </m:r>
          </m:sup>
        </m:sSubSup>
        <m:r>
          <w:rPr>
            <w:rFonts w:ascii="Cambria Math" w:hAnsi="Cambria Math"/>
          </w:rPr>
          <m:t>&lt;</m:t>
        </m:r>
        <m:f>
          <m:fPr>
            <m:ctrlPr>
              <w:rPr>
                <w:rFonts w:ascii="Cambria Math" w:hAnsi="Cambria Math"/>
                <w:i/>
              </w:rPr>
            </m:ctrlPr>
          </m:fPr>
          <m:num>
            <m:r>
              <w:rPr>
                <w:rFonts w:ascii="Cambria Math" w:hAnsi="Cambria Math"/>
              </w:rPr>
              <m:t>2017</m:t>
            </m:r>
          </m:num>
          <m:den>
            <m:r>
              <w:rPr>
                <w:rFonts w:ascii="Cambria Math" w:hAnsi="Cambria Math"/>
              </w:rPr>
              <m:t>31</m:t>
            </m:r>
          </m:den>
        </m:f>
        <m:r>
          <w:rPr>
            <w:rFonts w:ascii="Cambria Math" w:hAnsi="Cambria Math"/>
          </w:rPr>
          <m:t>&lt;65</m:t>
        </m:r>
      </m:oMath>
      <w:r w:rsidRPr="00A012E6">
        <w:rPr>
          <w:rFonts w:asciiTheme="minorHAnsi" w:hAnsiTheme="minorHAnsi"/>
        </w:rPr>
        <w:t xml:space="preserve">. Tātad </w:t>
      </w:r>
      <m:oMath>
        <m:sSub>
          <m:sSubPr>
            <m:ctrlPr>
              <w:rPr>
                <w:rFonts w:ascii="Cambria Math" w:hAnsi="Cambria Math"/>
                <w:i/>
              </w:rPr>
            </m:ctrlPr>
          </m:sSubPr>
          <m:e>
            <m:r>
              <w:rPr>
                <w:rFonts w:ascii="Cambria Math" w:hAnsi="Cambria Math"/>
              </w:rPr>
              <m:t>p</m:t>
            </m:r>
          </m:e>
          <m:sub>
            <m:r>
              <w:rPr>
                <w:rFonts w:ascii="Cambria Math" w:hAnsi="Cambria Math"/>
              </w:rPr>
              <m:t>1</m:t>
            </m:r>
          </m:sub>
        </m:sSub>
        <m:r>
          <w:rPr>
            <w:rFonts w:ascii="Cambria Math" w:hAnsi="Cambria Math"/>
          </w:rPr>
          <m:t>≤8</m:t>
        </m:r>
      </m:oMath>
      <w:r w:rsidRPr="00A012E6">
        <w:rPr>
          <w:rFonts w:asciiTheme="minorHAnsi" w:hAnsiTheme="minorHAnsi"/>
        </w:rPr>
        <w:t>.</w:t>
      </w:r>
    </w:p>
    <w:p w14:paraId="1AE440D4" w14:textId="77777777" w:rsidR="001853EC" w:rsidRPr="00A012E6" w:rsidRDefault="001853EC" w:rsidP="001853EC">
      <w:pPr>
        <w:pStyle w:val="Parastais"/>
        <w:tabs>
          <w:tab w:val="left" w:pos="851"/>
        </w:tabs>
        <w:spacing w:after="120" w:line="259" w:lineRule="auto"/>
        <w:ind w:left="284"/>
        <w:jc w:val="both"/>
        <w:rPr>
          <w:rFonts w:asciiTheme="minorHAnsi" w:hAnsiTheme="minorHAnsi"/>
        </w:rPr>
      </w:pPr>
      <w:r w:rsidRPr="00A012E6">
        <w:rPr>
          <w:rFonts w:asciiTheme="minorHAnsi" w:hAnsiTheme="minorHAnsi"/>
        </w:rPr>
        <w:t xml:space="preserve">Izveidojam tabulu, kurā analizējam visas iespējamās </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A012E6">
        <w:rPr>
          <w:rFonts w:asciiTheme="minorHAnsi" w:hAnsiTheme="minorHAnsi"/>
        </w:rPr>
        <w:t xml:space="preserve"> vērtības.</w:t>
      </w:r>
    </w:p>
    <w:tbl>
      <w:tblPr>
        <w:tblStyle w:val="Reatabula1gaia"/>
        <w:tblW w:w="0" w:type="auto"/>
        <w:jc w:val="right"/>
        <w:tblLook w:val="04A0" w:firstRow="1" w:lastRow="0" w:firstColumn="1" w:lastColumn="0" w:noHBand="0" w:noVBand="1"/>
      </w:tblPr>
      <w:tblGrid>
        <w:gridCol w:w="647"/>
        <w:gridCol w:w="1049"/>
        <w:gridCol w:w="1276"/>
        <w:gridCol w:w="1701"/>
        <w:gridCol w:w="1418"/>
        <w:gridCol w:w="3260"/>
      </w:tblGrid>
      <w:tr w:rsidR="001853EC" w:rsidRPr="00A012E6" w14:paraId="7F7CDA15" w14:textId="77777777" w:rsidTr="00EC5E21">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647" w:type="dxa"/>
          </w:tcPr>
          <w:p w14:paraId="4197BEDC" w14:textId="77777777" w:rsidR="001853EC" w:rsidRPr="00A012E6" w:rsidRDefault="001853EC" w:rsidP="00EC5E21">
            <w:pPr>
              <w:pStyle w:val="Parastais"/>
              <w:tabs>
                <w:tab w:val="left" w:pos="851"/>
              </w:tabs>
              <w:spacing w:after="0" w:line="259" w:lineRule="auto"/>
              <w:jc w:val="center"/>
              <w:rPr>
                <w:rFonts w:asciiTheme="minorHAnsi" w:hAnsiTheme="minorHAnsi"/>
                <w:i/>
              </w:rPr>
            </w:pPr>
            <m:oMathPara>
              <m:oMath>
                <m:sSub>
                  <m:sSubPr>
                    <m:ctrlPr>
                      <w:rPr>
                        <w:rFonts w:ascii="Cambria Math" w:hAnsi="Cambria Math"/>
                        <w:i/>
                      </w:rPr>
                    </m:ctrlPr>
                  </m:sSubPr>
                  <m:e>
                    <m:r>
                      <m:rPr>
                        <m:sty m:val="bi"/>
                      </m:rPr>
                      <w:rPr>
                        <w:rFonts w:ascii="Cambria Math" w:hAnsi="Cambria Math"/>
                      </w:rPr>
                      <m:t>p</m:t>
                    </m:r>
                  </m:e>
                  <m:sub>
                    <m:r>
                      <m:rPr>
                        <m:sty m:val="bi"/>
                      </m:rPr>
                      <w:rPr>
                        <w:rFonts w:ascii="Cambria Math" w:hAnsi="Cambria Math"/>
                        <w:vertAlign w:val="subscript"/>
                      </w:rPr>
                      <m:t>1</m:t>
                    </m:r>
                  </m:sub>
                </m:sSub>
              </m:oMath>
            </m:oMathPara>
          </w:p>
        </w:tc>
        <w:tc>
          <w:tcPr>
            <w:tcW w:w="1049" w:type="dxa"/>
          </w:tcPr>
          <w:p w14:paraId="7581E073" w14:textId="77777777" w:rsidR="001853EC" w:rsidRPr="00A012E6" w:rsidRDefault="001853EC" w:rsidP="00EC5E21">
            <w:pPr>
              <w:pStyle w:val="Parastais"/>
              <w:tabs>
                <w:tab w:val="left" w:pos="851"/>
              </w:tabs>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rPr>
            </w:pPr>
            <m:oMathPara>
              <m:oMath>
                <m:r>
                  <m:rPr>
                    <m:sty m:val="bi"/>
                  </m:rPr>
                  <w:rPr>
                    <w:rFonts w:ascii="Cambria Math" w:hAnsi="Cambria Math"/>
                  </w:rPr>
                  <m:t>p=</m:t>
                </m:r>
                <m:sSubSup>
                  <m:sSubSupPr>
                    <m:ctrlPr>
                      <w:rPr>
                        <w:rFonts w:ascii="Cambria Math" w:hAnsi="Cambria Math"/>
                        <w:b w:val="0"/>
                        <w:bCs w:val="0"/>
                        <w:i/>
                      </w:rPr>
                    </m:ctrlPr>
                  </m:sSubSupPr>
                  <m:e>
                    <m:r>
                      <m:rPr>
                        <m:sty m:val="bi"/>
                      </m:rPr>
                      <w:rPr>
                        <w:rFonts w:ascii="Cambria Math" w:hAnsi="Cambria Math"/>
                      </w:rPr>
                      <m:t>p</m:t>
                    </m:r>
                    <m:ctrlPr>
                      <w:rPr>
                        <w:rFonts w:ascii="Cambria Math" w:hAnsi="Cambria Math"/>
                        <w:i/>
                      </w:rPr>
                    </m:ctrlPr>
                  </m:e>
                  <m:sub>
                    <m:r>
                      <m:rPr>
                        <m:sty m:val="bi"/>
                      </m:rPr>
                      <w:rPr>
                        <w:rFonts w:ascii="Cambria Math" w:hAnsi="Cambria Math"/>
                      </w:rPr>
                      <m:t>1</m:t>
                    </m:r>
                  </m:sub>
                  <m:sup>
                    <m:r>
                      <m:rPr>
                        <m:sty m:val="bi"/>
                      </m:rPr>
                      <w:rPr>
                        <w:rFonts w:ascii="Cambria Math" w:hAnsi="Cambria Math"/>
                      </w:rPr>
                      <m:t>2</m:t>
                    </m:r>
                  </m:sup>
                </m:sSubSup>
              </m:oMath>
            </m:oMathPara>
          </w:p>
        </w:tc>
        <w:tc>
          <w:tcPr>
            <w:tcW w:w="1276" w:type="dxa"/>
          </w:tcPr>
          <w:p w14:paraId="128C9683" w14:textId="77777777" w:rsidR="001853EC" w:rsidRPr="00A012E6" w:rsidRDefault="001853EC" w:rsidP="00EC5E21">
            <w:pPr>
              <w:pStyle w:val="Parastais"/>
              <w:tabs>
                <w:tab w:val="left" w:pos="851"/>
              </w:tabs>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rPr>
            </w:pPr>
            <m:oMathPara>
              <m:oMath>
                <m:r>
                  <m:rPr>
                    <m:sty m:val="bi"/>
                  </m:rPr>
                  <w:rPr>
                    <w:rFonts w:ascii="Cambria Math" w:hAnsi="Cambria Math"/>
                  </w:rPr>
                  <m:t>x=31</m:t>
                </m:r>
                <m:r>
                  <m:rPr>
                    <m:sty m:val="bi"/>
                  </m:rPr>
                  <w:rPr>
                    <w:rFonts w:ascii="Cambria Math" w:hAnsi="Cambria Math"/>
                  </w:rPr>
                  <m:t>p</m:t>
                </m:r>
              </m:oMath>
            </m:oMathPara>
          </w:p>
        </w:tc>
        <w:tc>
          <w:tcPr>
            <w:tcW w:w="1701" w:type="dxa"/>
          </w:tcPr>
          <w:p w14:paraId="3676E772" w14:textId="77777777" w:rsidR="001853EC" w:rsidRPr="00A012E6" w:rsidRDefault="001853EC" w:rsidP="00EC5E21">
            <w:pPr>
              <w:pStyle w:val="Parastais"/>
              <w:tabs>
                <w:tab w:val="left" w:pos="851"/>
              </w:tabs>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i/>
              </w:rPr>
            </w:pPr>
            <m:oMathPara>
              <m:oMath>
                <m:r>
                  <m:rPr>
                    <m:sty m:val="bi"/>
                  </m:rPr>
                  <w:rPr>
                    <w:rFonts w:ascii="Cambria Math" w:hAnsi="Cambria Math"/>
                  </w:rPr>
                  <m:t>z=2017-x</m:t>
                </m:r>
              </m:oMath>
            </m:oMathPara>
          </w:p>
        </w:tc>
        <w:tc>
          <w:tcPr>
            <w:tcW w:w="1418" w:type="dxa"/>
          </w:tcPr>
          <w:p w14:paraId="0A99E1AD" w14:textId="77777777" w:rsidR="001853EC" w:rsidRPr="00A012E6" w:rsidRDefault="001853EC" w:rsidP="00EC5E21">
            <w:pPr>
              <w:pStyle w:val="Parastais"/>
              <w:tabs>
                <w:tab w:val="left" w:pos="851"/>
              </w:tabs>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m:oMath>
              <m:r>
                <m:rPr>
                  <m:sty m:val="bi"/>
                </m:rPr>
                <w:rPr>
                  <w:rFonts w:ascii="Cambria Math" w:hAnsi="Cambria Math"/>
                </w:rPr>
                <m:t>z</m:t>
              </m:r>
            </m:oMath>
            <w:r w:rsidRPr="00A012E6">
              <w:rPr>
                <w:rFonts w:asciiTheme="minorHAnsi" w:hAnsiTheme="minorHAnsi"/>
              </w:rPr>
              <w:t xml:space="preserve"> ir kvadrāts</w:t>
            </w:r>
          </w:p>
        </w:tc>
        <w:tc>
          <w:tcPr>
            <w:tcW w:w="3260" w:type="dxa"/>
          </w:tcPr>
          <w:p w14:paraId="4C73547B" w14:textId="77777777" w:rsidR="001853EC" w:rsidRPr="00A012E6" w:rsidRDefault="001853EC" w:rsidP="00EC5E21">
            <w:pPr>
              <w:pStyle w:val="Parastais"/>
              <w:tabs>
                <w:tab w:val="left" w:pos="851"/>
              </w:tabs>
              <w:spacing w:after="0" w:line="259"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Paskaidrojums</w:t>
            </w:r>
          </w:p>
        </w:tc>
      </w:tr>
      <w:tr w:rsidR="001853EC" w:rsidRPr="00A012E6" w14:paraId="6FD9240D" w14:textId="77777777" w:rsidTr="00EC5E21">
        <w:trPr>
          <w:jc w:val="right"/>
        </w:trPr>
        <w:tc>
          <w:tcPr>
            <w:cnfStyle w:val="001000000000" w:firstRow="0" w:lastRow="0" w:firstColumn="1" w:lastColumn="0" w:oddVBand="0" w:evenVBand="0" w:oddHBand="0" w:evenHBand="0" w:firstRowFirstColumn="0" w:firstRowLastColumn="0" w:lastRowFirstColumn="0" w:lastRowLastColumn="0"/>
            <w:tcW w:w="647" w:type="dxa"/>
          </w:tcPr>
          <w:p w14:paraId="73C74AF1"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1</w:t>
            </w:r>
          </w:p>
        </w:tc>
        <w:tc>
          <w:tcPr>
            <w:tcW w:w="1049" w:type="dxa"/>
          </w:tcPr>
          <w:p w14:paraId="3F92EE5F"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1</w:t>
            </w:r>
          </w:p>
        </w:tc>
        <w:tc>
          <w:tcPr>
            <w:tcW w:w="1276" w:type="dxa"/>
          </w:tcPr>
          <w:p w14:paraId="02CF7EDE"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31</w:t>
            </w:r>
          </w:p>
        </w:tc>
        <w:tc>
          <w:tcPr>
            <w:tcW w:w="1701" w:type="dxa"/>
          </w:tcPr>
          <w:p w14:paraId="6D42C1A5"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1986</w:t>
            </w:r>
          </w:p>
        </w:tc>
        <w:tc>
          <w:tcPr>
            <w:tcW w:w="1418" w:type="dxa"/>
          </w:tcPr>
          <w:p w14:paraId="350BBD39"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pPr>
            <w:r w:rsidRPr="00A012E6">
              <w:t>nē</w:t>
            </w:r>
          </w:p>
        </w:tc>
        <w:tc>
          <w:tcPr>
            <w:tcW w:w="3260" w:type="dxa"/>
          </w:tcPr>
          <w:p w14:paraId="1E66FBDE" w14:textId="77777777" w:rsidR="001853EC" w:rsidRPr="00A012E6" w:rsidRDefault="001853EC" w:rsidP="00EC5E21">
            <w:pPr>
              <w:pStyle w:val="Parastais"/>
              <w:tabs>
                <w:tab w:val="left" w:pos="851"/>
              </w:tabs>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012E6">
              <w:rPr>
                <w:rFonts w:asciiTheme="minorHAnsi" w:hAnsiTheme="minorHAnsi"/>
                <w:sz w:val="20"/>
              </w:rPr>
              <w:t>1986 dalās ar 2, bet nedalās ar 4</w:t>
            </w:r>
          </w:p>
        </w:tc>
      </w:tr>
      <w:tr w:rsidR="001853EC" w:rsidRPr="00A012E6" w14:paraId="0357AB9D" w14:textId="77777777" w:rsidTr="00EC5E21">
        <w:trPr>
          <w:jc w:val="right"/>
        </w:trPr>
        <w:tc>
          <w:tcPr>
            <w:cnfStyle w:val="001000000000" w:firstRow="0" w:lastRow="0" w:firstColumn="1" w:lastColumn="0" w:oddVBand="0" w:evenVBand="0" w:oddHBand="0" w:evenHBand="0" w:firstRowFirstColumn="0" w:firstRowLastColumn="0" w:lastRowFirstColumn="0" w:lastRowLastColumn="0"/>
            <w:tcW w:w="647" w:type="dxa"/>
          </w:tcPr>
          <w:p w14:paraId="7848ED99"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2</w:t>
            </w:r>
          </w:p>
        </w:tc>
        <w:tc>
          <w:tcPr>
            <w:tcW w:w="1049" w:type="dxa"/>
          </w:tcPr>
          <w:p w14:paraId="20CFEF8F"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4</w:t>
            </w:r>
          </w:p>
        </w:tc>
        <w:tc>
          <w:tcPr>
            <w:tcW w:w="1276" w:type="dxa"/>
          </w:tcPr>
          <w:p w14:paraId="642606DB"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124</w:t>
            </w:r>
          </w:p>
        </w:tc>
        <w:tc>
          <w:tcPr>
            <w:tcW w:w="1701" w:type="dxa"/>
          </w:tcPr>
          <w:p w14:paraId="21E1EB75"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1893</w:t>
            </w:r>
          </w:p>
        </w:tc>
        <w:tc>
          <w:tcPr>
            <w:tcW w:w="1418" w:type="dxa"/>
          </w:tcPr>
          <w:p w14:paraId="7312B08E"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pPr>
            <w:r w:rsidRPr="00A012E6">
              <w:t>nē</w:t>
            </w:r>
          </w:p>
        </w:tc>
        <w:tc>
          <w:tcPr>
            <w:tcW w:w="3260" w:type="dxa"/>
          </w:tcPr>
          <w:p w14:paraId="2F0C3B9C" w14:textId="77777777" w:rsidR="001853EC" w:rsidRPr="00A012E6" w:rsidRDefault="001853EC" w:rsidP="00EC5E21">
            <w:pPr>
              <w:pStyle w:val="Parastais"/>
              <w:tabs>
                <w:tab w:val="left" w:pos="851"/>
              </w:tabs>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012E6">
              <w:rPr>
                <w:rFonts w:asciiTheme="minorHAnsi" w:hAnsiTheme="minorHAnsi"/>
                <w:sz w:val="20"/>
              </w:rPr>
              <w:t>kvadrāta pēdējais cipars nevar būt 3</w:t>
            </w:r>
          </w:p>
        </w:tc>
      </w:tr>
      <w:tr w:rsidR="001853EC" w:rsidRPr="00A012E6" w14:paraId="1FA76C00" w14:textId="77777777" w:rsidTr="00EC5E21">
        <w:trPr>
          <w:jc w:val="right"/>
        </w:trPr>
        <w:tc>
          <w:tcPr>
            <w:cnfStyle w:val="001000000000" w:firstRow="0" w:lastRow="0" w:firstColumn="1" w:lastColumn="0" w:oddVBand="0" w:evenVBand="0" w:oddHBand="0" w:evenHBand="0" w:firstRowFirstColumn="0" w:firstRowLastColumn="0" w:lastRowFirstColumn="0" w:lastRowLastColumn="0"/>
            <w:tcW w:w="647" w:type="dxa"/>
          </w:tcPr>
          <w:p w14:paraId="555F54A4"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3</w:t>
            </w:r>
          </w:p>
        </w:tc>
        <w:tc>
          <w:tcPr>
            <w:tcW w:w="1049" w:type="dxa"/>
          </w:tcPr>
          <w:p w14:paraId="453EF0AB"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9</w:t>
            </w:r>
          </w:p>
        </w:tc>
        <w:tc>
          <w:tcPr>
            <w:tcW w:w="1276" w:type="dxa"/>
          </w:tcPr>
          <w:p w14:paraId="1AA3A8D7"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279</w:t>
            </w:r>
          </w:p>
        </w:tc>
        <w:tc>
          <w:tcPr>
            <w:tcW w:w="1701" w:type="dxa"/>
          </w:tcPr>
          <w:p w14:paraId="1390F5FB"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1738</w:t>
            </w:r>
          </w:p>
        </w:tc>
        <w:tc>
          <w:tcPr>
            <w:tcW w:w="1418" w:type="dxa"/>
          </w:tcPr>
          <w:p w14:paraId="3B3968AA"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pPr>
            <w:r w:rsidRPr="00A012E6">
              <w:t>nē</w:t>
            </w:r>
          </w:p>
        </w:tc>
        <w:tc>
          <w:tcPr>
            <w:tcW w:w="3260" w:type="dxa"/>
          </w:tcPr>
          <w:p w14:paraId="24710A5E" w14:textId="77777777" w:rsidR="001853EC" w:rsidRPr="00A012E6" w:rsidRDefault="001853EC" w:rsidP="00EC5E21">
            <w:pPr>
              <w:pStyle w:val="Parastais"/>
              <w:tabs>
                <w:tab w:val="left" w:pos="851"/>
              </w:tabs>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012E6">
              <w:rPr>
                <w:rFonts w:asciiTheme="minorHAnsi" w:hAnsiTheme="minorHAnsi"/>
                <w:sz w:val="20"/>
              </w:rPr>
              <w:t>kvadrāta pēdējais cipars nevar būt 8</w:t>
            </w:r>
          </w:p>
        </w:tc>
      </w:tr>
      <w:tr w:rsidR="001853EC" w:rsidRPr="00A012E6" w14:paraId="117270E3" w14:textId="77777777" w:rsidTr="00EC5E21">
        <w:trPr>
          <w:jc w:val="right"/>
        </w:trPr>
        <w:tc>
          <w:tcPr>
            <w:cnfStyle w:val="001000000000" w:firstRow="0" w:lastRow="0" w:firstColumn="1" w:lastColumn="0" w:oddVBand="0" w:evenVBand="0" w:oddHBand="0" w:evenHBand="0" w:firstRowFirstColumn="0" w:firstRowLastColumn="0" w:lastRowFirstColumn="0" w:lastRowLastColumn="0"/>
            <w:tcW w:w="647" w:type="dxa"/>
          </w:tcPr>
          <w:p w14:paraId="74E70A26"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4</w:t>
            </w:r>
          </w:p>
        </w:tc>
        <w:tc>
          <w:tcPr>
            <w:tcW w:w="1049" w:type="dxa"/>
          </w:tcPr>
          <w:p w14:paraId="5E7D3EF3"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16</w:t>
            </w:r>
          </w:p>
        </w:tc>
        <w:tc>
          <w:tcPr>
            <w:tcW w:w="1276" w:type="dxa"/>
          </w:tcPr>
          <w:p w14:paraId="05E4E6E5"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A012E6">
              <w:rPr>
                <w:rFonts w:asciiTheme="minorHAnsi" w:hAnsiTheme="minorHAnsi"/>
                <w:b/>
              </w:rPr>
              <w:t>496</w:t>
            </w:r>
          </w:p>
        </w:tc>
        <w:tc>
          <w:tcPr>
            <w:tcW w:w="1701" w:type="dxa"/>
          </w:tcPr>
          <w:p w14:paraId="397A80E9"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m:oMathPara>
              <m:oMath>
                <m:r>
                  <m:rPr>
                    <m:sty m:val="bi"/>
                  </m:rPr>
                  <w:rPr>
                    <w:rFonts w:ascii="Cambria Math" w:hAnsi="Cambria Math"/>
                  </w:rPr>
                  <m:t>1521=3</m:t>
                </m:r>
                <m:sSup>
                  <m:sSupPr>
                    <m:ctrlPr>
                      <w:rPr>
                        <w:rFonts w:ascii="Cambria Math" w:hAnsi="Cambria Math"/>
                        <w:b/>
                        <w:i/>
                      </w:rPr>
                    </m:ctrlPr>
                  </m:sSupPr>
                  <m:e>
                    <m:r>
                      <m:rPr>
                        <m:sty m:val="bi"/>
                      </m:rPr>
                      <w:rPr>
                        <w:rFonts w:ascii="Cambria Math" w:hAnsi="Cambria Math"/>
                      </w:rPr>
                      <m:t>9</m:t>
                    </m:r>
                  </m:e>
                  <m:sup>
                    <m:r>
                      <m:rPr>
                        <m:sty m:val="bi"/>
                      </m:rPr>
                      <w:rPr>
                        <w:rFonts w:ascii="Cambria Math" w:hAnsi="Cambria Math"/>
                        <w:vertAlign w:val="superscript"/>
                      </w:rPr>
                      <m:t>2</m:t>
                    </m:r>
                  </m:sup>
                </m:sSup>
              </m:oMath>
            </m:oMathPara>
          </w:p>
        </w:tc>
        <w:tc>
          <w:tcPr>
            <w:tcW w:w="1418" w:type="dxa"/>
          </w:tcPr>
          <w:p w14:paraId="2BB03A72"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b/>
              </w:rPr>
            </w:pPr>
            <w:r w:rsidRPr="00A012E6">
              <w:rPr>
                <w:b/>
              </w:rPr>
              <w:t>jā</w:t>
            </w:r>
          </w:p>
        </w:tc>
        <w:tc>
          <w:tcPr>
            <w:tcW w:w="3260" w:type="dxa"/>
          </w:tcPr>
          <w:p w14:paraId="22BEEC0D" w14:textId="77777777" w:rsidR="001853EC" w:rsidRPr="00A012E6" w:rsidRDefault="001853EC" w:rsidP="00EC5E21">
            <w:pPr>
              <w:pStyle w:val="Parastais"/>
              <w:tabs>
                <w:tab w:val="left" w:pos="851"/>
              </w:tabs>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tc>
      </w:tr>
      <w:tr w:rsidR="001853EC" w:rsidRPr="00A012E6" w14:paraId="57C134E3" w14:textId="77777777" w:rsidTr="00EC5E21">
        <w:trPr>
          <w:jc w:val="right"/>
        </w:trPr>
        <w:tc>
          <w:tcPr>
            <w:cnfStyle w:val="001000000000" w:firstRow="0" w:lastRow="0" w:firstColumn="1" w:lastColumn="0" w:oddVBand="0" w:evenVBand="0" w:oddHBand="0" w:evenHBand="0" w:firstRowFirstColumn="0" w:firstRowLastColumn="0" w:lastRowFirstColumn="0" w:lastRowLastColumn="0"/>
            <w:tcW w:w="647" w:type="dxa"/>
          </w:tcPr>
          <w:p w14:paraId="6E6176D9"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5</w:t>
            </w:r>
          </w:p>
        </w:tc>
        <w:tc>
          <w:tcPr>
            <w:tcW w:w="1049" w:type="dxa"/>
          </w:tcPr>
          <w:p w14:paraId="2C19607D"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25</w:t>
            </w:r>
          </w:p>
        </w:tc>
        <w:tc>
          <w:tcPr>
            <w:tcW w:w="1276" w:type="dxa"/>
          </w:tcPr>
          <w:p w14:paraId="64976669"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775</w:t>
            </w:r>
          </w:p>
        </w:tc>
        <w:tc>
          <w:tcPr>
            <w:tcW w:w="1701" w:type="dxa"/>
          </w:tcPr>
          <w:p w14:paraId="1F40C388"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1242</w:t>
            </w:r>
          </w:p>
        </w:tc>
        <w:tc>
          <w:tcPr>
            <w:tcW w:w="1418" w:type="dxa"/>
          </w:tcPr>
          <w:p w14:paraId="1299F5C7"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pPr>
            <w:r w:rsidRPr="00A012E6">
              <w:t>nē</w:t>
            </w:r>
          </w:p>
        </w:tc>
        <w:tc>
          <w:tcPr>
            <w:tcW w:w="3260" w:type="dxa"/>
          </w:tcPr>
          <w:p w14:paraId="37767DB4" w14:textId="77777777" w:rsidR="001853EC" w:rsidRPr="00A012E6" w:rsidRDefault="001853EC" w:rsidP="00EC5E21">
            <w:pPr>
              <w:pStyle w:val="Parastais"/>
              <w:tabs>
                <w:tab w:val="left" w:pos="851"/>
              </w:tabs>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012E6">
              <w:rPr>
                <w:rFonts w:asciiTheme="minorHAnsi" w:hAnsiTheme="minorHAnsi"/>
                <w:sz w:val="20"/>
              </w:rPr>
              <w:t>kvadrāta pēdējais cipars nevar būt 2</w:t>
            </w:r>
          </w:p>
        </w:tc>
      </w:tr>
      <w:tr w:rsidR="001853EC" w:rsidRPr="00A012E6" w14:paraId="02E020C9" w14:textId="77777777" w:rsidTr="00EC5E21">
        <w:trPr>
          <w:jc w:val="right"/>
        </w:trPr>
        <w:tc>
          <w:tcPr>
            <w:cnfStyle w:val="001000000000" w:firstRow="0" w:lastRow="0" w:firstColumn="1" w:lastColumn="0" w:oddVBand="0" w:evenVBand="0" w:oddHBand="0" w:evenHBand="0" w:firstRowFirstColumn="0" w:firstRowLastColumn="0" w:lastRowFirstColumn="0" w:lastRowLastColumn="0"/>
            <w:tcW w:w="647" w:type="dxa"/>
          </w:tcPr>
          <w:p w14:paraId="2A16C1C8"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6</w:t>
            </w:r>
          </w:p>
        </w:tc>
        <w:tc>
          <w:tcPr>
            <w:tcW w:w="1049" w:type="dxa"/>
          </w:tcPr>
          <w:p w14:paraId="4614DCEA"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36</w:t>
            </w:r>
          </w:p>
        </w:tc>
        <w:tc>
          <w:tcPr>
            <w:tcW w:w="1276" w:type="dxa"/>
          </w:tcPr>
          <w:p w14:paraId="296BCCE2"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1116</w:t>
            </w:r>
          </w:p>
        </w:tc>
        <w:tc>
          <w:tcPr>
            <w:tcW w:w="1701" w:type="dxa"/>
          </w:tcPr>
          <w:p w14:paraId="279FC5B5"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901</w:t>
            </w:r>
          </w:p>
        </w:tc>
        <w:tc>
          <w:tcPr>
            <w:tcW w:w="1418" w:type="dxa"/>
          </w:tcPr>
          <w:p w14:paraId="37706ECC"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pPr>
            <w:r w:rsidRPr="00A012E6">
              <w:t>nē</w:t>
            </w:r>
          </w:p>
        </w:tc>
        <w:tc>
          <w:tcPr>
            <w:tcW w:w="3260" w:type="dxa"/>
          </w:tcPr>
          <w:p w14:paraId="6F574ADE" w14:textId="77777777" w:rsidR="001853EC" w:rsidRPr="00A012E6" w:rsidRDefault="001853EC" w:rsidP="00EC5E21">
            <w:pPr>
              <w:pStyle w:val="Parastais"/>
              <w:tabs>
                <w:tab w:val="left" w:pos="851"/>
              </w:tabs>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m:oMath>
              <m:sSup>
                <m:sSupPr>
                  <m:ctrlPr>
                    <w:rPr>
                      <w:rFonts w:ascii="Cambria Math" w:hAnsi="Cambria Math"/>
                      <w:i/>
                      <w:sz w:val="20"/>
                    </w:rPr>
                  </m:ctrlPr>
                </m:sSupPr>
                <m:e>
                  <m:r>
                    <w:rPr>
                      <w:rFonts w:ascii="Cambria Math" w:hAnsi="Cambria Math"/>
                      <w:sz w:val="20"/>
                    </w:rPr>
                    <m:t>30</m:t>
                  </m:r>
                </m:e>
                <m:sup>
                  <m:r>
                    <w:rPr>
                      <w:rFonts w:ascii="Cambria Math" w:hAnsi="Cambria Math"/>
                      <w:sz w:val="20"/>
                    </w:rPr>
                    <m:t>2</m:t>
                  </m:r>
                </m:sup>
              </m:sSup>
              <m:r>
                <w:rPr>
                  <w:rFonts w:ascii="Cambria Math" w:hAnsi="Cambria Math"/>
                  <w:sz w:val="20"/>
                </w:rPr>
                <m:t>=900</m:t>
              </m:r>
            </m:oMath>
            <w:r w:rsidRPr="00A012E6">
              <w:rPr>
                <w:rFonts w:asciiTheme="minorHAnsi" w:hAnsiTheme="minorHAnsi"/>
                <w:sz w:val="20"/>
              </w:rPr>
              <w:t xml:space="preserve"> un </w:t>
            </w:r>
            <m:oMath>
              <m:sSup>
                <m:sSupPr>
                  <m:ctrlPr>
                    <w:rPr>
                      <w:rFonts w:ascii="Cambria Math" w:hAnsi="Cambria Math"/>
                      <w:i/>
                      <w:sz w:val="20"/>
                    </w:rPr>
                  </m:ctrlPr>
                </m:sSupPr>
                <m:e>
                  <m:r>
                    <w:rPr>
                      <w:rFonts w:ascii="Cambria Math" w:hAnsi="Cambria Math"/>
                      <w:sz w:val="20"/>
                    </w:rPr>
                    <m:t>31</m:t>
                  </m:r>
                </m:e>
                <m:sup>
                  <m:r>
                    <w:rPr>
                      <w:rFonts w:ascii="Cambria Math" w:hAnsi="Cambria Math"/>
                      <w:sz w:val="20"/>
                    </w:rPr>
                    <m:t>2</m:t>
                  </m:r>
                </m:sup>
              </m:sSup>
              <m:r>
                <w:rPr>
                  <w:rFonts w:ascii="Cambria Math" w:hAnsi="Cambria Math"/>
                  <w:sz w:val="20"/>
                </w:rPr>
                <m:t>=961</m:t>
              </m:r>
            </m:oMath>
          </w:p>
        </w:tc>
      </w:tr>
      <w:tr w:rsidR="001853EC" w:rsidRPr="00A012E6" w14:paraId="4C53DAAE" w14:textId="77777777" w:rsidTr="00EC5E21">
        <w:trPr>
          <w:jc w:val="right"/>
        </w:trPr>
        <w:tc>
          <w:tcPr>
            <w:cnfStyle w:val="001000000000" w:firstRow="0" w:lastRow="0" w:firstColumn="1" w:lastColumn="0" w:oddVBand="0" w:evenVBand="0" w:oddHBand="0" w:evenHBand="0" w:firstRowFirstColumn="0" w:firstRowLastColumn="0" w:lastRowFirstColumn="0" w:lastRowLastColumn="0"/>
            <w:tcW w:w="647" w:type="dxa"/>
          </w:tcPr>
          <w:p w14:paraId="6B56757D"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7</w:t>
            </w:r>
          </w:p>
        </w:tc>
        <w:tc>
          <w:tcPr>
            <w:tcW w:w="1049" w:type="dxa"/>
          </w:tcPr>
          <w:p w14:paraId="6EE63EA3"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49</w:t>
            </w:r>
          </w:p>
        </w:tc>
        <w:tc>
          <w:tcPr>
            <w:tcW w:w="1276" w:type="dxa"/>
          </w:tcPr>
          <w:p w14:paraId="11FDD84C"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1519</w:t>
            </w:r>
          </w:p>
        </w:tc>
        <w:tc>
          <w:tcPr>
            <w:tcW w:w="1701" w:type="dxa"/>
          </w:tcPr>
          <w:p w14:paraId="525F906F"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498</w:t>
            </w:r>
          </w:p>
        </w:tc>
        <w:tc>
          <w:tcPr>
            <w:tcW w:w="1418" w:type="dxa"/>
          </w:tcPr>
          <w:p w14:paraId="3734CE56"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pPr>
            <w:r w:rsidRPr="00A012E6">
              <w:t>nē</w:t>
            </w:r>
          </w:p>
        </w:tc>
        <w:tc>
          <w:tcPr>
            <w:tcW w:w="3260" w:type="dxa"/>
          </w:tcPr>
          <w:p w14:paraId="7FDC952D" w14:textId="77777777" w:rsidR="001853EC" w:rsidRPr="00A012E6" w:rsidRDefault="001853EC" w:rsidP="00EC5E21">
            <w:pPr>
              <w:pStyle w:val="Parastais"/>
              <w:tabs>
                <w:tab w:val="left" w:pos="851"/>
              </w:tabs>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012E6">
              <w:rPr>
                <w:rFonts w:asciiTheme="minorHAnsi" w:hAnsiTheme="minorHAnsi"/>
                <w:sz w:val="20"/>
              </w:rPr>
              <w:t>kvadrāta pēdējais cipars nevar būt 8</w:t>
            </w:r>
          </w:p>
        </w:tc>
      </w:tr>
      <w:tr w:rsidR="001853EC" w:rsidRPr="00A012E6" w14:paraId="417F7F26" w14:textId="77777777" w:rsidTr="00EC5E21">
        <w:trPr>
          <w:jc w:val="right"/>
        </w:trPr>
        <w:tc>
          <w:tcPr>
            <w:cnfStyle w:val="001000000000" w:firstRow="0" w:lastRow="0" w:firstColumn="1" w:lastColumn="0" w:oddVBand="0" w:evenVBand="0" w:oddHBand="0" w:evenHBand="0" w:firstRowFirstColumn="0" w:firstRowLastColumn="0" w:lastRowFirstColumn="0" w:lastRowLastColumn="0"/>
            <w:tcW w:w="647" w:type="dxa"/>
          </w:tcPr>
          <w:p w14:paraId="47F91E73" w14:textId="77777777" w:rsidR="001853EC" w:rsidRPr="00A012E6" w:rsidRDefault="001853EC" w:rsidP="00EC5E21">
            <w:pPr>
              <w:pStyle w:val="Parastais"/>
              <w:tabs>
                <w:tab w:val="left" w:pos="851"/>
              </w:tabs>
              <w:spacing w:after="0" w:line="259" w:lineRule="auto"/>
              <w:jc w:val="center"/>
              <w:rPr>
                <w:rFonts w:asciiTheme="minorHAnsi" w:hAnsiTheme="minorHAnsi"/>
              </w:rPr>
            </w:pPr>
            <w:r w:rsidRPr="00A012E6">
              <w:rPr>
                <w:rFonts w:asciiTheme="minorHAnsi" w:hAnsiTheme="minorHAnsi"/>
              </w:rPr>
              <w:t>8</w:t>
            </w:r>
          </w:p>
        </w:tc>
        <w:tc>
          <w:tcPr>
            <w:tcW w:w="1049" w:type="dxa"/>
          </w:tcPr>
          <w:p w14:paraId="3B12086E"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64</w:t>
            </w:r>
          </w:p>
        </w:tc>
        <w:tc>
          <w:tcPr>
            <w:tcW w:w="1276" w:type="dxa"/>
          </w:tcPr>
          <w:p w14:paraId="3DDA37F5"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1984</w:t>
            </w:r>
          </w:p>
        </w:tc>
        <w:tc>
          <w:tcPr>
            <w:tcW w:w="1701" w:type="dxa"/>
          </w:tcPr>
          <w:p w14:paraId="77A17D3B"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A012E6">
              <w:rPr>
                <w:rFonts w:asciiTheme="minorHAnsi" w:hAnsiTheme="minorHAnsi"/>
              </w:rPr>
              <w:t>33</w:t>
            </w:r>
          </w:p>
        </w:tc>
        <w:tc>
          <w:tcPr>
            <w:tcW w:w="1418" w:type="dxa"/>
          </w:tcPr>
          <w:p w14:paraId="094E285D" w14:textId="77777777" w:rsidR="001853EC" w:rsidRPr="00A012E6" w:rsidRDefault="001853EC" w:rsidP="00EC5E21">
            <w:pPr>
              <w:pStyle w:val="Parastais"/>
              <w:tabs>
                <w:tab w:val="left" w:pos="851"/>
              </w:tabs>
              <w:spacing w:after="0" w:line="259" w:lineRule="auto"/>
              <w:jc w:val="center"/>
              <w:cnfStyle w:val="000000000000" w:firstRow="0" w:lastRow="0" w:firstColumn="0" w:lastColumn="0" w:oddVBand="0" w:evenVBand="0" w:oddHBand="0" w:evenHBand="0" w:firstRowFirstColumn="0" w:firstRowLastColumn="0" w:lastRowFirstColumn="0" w:lastRowLastColumn="0"/>
            </w:pPr>
            <w:r w:rsidRPr="00A012E6">
              <w:t>nē</w:t>
            </w:r>
          </w:p>
        </w:tc>
        <w:tc>
          <w:tcPr>
            <w:tcW w:w="3260" w:type="dxa"/>
          </w:tcPr>
          <w:p w14:paraId="166F28DE" w14:textId="77777777" w:rsidR="001853EC" w:rsidRPr="00A012E6" w:rsidRDefault="001853EC" w:rsidP="00EC5E21">
            <w:pPr>
              <w:pStyle w:val="Parastais"/>
              <w:tabs>
                <w:tab w:val="left" w:pos="851"/>
              </w:tabs>
              <w:spacing w:after="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A012E6">
              <w:rPr>
                <w:rFonts w:asciiTheme="minorHAnsi" w:hAnsiTheme="minorHAnsi"/>
                <w:sz w:val="20"/>
              </w:rPr>
              <w:t>kvadrāta pēdējais cipars nevar būt 3</w:t>
            </w:r>
          </w:p>
        </w:tc>
      </w:tr>
    </w:tbl>
    <w:p w14:paraId="533DBEFA" w14:textId="77777777" w:rsidR="001853EC" w:rsidRPr="00A012E6" w:rsidRDefault="001853EC" w:rsidP="001853EC">
      <w:pPr>
        <w:pStyle w:val="Parastais"/>
        <w:tabs>
          <w:tab w:val="left" w:pos="851"/>
        </w:tabs>
        <w:spacing w:before="120" w:after="0" w:line="259" w:lineRule="auto"/>
        <w:ind w:left="284"/>
        <w:jc w:val="both"/>
        <w:rPr>
          <w:rFonts w:asciiTheme="minorHAnsi" w:hAnsiTheme="minorHAnsi"/>
        </w:rPr>
      </w:pPr>
      <w:r w:rsidRPr="00A012E6">
        <w:rPr>
          <w:rFonts w:asciiTheme="minorHAnsi" w:hAnsiTheme="minorHAnsi"/>
        </w:rPr>
        <w:t xml:space="preserve">Esam ieguvuši atrisinājumu </w:t>
      </w:r>
      <m:oMath>
        <m:r>
          <w:rPr>
            <w:rFonts w:ascii="Cambria Math" w:hAnsi="Cambria Math"/>
          </w:rPr>
          <m:t>x = 496,  y = 4836,  z = 1521</m:t>
        </m:r>
      </m:oMath>
      <w:r w:rsidRPr="00A012E6">
        <w:rPr>
          <w:rFonts w:asciiTheme="minorHAnsi" w:hAnsiTheme="minorHAnsi"/>
        </w:rPr>
        <w:t xml:space="preserve"> un tā kā vienādojumu sistēma ir simetriska attiecībā pret </w:t>
      </w:r>
      <m:oMath>
        <m:r>
          <w:rPr>
            <w:rFonts w:ascii="Cambria Math" w:hAnsi="Cambria Math"/>
          </w:rPr>
          <m:t xml:space="preserve">x </m:t>
        </m:r>
      </m:oMath>
      <w:r w:rsidRPr="00A012E6">
        <w:rPr>
          <w:rFonts w:asciiTheme="minorHAnsi" w:hAnsiTheme="minorHAnsi"/>
        </w:rPr>
        <w:t xml:space="preserve">un </w:t>
      </w:r>
      <m:oMath>
        <m:r>
          <w:rPr>
            <w:rFonts w:ascii="Cambria Math" w:hAnsi="Cambria Math"/>
          </w:rPr>
          <m:t>z</m:t>
        </m:r>
      </m:oMath>
      <w:r w:rsidRPr="00A012E6">
        <w:rPr>
          <w:rFonts w:asciiTheme="minorHAnsi" w:hAnsiTheme="minorHAnsi"/>
        </w:rPr>
        <w:t xml:space="preserve">, iegūstam otru atrisinājumu </w:t>
      </w:r>
      <m:oMath>
        <m:r>
          <w:rPr>
            <w:rFonts w:ascii="Cambria Math" w:hAnsi="Cambria Math"/>
          </w:rPr>
          <m:t>x = 1521,  y = 4836,  z = 496</m:t>
        </m:r>
      </m:oMath>
      <w:r w:rsidRPr="00A012E6">
        <w:rPr>
          <w:rFonts w:asciiTheme="minorHAnsi" w:hAnsiTheme="minorHAnsi"/>
        </w:rPr>
        <w:t>.</w:t>
      </w:r>
    </w:p>
    <w:p w14:paraId="02D4656D" w14:textId="40186224" w:rsidR="001853EC" w:rsidRPr="00A012E6" w:rsidRDefault="001853EC" w:rsidP="001853EC">
      <w:pPr>
        <w:spacing w:after="0"/>
        <w:ind w:left="284" w:hanging="284"/>
        <w:jc w:val="both"/>
      </w:pPr>
      <w:r w:rsidRPr="00A012E6">
        <w:rPr>
          <w:b/>
        </w:rPr>
        <w:t>11.4.</w:t>
      </w:r>
      <w:r w:rsidRPr="00A012E6">
        <w:t xml:space="preserve"> Četras riņķa līnijas ārēji pieskaras tā, kā parādīts </w:t>
      </w:r>
      <w:r w:rsidRPr="00A012E6">
        <w:fldChar w:fldCharType="begin"/>
      </w:r>
      <w:r w:rsidRPr="00A012E6">
        <w:instrText xml:space="preserve"> REF _Ref472336623 \h  \* MERGEFORMAT </w:instrText>
      </w:r>
      <w:r w:rsidRPr="00A012E6">
        <w:fldChar w:fldCharType="separate"/>
      </w:r>
      <w:r w:rsidR="00DF07A3" w:rsidRPr="00DF07A3">
        <w:rPr>
          <w:rFonts w:eastAsiaTheme="minorEastAsia"/>
          <w:noProof/>
        </w:rPr>
        <w:t>34</w:t>
      </w:r>
      <w:r w:rsidR="00DF07A3" w:rsidRPr="00A012E6">
        <w:rPr>
          <w:rFonts w:eastAsiaTheme="minorEastAsia"/>
        </w:rPr>
        <w:t>. att.</w:t>
      </w:r>
      <w:r w:rsidRPr="00A012E6">
        <w:fldChar w:fldCharType="end"/>
      </w:r>
      <w:r w:rsidRPr="00A012E6">
        <w:t xml:space="preserve"> Pierādīt, ka četrstūrim, ko veido riņķa līniju pieskaršanās punkti, var apvilkt riņķa līniju!</w:t>
      </w:r>
    </w:p>
    <w:p w14:paraId="2943A997" w14:textId="77777777" w:rsidR="001853EC" w:rsidRPr="00A012E6" w:rsidRDefault="001853EC" w:rsidP="001853EC">
      <w:pPr>
        <w:keepNext/>
        <w:tabs>
          <w:tab w:val="left" w:pos="851"/>
        </w:tabs>
        <w:spacing w:after="0"/>
        <w:ind w:left="284"/>
        <w:jc w:val="center"/>
      </w:pPr>
      <w:r w:rsidRPr="00A012E6">
        <w:rPr>
          <w:rFonts w:eastAsiaTheme="minorEastAsia"/>
          <w:i/>
          <w:noProof/>
          <w:lang w:eastAsia="lv-LV"/>
        </w:rPr>
        <w:drawing>
          <wp:inline distT="0" distB="0" distL="0" distR="0" wp14:anchorId="1E63399B" wp14:editId="5FA5B3CB">
            <wp:extent cx="1381655" cy="1440000"/>
            <wp:effectExtent l="0" t="0" r="9525" b="825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81655" cy="1440000"/>
                    </a:xfrm>
                    <a:prstGeom prst="rect">
                      <a:avLst/>
                    </a:prstGeom>
                  </pic:spPr>
                </pic:pic>
              </a:graphicData>
            </a:graphic>
          </wp:inline>
        </w:drawing>
      </w:r>
    </w:p>
    <w:bookmarkStart w:id="34" w:name="_Ref472336623"/>
    <w:p w14:paraId="23CDD908" w14:textId="01F00676" w:rsidR="001853EC" w:rsidRPr="00A012E6" w:rsidRDefault="001853EC" w:rsidP="001853EC">
      <w:pPr>
        <w:pStyle w:val="Parakstszemobjekta"/>
        <w:jc w:val="center"/>
        <w:rPr>
          <w:rFonts w:eastAsiaTheme="minorEastAsia"/>
          <w:i w:val="0"/>
        </w:rPr>
      </w:pPr>
      <w:r w:rsidRPr="00A012E6">
        <w:rPr>
          <w:rFonts w:eastAsiaTheme="minorEastAsia"/>
          <w:i w:val="0"/>
        </w:rPr>
        <w:fldChar w:fldCharType="begin"/>
      </w:r>
      <w:r w:rsidRPr="00A012E6">
        <w:rPr>
          <w:rFonts w:eastAsiaTheme="minorEastAsia"/>
          <w:i w:val="0"/>
        </w:rPr>
        <w:instrText xml:space="preserve"> SEQ Ilustrācija \* ARABIC </w:instrText>
      </w:r>
      <w:r w:rsidRPr="00A012E6">
        <w:rPr>
          <w:rFonts w:eastAsiaTheme="minorEastAsia"/>
          <w:i w:val="0"/>
        </w:rPr>
        <w:fldChar w:fldCharType="separate"/>
      </w:r>
      <w:r w:rsidR="00DF07A3">
        <w:rPr>
          <w:rFonts w:eastAsiaTheme="minorEastAsia"/>
          <w:i w:val="0"/>
          <w:noProof/>
        </w:rPr>
        <w:t>34</w:t>
      </w:r>
      <w:r w:rsidRPr="00A012E6">
        <w:rPr>
          <w:rFonts w:eastAsiaTheme="minorEastAsia"/>
          <w:i w:val="0"/>
        </w:rPr>
        <w:fldChar w:fldCharType="end"/>
      </w:r>
      <w:r w:rsidRPr="00A012E6">
        <w:rPr>
          <w:rFonts w:eastAsiaTheme="minorEastAsia"/>
          <w:i w:val="0"/>
        </w:rPr>
        <w:t>. att.</w:t>
      </w:r>
      <w:bookmarkEnd w:id="34"/>
    </w:p>
    <w:p w14:paraId="2B0BC3DA" w14:textId="15C92BBE" w:rsidR="001853EC" w:rsidRPr="00A012E6" w:rsidRDefault="001853EC" w:rsidP="001853EC">
      <w:pPr>
        <w:spacing w:after="0"/>
        <w:ind w:left="284"/>
        <w:jc w:val="both"/>
        <w:rPr>
          <w:rFonts w:eastAsiaTheme="minorEastAsia"/>
        </w:rPr>
      </w:pPr>
      <w:r w:rsidRPr="00A012E6">
        <w:rPr>
          <w:b/>
        </w:rPr>
        <w:t xml:space="preserve">Atrisinājums. </w:t>
      </w:r>
      <w:r w:rsidRPr="00A012E6">
        <w:rPr>
          <w:rFonts w:eastAsiaTheme="minorEastAsia"/>
        </w:rPr>
        <w:t xml:space="preserve">Riņķa līniju pieskaršanās punktus apzīmējam ar </w:t>
      </w:r>
      <m:oMath>
        <m:r>
          <w:rPr>
            <w:rFonts w:ascii="Cambria Math" w:eastAsiaTheme="minorEastAsia" w:hAnsi="Cambria Math"/>
          </w:rPr>
          <m:t>A, B, C</m:t>
        </m:r>
      </m:oMath>
      <w:r w:rsidRPr="00A012E6">
        <w:rPr>
          <w:rFonts w:eastAsiaTheme="minorEastAsia"/>
        </w:rPr>
        <w:t xml:space="preserve"> un </w:t>
      </w:r>
      <m:oMath>
        <m:r>
          <w:rPr>
            <w:rFonts w:ascii="Cambria Math" w:eastAsiaTheme="minorEastAsia" w:hAnsi="Cambria Math"/>
          </w:rPr>
          <m:t>D</m:t>
        </m:r>
      </m:oMath>
      <w:r w:rsidRPr="00A012E6">
        <w:rPr>
          <w:rFonts w:eastAsiaTheme="minorEastAsia"/>
        </w:rPr>
        <w:t xml:space="preserve"> (skat. </w:t>
      </w:r>
      <w:r w:rsidRPr="00A012E6">
        <w:rPr>
          <w:rFonts w:eastAsiaTheme="minorEastAsia"/>
        </w:rPr>
        <w:fldChar w:fldCharType="begin"/>
      </w:r>
      <w:r w:rsidRPr="00A012E6">
        <w:rPr>
          <w:rFonts w:eastAsiaTheme="minorEastAsia"/>
        </w:rPr>
        <w:instrText xml:space="preserve"> REF _Ref472340415 \h  \* MERGEFORMAT </w:instrText>
      </w:r>
      <w:r w:rsidRPr="00A012E6">
        <w:rPr>
          <w:rFonts w:eastAsiaTheme="minorEastAsia"/>
        </w:rPr>
      </w:r>
      <w:r w:rsidRPr="00A012E6">
        <w:rPr>
          <w:rFonts w:eastAsiaTheme="minorEastAsia"/>
        </w:rPr>
        <w:fldChar w:fldCharType="separate"/>
      </w:r>
      <w:r w:rsidR="00DF07A3">
        <w:rPr>
          <w:noProof/>
        </w:rPr>
        <w:t>35</w:t>
      </w:r>
      <w:r w:rsidR="00DF07A3" w:rsidRPr="00A012E6">
        <w:t>. att.</w:t>
      </w:r>
      <w:r w:rsidRPr="00A012E6">
        <w:rPr>
          <w:rFonts w:eastAsiaTheme="minorEastAsia"/>
        </w:rPr>
        <w:fldChar w:fldCharType="end"/>
      </w:r>
      <w:r w:rsidRPr="00A012E6">
        <w:rPr>
          <w:rFonts w:eastAsiaTheme="minorEastAsia"/>
        </w:rPr>
        <w:t xml:space="preserve">). Novelkam doto riņķa līniju kopīgās pieskares </w:t>
      </w:r>
      <m:oMath>
        <m:r>
          <w:rPr>
            <w:rFonts w:ascii="Cambria Math" w:eastAsiaTheme="minorEastAsia" w:hAnsi="Cambria Math"/>
          </w:rPr>
          <m:t>AM</m:t>
        </m:r>
      </m:oMath>
      <w:r w:rsidRPr="00A012E6">
        <w:rPr>
          <w:rFonts w:eastAsiaTheme="minorEastAsia"/>
        </w:rPr>
        <w:t xml:space="preserve"> un </w:t>
      </w:r>
      <m:oMath>
        <m:r>
          <w:rPr>
            <w:rFonts w:ascii="Cambria Math" w:eastAsiaTheme="minorEastAsia" w:hAnsi="Cambria Math"/>
          </w:rPr>
          <m:t>BM</m:t>
        </m:r>
      </m:oMath>
      <w:r w:rsidRPr="00A012E6">
        <w:rPr>
          <w:rFonts w:eastAsiaTheme="minorEastAsia"/>
        </w:rPr>
        <w:t xml:space="preserve">. Trijstūris </w:t>
      </w:r>
      <m:oMath>
        <m:r>
          <w:rPr>
            <w:rFonts w:ascii="Cambria Math" w:eastAsiaTheme="minorEastAsia" w:hAnsi="Cambria Math"/>
          </w:rPr>
          <m:t>AMB</m:t>
        </m:r>
      </m:oMath>
      <w:r w:rsidRPr="00A012E6">
        <w:rPr>
          <w:rFonts w:eastAsiaTheme="minorEastAsia"/>
        </w:rPr>
        <w:t xml:space="preserve"> ir vienādsānu, jo </w:t>
      </w:r>
      <m:oMath>
        <m:r>
          <w:rPr>
            <w:rFonts w:ascii="Cambria Math" w:eastAsiaTheme="minorEastAsia" w:hAnsi="Cambria Math"/>
          </w:rPr>
          <m:t>AM=MB</m:t>
        </m:r>
      </m:oMath>
      <w:r w:rsidRPr="00A012E6">
        <w:rPr>
          <w:rFonts w:eastAsiaTheme="minorEastAsia"/>
        </w:rPr>
        <w:t xml:space="preserve"> kā riņķa līnijas pieskaru nogriežņi, kas novilkti no punkta ārpus tās. Līdz ar to </w:t>
      </w:r>
      <m:oMath>
        <m:r>
          <w:rPr>
            <w:rFonts w:ascii="Cambria Math" w:eastAsiaTheme="minorEastAsia" w:hAnsi="Cambria Math"/>
          </w:rPr>
          <m:t>∢MAB=∢MBA=α</m:t>
        </m:r>
      </m:oMath>
      <w:r w:rsidRPr="00A012E6">
        <w:rPr>
          <w:rFonts w:eastAsiaTheme="minorEastAsia"/>
        </w:rPr>
        <w:t xml:space="preserve"> kā leņķi pie pamata vienādsānu trijstūrī. Līdzīgi iegūstam atlikušo leņķu pāru vienādības.</w:t>
      </w:r>
    </w:p>
    <w:p w14:paraId="7D6541A8" w14:textId="77777777" w:rsidR="001853EC" w:rsidRPr="00A012E6" w:rsidRDefault="001853EC" w:rsidP="001853EC">
      <w:pPr>
        <w:spacing w:after="0"/>
        <w:ind w:left="284"/>
        <w:jc w:val="both"/>
        <w:rPr>
          <w:rFonts w:eastAsiaTheme="minorEastAsia"/>
        </w:rPr>
      </w:pPr>
      <w:r w:rsidRPr="00A012E6">
        <w:rPr>
          <w:rFonts w:eastAsiaTheme="minorEastAsia"/>
        </w:rPr>
        <w:t xml:space="preserve">Ievērojam, ka </w:t>
      </w:r>
      <m:oMath>
        <m:r>
          <w:rPr>
            <w:rFonts w:ascii="Cambria Math" w:eastAsiaTheme="minorEastAsia" w:hAnsi="Cambria Math"/>
          </w:rPr>
          <m:t>∢DAB+∢ABC+∢BCD+∢CDA=2α+2β+2γ+2δ=360°</m:t>
        </m:r>
      </m:oMath>
      <w:r w:rsidRPr="00A012E6">
        <w:rPr>
          <w:rFonts w:eastAsiaTheme="minorEastAsia"/>
        </w:rPr>
        <w:t xml:space="preserve">, no kurienes iegūstam, ka </w:t>
      </w:r>
      <m:oMath>
        <m:r>
          <w:rPr>
            <w:rFonts w:ascii="Cambria Math" w:eastAsiaTheme="minorEastAsia" w:hAnsi="Cambria Math"/>
          </w:rPr>
          <m:t>α+β+γ+δ=180°</m:t>
        </m:r>
      </m:oMath>
      <w:r w:rsidRPr="00A012E6">
        <w:rPr>
          <w:rFonts w:eastAsiaTheme="minorEastAsia"/>
        </w:rPr>
        <w:t xml:space="preserve">. Tā kā </w:t>
      </w:r>
      <m:oMath>
        <m:r>
          <w:rPr>
            <w:rFonts w:ascii="Cambria Math" w:eastAsiaTheme="minorEastAsia" w:hAnsi="Cambria Math"/>
          </w:rPr>
          <m:t>∢DAB+∢BCD=α+β+γ+δ=180°</m:t>
        </m:r>
      </m:oMath>
      <w:r w:rsidRPr="00A012E6">
        <w:rPr>
          <w:rFonts w:eastAsiaTheme="minorEastAsia"/>
        </w:rPr>
        <w:t xml:space="preserve">, tad četrstūrim </w:t>
      </w:r>
      <m:oMath>
        <m:r>
          <w:rPr>
            <w:rFonts w:ascii="Cambria Math" w:eastAsiaTheme="minorEastAsia" w:hAnsi="Cambria Math"/>
          </w:rPr>
          <m:t>ABCD</m:t>
        </m:r>
      </m:oMath>
      <w:r w:rsidRPr="00A012E6">
        <w:rPr>
          <w:rFonts w:eastAsiaTheme="minorEastAsia"/>
        </w:rPr>
        <w:t xml:space="preserve"> var apvilkt riņķa līniju, kas arī bija jāpierāda.</w:t>
      </w:r>
    </w:p>
    <w:p w14:paraId="3094C477" w14:textId="77777777" w:rsidR="001853EC" w:rsidRPr="00A012E6" w:rsidRDefault="001853EC" w:rsidP="001853EC">
      <w:pPr>
        <w:ind w:left="284"/>
        <w:jc w:val="both"/>
        <w:rPr>
          <w:rFonts w:eastAsiaTheme="minorEastAsia"/>
        </w:rPr>
      </w:pPr>
      <w:r w:rsidRPr="00A012E6">
        <w:rPr>
          <w:i/>
        </w:rPr>
        <w:t>Piezīme</w:t>
      </w:r>
      <w:r w:rsidRPr="00A012E6">
        <w:t>.</w:t>
      </w:r>
      <w:r w:rsidRPr="00A012E6">
        <w:rPr>
          <w:rFonts w:eastAsiaTheme="minorEastAsia"/>
        </w:rPr>
        <w:t xml:space="preserve"> Leņķu vienādību varēja pierādīt arī izmantojot hordas-pieskares leņķi.</w:t>
      </w:r>
    </w:p>
    <w:p w14:paraId="5641DB93" w14:textId="77777777" w:rsidR="001853EC" w:rsidRPr="00A012E6" w:rsidRDefault="001853EC" w:rsidP="001853EC">
      <w:pPr>
        <w:pStyle w:val="Parastais"/>
        <w:keepNext/>
        <w:tabs>
          <w:tab w:val="left" w:pos="851"/>
        </w:tabs>
        <w:spacing w:after="0" w:line="259" w:lineRule="auto"/>
        <w:ind w:left="284"/>
        <w:jc w:val="center"/>
      </w:pPr>
      <w:r w:rsidRPr="00A012E6">
        <w:rPr>
          <w:noProof/>
          <w:lang w:eastAsia="lv-LV"/>
        </w:rPr>
        <w:lastRenderedPageBreak/>
        <w:drawing>
          <wp:inline distT="0" distB="0" distL="0" distR="0" wp14:anchorId="72EF4D55" wp14:editId="6176A6DE">
            <wp:extent cx="3448050" cy="2884584"/>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453788" cy="2889384"/>
                    </a:xfrm>
                    <a:prstGeom prst="rect">
                      <a:avLst/>
                    </a:prstGeom>
                  </pic:spPr>
                </pic:pic>
              </a:graphicData>
            </a:graphic>
          </wp:inline>
        </w:drawing>
      </w:r>
    </w:p>
    <w:bookmarkStart w:id="35" w:name="_Ref472340415"/>
    <w:p w14:paraId="37918825" w14:textId="407971AC" w:rsidR="001853EC" w:rsidRPr="00A012E6" w:rsidRDefault="001853EC" w:rsidP="001853EC">
      <w:pPr>
        <w:pStyle w:val="Parakstszemobjekta"/>
        <w:jc w:val="center"/>
        <w:rPr>
          <w:b/>
        </w:rPr>
      </w:pPr>
      <w:r w:rsidRPr="00A012E6">
        <w:fldChar w:fldCharType="begin"/>
      </w:r>
      <w:r w:rsidRPr="00A012E6">
        <w:instrText xml:space="preserve"> SEQ Ilustrācija \* ARABIC </w:instrText>
      </w:r>
      <w:r w:rsidRPr="00A012E6">
        <w:fldChar w:fldCharType="separate"/>
      </w:r>
      <w:r w:rsidR="00DF07A3">
        <w:rPr>
          <w:noProof/>
        </w:rPr>
        <w:t>35</w:t>
      </w:r>
      <w:r w:rsidRPr="00A012E6">
        <w:fldChar w:fldCharType="end"/>
      </w:r>
      <w:r w:rsidRPr="00A012E6">
        <w:t>. att.</w:t>
      </w:r>
      <w:bookmarkEnd w:id="35"/>
    </w:p>
    <w:p w14:paraId="6520C2F0" w14:textId="77777777" w:rsidR="001853EC" w:rsidRPr="00A012E6" w:rsidRDefault="001853EC" w:rsidP="001853EC">
      <w:pPr>
        <w:tabs>
          <w:tab w:val="left" w:pos="851"/>
        </w:tabs>
        <w:spacing w:after="0"/>
        <w:ind w:left="284" w:hanging="284"/>
        <w:jc w:val="both"/>
        <w:rPr>
          <w:i/>
        </w:rPr>
      </w:pPr>
      <w:r w:rsidRPr="00A012E6">
        <w:rPr>
          <w:b/>
        </w:rPr>
        <w:t>11.5.</w:t>
      </w:r>
      <w:r w:rsidRPr="00A012E6">
        <w:t xml:space="preserve"> Antra un Baiba spēlē spēli uz </w:t>
      </w:r>
      <m:oMath>
        <m:r>
          <w:rPr>
            <w:rFonts w:ascii="Cambria Math" w:hAnsi="Cambria Math"/>
          </w:rPr>
          <m:t>3×3</m:t>
        </m:r>
      </m:oMath>
      <w:r w:rsidRPr="00A012E6">
        <w:t xml:space="preserve"> rūtiņu laukuma. Spēlētājas gājienus izdara pēc kārtas, katrā gājienā kādā no tukšajām rūtiņām ierakstot vai nu nullīti, vai krustiņu (katra spēlētāja katrā gājienā var rakstīt jebkuru no šiem simboliem). Kad viss laukums aizpildīts, tiek saskaitīts spēles rezultāts. Par katru rindu, kolonnu un diagonāli (tādu, kas satur 3 rūtiņas), ja tajā ir pāra skaits krustiņu, punktu saņem Antra, bet, ja krustiņu skaits ir nepāra, tad punktu saņem Baiba. Uzvar spēlētāja, kuras punktu kopsumma ir lielāka. Pierādīt, ka spēlētājai, kura sāk spēli, ir uzvaroša stratēģija</w:t>
      </w:r>
      <w:r>
        <w:t>,</w:t>
      </w:r>
      <w:r w:rsidRPr="00A012E6">
        <w:t xml:space="preserve"> un aprakstīt to!</w:t>
      </w:r>
      <w:r w:rsidRPr="00A012E6">
        <w:rPr>
          <w:i/>
        </w:rPr>
        <w:t xml:space="preserve"> </w:t>
      </w:r>
    </w:p>
    <w:p w14:paraId="34E366AD" w14:textId="77777777" w:rsidR="001853EC" w:rsidRPr="00A012E6" w:rsidRDefault="001853EC" w:rsidP="001853EC">
      <w:pPr>
        <w:pStyle w:val="Parastais"/>
        <w:tabs>
          <w:tab w:val="left" w:pos="851"/>
        </w:tabs>
        <w:spacing w:after="0" w:line="259" w:lineRule="auto"/>
        <w:ind w:left="284"/>
        <w:jc w:val="both"/>
        <w:rPr>
          <w:rFonts w:asciiTheme="minorHAnsi" w:hAnsiTheme="minorHAnsi"/>
          <w:b/>
        </w:rPr>
      </w:pPr>
      <w:r w:rsidRPr="00A012E6">
        <w:rPr>
          <w:rFonts w:asciiTheme="minorHAnsi" w:hAnsiTheme="minorHAnsi"/>
          <w:b/>
        </w:rPr>
        <w:t xml:space="preserve">Atrisinājums. </w:t>
      </w:r>
      <w:r w:rsidRPr="00A012E6">
        <w:rPr>
          <w:rFonts w:asciiTheme="minorHAnsi" w:hAnsiTheme="minorHAnsi"/>
        </w:rPr>
        <w:t>Aplūkosim gadījumu, kad pirmā gājienu izdara Antra un izmanto tālāk aprakstīto stratēģiju.</w:t>
      </w:r>
    </w:p>
    <w:p w14:paraId="12E6CD7F" w14:textId="78C43D04" w:rsidR="001853EC" w:rsidRPr="00A012E6" w:rsidRDefault="001853EC" w:rsidP="001853EC">
      <w:pPr>
        <w:tabs>
          <w:tab w:val="left" w:pos="851"/>
        </w:tabs>
        <w:spacing w:after="0"/>
        <w:ind w:left="284"/>
        <w:jc w:val="both"/>
      </w:pPr>
      <w:r w:rsidRPr="00A012E6">
        <w:t xml:space="preserve">Pirmajā gājienā centrālajā rūtiņā Antra ieliek krustiņu (skat. </w:t>
      </w:r>
      <w:r w:rsidRPr="00A012E6">
        <w:fldChar w:fldCharType="begin"/>
      </w:r>
      <w:r w:rsidRPr="00A012E6">
        <w:instrText xml:space="preserve"> REF _Ref472514270 </w:instrText>
      </w:r>
      <w:r>
        <w:instrText xml:space="preserve"> \* MERGEFORMAT </w:instrText>
      </w:r>
      <w:r w:rsidRPr="00A012E6">
        <w:fldChar w:fldCharType="separate"/>
      </w:r>
      <w:r w:rsidR="00DF07A3">
        <w:rPr>
          <w:noProof/>
        </w:rPr>
        <w:t>36</w:t>
      </w:r>
      <w:r w:rsidR="00DF07A3" w:rsidRPr="00A012E6">
        <w:t>. att.</w:t>
      </w:r>
      <w:r w:rsidRPr="00A012E6">
        <w:fldChar w:fldCharType="end"/>
      </w:r>
      <w:r w:rsidRPr="00A012E6">
        <w:t>).</w:t>
      </w:r>
    </w:p>
    <w:p w14:paraId="3B664206" w14:textId="77777777" w:rsidR="001853EC" w:rsidRPr="00A012E6" w:rsidRDefault="001853EC" w:rsidP="001853EC">
      <w:pPr>
        <w:keepNext/>
        <w:tabs>
          <w:tab w:val="left" w:pos="851"/>
        </w:tabs>
        <w:spacing w:after="0"/>
        <w:ind w:left="284"/>
        <w:jc w:val="center"/>
      </w:pPr>
      <w:r w:rsidRPr="00A012E6">
        <w:rPr>
          <w:noProof/>
          <w:lang w:eastAsia="lv-LV"/>
        </w:rPr>
        <w:drawing>
          <wp:inline distT="0" distB="0" distL="0" distR="0" wp14:anchorId="1FEC8F8E" wp14:editId="514C0C8F">
            <wp:extent cx="445273" cy="438819"/>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C699C.tmp"/>
                    <pic:cNvPicPr/>
                  </pic:nvPicPr>
                  <pic:blipFill>
                    <a:blip r:embed="rId44">
                      <a:extLst>
                        <a:ext uri="{28A0092B-C50C-407E-A947-70E740481C1C}">
                          <a14:useLocalDpi xmlns:a14="http://schemas.microsoft.com/office/drawing/2010/main" val="0"/>
                        </a:ext>
                      </a:extLst>
                    </a:blip>
                    <a:stretch>
                      <a:fillRect/>
                    </a:stretch>
                  </pic:blipFill>
                  <pic:spPr>
                    <a:xfrm>
                      <a:off x="0" y="0"/>
                      <a:ext cx="457117" cy="450491"/>
                    </a:xfrm>
                    <a:prstGeom prst="rect">
                      <a:avLst/>
                    </a:prstGeom>
                  </pic:spPr>
                </pic:pic>
              </a:graphicData>
            </a:graphic>
          </wp:inline>
        </w:drawing>
      </w:r>
    </w:p>
    <w:bookmarkStart w:id="36" w:name="_Ref472514270"/>
    <w:p w14:paraId="5CFFC58E" w14:textId="52BC36D5" w:rsidR="001853EC" w:rsidRPr="00A012E6" w:rsidRDefault="001853EC" w:rsidP="001853EC">
      <w:pPr>
        <w:pStyle w:val="Parakstszemobjekta"/>
        <w:ind w:left="284"/>
        <w:jc w:val="center"/>
      </w:pPr>
      <w:r w:rsidRPr="00A012E6">
        <w:fldChar w:fldCharType="begin"/>
      </w:r>
      <w:r w:rsidRPr="00A012E6">
        <w:instrText xml:space="preserve"> SEQ Ilustrācija \* ARABIC </w:instrText>
      </w:r>
      <w:r w:rsidRPr="00A012E6">
        <w:fldChar w:fldCharType="separate"/>
      </w:r>
      <w:r w:rsidR="00DF07A3">
        <w:rPr>
          <w:noProof/>
        </w:rPr>
        <w:t>36</w:t>
      </w:r>
      <w:r w:rsidRPr="00A012E6">
        <w:fldChar w:fldCharType="end"/>
      </w:r>
      <w:r w:rsidRPr="00A012E6">
        <w:t>. att.</w:t>
      </w:r>
      <w:bookmarkEnd w:id="36"/>
    </w:p>
    <w:p w14:paraId="5B4ACF92" w14:textId="602C17D2" w:rsidR="001853EC" w:rsidRPr="00A012E6" w:rsidRDefault="001853EC" w:rsidP="001853EC">
      <w:pPr>
        <w:tabs>
          <w:tab w:val="left" w:pos="851"/>
        </w:tabs>
        <w:spacing w:after="0"/>
        <w:ind w:left="284"/>
        <w:jc w:val="both"/>
      </w:pPr>
      <w:r w:rsidRPr="00A012E6">
        <w:t xml:space="preserve">Uz katru Baibas gājienu Antra atbild, ieliekot pretēju simbolu rūtiņā, kas ir simetriska attiecībā pret kvadrāta centru. Piemēram, uz Baibas gājienu „0” laukuma kreisā apakšējā stūrī, Antra atbild ar „x” laukuma augšējā labajā stūrī (skat. </w:t>
      </w:r>
      <w:r w:rsidRPr="00A012E6">
        <w:fldChar w:fldCharType="begin"/>
      </w:r>
      <w:r w:rsidRPr="00A012E6">
        <w:instrText xml:space="preserve"> REF _Ref472514310 </w:instrText>
      </w:r>
      <w:r>
        <w:instrText xml:space="preserve"> \* MERGEFORMAT </w:instrText>
      </w:r>
      <w:r w:rsidRPr="00A012E6">
        <w:fldChar w:fldCharType="separate"/>
      </w:r>
      <w:r w:rsidR="00DF07A3">
        <w:rPr>
          <w:noProof/>
        </w:rPr>
        <w:t>37</w:t>
      </w:r>
      <w:r w:rsidR="00DF07A3" w:rsidRPr="00A012E6">
        <w:t>. att.</w:t>
      </w:r>
      <w:r w:rsidRPr="00A012E6">
        <w:fldChar w:fldCharType="end"/>
      </w:r>
      <w:r w:rsidRPr="00A012E6">
        <w:t>).</w:t>
      </w:r>
    </w:p>
    <w:p w14:paraId="6009FEF6" w14:textId="77777777" w:rsidR="001853EC" w:rsidRPr="00A012E6" w:rsidRDefault="001853EC" w:rsidP="001853EC">
      <w:pPr>
        <w:keepNext/>
        <w:tabs>
          <w:tab w:val="left" w:pos="851"/>
        </w:tabs>
        <w:spacing w:after="0"/>
        <w:ind w:left="284"/>
        <w:jc w:val="center"/>
      </w:pPr>
      <w:r w:rsidRPr="00A012E6">
        <w:rPr>
          <w:noProof/>
          <w:lang w:eastAsia="lv-LV"/>
        </w:rPr>
        <w:drawing>
          <wp:inline distT="0" distB="0" distL="0" distR="0" wp14:anchorId="6D8A98D9" wp14:editId="7916A0EF">
            <wp:extent cx="478100" cy="485029"/>
            <wp:effectExtent l="0" t="0" r="0" b="0"/>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C77E0.tmp"/>
                    <pic:cNvPicPr/>
                  </pic:nvPicPr>
                  <pic:blipFill>
                    <a:blip r:embed="rId45">
                      <a:extLst>
                        <a:ext uri="{28A0092B-C50C-407E-A947-70E740481C1C}">
                          <a14:useLocalDpi xmlns:a14="http://schemas.microsoft.com/office/drawing/2010/main" val="0"/>
                        </a:ext>
                      </a:extLst>
                    </a:blip>
                    <a:stretch>
                      <a:fillRect/>
                    </a:stretch>
                  </pic:blipFill>
                  <pic:spPr>
                    <a:xfrm>
                      <a:off x="0" y="0"/>
                      <a:ext cx="486837" cy="493892"/>
                    </a:xfrm>
                    <a:prstGeom prst="rect">
                      <a:avLst/>
                    </a:prstGeom>
                  </pic:spPr>
                </pic:pic>
              </a:graphicData>
            </a:graphic>
          </wp:inline>
        </w:drawing>
      </w:r>
    </w:p>
    <w:bookmarkStart w:id="37" w:name="_Ref472514310"/>
    <w:p w14:paraId="7A8704EC" w14:textId="573CCBF2" w:rsidR="001853EC" w:rsidRPr="00A012E6" w:rsidRDefault="001853EC" w:rsidP="001853EC">
      <w:pPr>
        <w:pStyle w:val="Parakstszemobjekta"/>
        <w:ind w:left="284"/>
        <w:jc w:val="center"/>
      </w:pPr>
      <w:r w:rsidRPr="00A012E6">
        <w:fldChar w:fldCharType="begin"/>
      </w:r>
      <w:r w:rsidRPr="00A012E6">
        <w:instrText xml:space="preserve"> SEQ Ilustrācija \* ARABIC </w:instrText>
      </w:r>
      <w:r w:rsidRPr="00A012E6">
        <w:fldChar w:fldCharType="separate"/>
      </w:r>
      <w:r w:rsidR="00DF07A3">
        <w:rPr>
          <w:noProof/>
        </w:rPr>
        <w:t>37</w:t>
      </w:r>
      <w:r w:rsidRPr="00A012E6">
        <w:fldChar w:fldCharType="end"/>
      </w:r>
      <w:r w:rsidRPr="00A012E6">
        <w:t>. att.</w:t>
      </w:r>
      <w:bookmarkEnd w:id="37"/>
    </w:p>
    <w:p w14:paraId="28D4BE9B" w14:textId="77777777" w:rsidR="001853EC" w:rsidRPr="00A012E6" w:rsidRDefault="001853EC" w:rsidP="001853EC">
      <w:pPr>
        <w:tabs>
          <w:tab w:val="left" w:pos="851"/>
        </w:tabs>
        <w:spacing w:after="0"/>
        <w:ind w:left="284"/>
        <w:jc w:val="both"/>
      </w:pPr>
      <w:r w:rsidRPr="00A012E6">
        <w:t>Tādējādi pēc katra Antras gājiena veidojas viens trijnieks, kas iet caur centrālo rūtiņu un Antra saņem punktu. Šādi par otro rindu, otro kolonnu un abām diagonālēm Antra kopā iegūst 4 punktus. Ja aplūko pirmo un trešo kolonnu, tad simetrijas dēļ vienā kolonnā punktu ir ieguvusi viena spēlētāja, bet otrā – otra spēlētāja. Tas pats attiecas uz pirmo un trešo rindu. Tātad aprakstītā stratēģija vienmēr garantē Antras uzvaru ar rezultātu 6:2.</w:t>
      </w:r>
    </w:p>
    <w:p w14:paraId="04A1174E" w14:textId="77777777" w:rsidR="001853EC" w:rsidRPr="00A012E6" w:rsidRDefault="001853EC" w:rsidP="001853EC">
      <w:pPr>
        <w:tabs>
          <w:tab w:val="left" w:pos="851"/>
        </w:tabs>
        <w:spacing w:after="0"/>
        <w:ind w:left="284"/>
        <w:jc w:val="both"/>
      </w:pPr>
      <w:r w:rsidRPr="00A012E6">
        <w:t>Ievērosim, ka spēle ir simetriska attiecībā uz izmantotajiem simboliem – pāra skaits krustiņu kādā virzienā nozīmē nepāra skaitu nullīšu un otrādi. Tātad, ja pirmā gājienu izdara Baiba, tad viņai centrālajā rūtiņā jāieliek „0” un tālāk jāspēlē pēc iepriekš aprakstītās stratēģijas.</w:t>
      </w:r>
    </w:p>
    <w:p w14:paraId="3307BA64" w14:textId="77777777" w:rsidR="001853EC" w:rsidRPr="00A012E6" w:rsidRDefault="001853EC" w:rsidP="001853EC">
      <w:pPr>
        <w:pBdr>
          <w:bottom w:val="single" w:sz="4" w:space="1" w:color="auto"/>
        </w:pBdr>
        <w:spacing w:after="0"/>
        <w:jc w:val="both"/>
        <w:rPr>
          <w:sz w:val="16"/>
          <w:szCs w:val="18"/>
        </w:rPr>
      </w:pPr>
    </w:p>
    <w:p w14:paraId="4A866ADD" w14:textId="77777777" w:rsidR="001853EC" w:rsidRPr="00A012E6" w:rsidRDefault="001853EC" w:rsidP="001853EC">
      <w:pPr>
        <w:spacing w:after="0"/>
        <w:ind w:left="284" w:hanging="284"/>
        <w:jc w:val="both"/>
        <w:rPr>
          <w:sz w:val="16"/>
          <w:szCs w:val="18"/>
        </w:rPr>
      </w:pPr>
    </w:p>
    <w:p w14:paraId="21BE86A4" w14:textId="77777777" w:rsidR="001853EC" w:rsidRPr="00A012E6" w:rsidRDefault="001853EC" w:rsidP="001853EC">
      <w:pPr>
        <w:spacing w:after="0"/>
        <w:ind w:left="284" w:hanging="284"/>
        <w:jc w:val="both"/>
      </w:pPr>
      <w:r w:rsidRPr="00A012E6">
        <w:rPr>
          <w:b/>
        </w:rPr>
        <w:t>12.1.</w:t>
      </w:r>
      <w:r w:rsidRPr="00A012E6">
        <w:t xml:space="preserve"> Jebkuriem diviem pozitīviem skaitļiem </w:t>
      </w:r>
      <m:oMath>
        <m:r>
          <w:rPr>
            <w:rFonts w:ascii="Cambria Math" w:hAnsi="Cambria Math"/>
          </w:rPr>
          <m:t>x</m:t>
        </m:r>
      </m:oMath>
      <w:r w:rsidRPr="00A012E6">
        <w:rPr>
          <w:rFonts w:eastAsiaTheme="minorEastAsia"/>
        </w:rPr>
        <w:t xml:space="preserve"> un </w:t>
      </w:r>
      <m:oMath>
        <m:r>
          <w:rPr>
            <w:rFonts w:ascii="Cambria Math" w:eastAsiaTheme="minorEastAsia" w:hAnsi="Cambria Math"/>
          </w:rPr>
          <m:t>y</m:t>
        </m:r>
      </m:oMath>
      <w:r w:rsidRPr="00A012E6">
        <w:rPr>
          <w:rFonts w:eastAsiaTheme="minorEastAsia"/>
        </w:rPr>
        <w:t xml:space="preserve"> piekārtots trešais skaitlis </w:t>
      </w:r>
      <m:oMath>
        <m:sSup>
          <m:sSupPr>
            <m:ctrlPr>
              <w:rPr>
                <w:rFonts w:ascii="Cambria Math" w:eastAsiaTheme="minorEastAsia" w:hAnsi="Cambria Math"/>
                <w:i/>
              </w:rPr>
            </m:ctrlPr>
          </m:sSupPr>
          <m:e>
            <m:r>
              <w:rPr>
                <w:rFonts w:ascii="Cambria Math" w:eastAsiaTheme="minorEastAsia" w:hAnsi="Cambria Math"/>
              </w:rPr>
              <m:t>x</m:t>
            </m:r>
          </m:e>
          <m:sup>
            <m:func>
              <m:funcPr>
                <m:ctrlPr>
                  <w:rPr>
                    <w:rFonts w:ascii="Cambria Math" w:eastAsiaTheme="minorEastAsia" w:hAnsi="Cambria Math"/>
                    <w:i/>
                  </w:rPr>
                </m:ctrlPr>
              </m:funcPr>
              <m:fName>
                <m:r>
                  <m:rPr>
                    <m:sty m:val="p"/>
                  </m:rPr>
                  <w:rPr>
                    <w:rFonts w:ascii="Cambria Math" w:eastAsiaTheme="minorEastAsia" w:hAnsi="Cambria Math"/>
                  </w:rPr>
                  <m:t>lg</m:t>
                </m:r>
              </m:fName>
              <m:e>
                <m:r>
                  <w:rPr>
                    <w:rFonts w:ascii="Cambria Math" w:eastAsiaTheme="minorEastAsia" w:hAnsi="Cambria Math"/>
                  </w:rPr>
                  <m:t>y</m:t>
                </m:r>
              </m:e>
            </m:func>
          </m:sup>
        </m:sSup>
      </m:oMath>
      <w:r w:rsidRPr="00A012E6">
        <w:rPr>
          <w:rFonts w:eastAsiaTheme="minorEastAsia"/>
        </w:rPr>
        <w:t xml:space="preserve">, ko apzīmēsim ar </w:t>
      </w:r>
      <m:oMath>
        <m:r>
          <w:rPr>
            <w:rFonts w:ascii="Cambria Math" w:eastAsiaTheme="minorEastAsia" w:hAnsi="Cambria Math"/>
          </w:rPr>
          <m:t>x*y</m:t>
        </m:r>
      </m:oMath>
      <w:r w:rsidRPr="00A012E6">
        <w:rPr>
          <w:rFonts w:eastAsiaTheme="minorEastAsia"/>
        </w:rPr>
        <w:t xml:space="preserve">. Pierādīt, ka pozitīviem skaitļiem </w:t>
      </w:r>
      <m:oMath>
        <m:r>
          <w:rPr>
            <w:rFonts w:ascii="Cambria Math" w:eastAsiaTheme="minorEastAsia" w:hAnsi="Cambria Math"/>
          </w:rPr>
          <m:t>x, y</m:t>
        </m:r>
      </m:oMath>
      <w:r w:rsidRPr="00A012E6">
        <w:rPr>
          <w:rFonts w:eastAsiaTheme="minorEastAsia"/>
        </w:rPr>
        <w:t xml:space="preserve"> un </w:t>
      </w:r>
      <m:oMath>
        <m:r>
          <w:rPr>
            <w:rFonts w:ascii="Cambria Math" w:eastAsiaTheme="minorEastAsia" w:hAnsi="Cambria Math"/>
          </w:rPr>
          <m:t>z</m:t>
        </m:r>
      </m:oMath>
      <w:r w:rsidRPr="00A012E6">
        <w:rPr>
          <w:rFonts w:eastAsiaTheme="minorEastAsia"/>
        </w:rPr>
        <w:t xml:space="preserve"> izpildās </w:t>
      </w:r>
      <m:oMath>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*z=x*(y*z)</m:t>
        </m:r>
      </m:oMath>
      <w:r w:rsidRPr="00A012E6">
        <w:rPr>
          <w:rFonts w:eastAsiaTheme="minorEastAsia"/>
        </w:rPr>
        <w:t>.</w:t>
      </w:r>
    </w:p>
    <w:p w14:paraId="253FF9B4" w14:textId="77777777" w:rsidR="001853EC" w:rsidRPr="00A012E6" w:rsidRDefault="001853EC" w:rsidP="001853EC">
      <w:pPr>
        <w:pStyle w:val="Parastais"/>
        <w:tabs>
          <w:tab w:val="left" w:pos="851"/>
        </w:tabs>
        <w:spacing w:after="0" w:line="259" w:lineRule="auto"/>
        <w:ind w:left="284"/>
        <w:jc w:val="both"/>
      </w:pPr>
      <w:r w:rsidRPr="00A012E6">
        <w:rPr>
          <w:rFonts w:asciiTheme="minorHAnsi" w:hAnsiTheme="minorHAnsi"/>
          <w:b/>
        </w:rPr>
        <w:t xml:space="preserve">Atrisinājums. </w:t>
      </w:r>
      <w:r w:rsidRPr="00A012E6">
        <w:rPr>
          <w:rFonts w:asciiTheme="minorHAnsi" w:hAnsiTheme="minorHAnsi"/>
        </w:rPr>
        <w:t xml:space="preserve">Pierādāmā vienādība </w:t>
      </w:r>
      <m:oMath>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*z=x*(y*z)</m:t>
        </m:r>
      </m:oMath>
      <w:r w:rsidRPr="00A012E6">
        <w:t xml:space="preserve"> ir ekvivalenta vienādībām:</w:t>
      </w:r>
    </w:p>
    <w:p w14:paraId="225B23BE"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m:oMathPara>
        <m:oMath>
          <m:sSup>
            <m:sSupPr>
              <m:ctrlPr>
                <w:rPr>
                  <w:rFonts w:ascii="Cambria Math" w:hAnsi="Cambria Math"/>
                  <w:i/>
                </w:rPr>
              </m:ctrlPr>
            </m:sSupPr>
            <m:e>
              <m:r>
                <w:rPr>
                  <w:rFonts w:ascii="Cambria Math" w:hAnsi="Cambria Math"/>
                </w:rPr>
                <m:t>x</m:t>
              </m:r>
            </m:e>
            <m:sup>
              <m:func>
                <m:funcPr>
                  <m:ctrlPr>
                    <w:rPr>
                      <w:rFonts w:ascii="Cambria Math" w:hAnsi="Cambria Math"/>
                      <w:i/>
                    </w:rPr>
                  </m:ctrlPr>
                </m:funcPr>
                <m:fName>
                  <m:r>
                    <m:rPr>
                      <m:sty m:val="p"/>
                    </m:rPr>
                    <w:rPr>
                      <w:rFonts w:ascii="Cambria Math" w:hAnsi="Cambria Math"/>
                    </w:rPr>
                    <m:t>lg</m:t>
                  </m:r>
                </m:fName>
                <m:e>
                  <m:r>
                    <w:rPr>
                      <w:rFonts w:ascii="Cambria Math" w:hAnsi="Cambria Math"/>
                    </w:rPr>
                    <m:t>y</m:t>
                  </m:r>
                </m:e>
              </m:func>
            </m:sup>
          </m:sSup>
          <m:r>
            <w:rPr>
              <w:rFonts w:ascii="Cambria Math" w:hAnsi="Cambria Math"/>
            </w:rPr>
            <m:t>*z=x*</m:t>
          </m:r>
          <m:sSup>
            <m:sSupPr>
              <m:ctrlPr>
                <w:rPr>
                  <w:rFonts w:ascii="Cambria Math" w:hAnsi="Cambria Math"/>
                  <w:i/>
                </w:rPr>
              </m:ctrlPr>
            </m:sSupPr>
            <m:e>
              <m:r>
                <w:rPr>
                  <w:rFonts w:ascii="Cambria Math" w:hAnsi="Cambria Math"/>
                </w:rPr>
                <m:t>y</m:t>
              </m:r>
            </m:e>
            <m:sup>
              <m:func>
                <m:funcPr>
                  <m:ctrlPr>
                    <w:rPr>
                      <w:rFonts w:ascii="Cambria Math" w:hAnsi="Cambria Math"/>
                      <w:i/>
                    </w:rPr>
                  </m:ctrlPr>
                </m:funcPr>
                <m:fName>
                  <m:r>
                    <m:rPr>
                      <m:sty m:val="p"/>
                    </m:rPr>
                    <w:rPr>
                      <w:rFonts w:ascii="Cambria Math" w:hAnsi="Cambria Math"/>
                    </w:rPr>
                    <m:t>lg</m:t>
                  </m:r>
                </m:fName>
                <m:e>
                  <m:r>
                    <w:rPr>
                      <w:rFonts w:ascii="Cambria Math" w:hAnsi="Cambria Math"/>
                    </w:rPr>
                    <m:t>z</m:t>
                  </m:r>
                </m:e>
              </m:func>
            </m:sup>
          </m:sSup>
          <m:r>
            <w:rPr>
              <w:rFonts w:ascii="Cambria Math" w:hAnsi="Cambria Math"/>
            </w:rPr>
            <m:t>;</m:t>
          </m:r>
        </m:oMath>
      </m:oMathPara>
    </w:p>
    <w:p w14:paraId="1D76F017"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func>
                        <m:funcPr>
                          <m:ctrlPr>
                            <w:rPr>
                              <w:rFonts w:ascii="Cambria Math" w:hAnsi="Cambria Math"/>
                              <w:i/>
                            </w:rPr>
                          </m:ctrlPr>
                        </m:funcPr>
                        <m:fName>
                          <m:r>
                            <m:rPr>
                              <m:sty m:val="p"/>
                            </m:rPr>
                            <w:rPr>
                              <w:rFonts w:ascii="Cambria Math" w:hAnsi="Cambria Math"/>
                            </w:rPr>
                            <m:t>lg</m:t>
                          </m:r>
                        </m:fName>
                        <m:e>
                          <m:r>
                            <w:rPr>
                              <w:rFonts w:ascii="Cambria Math" w:hAnsi="Cambria Math"/>
                            </w:rPr>
                            <m:t>y</m:t>
                          </m:r>
                        </m:e>
                      </m:func>
                    </m:sup>
                  </m:sSup>
                </m:e>
              </m:d>
            </m:e>
            <m:sup>
              <m:func>
                <m:funcPr>
                  <m:ctrlPr>
                    <w:rPr>
                      <w:rFonts w:ascii="Cambria Math" w:hAnsi="Cambria Math"/>
                      <w:i/>
                    </w:rPr>
                  </m:ctrlPr>
                </m:funcPr>
                <m:fName>
                  <m:r>
                    <m:rPr>
                      <m:sty m:val="p"/>
                    </m:rPr>
                    <w:rPr>
                      <w:rFonts w:ascii="Cambria Math" w:hAnsi="Cambria Math"/>
                    </w:rPr>
                    <m:t>lg</m:t>
                  </m:r>
                </m:fName>
                <m:e>
                  <m:r>
                    <w:rPr>
                      <w:rFonts w:ascii="Cambria Math" w:hAnsi="Cambria Math"/>
                    </w:rPr>
                    <m:t>z</m:t>
                  </m:r>
                </m:e>
              </m:func>
            </m:sup>
          </m:sSup>
          <m:r>
            <w:rPr>
              <w:rFonts w:ascii="Cambria Math" w:hAnsi="Cambria Math"/>
            </w:rPr>
            <m:t>=</m:t>
          </m:r>
          <m:sSup>
            <m:sSupPr>
              <m:ctrlPr>
                <w:rPr>
                  <w:rFonts w:ascii="Cambria Math" w:hAnsi="Cambria Math"/>
                  <w:i/>
                </w:rPr>
              </m:ctrlPr>
            </m:sSupPr>
            <m:e>
              <m:r>
                <w:rPr>
                  <w:rFonts w:ascii="Cambria Math" w:hAnsi="Cambria Math"/>
                </w:rPr>
                <m:t>x</m:t>
              </m:r>
            </m:e>
            <m:sup>
              <m:func>
                <m:funcPr>
                  <m:ctrlPr>
                    <w:rPr>
                      <w:rFonts w:ascii="Cambria Math" w:hAnsi="Cambria Math"/>
                      <w:i/>
                    </w:rPr>
                  </m:ctrlPr>
                </m:funcPr>
                <m:fName>
                  <m:r>
                    <m:rPr>
                      <m:sty m:val="p"/>
                    </m:rPr>
                    <w:rPr>
                      <w:rFonts w:ascii="Cambria Math" w:hAnsi="Cambria Math"/>
                    </w:rPr>
                    <m:t>lg</m:t>
                  </m:r>
                </m:fName>
                <m:e>
                  <m:sSup>
                    <m:sSupPr>
                      <m:ctrlPr>
                        <w:rPr>
                          <w:rFonts w:ascii="Cambria Math" w:hAnsi="Cambria Math"/>
                          <w:i/>
                        </w:rPr>
                      </m:ctrlPr>
                    </m:sSupPr>
                    <m:e>
                      <m:r>
                        <w:rPr>
                          <w:rFonts w:ascii="Cambria Math" w:hAnsi="Cambria Math"/>
                        </w:rPr>
                        <m:t>(y</m:t>
                      </m:r>
                    </m:e>
                    <m:sup>
                      <m:func>
                        <m:funcPr>
                          <m:ctrlPr>
                            <w:rPr>
                              <w:rFonts w:ascii="Cambria Math" w:hAnsi="Cambria Math"/>
                              <w:i/>
                            </w:rPr>
                          </m:ctrlPr>
                        </m:funcPr>
                        <m:fName>
                          <m:r>
                            <m:rPr>
                              <m:sty m:val="p"/>
                            </m:rPr>
                            <w:rPr>
                              <w:rFonts w:ascii="Cambria Math" w:hAnsi="Cambria Math"/>
                            </w:rPr>
                            <m:t>lg</m:t>
                          </m:r>
                        </m:fName>
                        <m:e>
                          <m:r>
                            <w:rPr>
                              <w:rFonts w:ascii="Cambria Math" w:hAnsi="Cambria Math"/>
                            </w:rPr>
                            <m:t>z</m:t>
                          </m:r>
                        </m:e>
                      </m:func>
                    </m:sup>
                  </m:sSup>
                  <m:r>
                    <w:rPr>
                      <w:rFonts w:ascii="Cambria Math" w:hAnsi="Cambria Math"/>
                    </w:rPr>
                    <m:t>)</m:t>
                  </m:r>
                </m:e>
              </m:func>
            </m:sup>
          </m:sSup>
          <m:r>
            <w:rPr>
              <w:rFonts w:ascii="Cambria Math" w:hAnsi="Cambria Math"/>
            </w:rPr>
            <m:t>;</m:t>
          </m:r>
        </m:oMath>
      </m:oMathPara>
    </w:p>
    <w:p w14:paraId="76E56171"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m:oMathPara>
        <m:oMath>
          <m:sSup>
            <m:sSupPr>
              <m:ctrlPr>
                <w:rPr>
                  <w:rFonts w:ascii="Cambria Math" w:hAnsi="Cambria Math"/>
                  <w:i/>
                </w:rPr>
              </m:ctrlPr>
            </m:sSupPr>
            <m:e>
              <m:r>
                <w:rPr>
                  <w:rFonts w:ascii="Cambria Math" w:hAnsi="Cambria Math"/>
                </w:rPr>
                <m:t>x</m:t>
              </m:r>
            </m:e>
            <m:sup>
              <m:func>
                <m:funcPr>
                  <m:ctrlPr>
                    <w:rPr>
                      <w:rFonts w:ascii="Cambria Math" w:hAnsi="Cambria Math"/>
                      <w:i/>
                    </w:rPr>
                  </m:ctrlPr>
                </m:funcPr>
                <m:fName>
                  <m:r>
                    <m:rPr>
                      <m:sty m:val="p"/>
                    </m:rPr>
                    <w:rPr>
                      <w:rFonts w:ascii="Cambria Math" w:hAnsi="Cambria Math"/>
                    </w:rPr>
                    <m:t>lg</m:t>
                  </m:r>
                </m:fName>
                <m:e>
                  <m:r>
                    <w:rPr>
                      <w:rFonts w:ascii="Cambria Math" w:hAnsi="Cambria Math"/>
                    </w:rPr>
                    <m:t>y</m:t>
                  </m:r>
                </m:e>
              </m:func>
              <m:r>
                <w:rPr>
                  <w:rFonts w:ascii="Cambria Math" w:hAnsi="Cambria Math"/>
                </w:rPr>
                <m:t>∙</m:t>
              </m:r>
              <m:func>
                <m:funcPr>
                  <m:ctrlPr>
                    <w:rPr>
                      <w:rFonts w:ascii="Cambria Math" w:hAnsi="Cambria Math"/>
                      <w:i/>
                    </w:rPr>
                  </m:ctrlPr>
                </m:funcPr>
                <m:fName>
                  <m:r>
                    <m:rPr>
                      <m:sty m:val="p"/>
                    </m:rPr>
                    <w:rPr>
                      <w:rFonts w:ascii="Cambria Math" w:hAnsi="Cambria Math"/>
                    </w:rPr>
                    <m:t>lg</m:t>
                  </m:r>
                </m:fName>
                <m:e>
                  <m:r>
                    <w:rPr>
                      <w:rFonts w:ascii="Cambria Math" w:hAnsi="Cambria Math"/>
                    </w:rPr>
                    <m:t>z</m:t>
                  </m:r>
                </m:e>
              </m:func>
            </m:sup>
          </m:sSup>
          <m:r>
            <w:rPr>
              <w:rFonts w:ascii="Cambria Math" w:hAnsi="Cambria Math"/>
            </w:rPr>
            <m:t>=</m:t>
          </m:r>
          <m:sSup>
            <m:sSupPr>
              <m:ctrlPr>
                <w:rPr>
                  <w:rFonts w:ascii="Cambria Math" w:hAnsi="Cambria Math"/>
                  <w:i/>
                </w:rPr>
              </m:ctrlPr>
            </m:sSupPr>
            <m:e>
              <m:r>
                <w:rPr>
                  <w:rFonts w:ascii="Cambria Math" w:hAnsi="Cambria Math"/>
                </w:rPr>
                <m:t>x</m:t>
              </m:r>
            </m:e>
            <m:sup>
              <m:func>
                <m:funcPr>
                  <m:ctrlPr>
                    <w:rPr>
                      <w:rFonts w:ascii="Cambria Math" w:hAnsi="Cambria Math"/>
                    </w:rPr>
                  </m:ctrlPr>
                </m:funcPr>
                <m:fName>
                  <m:r>
                    <m:rPr>
                      <m:sty m:val="p"/>
                    </m:rPr>
                    <w:rPr>
                      <w:rFonts w:ascii="Cambria Math" w:hAnsi="Cambria Math"/>
                    </w:rPr>
                    <m:t>lg</m:t>
                  </m:r>
                </m:fName>
                <m:e>
                  <m:r>
                    <w:rPr>
                      <w:rFonts w:ascii="Cambria Math" w:hAnsi="Cambria Math"/>
                    </w:rPr>
                    <m:t>z</m:t>
                  </m:r>
                </m:e>
              </m:func>
              <m:r>
                <w:rPr>
                  <w:rFonts w:ascii="Cambria Math" w:hAnsi="Cambria Math"/>
                </w:rPr>
                <m:t>∙</m:t>
              </m:r>
              <m:func>
                <m:funcPr>
                  <m:ctrlPr>
                    <w:rPr>
                      <w:rFonts w:ascii="Cambria Math" w:hAnsi="Cambria Math"/>
                      <w:i/>
                    </w:rPr>
                  </m:ctrlPr>
                </m:funcPr>
                <m:fName>
                  <m:r>
                    <m:rPr>
                      <m:sty m:val="p"/>
                    </m:rPr>
                    <w:rPr>
                      <w:rFonts w:ascii="Cambria Math" w:hAnsi="Cambria Math"/>
                    </w:rPr>
                    <m:t>lg</m:t>
                  </m:r>
                </m:fName>
                <m:e>
                  <m:r>
                    <w:rPr>
                      <w:rFonts w:ascii="Cambria Math" w:hAnsi="Cambria Math"/>
                    </w:rPr>
                    <m:t>y</m:t>
                  </m:r>
                </m:e>
              </m:func>
            </m:sup>
          </m:sSup>
          <m:r>
            <w:rPr>
              <w:rFonts w:ascii="Cambria Math" w:hAnsi="Cambria Math"/>
            </w:rPr>
            <m:t>.</m:t>
          </m:r>
        </m:oMath>
      </m:oMathPara>
    </w:p>
    <w:p w14:paraId="58D82A01"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Pēdējā vienādība ir patiesa, tātad </w:t>
      </w:r>
      <w:r w:rsidRPr="00A012E6">
        <w:rPr>
          <w:rFonts w:eastAsiaTheme="minorEastAsia"/>
        </w:rPr>
        <w:t xml:space="preserve">pozitīviem skaitļiem </w:t>
      </w:r>
      <m:oMath>
        <m:r>
          <w:rPr>
            <w:rFonts w:ascii="Cambria Math" w:eastAsiaTheme="minorEastAsia" w:hAnsi="Cambria Math"/>
          </w:rPr>
          <m:t>x, y</m:t>
        </m:r>
      </m:oMath>
      <w:r w:rsidRPr="00A012E6">
        <w:rPr>
          <w:rFonts w:eastAsiaTheme="minorEastAsia"/>
        </w:rPr>
        <w:t xml:space="preserve"> un </w:t>
      </w:r>
      <m:oMath>
        <m:r>
          <w:rPr>
            <w:rFonts w:ascii="Cambria Math" w:eastAsiaTheme="minorEastAsia" w:hAnsi="Cambria Math"/>
          </w:rPr>
          <m:t>z</m:t>
        </m:r>
      </m:oMath>
      <w:r w:rsidRPr="00A012E6">
        <w:rPr>
          <w:rFonts w:eastAsiaTheme="minorEastAsia"/>
        </w:rPr>
        <w:t xml:space="preserve"> izpildās </w:t>
      </w:r>
      <m:oMath>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*z=x*(y*z)</m:t>
        </m:r>
      </m:oMath>
      <w:r w:rsidRPr="00A012E6">
        <w:rPr>
          <w:rFonts w:eastAsiaTheme="minorEastAsia"/>
        </w:rPr>
        <w:t>.</w:t>
      </w:r>
    </w:p>
    <w:p w14:paraId="77D04F3D" w14:textId="77777777" w:rsidR="001853EC" w:rsidRPr="00A012E6" w:rsidRDefault="001853EC" w:rsidP="001853EC">
      <w:pPr>
        <w:spacing w:after="0"/>
        <w:ind w:left="284" w:hanging="284"/>
        <w:jc w:val="both"/>
      </w:pPr>
      <w:r w:rsidRPr="00A012E6">
        <w:rPr>
          <w:b/>
        </w:rPr>
        <w:t>12.2.</w:t>
      </w:r>
      <w:r w:rsidRPr="00A012E6">
        <w:t xml:space="preserve"> Pierādīt, ka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+4≥2x-2y-xy</m:t>
        </m:r>
      </m:oMath>
      <w:r w:rsidRPr="00A012E6">
        <w:rPr>
          <w:rFonts w:eastAsiaTheme="minorEastAsia"/>
        </w:rPr>
        <w:t xml:space="preserve">, ja </w:t>
      </w:r>
      <m:oMath>
        <m:r>
          <w:rPr>
            <w:rFonts w:ascii="Cambria Math" w:eastAsiaTheme="minorEastAsia" w:hAnsi="Cambria Math"/>
          </w:rPr>
          <m:t>x, y</m:t>
        </m:r>
      </m:oMath>
      <w:r w:rsidRPr="00A012E6">
        <w:rPr>
          <w:rFonts w:eastAsiaTheme="minorEastAsia"/>
        </w:rPr>
        <w:t xml:space="preserve"> – reāli skaitļi!</w:t>
      </w:r>
    </w:p>
    <w:p w14:paraId="0D7CC010" w14:textId="77777777" w:rsidR="001853EC" w:rsidRPr="00A012E6" w:rsidRDefault="001853EC" w:rsidP="001853EC">
      <w:pPr>
        <w:autoSpaceDE w:val="0"/>
        <w:autoSpaceDN w:val="0"/>
        <w:adjustRightInd w:val="0"/>
        <w:spacing w:after="0"/>
        <w:ind w:left="284"/>
        <w:jc w:val="both"/>
        <w:rPr>
          <w:lang w:eastAsia="lv-LV"/>
        </w:rPr>
      </w:pPr>
      <w:r w:rsidRPr="00A012E6">
        <w:rPr>
          <w:b/>
        </w:rPr>
        <w:t xml:space="preserve">Atrisinājums. </w:t>
      </w:r>
      <w:r w:rsidRPr="00A012E6">
        <w:rPr>
          <w:lang w:eastAsia="lv-LV"/>
        </w:rPr>
        <w:t>Reizinām nevienādības abas puses ar 2 un veicam ekvivalentus pārveidojumus:</w:t>
      </w:r>
    </w:p>
    <w:p w14:paraId="05E0E4AE" w14:textId="77777777" w:rsidR="001853EC" w:rsidRPr="00A012E6" w:rsidRDefault="001853EC" w:rsidP="001853EC">
      <w:pPr>
        <w:autoSpaceDE w:val="0"/>
        <w:autoSpaceDN w:val="0"/>
        <w:adjustRightInd w:val="0"/>
        <w:spacing w:after="0"/>
        <w:ind w:left="284"/>
        <w:jc w:val="both"/>
        <w:rPr>
          <w:rFonts w:eastAsiaTheme="minorEastAsia"/>
        </w:rPr>
      </w:pPr>
      <m:oMathPara>
        <m:oMath>
          <m:sSup>
            <m:sSupPr>
              <m:ctrlPr>
                <w:rPr>
                  <w:rFonts w:ascii="Cambria Math" w:hAnsi="Cambria Math"/>
                  <w:i/>
                </w:rPr>
              </m:ctrlPr>
            </m:sSupPr>
            <m:e>
              <m:r>
                <w:rPr>
                  <w:rFonts w:ascii="Cambria Math" w:hAnsi="Cambria Math"/>
                </w:rPr>
                <m:t>2x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2y</m:t>
              </m:r>
            </m:e>
            <m:sup>
              <m:r>
                <w:rPr>
                  <w:rFonts w:ascii="Cambria Math" w:hAnsi="Cambria Math"/>
                </w:rPr>
                <m:t>2</m:t>
              </m:r>
            </m:sup>
          </m:sSup>
          <m:r>
            <w:rPr>
              <w:rFonts w:ascii="Cambria Math" w:hAnsi="Cambria Math"/>
            </w:rPr>
            <m:t>+8≥4x-4y-2xy;</m:t>
          </m:r>
        </m:oMath>
      </m:oMathPara>
    </w:p>
    <w:p w14:paraId="1FB1A9E6" w14:textId="77777777" w:rsidR="001853EC" w:rsidRPr="00A012E6" w:rsidRDefault="001853EC" w:rsidP="001853EC">
      <w:pPr>
        <w:autoSpaceDE w:val="0"/>
        <w:autoSpaceDN w:val="0"/>
        <w:adjustRightInd w:val="0"/>
        <w:spacing w:after="0"/>
        <w:ind w:left="284"/>
        <w:jc w:val="both"/>
        <w:rPr>
          <w:rFonts w:eastAsiaTheme="minorEastAsia"/>
        </w:rP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+2xy+</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+4y+8≥0;</m:t>
          </m:r>
        </m:oMath>
      </m:oMathPara>
    </w:p>
    <w:p w14:paraId="7DCFA95A" w14:textId="77777777" w:rsidR="001853EC" w:rsidRPr="00A012E6" w:rsidRDefault="001853EC" w:rsidP="001853EC">
      <w:pPr>
        <w:autoSpaceDE w:val="0"/>
        <w:autoSpaceDN w:val="0"/>
        <w:adjustRightInd w:val="0"/>
        <w:spacing w:after="0"/>
        <w:ind w:left="284"/>
        <w:jc w:val="both"/>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m:t>
                  </m:r>
                </m:e>
              </m:d>
            </m:e>
            <m:sup>
              <m:r>
                <w:rPr>
                  <w:rFonts w:ascii="Cambria Math" w:eastAsiaTheme="minorEastAsia" w:hAnsi="Cambria Math"/>
                </w:rPr>
                <m:t>2</m:t>
              </m:r>
            </m:sup>
          </m:sSup>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-4x+4</m:t>
              </m:r>
            </m:e>
          </m:d>
          <m:r>
            <w:rPr>
              <w:rFonts w:ascii="Cambria Math" w:eastAsiaTheme="minorEastAsia" w:hAnsi="Cambria Math"/>
            </w:rPr>
            <m:t>+</m:t>
          </m:r>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2</m:t>
                  </m:r>
                </m:sup>
              </m:sSup>
              <m:r>
                <w:rPr>
                  <w:rFonts w:ascii="Cambria Math" w:eastAsiaTheme="minorEastAsia" w:hAnsi="Cambria Math"/>
                </w:rPr>
                <m:t>+4y+4</m:t>
              </m:r>
            </m:e>
          </m:d>
          <m:r>
            <w:rPr>
              <w:rFonts w:ascii="Cambria Math" w:eastAsiaTheme="minorEastAsia" w:hAnsi="Cambria Math"/>
            </w:rPr>
            <m:t>≥0;</m:t>
          </m:r>
        </m:oMath>
      </m:oMathPara>
    </w:p>
    <w:p w14:paraId="22A0E8DE" w14:textId="77777777" w:rsidR="001853EC" w:rsidRPr="00A012E6" w:rsidRDefault="001853EC" w:rsidP="001853EC">
      <w:pPr>
        <w:autoSpaceDE w:val="0"/>
        <w:autoSpaceDN w:val="0"/>
        <w:adjustRightInd w:val="0"/>
        <w:spacing w:after="0"/>
        <w:ind w:left="284"/>
        <w:jc w:val="both"/>
        <w:rPr>
          <w:rFonts w:eastAsiaTheme="minorEastAsia"/>
        </w:rPr>
      </w:pPr>
      <m:oMathPara>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x+y</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x-2</m:t>
                  </m:r>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y+2</m:t>
                  </m:r>
                </m:e>
              </m:d>
            </m:e>
            <m:sup>
              <m:r>
                <w:rPr>
                  <w:rFonts w:ascii="Cambria Math" w:eastAsiaTheme="minorEastAsia" w:hAnsi="Cambria Math"/>
                </w:rPr>
                <m:t>2</m:t>
              </m:r>
            </m:sup>
          </m:sSup>
          <m:r>
            <w:rPr>
              <w:rFonts w:ascii="Cambria Math" w:eastAsiaTheme="minorEastAsia" w:hAnsi="Cambria Math"/>
            </w:rPr>
            <m:t>≥0.</m:t>
          </m:r>
        </m:oMath>
      </m:oMathPara>
    </w:p>
    <w:p w14:paraId="12125A34" w14:textId="77777777" w:rsidR="001853EC" w:rsidRPr="00A012E6" w:rsidRDefault="001853EC" w:rsidP="001853EC">
      <w:pPr>
        <w:autoSpaceDE w:val="0"/>
        <w:autoSpaceDN w:val="0"/>
        <w:adjustRightInd w:val="0"/>
        <w:spacing w:after="0"/>
        <w:ind w:left="284"/>
        <w:jc w:val="both"/>
        <w:rPr>
          <w:lang w:eastAsia="lv-LV"/>
        </w:rPr>
      </w:pPr>
      <w:r w:rsidRPr="00A012E6">
        <w:rPr>
          <w:lang w:eastAsia="lv-LV"/>
        </w:rPr>
        <w:t xml:space="preserve">Tā kā skaitļa kvadrāts ir nenegatīvs, tad pēdējās nevienādības kreisajā pusē ir trīs nenegatīvu skaitļu summa, kas arī ir nenegatīvs skaitlis. Tātad pēdējā nevienādība ir patiesa. Tā kā tika veikti ekvivalenti pārveidojumi, tad arī dotā nevienādība ir patiesa visiem reāliem skaitļiem </w:t>
      </w:r>
      <m:oMath>
        <m:r>
          <w:rPr>
            <w:rFonts w:ascii="Cambria Math" w:hAnsi="Cambria Math"/>
            <w:lang w:eastAsia="lv-LV"/>
          </w:rPr>
          <m:t>x</m:t>
        </m:r>
      </m:oMath>
      <w:r w:rsidRPr="00A012E6">
        <w:rPr>
          <w:lang w:eastAsia="lv-LV"/>
        </w:rPr>
        <w:t xml:space="preserve"> un </w:t>
      </w:r>
      <m:oMath>
        <m:r>
          <w:rPr>
            <w:rFonts w:ascii="Cambria Math" w:hAnsi="Cambria Math"/>
            <w:lang w:eastAsia="lv-LV"/>
          </w:rPr>
          <m:t>y</m:t>
        </m:r>
      </m:oMath>
      <w:r w:rsidRPr="00A012E6">
        <w:rPr>
          <w:lang w:eastAsia="lv-LV"/>
        </w:rPr>
        <w:t>.</w:t>
      </w:r>
    </w:p>
    <w:p w14:paraId="651B304A" w14:textId="77777777" w:rsidR="001853EC" w:rsidRPr="00A012E6" w:rsidRDefault="001853EC" w:rsidP="001853EC">
      <w:pPr>
        <w:spacing w:after="0"/>
        <w:ind w:left="284" w:hanging="284"/>
        <w:jc w:val="both"/>
      </w:pPr>
      <w:r w:rsidRPr="00A012E6">
        <w:rPr>
          <w:b/>
        </w:rPr>
        <w:t>12.3.</w:t>
      </w:r>
      <w:r w:rsidRPr="00A012E6">
        <w:t xml:space="preserve"> Naturālu skaitli sauksim par </w:t>
      </w:r>
      <w:r w:rsidRPr="00A012E6">
        <w:rPr>
          <w:i/>
        </w:rPr>
        <w:t>pārdabisku</w:t>
      </w:r>
      <w:r w:rsidRPr="00A012E6">
        <w:t xml:space="preserve">, ja, tā ciparus uzrakstot pretējā secībā, iegūst skaitli, kas ir lielāks nekā sākotnējais skaitlis, un iegūtais skaitlis dalās ar sākotnējo skaitli. Mazākais </w:t>
      </w:r>
      <w:r w:rsidRPr="00A012E6">
        <w:rPr>
          <w:i/>
        </w:rPr>
        <w:t>pārdabiskais</w:t>
      </w:r>
      <w:r w:rsidRPr="00A012E6">
        <w:t xml:space="preserve"> skaitlis ir 1089, jo </w:t>
      </w:r>
      <m:oMath>
        <m:r>
          <w:rPr>
            <w:rFonts w:ascii="Cambria Math" w:hAnsi="Cambria Math"/>
          </w:rPr>
          <m:t>9801:1089=9</m:t>
        </m:r>
      </m:oMath>
      <w:r w:rsidRPr="00A012E6">
        <w:rPr>
          <w:rFonts w:eastAsiaTheme="minorEastAsia"/>
        </w:rPr>
        <w:t>.</w:t>
      </w:r>
      <w:r w:rsidRPr="00A012E6">
        <w:t xml:space="preserve"> </w:t>
      </w:r>
      <w:r w:rsidRPr="00A012E6">
        <w:rPr>
          <w:b/>
        </w:rPr>
        <w:t>a)</w:t>
      </w:r>
      <w:r w:rsidRPr="00A012E6">
        <w:t xml:space="preserve"> Atrast vēl divus citus </w:t>
      </w:r>
      <w:r w:rsidRPr="00A012E6">
        <w:rPr>
          <w:i/>
        </w:rPr>
        <w:t>pārdabiskus</w:t>
      </w:r>
      <w:r w:rsidRPr="00A012E6">
        <w:t xml:space="preserve"> skaitļus! </w:t>
      </w:r>
      <w:r w:rsidRPr="00A012E6">
        <w:rPr>
          <w:b/>
        </w:rPr>
        <w:t>b)</w:t>
      </w:r>
      <w:r w:rsidRPr="00A012E6">
        <w:t xml:space="preserve"> Pierādīt, ka </w:t>
      </w:r>
      <w:r w:rsidRPr="00A012E6">
        <w:rPr>
          <w:i/>
        </w:rPr>
        <w:t>pārdabisku</w:t>
      </w:r>
      <w:r w:rsidRPr="00A012E6">
        <w:t xml:space="preserve"> skaitļu ir bezgalīgi daudz!</w:t>
      </w:r>
    </w:p>
    <w:p w14:paraId="5F1877F3"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b/>
        </w:rPr>
        <w:t>Atrisinājums. a)</w:t>
      </w:r>
      <w:r w:rsidRPr="00A012E6">
        <w:rPr>
          <w:rFonts w:asciiTheme="minorHAnsi" w:hAnsiTheme="minorHAnsi"/>
        </w:rPr>
        <w:t xml:space="preserve"> Nākamie </w:t>
      </w:r>
      <w:r w:rsidRPr="00A012E6">
        <w:rPr>
          <w:rFonts w:asciiTheme="minorHAnsi" w:hAnsiTheme="minorHAnsi"/>
          <w:i/>
        </w:rPr>
        <w:t>pārdabiskie</w:t>
      </w:r>
      <w:r w:rsidRPr="00A012E6">
        <w:rPr>
          <w:rFonts w:asciiTheme="minorHAnsi" w:hAnsiTheme="minorHAnsi"/>
        </w:rPr>
        <w:t xml:space="preserve"> skaitļi ir 2178; 10989; 21978; 109989; 219978; 1099989; 2199978; 10891089; 10999989; 21782178; 21999978.</w:t>
      </w:r>
    </w:p>
    <w:p w14:paraId="48BE82CA"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b/>
        </w:rPr>
        <w:t>b)</w:t>
      </w:r>
      <w:r w:rsidRPr="00A012E6">
        <w:rPr>
          <w:rFonts w:asciiTheme="minorHAnsi" w:hAnsiTheme="minorHAnsi"/>
        </w:rPr>
        <w:t xml:space="preserve"> Aplūkojam skaitļus, ko veido pierakstot skaitlim 1089 beigās </w:t>
      </w:r>
      <m:oMath>
        <m:r>
          <w:rPr>
            <w:rFonts w:ascii="Cambria Math" w:hAnsi="Cambria Math"/>
          </w:rPr>
          <m:t>k</m:t>
        </m:r>
      </m:oMath>
      <w:r w:rsidRPr="00A012E6">
        <w:rPr>
          <w:rFonts w:asciiTheme="minorHAnsi" w:hAnsiTheme="minorHAnsi"/>
        </w:rPr>
        <w:t xml:space="preserve"> (</w:t>
      </w:r>
      <m:oMath>
        <m:r>
          <w:rPr>
            <w:rFonts w:ascii="Cambria Math" w:hAnsi="Cambria Math"/>
          </w:rPr>
          <m:t>k&gt;</m:t>
        </m:r>
      </m:oMath>
      <w:r w:rsidRPr="00A012E6">
        <w:rPr>
          <w:rFonts w:asciiTheme="minorHAnsi" w:hAnsiTheme="minorHAnsi"/>
        </w:rPr>
        <w:t xml:space="preserve">1) reizes skaitli 1089, tas ir, skaitļus formā 10891089…1089. Šāda “pierakstīšana galā” ir līdzvērtīga skaitļa reizināšanai ar skaitli 100010001…0001, kurā ir </w:t>
      </w:r>
      <m:oMath>
        <m:r>
          <w:rPr>
            <w:rFonts w:ascii="Cambria Math" w:hAnsi="Cambria Math"/>
          </w:rPr>
          <m:t>k</m:t>
        </m:r>
      </m:oMath>
      <w:r w:rsidRPr="00A012E6">
        <w:rPr>
          <w:rFonts w:asciiTheme="minorHAnsi" w:hAnsiTheme="minorHAnsi"/>
        </w:rPr>
        <w:t xml:space="preserve"> vieninieki un starp diviem blakus vieniniekiem ir trīs nulles. No uzdevuma nosacījumiem, zinot, ka </w:t>
      </w:r>
      <m:oMath>
        <m:r>
          <w:rPr>
            <w:rFonts w:ascii="Cambria Math" w:hAnsi="Cambria Math"/>
          </w:rPr>
          <m:t>9801=1089∙9</m:t>
        </m:r>
      </m:oMath>
      <w:r w:rsidRPr="00A012E6">
        <w:rPr>
          <w:rFonts w:asciiTheme="minorHAnsi" w:hAnsiTheme="minorHAnsi"/>
        </w:rPr>
        <w:t>, iegūstam</w:t>
      </w:r>
    </w:p>
    <w:p w14:paraId="4FAC4D3C"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m:oMathPara>
        <m:oMath>
          <m:r>
            <w:rPr>
              <w:rFonts w:ascii="Cambria Math" w:hAnsi="Cambria Math"/>
            </w:rPr>
            <m:t>10891089…1089∙9=1089∙10001…001∙9=9801∙10001…001=98019801…9801.</m:t>
          </m:r>
        </m:oMath>
      </m:oMathPara>
    </w:p>
    <w:p w14:paraId="201BC613" w14:textId="77777777" w:rsidR="001853EC" w:rsidRPr="00A012E6"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Rezultātā ir iegūts sākotnējais skaitlis, kura cipari ir uzrakstīti pretējā secībā. Tā kā </w:t>
      </w:r>
      <m:oMath>
        <m:r>
          <w:rPr>
            <w:rFonts w:ascii="Cambria Math" w:hAnsi="Cambria Math"/>
          </w:rPr>
          <m:t>k</m:t>
        </m:r>
      </m:oMath>
      <w:r w:rsidRPr="00A012E6">
        <w:rPr>
          <w:rFonts w:asciiTheme="minorHAnsi" w:hAnsiTheme="minorHAnsi"/>
        </w:rPr>
        <w:t xml:space="preserve"> var būt jebkurš naturāls skaitlis, tad esam pierādījuši, ka </w:t>
      </w:r>
      <w:r w:rsidRPr="00A012E6">
        <w:rPr>
          <w:rFonts w:asciiTheme="minorHAnsi" w:hAnsiTheme="minorHAnsi"/>
          <w:i/>
        </w:rPr>
        <w:t>pārdabisku</w:t>
      </w:r>
      <w:r w:rsidRPr="00A012E6">
        <w:rPr>
          <w:rFonts w:asciiTheme="minorHAnsi" w:hAnsiTheme="minorHAnsi"/>
        </w:rPr>
        <w:t xml:space="preserve"> skaitļu ir bezgalīgi daudz.</w:t>
      </w:r>
    </w:p>
    <w:p w14:paraId="648A811F" w14:textId="77777777" w:rsidR="001853EC" w:rsidRPr="00A012E6" w:rsidRDefault="001853EC" w:rsidP="001853EC">
      <w:pPr>
        <w:pStyle w:val="Parastais"/>
        <w:tabs>
          <w:tab w:val="left" w:pos="851"/>
        </w:tabs>
        <w:spacing w:after="0" w:line="259" w:lineRule="auto"/>
        <w:ind w:left="284"/>
        <w:jc w:val="both"/>
        <w:rPr>
          <w:rFonts w:asciiTheme="minorHAnsi" w:hAnsiTheme="minorHAnsi"/>
          <w:i/>
        </w:rPr>
      </w:pPr>
      <w:r w:rsidRPr="00A012E6">
        <w:rPr>
          <w:rFonts w:asciiTheme="minorHAnsi" w:hAnsiTheme="minorHAnsi"/>
          <w:i/>
        </w:rPr>
        <w:t xml:space="preserve">Piezīme. </w:t>
      </w:r>
      <w:r w:rsidRPr="00A012E6">
        <w:rPr>
          <w:rFonts w:asciiTheme="minorHAnsi" w:hAnsiTheme="minorHAnsi"/>
        </w:rPr>
        <w:t>Var pierādīt arī, ka visi skaitļi, kas iegūti no 1089 vai 2178, ierakstot tiem vidū patvaļīgu skaitu devītnieku, ir pārdabiski, bet šajā gadījumā pierādījums ir sarežģītāks.</w:t>
      </w:r>
    </w:p>
    <w:p w14:paraId="30886146" w14:textId="07853EB3" w:rsidR="001853EC" w:rsidRPr="00A012E6" w:rsidRDefault="001853EC" w:rsidP="001853EC">
      <w:pPr>
        <w:tabs>
          <w:tab w:val="left" w:pos="851"/>
        </w:tabs>
        <w:spacing w:after="0"/>
        <w:ind w:left="284" w:hanging="284"/>
        <w:jc w:val="both"/>
        <w:rPr>
          <w:i/>
        </w:rPr>
      </w:pPr>
      <w:r w:rsidRPr="00A012E6">
        <w:rPr>
          <w:b/>
        </w:rPr>
        <w:t>12.4.</w:t>
      </w:r>
      <w:r w:rsidRPr="00A012E6">
        <w:t xml:space="preserve"> Divas dažādas riņķa līnijas iekšēji pieskaras punktā </w:t>
      </w:r>
      <m:oMath>
        <m:r>
          <w:rPr>
            <w:rFonts w:ascii="Cambria Math" w:hAnsi="Cambria Math"/>
          </w:rPr>
          <m:t>A</m:t>
        </m:r>
      </m:oMath>
      <w:r w:rsidRPr="00A012E6">
        <w:t xml:space="preserve">. Lielākās riņķa līnijas centrs ir </w:t>
      </w:r>
      <m:oMath>
        <m:r>
          <w:rPr>
            <w:rFonts w:ascii="Cambria Math" w:hAnsi="Cambria Math"/>
          </w:rPr>
          <m:t>O</m:t>
        </m:r>
      </m:oMath>
      <w:r w:rsidRPr="00A012E6">
        <w:t xml:space="preserve"> un taisne </w:t>
      </w:r>
      <m:oMath>
        <m:r>
          <w:rPr>
            <w:rFonts w:ascii="Cambria Math" w:hAnsi="Cambria Math"/>
          </w:rPr>
          <m:t>OA</m:t>
        </m:r>
      </m:oMath>
      <w:r w:rsidRPr="00A012E6">
        <w:t xml:space="preserve"> krusto mazāko riņķa līniju punktā </w:t>
      </w:r>
      <m:oMath>
        <m:r>
          <w:rPr>
            <w:rFonts w:ascii="Cambria Math" w:hAnsi="Cambria Math"/>
          </w:rPr>
          <m:t>B</m:t>
        </m:r>
      </m:oMath>
      <w:r w:rsidRPr="00A012E6">
        <w:t xml:space="preserve">, bet lielāko – punktā </w:t>
      </w:r>
      <m:oMath>
        <m:r>
          <w:rPr>
            <w:rFonts w:ascii="Cambria Math" w:hAnsi="Cambria Math"/>
          </w:rPr>
          <m:t>C</m:t>
        </m:r>
      </m:oMath>
      <w:r w:rsidRPr="00A012E6">
        <w:t xml:space="preserve">. Lielākās riņķa līnijas diametrs, kas ir perpendikulārs </w:t>
      </w:r>
      <m:oMath>
        <m:r>
          <w:rPr>
            <w:rFonts w:ascii="Cambria Math" w:hAnsi="Cambria Math"/>
          </w:rPr>
          <m:t>OA</m:t>
        </m:r>
      </m:oMath>
      <w:r w:rsidRPr="00A012E6">
        <w:t xml:space="preserve">, krusto mazāko riņķa līniju punktā </w:t>
      </w:r>
      <m:oMath>
        <m:r>
          <w:rPr>
            <w:rFonts w:ascii="Cambria Math" w:hAnsi="Cambria Math"/>
          </w:rPr>
          <m:t>D</m:t>
        </m:r>
      </m:oMath>
      <w:r w:rsidRPr="00A012E6">
        <w:t xml:space="preserve">, bet lielāko – punktā </w:t>
      </w:r>
      <m:oMath>
        <m:r>
          <w:rPr>
            <w:rFonts w:ascii="Cambria Math" w:hAnsi="Cambria Math"/>
          </w:rPr>
          <m:t>E</m:t>
        </m:r>
      </m:oMath>
      <w:r w:rsidRPr="00A012E6">
        <w:t xml:space="preserve"> (punkts </w:t>
      </w:r>
      <m:oMath>
        <m:r>
          <w:rPr>
            <w:rFonts w:ascii="Cambria Math" w:hAnsi="Cambria Math"/>
          </w:rPr>
          <m:t>D</m:t>
        </m:r>
      </m:oMath>
      <w:r w:rsidRPr="00A012E6">
        <w:t xml:space="preserve"> atrodas </w:t>
      </w:r>
      <w:r>
        <w:t xml:space="preserve">starp </w:t>
      </w:r>
      <m:oMath>
        <m:r>
          <w:rPr>
            <w:rFonts w:ascii="Cambria Math" w:hAnsi="Cambria Math"/>
          </w:rPr>
          <m:t>O</m:t>
        </m:r>
      </m:oMath>
      <w:r>
        <w:rPr>
          <w:rFonts w:eastAsiaTheme="minorEastAsia"/>
        </w:rPr>
        <w:t xml:space="preserve"> un </w:t>
      </w:r>
      <m:oMath>
        <m:r>
          <w:rPr>
            <w:rFonts w:ascii="Cambria Math" w:eastAsiaTheme="minorEastAsia" w:hAnsi="Cambria Math"/>
          </w:rPr>
          <m:t>E</m:t>
        </m:r>
      </m:oMath>
      <w:r w:rsidRPr="00A012E6">
        <w:t xml:space="preserve">, skat. </w:t>
      </w:r>
      <w:r>
        <w:br/>
      </w:r>
      <w:r w:rsidRPr="00A012E6">
        <w:fldChar w:fldCharType="begin"/>
      </w:r>
      <w:r w:rsidRPr="00A012E6">
        <w:instrText xml:space="preserve"> REF _Ref472512500 </w:instrText>
      </w:r>
      <w:r>
        <w:instrText xml:space="preserve"> \* MERGEFORMAT </w:instrText>
      </w:r>
      <w:r w:rsidRPr="00A012E6">
        <w:fldChar w:fldCharType="separate"/>
      </w:r>
      <w:r w:rsidR="00DF07A3">
        <w:rPr>
          <w:noProof/>
        </w:rPr>
        <w:t>38</w:t>
      </w:r>
      <w:r w:rsidR="00DF07A3" w:rsidRPr="00A012E6">
        <w:t>. att.</w:t>
      </w:r>
      <w:r w:rsidRPr="00A012E6">
        <w:fldChar w:fldCharType="end"/>
      </w:r>
      <w:r w:rsidRPr="00A012E6">
        <w:t xml:space="preserve">). Aprēķināt abu riņķa līniju rādiusu garumus, ja </w:t>
      </w:r>
      <m:oMath>
        <m:r>
          <w:rPr>
            <w:rFonts w:ascii="Cambria Math" w:hAnsi="Cambria Math"/>
          </w:rPr>
          <m:t>DE=5</m:t>
        </m:r>
      </m:oMath>
      <w:r w:rsidRPr="00A012E6">
        <w:rPr>
          <w:rFonts w:eastAsiaTheme="minorEastAsia"/>
        </w:rPr>
        <w:t xml:space="preserve"> un </w:t>
      </w:r>
      <m:oMath>
        <m:r>
          <w:rPr>
            <w:rFonts w:ascii="Cambria Math" w:eastAsiaTheme="minorEastAsia" w:hAnsi="Cambria Math"/>
          </w:rPr>
          <m:t>BC=7</m:t>
        </m:r>
      </m:oMath>
      <w:r w:rsidRPr="00A012E6">
        <w:t>.</w:t>
      </w:r>
    </w:p>
    <w:p w14:paraId="7B087A31" w14:textId="77777777" w:rsidR="001853EC" w:rsidRPr="00A012E6" w:rsidRDefault="001853EC" w:rsidP="001853EC">
      <w:pPr>
        <w:keepNext/>
        <w:spacing w:after="0"/>
        <w:ind w:left="284"/>
        <w:jc w:val="center"/>
      </w:pPr>
      <w:r w:rsidRPr="00A012E6">
        <w:rPr>
          <w:noProof/>
          <w:lang w:eastAsia="lv-LV"/>
        </w:rPr>
        <w:drawing>
          <wp:inline distT="0" distB="0" distL="0" distR="0" wp14:anchorId="7428E470" wp14:editId="5FD08104">
            <wp:extent cx="1542554" cy="1451816"/>
            <wp:effectExtent l="0" t="0" r="635"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551634" cy="1460362"/>
                    </a:xfrm>
                    <a:prstGeom prst="rect">
                      <a:avLst/>
                    </a:prstGeom>
                  </pic:spPr>
                </pic:pic>
              </a:graphicData>
            </a:graphic>
          </wp:inline>
        </w:drawing>
      </w:r>
    </w:p>
    <w:bookmarkStart w:id="38" w:name="_Ref472512500"/>
    <w:p w14:paraId="0F4499BF" w14:textId="5B6FC88B" w:rsidR="001853EC" w:rsidRPr="00A012E6" w:rsidRDefault="001853EC" w:rsidP="001853EC">
      <w:pPr>
        <w:pStyle w:val="Parakstszemobjekta"/>
        <w:jc w:val="center"/>
      </w:pPr>
      <w:r w:rsidRPr="00A012E6">
        <w:fldChar w:fldCharType="begin"/>
      </w:r>
      <w:r w:rsidRPr="00A012E6">
        <w:instrText xml:space="preserve"> SEQ Ilustrācija \* ARABIC </w:instrText>
      </w:r>
      <w:r w:rsidRPr="00A012E6">
        <w:fldChar w:fldCharType="separate"/>
      </w:r>
      <w:r w:rsidR="00DF07A3">
        <w:rPr>
          <w:noProof/>
        </w:rPr>
        <w:t>38</w:t>
      </w:r>
      <w:r w:rsidRPr="00A012E6">
        <w:fldChar w:fldCharType="end"/>
      </w:r>
      <w:r w:rsidRPr="00A012E6">
        <w:t>. att.</w:t>
      </w:r>
      <w:bookmarkEnd w:id="38"/>
    </w:p>
    <w:p w14:paraId="55CAF63F" w14:textId="77777777" w:rsidR="001853EC" w:rsidRPr="00A012E6" w:rsidRDefault="001853EC" w:rsidP="001853EC">
      <w:pPr>
        <w:pStyle w:val="Parastais"/>
        <w:tabs>
          <w:tab w:val="left" w:pos="851"/>
        </w:tabs>
        <w:spacing w:after="0" w:line="259" w:lineRule="auto"/>
        <w:ind w:left="284"/>
        <w:jc w:val="both"/>
        <w:rPr>
          <w:rFonts w:asciiTheme="minorHAnsi" w:hAnsiTheme="minorHAnsi"/>
          <w:b/>
        </w:rPr>
      </w:pPr>
      <w:r w:rsidRPr="00A012E6">
        <w:rPr>
          <w:rFonts w:asciiTheme="minorHAnsi" w:hAnsiTheme="minorHAnsi"/>
          <w:b/>
        </w:rPr>
        <w:t xml:space="preserve">Atrisinājums. </w:t>
      </w:r>
      <w:r w:rsidRPr="00A012E6">
        <w:rPr>
          <w:rFonts w:asciiTheme="minorHAnsi" w:hAnsiTheme="minorHAnsi"/>
        </w:rPr>
        <w:t>L</w:t>
      </w:r>
      <w:r w:rsidRPr="00A012E6">
        <w:rPr>
          <w:rFonts w:asciiTheme="minorHAnsi" w:eastAsiaTheme="minorEastAsia" w:hAnsiTheme="minorHAnsi"/>
        </w:rPr>
        <w:t xml:space="preserve">ielākās riņķa līnijas rādiusa garumu apzīmējam ar </w:t>
      </w:r>
      <m:oMath>
        <m:r>
          <w:rPr>
            <w:rFonts w:ascii="Cambria Math" w:eastAsiaTheme="minorEastAsia" w:hAnsi="Cambria Math"/>
          </w:rPr>
          <m:t>R</m:t>
        </m:r>
      </m:oMath>
      <w:r w:rsidRPr="00A012E6">
        <w:rPr>
          <w:rFonts w:asciiTheme="minorHAnsi" w:eastAsiaTheme="minorEastAsia" w:hAnsiTheme="minorHAnsi"/>
        </w:rPr>
        <w:t xml:space="preserve">, tad </w:t>
      </w:r>
      <m:oMath>
        <m:r>
          <w:rPr>
            <w:rFonts w:ascii="Cambria Math" w:eastAsiaTheme="minorEastAsia" w:hAnsi="Cambria Math"/>
          </w:rPr>
          <m:t>AO=OE=OC=R</m:t>
        </m:r>
      </m:oMath>
      <w:r w:rsidRPr="00A012E6">
        <w:rPr>
          <w:rFonts w:asciiTheme="minorHAnsi" w:eastAsiaTheme="minorEastAsia" w:hAnsiTheme="minorHAnsi"/>
        </w:rPr>
        <w:t xml:space="preserve">, </w:t>
      </w:r>
      <m:oMath>
        <m:r>
          <m:rPr>
            <m:sty m:val="p"/>
          </m:rPr>
          <w:rPr>
            <w:rFonts w:ascii="Cambria Math" w:eastAsiaTheme="minorEastAsia" w:hAnsi="Cambria Math"/>
          </w:rPr>
          <w:br/>
        </m:r>
        <m:r>
          <w:rPr>
            <w:rFonts w:ascii="Cambria Math" w:eastAsiaTheme="minorEastAsia" w:hAnsi="Cambria Math"/>
          </w:rPr>
          <m:t>OD=OE-ED=R-5</m:t>
        </m:r>
      </m:oMath>
      <w:r w:rsidRPr="00A012E6">
        <w:rPr>
          <w:rFonts w:asciiTheme="minorHAnsi" w:eastAsiaTheme="minorEastAsia" w:hAnsiTheme="minorHAnsi"/>
        </w:rPr>
        <w:t xml:space="preserve"> un </w:t>
      </w:r>
      <m:oMath>
        <m:r>
          <w:rPr>
            <w:rFonts w:ascii="Cambria Math" w:eastAsiaTheme="minorEastAsia" w:hAnsi="Cambria Math"/>
          </w:rPr>
          <m:t>OB=OC-BC=R-7</m:t>
        </m:r>
      </m:oMath>
      <w:r w:rsidRPr="00A012E6">
        <w:rPr>
          <w:rFonts w:asciiTheme="minorHAnsi" w:eastAsiaTheme="minorEastAsia" w:hAnsiTheme="minorHAnsi"/>
        </w:rPr>
        <w:t>.</w:t>
      </w:r>
    </w:p>
    <w:p w14:paraId="6655C220" w14:textId="77777777" w:rsidR="001853EC" w:rsidRPr="00A012E6" w:rsidRDefault="001853EC" w:rsidP="001853EC">
      <w:pPr>
        <w:tabs>
          <w:tab w:val="left" w:pos="851"/>
        </w:tabs>
        <w:spacing w:after="0"/>
        <w:ind w:left="284"/>
        <w:jc w:val="both"/>
        <w:rPr>
          <w:rFonts w:eastAsiaTheme="minorEastAsia"/>
        </w:rPr>
      </w:pPr>
      <w:r w:rsidRPr="00A012E6">
        <w:rPr>
          <w:rFonts w:eastAsiaTheme="minorEastAsia"/>
        </w:rPr>
        <w:t xml:space="preserve">Trijstūris </w:t>
      </w:r>
      <m:oMath>
        <m:r>
          <w:rPr>
            <w:rFonts w:ascii="Cambria Math" w:eastAsiaTheme="minorEastAsia" w:hAnsi="Cambria Math"/>
          </w:rPr>
          <m:t>ADB</m:t>
        </m:r>
      </m:oMath>
      <w:r w:rsidRPr="00A012E6">
        <w:rPr>
          <w:rFonts w:eastAsiaTheme="minorEastAsia"/>
        </w:rPr>
        <w:t xml:space="preserve"> ir taisnleņķa, jo </w:t>
      </w:r>
      <m:oMath>
        <m:r>
          <w:rPr>
            <w:rFonts w:ascii="Cambria Math" w:eastAsiaTheme="minorEastAsia" w:hAnsi="Cambria Math" w:cs="Cambria Math"/>
          </w:rPr>
          <m:t>∢</m:t>
        </m:r>
        <m:r>
          <w:rPr>
            <w:rFonts w:ascii="Cambria Math" w:eastAsiaTheme="minorEastAsia" w:hAnsi="Cambria Math"/>
          </w:rPr>
          <m:t>ADB</m:t>
        </m:r>
      </m:oMath>
      <w:r w:rsidRPr="00A012E6">
        <w:rPr>
          <w:rFonts w:eastAsiaTheme="minorEastAsia"/>
        </w:rPr>
        <w:t xml:space="preserve"> balstās uz mazākās riņķa līnijas diametra </w:t>
      </w:r>
      <m:oMath>
        <m:r>
          <w:rPr>
            <w:rFonts w:ascii="Cambria Math" w:eastAsiaTheme="minorEastAsia" w:hAnsi="Cambria Math"/>
          </w:rPr>
          <m:t>AB</m:t>
        </m:r>
      </m:oMath>
      <w:r w:rsidRPr="00A012E6">
        <w:rPr>
          <w:rFonts w:eastAsiaTheme="minorEastAsia"/>
        </w:rPr>
        <w:t>.</w:t>
      </w:r>
    </w:p>
    <w:p w14:paraId="03052D68" w14:textId="77777777" w:rsidR="001853EC" w:rsidRPr="00A012E6" w:rsidRDefault="001853EC" w:rsidP="001853EC">
      <w:pPr>
        <w:tabs>
          <w:tab w:val="left" w:pos="851"/>
        </w:tabs>
        <w:spacing w:after="0"/>
        <w:ind w:left="284"/>
        <w:jc w:val="both"/>
        <w:rPr>
          <w:rFonts w:eastAsiaTheme="minorEastAsia"/>
        </w:rPr>
      </w:pPr>
      <w:r w:rsidRPr="00A012E6">
        <w:rPr>
          <w:rFonts w:eastAsiaTheme="minorEastAsia"/>
        </w:rPr>
        <w:t xml:space="preserve">Taisnleņķa trijstūrī augstuma pret hipotenūzu kvadrāts ir vienāds ar katešu projekciju uz diagonāles reizinājumu, tas ir, </w:t>
      </w:r>
      <m:oMath>
        <m:r>
          <w:rPr>
            <w:rFonts w:ascii="Cambria Math" w:eastAsiaTheme="minorEastAsia" w:hAnsi="Cambria Math"/>
          </w:rPr>
          <m:t>O</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w:rPr>
            <w:rFonts w:ascii="Cambria Math" w:eastAsiaTheme="minorEastAsia" w:hAnsi="Cambria Math"/>
          </w:rPr>
          <m:t>=AO∙OB</m:t>
        </m:r>
      </m:oMath>
      <w:r w:rsidRPr="00A012E6">
        <w:rPr>
          <w:rFonts w:eastAsiaTheme="minorEastAsia"/>
        </w:rPr>
        <w:t xml:space="preserve"> jeb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R-5</m:t>
                </m:r>
              </m:e>
            </m:d>
          </m:e>
          <m:sup>
            <m:r>
              <w:rPr>
                <w:rFonts w:ascii="Cambria Math" w:eastAsiaTheme="minorEastAsia" w:hAnsi="Cambria Math"/>
              </w:rPr>
              <m:t>2</m:t>
            </m:r>
          </m:sup>
        </m:sSup>
        <m:r>
          <w:rPr>
            <w:rFonts w:ascii="Cambria Math" w:eastAsiaTheme="minorEastAsia" w:hAnsi="Cambria Math"/>
          </w:rPr>
          <m:t>=R(R-7)</m:t>
        </m:r>
      </m:oMath>
      <w:r w:rsidRPr="00A012E6">
        <w:rPr>
          <w:rFonts w:eastAsiaTheme="minorEastAsia"/>
        </w:rPr>
        <w:t xml:space="preserve">. Atrisinot iegūto vienādojumu, iegūstam </w:t>
      </w:r>
      <m:oMath>
        <m:r>
          <w:rPr>
            <w:rFonts w:ascii="Cambria Math" w:eastAsiaTheme="minorEastAsia" w:hAnsi="Cambria Math"/>
          </w:rPr>
          <m:t>3R=25</m:t>
        </m:r>
      </m:oMath>
      <w:r w:rsidRPr="00A012E6">
        <w:rPr>
          <w:rFonts w:eastAsiaTheme="minorEastAsia"/>
        </w:rPr>
        <w:t xml:space="preserve"> jeb </w:t>
      </w:r>
      <m:oMath>
        <m:r>
          <w:rPr>
            <w:rFonts w:ascii="Cambria Math" w:eastAsiaTheme="minorEastAsia" w:hAnsi="Cambria Math"/>
          </w:rPr>
          <m:t>R=</m:t>
        </m:r>
        <m:f>
          <m:fPr>
            <m:ctrlPr>
              <w:rPr>
                <w:rFonts w:ascii="Cambria Math" w:eastAsiaTheme="minorEastAsia" w:hAnsi="Cambria Math"/>
                <w:i/>
              </w:rPr>
            </m:ctrlPr>
          </m:fPr>
          <m:num>
            <m:r>
              <w:rPr>
                <w:rFonts w:ascii="Cambria Math" w:eastAsiaTheme="minorEastAsia" w:hAnsi="Cambria Math"/>
              </w:rPr>
              <m:t>25</m:t>
            </m:r>
          </m:num>
          <m:den>
            <m:r>
              <w:rPr>
                <w:rFonts w:ascii="Cambria Math" w:eastAsiaTheme="minorEastAsia" w:hAnsi="Cambria Math"/>
              </w:rPr>
              <m:t>3</m:t>
            </m:r>
          </m:den>
        </m:f>
      </m:oMath>
      <w:r w:rsidRPr="00A012E6">
        <w:rPr>
          <w:rFonts w:eastAsiaTheme="minorEastAsia"/>
        </w:rPr>
        <w:t xml:space="preserve">. Mazākās riņķa līnijas rādiusa garums ir </w:t>
      </w:r>
      <m:oMath>
        <m:f>
          <m:fPr>
            <m:ctrlPr>
              <w:rPr>
                <w:rFonts w:ascii="Cambria Math" w:eastAsiaTheme="minorEastAsia" w:hAnsi="Cambria Math"/>
                <w:i/>
              </w:rPr>
            </m:ctrlPr>
          </m:fPr>
          <m:num>
            <m:r>
              <w:rPr>
                <w:rFonts w:ascii="Cambria Math" w:eastAsiaTheme="minorEastAsia" w:hAnsi="Cambria Math"/>
              </w:rPr>
              <m:t>AC-BC</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50</m:t>
            </m:r>
          </m:num>
          <m:den>
            <m:r>
              <w:rPr>
                <w:rFonts w:ascii="Cambria Math" w:eastAsiaTheme="minorEastAsia" w:hAnsi="Cambria Math"/>
              </w:rPr>
              <m:t>6</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29</m:t>
            </m:r>
          </m:num>
          <m:den>
            <m:r>
              <w:rPr>
                <w:rFonts w:ascii="Cambria Math" w:eastAsiaTheme="minorEastAsia" w:hAnsi="Cambria Math"/>
              </w:rPr>
              <m:t>6</m:t>
            </m:r>
          </m:den>
        </m:f>
      </m:oMath>
      <w:r w:rsidRPr="00A012E6">
        <w:rPr>
          <w:rFonts w:eastAsiaTheme="minorEastAsia"/>
        </w:rPr>
        <w:t>.</w:t>
      </w:r>
    </w:p>
    <w:p w14:paraId="78AB91D8" w14:textId="77777777" w:rsidR="001853EC" w:rsidRPr="00A012E6" w:rsidRDefault="001853EC" w:rsidP="001853EC">
      <w:pPr>
        <w:tabs>
          <w:tab w:val="left" w:pos="851"/>
        </w:tabs>
        <w:spacing w:after="0"/>
        <w:ind w:left="284"/>
        <w:jc w:val="both"/>
        <w:rPr>
          <w:rFonts w:eastAsiaTheme="minorEastAsia"/>
        </w:rPr>
      </w:pPr>
      <w:r w:rsidRPr="00A012E6">
        <w:rPr>
          <w:rFonts w:eastAsiaTheme="minorEastAsia"/>
          <w:i/>
        </w:rPr>
        <w:t>Piezīme</w:t>
      </w:r>
      <w:r w:rsidRPr="00A012E6">
        <w:rPr>
          <w:rFonts w:eastAsiaTheme="minorEastAsia"/>
        </w:rPr>
        <w:t xml:space="preserve">. Vienādību </w:t>
      </w:r>
      <m:oMath>
        <m:r>
          <w:rPr>
            <w:rFonts w:ascii="Cambria Math" w:eastAsiaTheme="minorEastAsia" w:hAnsi="Cambria Math"/>
          </w:rPr>
          <m:t>O</m:t>
        </m:r>
        <m:sSup>
          <m:sSupPr>
            <m:ctrlPr>
              <w:rPr>
                <w:rFonts w:ascii="Cambria Math" w:eastAsiaTheme="minorEastAsia" w:hAnsi="Cambria Math"/>
                <w:i/>
              </w:rPr>
            </m:ctrlPr>
          </m:sSupPr>
          <m:e>
            <m:r>
              <w:rPr>
                <w:rFonts w:ascii="Cambria Math" w:eastAsiaTheme="minorEastAsia" w:hAnsi="Cambria Math"/>
              </w:rPr>
              <m:t>D</m:t>
            </m:r>
          </m:e>
          <m:sup>
            <m:r>
              <w:rPr>
                <w:rFonts w:ascii="Cambria Math" w:eastAsiaTheme="minorEastAsia" w:hAnsi="Cambria Math"/>
              </w:rPr>
              <m:t>2</m:t>
            </m:r>
          </m:sup>
        </m:sSup>
        <m:r>
          <w:rPr>
            <w:rFonts w:ascii="Cambria Math" w:eastAsiaTheme="minorEastAsia" w:hAnsi="Cambria Math"/>
          </w:rPr>
          <m:t>=AO∙OB</m:t>
        </m:r>
      </m:oMath>
      <w:r w:rsidRPr="00A012E6">
        <w:rPr>
          <w:rFonts w:eastAsiaTheme="minorEastAsia"/>
        </w:rPr>
        <w:t xml:space="preserve"> var iegūt arī pamatojot, ka </w:t>
      </w:r>
      <m:oMath>
        <m:r>
          <w:rPr>
            <w:rFonts w:ascii="Cambria Math" w:eastAsiaTheme="minorEastAsia" w:hAnsi="Cambria Math"/>
          </w:rPr>
          <m:t>∆AOD~∆DOB</m:t>
        </m:r>
      </m:oMath>
      <w:r w:rsidRPr="00A012E6">
        <w:rPr>
          <w:rFonts w:eastAsiaTheme="minorEastAsia"/>
        </w:rPr>
        <w:t>.</w:t>
      </w:r>
    </w:p>
    <w:p w14:paraId="69070BF9" w14:textId="77777777" w:rsidR="001853EC" w:rsidRPr="00A012E6" w:rsidRDefault="001853EC" w:rsidP="001853EC">
      <w:pPr>
        <w:pStyle w:val="Parastais"/>
        <w:tabs>
          <w:tab w:val="left" w:pos="851"/>
        </w:tabs>
        <w:spacing w:after="0"/>
        <w:ind w:left="284" w:hanging="284"/>
        <w:jc w:val="both"/>
        <w:rPr>
          <w:rFonts w:asciiTheme="minorHAnsi" w:hAnsiTheme="minorHAnsi"/>
        </w:rPr>
      </w:pPr>
      <w:r w:rsidRPr="00A012E6">
        <w:rPr>
          <w:b/>
        </w:rPr>
        <w:lastRenderedPageBreak/>
        <w:t>12.5.</w:t>
      </w:r>
      <w:r w:rsidRPr="00A012E6">
        <w:t xml:space="preserve"> </w:t>
      </w:r>
      <w:r w:rsidRPr="00A012E6">
        <w:rPr>
          <w:rFonts w:asciiTheme="minorHAnsi" w:hAnsiTheme="minorHAnsi"/>
        </w:rPr>
        <w:t xml:space="preserve">Kādu lielāko skaitu </w:t>
      </w:r>
      <m:oMath>
        <m:r>
          <w:rPr>
            <w:rFonts w:ascii="Cambria Math" w:hAnsi="Cambria Math"/>
          </w:rPr>
          <m:t>5×13</m:t>
        </m:r>
      </m:oMath>
      <w:r w:rsidRPr="00A012E6">
        <w:rPr>
          <w:rFonts w:asciiTheme="minorHAnsi" w:hAnsiTheme="minorHAnsi"/>
        </w:rPr>
        <w:t xml:space="preserve"> rūtiņu taisnstūru var izgriezt no rūtiņu lapas, kuras izmēri ir </w:t>
      </w:r>
      <w:r w:rsidRPr="00A012E6">
        <w:rPr>
          <w:rFonts w:asciiTheme="minorHAnsi" w:hAnsiTheme="minorHAnsi"/>
        </w:rPr>
        <w:br/>
      </w:r>
      <w:r w:rsidRPr="00A012E6">
        <w:rPr>
          <w:rFonts w:asciiTheme="minorHAnsi" w:hAnsiTheme="minorHAnsi"/>
          <w:b/>
        </w:rPr>
        <w:t>a)</w:t>
      </w:r>
      <w:r w:rsidRPr="00A012E6">
        <w:rPr>
          <w:rFonts w:asciiTheme="minorHAnsi" w:hAnsiTheme="minorHAnsi"/>
        </w:rPr>
        <w:t xml:space="preserve"> </w:t>
      </w:r>
      <m:oMath>
        <m:r>
          <w:rPr>
            <w:rFonts w:ascii="Cambria Math" w:hAnsi="Cambria Math"/>
          </w:rPr>
          <m:t>41×65</m:t>
        </m:r>
      </m:oMath>
      <w:r w:rsidRPr="00A012E6">
        <w:rPr>
          <w:rFonts w:asciiTheme="minorHAnsi" w:hAnsiTheme="minorHAnsi"/>
        </w:rPr>
        <w:t xml:space="preserve">; </w:t>
      </w:r>
      <w:r w:rsidRPr="00A012E6">
        <w:rPr>
          <w:rFonts w:asciiTheme="minorHAnsi" w:hAnsiTheme="minorHAnsi"/>
          <w:b/>
        </w:rPr>
        <w:t>b)</w:t>
      </w:r>
      <w:r w:rsidRPr="00A012E6">
        <w:rPr>
          <w:rFonts w:asciiTheme="minorHAnsi" w:hAnsiTheme="minorHAnsi"/>
        </w:rPr>
        <w:t xml:space="preserve"> </w:t>
      </w:r>
      <m:oMath>
        <m:r>
          <w:rPr>
            <w:rFonts w:ascii="Cambria Math" w:hAnsi="Cambria Math"/>
          </w:rPr>
          <m:t>47×65</m:t>
        </m:r>
      </m:oMath>
      <w:r w:rsidRPr="00A012E6">
        <w:rPr>
          <w:rFonts w:asciiTheme="minorHAnsi" w:hAnsiTheme="minorHAnsi"/>
        </w:rPr>
        <w:t xml:space="preserve"> rūtiņas?</w:t>
      </w:r>
    </w:p>
    <w:p w14:paraId="4E632DA4" w14:textId="06256D57" w:rsidR="001853EC" w:rsidRPr="00A012E6" w:rsidRDefault="001853EC" w:rsidP="001853EC">
      <w:pPr>
        <w:pStyle w:val="Parastais"/>
        <w:tabs>
          <w:tab w:val="left" w:pos="851"/>
        </w:tabs>
        <w:spacing w:after="0"/>
        <w:ind w:left="284"/>
        <w:jc w:val="both"/>
        <w:rPr>
          <w:rFonts w:asciiTheme="minorHAnsi" w:hAnsiTheme="minorHAnsi"/>
        </w:rPr>
      </w:pPr>
      <w:r w:rsidRPr="00A012E6">
        <w:rPr>
          <w:rFonts w:asciiTheme="minorHAnsi" w:hAnsiTheme="minorHAnsi"/>
          <w:b/>
        </w:rPr>
        <w:t>Atrisinājums. a)</w:t>
      </w:r>
      <w:r w:rsidRPr="00A012E6">
        <w:rPr>
          <w:rFonts w:asciiTheme="minorHAnsi" w:hAnsiTheme="minorHAnsi"/>
        </w:rPr>
        <w:t xml:space="preserve"> Lielākais skaits taisnstūru </w:t>
      </w:r>
      <m:oMath>
        <m:r>
          <w:rPr>
            <w:rFonts w:ascii="Cambria Math" w:hAnsi="Cambria Math"/>
          </w:rPr>
          <m:t>5×13</m:t>
        </m:r>
      </m:oMath>
      <w:r w:rsidRPr="00A012E6">
        <w:rPr>
          <w:rFonts w:asciiTheme="minorHAnsi" w:hAnsiTheme="minorHAnsi"/>
        </w:rPr>
        <w:t xml:space="preserve">, ko var izgriezt no rūtiņu lapas </w:t>
      </w:r>
      <m:oMath>
        <m:r>
          <w:rPr>
            <w:rFonts w:ascii="Cambria Math" w:hAnsi="Cambria Math"/>
          </w:rPr>
          <m:t>41×65</m:t>
        </m:r>
      </m:oMath>
      <w:r w:rsidRPr="00A012E6">
        <w:rPr>
          <w:rFonts w:asciiTheme="minorHAnsi" w:hAnsiTheme="minorHAnsi"/>
        </w:rPr>
        <w:t xml:space="preserve">, ir 41, piemēram, skat. </w:t>
      </w:r>
      <w:r w:rsidRPr="00A012E6">
        <w:rPr>
          <w:rFonts w:asciiTheme="minorHAnsi" w:hAnsiTheme="minorHAnsi"/>
        </w:rPr>
        <w:fldChar w:fldCharType="begin"/>
      </w:r>
      <w:r w:rsidRPr="00A012E6">
        <w:rPr>
          <w:rFonts w:asciiTheme="minorHAnsi" w:hAnsiTheme="minorHAnsi"/>
        </w:rPr>
        <w:instrText xml:space="preserve"> REF _Ref472512555 </w:instrText>
      </w:r>
      <w:r>
        <w:rPr>
          <w:rFonts w:asciiTheme="minorHAnsi" w:hAnsiTheme="minorHAnsi"/>
        </w:rPr>
        <w:instrText xml:space="preserve"> \* MERGEFORMAT </w:instrText>
      </w:r>
      <w:r w:rsidRPr="00A012E6">
        <w:rPr>
          <w:rFonts w:asciiTheme="minorHAnsi" w:hAnsiTheme="minorHAnsi"/>
        </w:rPr>
        <w:fldChar w:fldCharType="separate"/>
      </w:r>
      <w:r w:rsidR="00DF07A3">
        <w:rPr>
          <w:noProof/>
        </w:rPr>
        <w:t>39</w:t>
      </w:r>
      <w:r w:rsidR="00DF07A3" w:rsidRPr="00A012E6">
        <w:t>. att.</w:t>
      </w:r>
      <w:r w:rsidRPr="00A012E6">
        <w:rPr>
          <w:rFonts w:asciiTheme="minorHAnsi" w:hAnsiTheme="minorHAnsi"/>
        </w:rPr>
        <w:fldChar w:fldCharType="end"/>
      </w:r>
      <w:r w:rsidRPr="00A012E6">
        <w:rPr>
          <w:rFonts w:asciiTheme="minorHAnsi" w:hAnsiTheme="minorHAnsi"/>
        </w:rPr>
        <w:t xml:space="preserve"> Vairāk taisnstūrus nav iespējams izgriezt, jo </w:t>
      </w:r>
      <m:oMath>
        <m:d>
          <m:dPr>
            <m:ctrlPr>
              <w:rPr>
                <w:rFonts w:ascii="Cambria Math" w:hAnsi="Cambria Math"/>
                <w:i/>
              </w:rPr>
            </m:ctrlPr>
          </m:dPr>
          <m:e>
            <m:r>
              <w:rPr>
                <w:rFonts w:ascii="Cambria Math" w:hAnsi="Cambria Math"/>
              </w:rPr>
              <m:t>41∙65</m:t>
            </m:r>
          </m:e>
        </m:d>
        <m:r>
          <w:rPr>
            <w:rFonts w:ascii="Cambria Math" w:hAnsi="Cambria Math"/>
          </w:rPr>
          <m:t xml:space="preserve"> :</m:t>
        </m:r>
        <m:d>
          <m:dPr>
            <m:ctrlPr>
              <w:rPr>
                <w:rFonts w:ascii="Cambria Math" w:hAnsi="Cambria Math"/>
                <w:i/>
              </w:rPr>
            </m:ctrlPr>
          </m:dPr>
          <m:e>
            <m:r>
              <w:rPr>
                <w:rFonts w:ascii="Cambria Math" w:hAnsi="Cambria Math"/>
              </w:rPr>
              <m:t>5∙13</m:t>
            </m:r>
          </m:e>
        </m:d>
        <m:r>
          <w:rPr>
            <w:rFonts w:ascii="Cambria Math" w:hAnsi="Cambria Math"/>
          </w:rPr>
          <m:t>=41</m:t>
        </m:r>
      </m:oMath>
      <w:r w:rsidRPr="00A012E6">
        <w:rPr>
          <w:rFonts w:asciiTheme="minorHAnsi" w:hAnsiTheme="minorHAnsi"/>
        </w:rPr>
        <w:t>.</w:t>
      </w:r>
    </w:p>
    <w:p w14:paraId="4DDAD2C8" w14:textId="77777777" w:rsidR="001853EC" w:rsidRPr="00A012E6" w:rsidRDefault="001853EC" w:rsidP="001853EC">
      <w:pPr>
        <w:pStyle w:val="Parastais"/>
        <w:tabs>
          <w:tab w:val="left" w:pos="851"/>
        </w:tabs>
        <w:spacing w:after="0"/>
        <w:ind w:left="284"/>
        <w:jc w:val="center"/>
        <w:rPr>
          <w:noProof/>
          <w:lang w:eastAsia="lv-LV"/>
        </w:rPr>
        <w:sectPr w:rsidR="001853EC" w:rsidRPr="00A012E6" w:rsidSect="000F2EEF">
          <w:type w:val="continuous"/>
          <w:pgSz w:w="11906" w:h="16838"/>
          <w:pgMar w:top="1134" w:right="1134" w:bottom="1134" w:left="1134" w:header="709" w:footer="709" w:gutter="0"/>
          <w:cols w:space="708"/>
          <w:docGrid w:linePitch="360"/>
        </w:sectPr>
      </w:pPr>
    </w:p>
    <w:p w14:paraId="5ED51334" w14:textId="77777777" w:rsidR="001853EC" w:rsidRPr="00A012E6" w:rsidRDefault="001853EC" w:rsidP="001853EC">
      <w:pPr>
        <w:pStyle w:val="Parastais"/>
        <w:keepNext/>
        <w:tabs>
          <w:tab w:val="left" w:pos="851"/>
        </w:tabs>
        <w:spacing w:after="0"/>
        <w:ind w:left="284"/>
        <w:jc w:val="center"/>
      </w:pPr>
      <w:r w:rsidRPr="00A012E6">
        <w:rPr>
          <w:rFonts w:asciiTheme="minorHAnsi" w:hAnsiTheme="minorHAnsi"/>
          <w:noProof/>
          <w:lang w:eastAsia="lv-LV"/>
        </w:rPr>
        <w:drawing>
          <wp:inline distT="0" distB="0" distL="0" distR="0" wp14:anchorId="5CF258AF" wp14:editId="5841106F">
            <wp:extent cx="2502624" cy="2082552"/>
            <wp:effectExtent l="0" t="0" r="0" b="0"/>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7"/>
                    <a:srcRect t="-16438" b="1"/>
                    <a:stretch/>
                  </pic:blipFill>
                  <pic:spPr bwMode="auto">
                    <a:xfrm>
                      <a:off x="0" y="0"/>
                      <a:ext cx="2508712" cy="2087618"/>
                    </a:xfrm>
                    <a:prstGeom prst="rect">
                      <a:avLst/>
                    </a:prstGeom>
                    <a:ln>
                      <a:noFill/>
                    </a:ln>
                    <a:extLst>
                      <a:ext uri="{53640926-AAD7-44D8-BBD7-CCE9431645EC}">
                        <a14:shadowObscured xmlns:a14="http://schemas.microsoft.com/office/drawing/2010/main"/>
                      </a:ext>
                    </a:extLst>
                  </pic:spPr>
                </pic:pic>
              </a:graphicData>
            </a:graphic>
          </wp:inline>
        </w:drawing>
      </w:r>
    </w:p>
    <w:bookmarkStart w:id="39" w:name="_Ref472512555"/>
    <w:p w14:paraId="2F4E95D9" w14:textId="12E9CB9E" w:rsidR="001853EC" w:rsidRPr="00A012E6" w:rsidRDefault="001853EC" w:rsidP="001853EC">
      <w:pPr>
        <w:pStyle w:val="Parakstszemobjekta"/>
        <w:jc w:val="center"/>
      </w:pPr>
      <w:r w:rsidRPr="00A012E6">
        <w:fldChar w:fldCharType="begin"/>
      </w:r>
      <w:r w:rsidRPr="00A012E6">
        <w:instrText xml:space="preserve"> SEQ Ilustrācija \* ARABIC </w:instrText>
      </w:r>
      <w:r w:rsidRPr="00A012E6">
        <w:fldChar w:fldCharType="separate"/>
      </w:r>
      <w:r w:rsidR="00DF07A3">
        <w:rPr>
          <w:noProof/>
        </w:rPr>
        <w:t>39</w:t>
      </w:r>
      <w:r w:rsidRPr="00A012E6">
        <w:fldChar w:fldCharType="end"/>
      </w:r>
      <w:r w:rsidRPr="00A012E6">
        <w:t>. att.</w:t>
      </w:r>
      <w:bookmarkEnd w:id="39"/>
    </w:p>
    <w:p w14:paraId="74D76525" w14:textId="77777777" w:rsidR="001853EC" w:rsidRPr="00A012E6" w:rsidRDefault="001853EC" w:rsidP="001853EC">
      <w:pPr>
        <w:pStyle w:val="Parastais"/>
        <w:keepNext/>
        <w:tabs>
          <w:tab w:val="left" w:pos="851"/>
        </w:tabs>
        <w:spacing w:after="0"/>
        <w:ind w:left="284"/>
        <w:jc w:val="center"/>
      </w:pPr>
      <w:r w:rsidRPr="00A012E6">
        <w:rPr>
          <w:rFonts w:asciiTheme="minorHAnsi" w:hAnsiTheme="minorHAnsi"/>
          <w:noProof/>
          <w:lang w:eastAsia="lv-LV"/>
        </w:rPr>
        <w:drawing>
          <wp:inline distT="0" distB="0" distL="0" distR="0" wp14:anchorId="53204A84" wp14:editId="18D77BC7">
            <wp:extent cx="2638425" cy="2103239"/>
            <wp:effectExtent l="0" t="0" r="0" b="0"/>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640433" cy="2104839"/>
                    </a:xfrm>
                    <a:prstGeom prst="rect">
                      <a:avLst/>
                    </a:prstGeom>
                  </pic:spPr>
                </pic:pic>
              </a:graphicData>
            </a:graphic>
          </wp:inline>
        </w:drawing>
      </w:r>
    </w:p>
    <w:bookmarkStart w:id="40" w:name="_Ref472512574"/>
    <w:p w14:paraId="065028F1" w14:textId="66C8D078" w:rsidR="001853EC" w:rsidRPr="00A012E6" w:rsidRDefault="001853EC" w:rsidP="001853EC">
      <w:pPr>
        <w:pStyle w:val="Parakstszemobjekta"/>
        <w:jc w:val="center"/>
      </w:pPr>
      <w:r w:rsidRPr="00A012E6">
        <w:fldChar w:fldCharType="begin"/>
      </w:r>
      <w:r w:rsidRPr="00A012E6">
        <w:instrText xml:space="preserve"> SEQ Ilustrācija \* ARABIC </w:instrText>
      </w:r>
      <w:r w:rsidRPr="00A012E6">
        <w:fldChar w:fldCharType="separate"/>
      </w:r>
      <w:r w:rsidR="00DF07A3">
        <w:rPr>
          <w:noProof/>
        </w:rPr>
        <w:t>40</w:t>
      </w:r>
      <w:r w:rsidRPr="00A012E6">
        <w:fldChar w:fldCharType="end"/>
      </w:r>
      <w:r w:rsidRPr="00A012E6">
        <w:t>. att.</w:t>
      </w:r>
      <w:bookmarkEnd w:id="40"/>
    </w:p>
    <w:p w14:paraId="4C3F59A0" w14:textId="77777777" w:rsidR="001853EC" w:rsidRPr="00A012E6" w:rsidRDefault="001853EC" w:rsidP="001853EC">
      <w:pPr>
        <w:pStyle w:val="Parastais"/>
        <w:tabs>
          <w:tab w:val="left" w:pos="851"/>
        </w:tabs>
        <w:spacing w:after="0"/>
        <w:ind w:left="284"/>
        <w:jc w:val="both"/>
        <w:rPr>
          <w:rFonts w:asciiTheme="minorHAnsi" w:hAnsiTheme="minorHAnsi"/>
          <w:b/>
        </w:rPr>
        <w:sectPr w:rsidR="001853EC" w:rsidRPr="00A012E6" w:rsidSect="0058220D">
          <w:type w:val="continuous"/>
          <w:pgSz w:w="11906" w:h="16838"/>
          <w:pgMar w:top="1134" w:right="1134" w:bottom="1134" w:left="1134" w:header="709" w:footer="709" w:gutter="0"/>
          <w:cols w:num="2" w:space="708"/>
          <w:docGrid w:linePitch="360"/>
        </w:sectPr>
      </w:pPr>
    </w:p>
    <w:p w14:paraId="355E322E" w14:textId="2ADB5F31" w:rsidR="001853EC" w:rsidRPr="00A012E6" w:rsidRDefault="001853EC" w:rsidP="001853EC">
      <w:pPr>
        <w:pStyle w:val="Parastais"/>
        <w:tabs>
          <w:tab w:val="left" w:pos="851"/>
        </w:tabs>
        <w:spacing w:after="0"/>
        <w:ind w:left="284"/>
        <w:jc w:val="both"/>
        <w:rPr>
          <w:rFonts w:asciiTheme="minorHAnsi" w:hAnsiTheme="minorHAnsi"/>
        </w:rPr>
      </w:pPr>
      <w:r w:rsidRPr="00A012E6">
        <w:rPr>
          <w:rFonts w:asciiTheme="minorHAnsi" w:hAnsiTheme="minorHAnsi"/>
          <w:b/>
        </w:rPr>
        <w:t>b)</w:t>
      </w:r>
      <w:r w:rsidRPr="00A012E6">
        <w:rPr>
          <w:rFonts w:asciiTheme="minorHAnsi" w:hAnsiTheme="minorHAnsi"/>
        </w:rPr>
        <w:t xml:space="preserve"> No rūtiņu lapas </w:t>
      </w:r>
      <m:oMath>
        <m:r>
          <w:rPr>
            <w:rFonts w:ascii="Cambria Math" w:hAnsi="Cambria Math"/>
          </w:rPr>
          <m:t>47×65</m:t>
        </m:r>
      </m:oMath>
      <w:r w:rsidRPr="00A012E6">
        <w:rPr>
          <w:rFonts w:asciiTheme="minorHAnsi" w:hAnsiTheme="minorHAnsi"/>
        </w:rPr>
        <w:t xml:space="preserve"> rūtiņas var izgriezt 46 taisnstūrus, skat., piemēram, </w:t>
      </w:r>
      <w:r w:rsidRPr="00A012E6">
        <w:rPr>
          <w:rFonts w:asciiTheme="minorHAnsi" w:hAnsiTheme="minorHAnsi"/>
        </w:rPr>
        <w:fldChar w:fldCharType="begin"/>
      </w:r>
      <w:r w:rsidRPr="00A012E6">
        <w:rPr>
          <w:rFonts w:asciiTheme="minorHAnsi" w:hAnsiTheme="minorHAnsi"/>
        </w:rPr>
        <w:instrText xml:space="preserve"> REF _Ref472512574 </w:instrText>
      </w:r>
      <w:r>
        <w:rPr>
          <w:rFonts w:asciiTheme="minorHAnsi" w:hAnsiTheme="minorHAnsi"/>
        </w:rPr>
        <w:instrText xml:space="preserve"> \* MERGEFORMAT </w:instrText>
      </w:r>
      <w:r w:rsidRPr="00A012E6">
        <w:rPr>
          <w:rFonts w:asciiTheme="minorHAnsi" w:hAnsiTheme="minorHAnsi"/>
        </w:rPr>
        <w:fldChar w:fldCharType="separate"/>
      </w:r>
      <w:r w:rsidR="00DF07A3">
        <w:rPr>
          <w:noProof/>
        </w:rPr>
        <w:t>40</w:t>
      </w:r>
      <w:r w:rsidR="00DF07A3" w:rsidRPr="00A012E6">
        <w:t>. att.</w:t>
      </w:r>
      <w:r w:rsidRPr="00A012E6">
        <w:rPr>
          <w:rFonts w:asciiTheme="minorHAnsi" w:hAnsiTheme="minorHAnsi"/>
        </w:rPr>
        <w:fldChar w:fldCharType="end"/>
      </w:r>
    </w:p>
    <w:p w14:paraId="79B7ED7E" w14:textId="77777777" w:rsidR="001853EC" w:rsidRPr="00A012E6" w:rsidRDefault="001853EC" w:rsidP="001853EC">
      <w:pPr>
        <w:pStyle w:val="Parastais"/>
        <w:tabs>
          <w:tab w:val="left" w:pos="851"/>
        </w:tabs>
        <w:spacing w:after="0"/>
        <w:ind w:left="284"/>
        <w:jc w:val="both"/>
        <w:rPr>
          <w:rFonts w:asciiTheme="minorHAnsi" w:hAnsiTheme="minorHAnsi"/>
        </w:rPr>
      </w:pPr>
      <w:r w:rsidRPr="00A012E6">
        <w:rPr>
          <w:rFonts w:asciiTheme="minorHAnsi" w:hAnsiTheme="minorHAnsi"/>
        </w:rPr>
        <w:t xml:space="preserve">Pierādīsim, ka 47 taisnstūrus izgriezt nevar. Ja varētu izgriezt 47 taisnstūrus, tad visa sākotnējā rūtiņu lapa būtu jāsagriež </w:t>
      </w:r>
      <m:oMath>
        <m:r>
          <w:rPr>
            <w:rFonts w:ascii="Cambria Math" w:hAnsi="Cambria Math"/>
          </w:rPr>
          <m:t>5×13</m:t>
        </m:r>
      </m:oMath>
      <w:r w:rsidRPr="00A012E6">
        <w:rPr>
          <w:rFonts w:asciiTheme="minorHAnsi" w:hAnsiTheme="minorHAnsi"/>
        </w:rPr>
        <w:t xml:space="preserve"> rūtiņu taisnstūros. Pieņemsim, ka tas ir izdevies un aplūkosim 47 rūtiņu garo malu. Pieņemsim, ka pie šīs malas pieskaras </w:t>
      </w:r>
      <m:oMath>
        <m:r>
          <w:rPr>
            <w:rFonts w:ascii="Cambria Math" w:hAnsi="Cambria Math"/>
          </w:rPr>
          <m:t>m</m:t>
        </m:r>
      </m:oMath>
      <w:r w:rsidRPr="00A012E6">
        <w:rPr>
          <w:rFonts w:asciiTheme="minorHAnsi" w:hAnsiTheme="minorHAnsi"/>
        </w:rPr>
        <w:t xml:space="preserve"> </w:t>
      </w:r>
      <w:r>
        <w:rPr>
          <w:rFonts w:asciiTheme="minorHAnsi" w:hAnsiTheme="minorHAnsi"/>
        </w:rPr>
        <w:t>t</w:t>
      </w:r>
      <w:r w:rsidRPr="00A012E6">
        <w:rPr>
          <w:rFonts w:asciiTheme="minorHAnsi" w:hAnsiTheme="minorHAnsi"/>
        </w:rPr>
        <w:t xml:space="preserve">aisnstūri ar garo malu (13) un </w:t>
      </w:r>
      <m:oMath>
        <m:r>
          <w:rPr>
            <w:rFonts w:ascii="Cambria Math" w:hAnsi="Cambria Math"/>
          </w:rPr>
          <m:t>n</m:t>
        </m:r>
      </m:oMath>
      <w:r w:rsidRPr="00A012E6">
        <w:rPr>
          <w:rFonts w:asciiTheme="minorHAnsi" w:hAnsiTheme="minorHAnsi"/>
        </w:rPr>
        <w:t xml:space="preserve"> – ar īso malu (5), tad </w:t>
      </w:r>
      <w:r w:rsidRPr="00A012E6">
        <w:rPr>
          <w:rFonts w:asciiTheme="minorHAnsi" w:hAnsiTheme="minorHAnsi"/>
        </w:rPr>
        <w:br/>
      </w:r>
      <m:oMath>
        <m:r>
          <w:rPr>
            <w:rFonts w:ascii="Cambria Math" w:hAnsi="Cambria Math"/>
          </w:rPr>
          <m:t>13m+5n=47</m:t>
        </m:r>
      </m:oMath>
      <w:r w:rsidRPr="00A012E6">
        <w:rPr>
          <w:rFonts w:asciiTheme="minorHAnsi" w:hAnsiTheme="minorHAnsi"/>
        </w:rPr>
        <w:t xml:space="preserve">. Pamatosim, ka šim vienādojumam nav atrisinājuma nenegatīvos veselos skaitļos. </w:t>
      </w:r>
      <w:r>
        <w:rPr>
          <w:rFonts w:asciiTheme="minorHAnsi" w:hAnsiTheme="minorHAnsi"/>
        </w:rPr>
        <w:br/>
      </w:r>
      <w:r w:rsidRPr="00A012E6">
        <w:rPr>
          <w:rFonts w:asciiTheme="minorHAnsi" w:hAnsiTheme="minorHAnsi"/>
        </w:rPr>
        <w:t xml:space="preserve">Ja </w:t>
      </w:r>
      <m:oMath>
        <m:r>
          <w:rPr>
            <w:rFonts w:ascii="Cambria Math" w:hAnsi="Cambria Math"/>
          </w:rPr>
          <m:t>m≥4</m:t>
        </m:r>
      </m:oMath>
      <w:r w:rsidRPr="00A012E6">
        <w:rPr>
          <w:rFonts w:asciiTheme="minorHAnsi" w:hAnsiTheme="minorHAnsi"/>
        </w:rPr>
        <w:t xml:space="preserve">, tad vienādojuma kreisās puses izteiksmes vērtība ir vismaz </w:t>
      </w:r>
      <m:oMath>
        <m:r>
          <w:rPr>
            <w:rFonts w:ascii="Cambria Math" w:hAnsi="Cambria Math"/>
          </w:rPr>
          <m:t>13∙4+5n≥52&gt;47</m:t>
        </m:r>
      </m:oMath>
      <w:r w:rsidRPr="00A012E6">
        <w:rPr>
          <w:rFonts w:asciiTheme="minorHAnsi" w:hAnsiTheme="minorHAnsi"/>
        </w:rPr>
        <w:t xml:space="preserve">, tātad </w:t>
      </w:r>
      <w:r>
        <w:rPr>
          <w:rFonts w:asciiTheme="minorHAnsi" w:hAnsiTheme="minorHAnsi"/>
        </w:rPr>
        <w:br/>
      </w:r>
      <m:oMath>
        <m:r>
          <w:rPr>
            <w:rFonts w:ascii="Cambria Math" w:hAnsi="Cambria Math"/>
          </w:rPr>
          <m:t>m&lt;4</m:t>
        </m:r>
      </m:oMath>
      <w:r w:rsidRPr="00A012E6">
        <w:rPr>
          <w:rFonts w:asciiTheme="minorHAnsi" w:hAnsiTheme="minorHAnsi"/>
        </w:rPr>
        <w:t>.</w:t>
      </w:r>
      <w:r>
        <w:rPr>
          <w:rFonts w:asciiTheme="minorHAnsi" w:hAnsiTheme="minorHAnsi"/>
        </w:rPr>
        <w:t xml:space="preserve"> </w:t>
      </w:r>
      <w:r w:rsidRPr="00A012E6">
        <w:rPr>
          <w:rFonts w:asciiTheme="minorHAnsi" w:hAnsiTheme="minorHAnsi"/>
        </w:rPr>
        <w:t xml:space="preserve">Pārbaudām visas iespējamās </w:t>
      </w:r>
      <m:oMath>
        <m:r>
          <w:rPr>
            <w:rFonts w:ascii="Cambria Math" w:hAnsi="Cambria Math"/>
          </w:rPr>
          <m:t>m</m:t>
        </m:r>
      </m:oMath>
      <w:r w:rsidRPr="00A012E6">
        <w:rPr>
          <w:rFonts w:asciiTheme="minorHAnsi" w:hAnsiTheme="minorHAnsi"/>
        </w:rPr>
        <w:t xml:space="preserve"> vērtības:</w:t>
      </w:r>
    </w:p>
    <w:p w14:paraId="201EF25C" w14:textId="77777777" w:rsidR="001853EC" w:rsidRPr="00A012E6" w:rsidRDefault="001853EC" w:rsidP="001853EC">
      <w:pPr>
        <w:pStyle w:val="Parastais"/>
        <w:numPr>
          <w:ilvl w:val="0"/>
          <w:numId w:val="1"/>
        </w:numPr>
        <w:tabs>
          <w:tab w:val="left" w:pos="851"/>
        </w:tabs>
        <w:spacing w:after="0" w:line="259" w:lineRule="auto"/>
        <w:jc w:val="both"/>
        <w:rPr>
          <w:rFonts w:asciiTheme="minorHAnsi" w:hAnsiTheme="minorHAnsi"/>
        </w:rPr>
      </w:pPr>
      <w:r w:rsidRPr="00A012E6">
        <w:rPr>
          <w:rFonts w:asciiTheme="minorHAnsi" w:hAnsiTheme="minorHAnsi"/>
        </w:rPr>
        <w:t xml:space="preserve">ja </w:t>
      </w:r>
      <m:oMath>
        <m:r>
          <w:rPr>
            <w:rFonts w:ascii="Cambria Math" w:hAnsi="Cambria Math"/>
          </w:rPr>
          <m:t>m=0</m:t>
        </m:r>
      </m:oMath>
      <w:r w:rsidRPr="00A012E6">
        <w:rPr>
          <w:rFonts w:asciiTheme="minorHAnsi" w:hAnsiTheme="minorHAnsi"/>
        </w:rPr>
        <w:t xml:space="preserve">, tad </w:t>
      </w:r>
      <m:oMath>
        <m:r>
          <w:rPr>
            <w:rFonts w:ascii="Cambria Math" w:hAnsi="Cambria Math"/>
          </w:rPr>
          <m:t>n=</m:t>
        </m:r>
        <m:f>
          <m:fPr>
            <m:ctrlPr>
              <w:rPr>
                <w:rFonts w:ascii="Cambria Math" w:hAnsi="Cambria Math"/>
                <w:i/>
              </w:rPr>
            </m:ctrlPr>
          </m:fPr>
          <m:num>
            <m:r>
              <w:rPr>
                <w:rFonts w:ascii="Cambria Math" w:hAnsi="Cambria Math"/>
              </w:rPr>
              <m:t>47</m:t>
            </m:r>
          </m:num>
          <m:den>
            <m:r>
              <w:rPr>
                <w:rFonts w:ascii="Cambria Math" w:hAnsi="Cambria Math"/>
              </w:rPr>
              <m:t>5</m:t>
            </m:r>
          </m:den>
        </m:f>
      </m:oMath>
      <w:r w:rsidRPr="00A012E6">
        <w:rPr>
          <w:rFonts w:asciiTheme="minorHAnsi" w:hAnsiTheme="minorHAnsi"/>
        </w:rPr>
        <w:t>;</w:t>
      </w:r>
    </w:p>
    <w:p w14:paraId="5E44895D" w14:textId="77777777" w:rsidR="001853EC" w:rsidRPr="00A012E6" w:rsidRDefault="001853EC" w:rsidP="001853EC">
      <w:pPr>
        <w:pStyle w:val="Parastais"/>
        <w:numPr>
          <w:ilvl w:val="0"/>
          <w:numId w:val="1"/>
        </w:numPr>
        <w:tabs>
          <w:tab w:val="left" w:pos="851"/>
        </w:tabs>
        <w:spacing w:after="0" w:line="259" w:lineRule="auto"/>
        <w:jc w:val="both"/>
        <w:rPr>
          <w:rFonts w:asciiTheme="minorHAnsi" w:hAnsiTheme="minorHAnsi"/>
        </w:rPr>
      </w:pPr>
      <w:r w:rsidRPr="00A012E6">
        <w:rPr>
          <w:rFonts w:asciiTheme="minorHAnsi" w:hAnsiTheme="minorHAnsi"/>
        </w:rPr>
        <w:t xml:space="preserve">ja </w:t>
      </w:r>
      <m:oMath>
        <m:r>
          <w:rPr>
            <w:rFonts w:ascii="Cambria Math" w:hAnsi="Cambria Math"/>
          </w:rPr>
          <m:t>m=1</m:t>
        </m:r>
      </m:oMath>
      <w:r w:rsidRPr="00A012E6">
        <w:rPr>
          <w:rFonts w:asciiTheme="minorHAnsi" w:hAnsiTheme="minorHAnsi"/>
        </w:rPr>
        <w:t xml:space="preserve">, tad </w:t>
      </w:r>
      <m:oMath>
        <m:r>
          <w:rPr>
            <w:rFonts w:ascii="Cambria Math" w:hAnsi="Cambria Math"/>
          </w:rPr>
          <m:t>n=</m:t>
        </m:r>
        <m:f>
          <m:fPr>
            <m:ctrlPr>
              <w:rPr>
                <w:rFonts w:ascii="Cambria Math" w:hAnsi="Cambria Math"/>
                <w:i/>
              </w:rPr>
            </m:ctrlPr>
          </m:fPr>
          <m:num>
            <m:r>
              <w:rPr>
                <w:rFonts w:ascii="Cambria Math" w:hAnsi="Cambria Math"/>
              </w:rPr>
              <m:t>34</m:t>
            </m:r>
          </m:num>
          <m:den>
            <m:r>
              <w:rPr>
                <w:rFonts w:ascii="Cambria Math" w:hAnsi="Cambria Math"/>
              </w:rPr>
              <m:t>5</m:t>
            </m:r>
          </m:den>
        </m:f>
      </m:oMath>
      <w:r w:rsidRPr="00A012E6">
        <w:rPr>
          <w:rFonts w:asciiTheme="minorHAnsi" w:hAnsiTheme="minorHAnsi"/>
        </w:rPr>
        <w:t xml:space="preserve">; </w:t>
      </w:r>
    </w:p>
    <w:p w14:paraId="06569BBE" w14:textId="77777777" w:rsidR="001853EC" w:rsidRPr="00A012E6" w:rsidRDefault="001853EC" w:rsidP="001853EC">
      <w:pPr>
        <w:pStyle w:val="Parastais"/>
        <w:numPr>
          <w:ilvl w:val="0"/>
          <w:numId w:val="1"/>
        </w:numPr>
        <w:tabs>
          <w:tab w:val="left" w:pos="851"/>
        </w:tabs>
        <w:spacing w:after="0" w:line="259" w:lineRule="auto"/>
        <w:jc w:val="both"/>
        <w:rPr>
          <w:rFonts w:asciiTheme="minorHAnsi" w:hAnsiTheme="minorHAnsi"/>
        </w:rPr>
      </w:pPr>
      <w:r w:rsidRPr="00A012E6">
        <w:rPr>
          <w:rFonts w:asciiTheme="minorHAnsi" w:hAnsiTheme="minorHAnsi"/>
        </w:rPr>
        <w:t xml:space="preserve">ja </w:t>
      </w:r>
      <m:oMath>
        <m:r>
          <w:rPr>
            <w:rFonts w:ascii="Cambria Math" w:hAnsi="Cambria Math"/>
          </w:rPr>
          <m:t>m=2</m:t>
        </m:r>
      </m:oMath>
      <w:r w:rsidRPr="00A012E6">
        <w:rPr>
          <w:rFonts w:asciiTheme="minorHAnsi" w:hAnsiTheme="minorHAnsi"/>
        </w:rPr>
        <w:t xml:space="preserve">, tad </w:t>
      </w:r>
      <m:oMath>
        <m:r>
          <w:rPr>
            <w:rFonts w:ascii="Cambria Math" w:hAnsi="Cambria Math"/>
          </w:rPr>
          <m:t>n =</m:t>
        </m:r>
        <m:f>
          <m:fPr>
            <m:ctrlPr>
              <w:rPr>
                <w:rFonts w:ascii="Cambria Math" w:hAnsi="Cambria Math"/>
                <w:i/>
              </w:rPr>
            </m:ctrlPr>
          </m:fPr>
          <m:num>
            <m:r>
              <w:rPr>
                <w:rFonts w:ascii="Cambria Math" w:hAnsi="Cambria Math"/>
              </w:rPr>
              <m:t>21</m:t>
            </m:r>
          </m:num>
          <m:den>
            <m:r>
              <w:rPr>
                <w:rFonts w:ascii="Cambria Math" w:hAnsi="Cambria Math"/>
              </w:rPr>
              <m:t>5</m:t>
            </m:r>
          </m:den>
        </m:f>
      </m:oMath>
      <w:r w:rsidRPr="00A012E6">
        <w:rPr>
          <w:rFonts w:asciiTheme="minorHAnsi" w:hAnsiTheme="minorHAnsi"/>
        </w:rPr>
        <w:t>;</w:t>
      </w:r>
    </w:p>
    <w:p w14:paraId="43A16B2A" w14:textId="77777777" w:rsidR="001853EC" w:rsidRPr="00A012E6" w:rsidRDefault="001853EC" w:rsidP="001853EC">
      <w:pPr>
        <w:pStyle w:val="Parastais"/>
        <w:numPr>
          <w:ilvl w:val="0"/>
          <w:numId w:val="1"/>
        </w:numPr>
        <w:tabs>
          <w:tab w:val="left" w:pos="851"/>
        </w:tabs>
        <w:spacing w:after="0" w:line="259" w:lineRule="auto"/>
        <w:jc w:val="both"/>
        <w:rPr>
          <w:rFonts w:asciiTheme="minorHAnsi" w:hAnsiTheme="minorHAnsi"/>
        </w:rPr>
      </w:pPr>
      <w:r w:rsidRPr="00A012E6">
        <w:rPr>
          <w:rFonts w:asciiTheme="minorHAnsi" w:hAnsiTheme="minorHAnsi"/>
        </w:rPr>
        <w:t xml:space="preserve">ja </w:t>
      </w:r>
      <m:oMath>
        <m:r>
          <w:rPr>
            <w:rFonts w:ascii="Cambria Math" w:hAnsi="Cambria Math"/>
          </w:rPr>
          <m:t>m=3</m:t>
        </m:r>
      </m:oMath>
      <w:r w:rsidRPr="00A012E6">
        <w:rPr>
          <w:rFonts w:asciiTheme="minorHAnsi" w:hAnsiTheme="minorHAnsi"/>
        </w:rPr>
        <w:t xml:space="preserve">, tad </w:t>
      </w:r>
      <m:oMath>
        <m:r>
          <w:rPr>
            <w:rFonts w:ascii="Cambria Math" w:hAnsi="Cambria Math"/>
          </w:rPr>
          <m:t>n =</m:t>
        </m:r>
        <m:f>
          <m:fPr>
            <m:ctrlPr>
              <w:rPr>
                <w:rFonts w:ascii="Cambria Math" w:hAnsi="Cambria Math"/>
                <w:i/>
              </w:rPr>
            </m:ctrlPr>
          </m:fPr>
          <m:num>
            <m:r>
              <w:rPr>
                <w:rFonts w:ascii="Cambria Math" w:hAnsi="Cambria Math"/>
              </w:rPr>
              <m:t>8</m:t>
            </m:r>
          </m:num>
          <m:den>
            <m:r>
              <w:rPr>
                <w:rFonts w:ascii="Cambria Math" w:hAnsi="Cambria Math"/>
              </w:rPr>
              <m:t>5</m:t>
            </m:r>
          </m:den>
        </m:f>
      </m:oMath>
      <w:r w:rsidRPr="00A012E6">
        <w:rPr>
          <w:rFonts w:asciiTheme="minorHAnsi" w:hAnsiTheme="minorHAnsi"/>
        </w:rPr>
        <w:t>.</w:t>
      </w:r>
    </w:p>
    <w:p w14:paraId="22990B5E" w14:textId="77777777" w:rsidR="001853EC" w:rsidRPr="00E473B4" w:rsidRDefault="001853EC" w:rsidP="001853EC">
      <w:pPr>
        <w:pStyle w:val="Parastais"/>
        <w:tabs>
          <w:tab w:val="left" w:pos="851"/>
        </w:tabs>
        <w:spacing w:after="0" w:line="259" w:lineRule="auto"/>
        <w:ind w:left="284"/>
        <w:jc w:val="both"/>
        <w:rPr>
          <w:rFonts w:asciiTheme="minorHAnsi" w:hAnsiTheme="minorHAnsi"/>
        </w:rPr>
      </w:pPr>
      <w:r w:rsidRPr="00A012E6">
        <w:rPr>
          <w:rFonts w:asciiTheme="minorHAnsi" w:hAnsiTheme="minorHAnsi"/>
        </w:rPr>
        <w:t xml:space="preserve">Nevienā gadījumā </w:t>
      </w:r>
      <m:oMath>
        <m:r>
          <w:rPr>
            <w:rFonts w:ascii="Cambria Math" w:hAnsi="Cambria Math"/>
          </w:rPr>
          <m:t>n</m:t>
        </m:r>
      </m:oMath>
      <w:r w:rsidRPr="00A012E6">
        <w:rPr>
          <w:rFonts w:asciiTheme="minorHAnsi" w:hAnsiTheme="minorHAnsi"/>
        </w:rPr>
        <w:t xml:space="preserve"> nav nenegatīvs vesels skaitlis. Tātad 47 taisnstūros doto lapu sagriezt </w:t>
      </w:r>
      <w:r>
        <w:rPr>
          <w:rFonts w:asciiTheme="minorHAnsi" w:hAnsiTheme="minorHAnsi"/>
        </w:rPr>
        <w:t>nav iespējams.</w:t>
      </w:r>
    </w:p>
    <w:p w14:paraId="3D278A68" w14:textId="77777777" w:rsidR="00D5338C" w:rsidRPr="00A012E6" w:rsidRDefault="00D5338C" w:rsidP="00F254A5">
      <w:pPr>
        <w:tabs>
          <w:tab w:val="left" w:pos="851"/>
        </w:tabs>
        <w:spacing w:after="0"/>
        <w:ind w:left="851"/>
        <w:jc w:val="both"/>
        <w:rPr>
          <w:rFonts w:eastAsia="Times New Roman"/>
        </w:rPr>
      </w:pPr>
      <w:bookmarkStart w:id="41" w:name="_GoBack"/>
      <w:bookmarkEnd w:id="41"/>
    </w:p>
    <w:sectPr w:rsidR="00D5338C" w:rsidRPr="00A012E6" w:rsidSect="000F2EEF">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53AD8" w14:textId="77777777" w:rsidR="00214CC1" w:rsidRDefault="00214CC1" w:rsidP="00BF6882">
      <w:pPr>
        <w:spacing w:after="0" w:line="240" w:lineRule="auto"/>
      </w:pPr>
      <w:r>
        <w:separator/>
      </w:r>
    </w:p>
  </w:endnote>
  <w:endnote w:type="continuationSeparator" w:id="0">
    <w:p w14:paraId="69B4D728" w14:textId="77777777" w:rsidR="00214CC1" w:rsidRDefault="00214CC1" w:rsidP="00BF6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805905"/>
      <w:docPartObj>
        <w:docPartGallery w:val="Page Numbers (Bottom of Page)"/>
        <w:docPartUnique/>
      </w:docPartObj>
    </w:sdtPr>
    <w:sdtEndPr/>
    <w:sdtContent>
      <w:p w14:paraId="2132B47E" w14:textId="0BDC7488" w:rsidR="00F7368F" w:rsidRDefault="00F7368F">
        <w:pPr>
          <w:pStyle w:val="Kjene"/>
          <w:jc w:val="center"/>
        </w:pPr>
        <w:r>
          <w:fldChar w:fldCharType="begin"/>
        </w:r>
        <w:r>
          <w:instrText>PAGE   \* MERGEFORMAT</w:instrText>
        </w:r>
        <w:r>
          <w:fldChar w:fldCharType="separate"/>
        </w:r>
        <w:r w:rsidR="00DF07A3">
          <w:rPr>
            <w:noProof/>
          </w:rPr>
          <w:t>3</w:t>
        </w:r>
        <w:r>
          <w:fldChar w:fldCharType="end"/>
        </w:r>
      </w:p>
    </w:sdtContent>
  </w:sdt>
  <w:p w14:paraId="5A4B48E2" w14:textId="77777777" w:rsidR="00F7368F" w:rsidRDefault="00F7368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449880"/>
      <w:docPartObj>
        <w:docPartGallery w:val="Page Numbers (Bottom of Page)"/>
        <w:docPartUnique/>
      </w:docPartObj>
    </w:sdtPr>
    <w:sdtEndPr/>
    <w:sdtContent>
      <w:p w14:paraId="1062075E" w14:textId="7A445677" w:rsidR="00F7368F" w:rsidRDefault="00F7368F">
        <w:pPr>
          <w:pStyle w:val="Kjene"/>
          <w:jc w:val="center"/>
        </w:pPr>
        <w:r>
          <w:fldChar w:fldCharType="begin"/>
        </w:r>
        <w:r>
          <w:instrText>PAGE   \* MERGEFORMAT</w:instrText>
        </w:r>
        <w:r>
          <w:fldChar w:fldCharType="separate"/>
        </w:r>
        <w:r w:rsidR="00DF07A3">
          <w:rPr>
            <w:noProof/>
          </w:rPr>
          <w:t>7</w:t>
        </w:r>
        <w:r>
          <w:fldChar w:fldCharType="end"/>
        </w:r>
      </w:p>
    </w:sdtContent>
  </w:sdt>
  <w:p w14:paraId="1BC16DF4" w14:textId="77777777" w:rsidR="00F7368F" w:rsidRDefault="00F7368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234921"/>
      <w:docPartObj>
        <w:docPartGallery w:val="Page Numbers (Bottom of Page)"/>
        <w:docPartUnique/>
      </w:docPartObj>
    </w:sdtPr>
    <w:sdtContent>
      <w:p w14:paraId="49E63FF7" w14:textId="159B0A55" w:rsidR="001853EC" w:rsidRDefault="001853EC">
        <w:pPr>
          <w:pStyle w:val="Kjene"/>
          <w:jc w:val="center"/>
        </w:pPr>
        <w:r>
          <w:fldChar w:fldCharType="begin"/>
        </w:r>
        <w:r>
          <w:instrText>PAGE   \* MERGEFORMAT</w:instrText>
        </w:r>
        <w:r>
          <w:fldChar w:fldCharType="separate"/>
        </w:r>
        <w:r w:rsidR="00DF07A3">
          <w:rPr>
            <w:noProof/>
          </w:rPr>
          <w:t>17</w:t>
        </w:r>
        <w:r>
          <w:fldChar w:fldCharType="end"/>
        </w:r>
      </w:p>
    </w:sdtContent>
  </w:sdt>
  <w:p w14:paraId="2130B7A8" w14:textId="77777777" w:rsidR="001853EC" w:rsidRDefault="001853E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9AA0E" w14:textId="77777777" w:rsidR="00214CC1" w:rsidRDefault="00214CC1" w:rsidP="00BF6882">
      <w:pPr>
        <w:spacing w:after="0" w:line="240" w:lineRule="auto"/>
      </w:pPr>
      <w:r>
        <w:separator/>
      </w:r>
    </w:p>
  </w:footnote>
  <w:footnote w:type="continuationSeparator" w:id="0">
    <w:p w14:paraId="70F4C63D" w14:textId="77777777" w:rsidR="00214CC1" w:rsidRDefault="00214CC1" w:rsidP="00BF6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25BC7"/>
    <w:multiLevelType w:val="hybridMultilevel"/>
    <w:tmpl w:val="67BCFD9C"/>
    <w:lvl w:ilvl="0" w:tplc="9830133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2890588F"/>
    <w:multiLevelType w:val="hybridMultilevel"/>
    <w:tmpl w:val="7FFA017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332E2AF5"/>
    <w:multiLevelType w:val="hybridMultilevel"/>
    <w:tmpl w:val="70F87218"/>
    <w:lvl w:ilvl="0" w:tplc="04260001">
      <w:start w:val="1"/>
      <w:numFmt w:val="bullet"/>
      <w:lvlText w:val=""/>
      <w:lvlJc w:val="left"/>
      <w:pPr>
        <w:ind w:left="1004" w:hanging="360"/>
      </w:pPr>
      <w:rPr>
        <w:rFonts w:ascii="Symbol" w:hAnsi="Symbol" w:hint="default"/>
      </w:rPr>
    </w:lvl>
    <w:lvl w:ilvl="1" w:tplc="04260003">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6CCF200B"/>
    <w:multiLevelType w:val="hybridMultilevel"/>
    <w:tmpl w:val="D99020CA"/>
    <w:lvl w:ilvl="0" w:tplc="04260003">
      <w:start w:val="1"/>
      <w:numFmt w:val="bullet"/>
      <w:lvlText w:val="o"/>
      <w:lvlJc w:val="left"/>
      <w:pPr>
        <w:ind w:left="1004" w:hanging="360"/>
      </w:pPr>
      <w:rPr>
        <w:rFonts w:ascii="Courier New" w:hAnsi="Courier New" w:cs="Courier New"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 w15:restartNumberingAfterBreak="0">
    <w:nsid w:val="714E1E4E"/>
    <w:multiLevelType w:val="hybridMultilevel"/>
    <w:tmpl w:val="B23E7634"/>
    <w:lvl w:ilvl="0" w:tplc="04260003">
      <w:start w:val="1"/>
      <w:numFmt w:val="bullet"/>
      <w:lvlText w:val="o"/>
      <w:lvlJc w:val="left"/>
      <w:pPr>
        <w:ind w:left="1004" w:hanging="360"/>
      </w:pPr>
      <w:rPr>
        <w:rFonts w:ascii="Courier New" w:hAnsi="Courier New" w:cs="Courier New"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74D8525C"/>
    <w:multiLevelType w:val="hybridMultilevel"/>
    <w:tmpl w:val="9F7CD27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75EA5F08"/>
    <w:multiLevelType w:val="hybridMultilevel"/>
    <w:tmpl w:val="1B24A206"/>
    <w:lvl w:ilvl="0" w:tplc="04260003">
      <w:start w:val="1"/>
      <w:numFmt w:val="bullet"/>
      <w:lvlText w:val="o"/>
      <w:lvlJc w:val="left"/>
      <w:pPr>
        <w:ind w:left="1004" w:hanging="360"/>
      </w:pPr>
      <w:rPr>
        <w:rFonts w:ascii="Courier New" w:hAnsi="Courier New" w:cs="Courier New"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DB"/>
    <w:rsid w:val="00002B5D"/>
    <w:rsid w:val="00013ABE"/>
    <w:rsid w:val="000149E8"/>
    <w:rsid w:val="00016415"/>
    <w:rsid w:val="00023A50"/>
    <w:rsid w:val="00025576"/>
    <w:rsid w:val="00025FAF"/>
    <w:rsid w:val="000354F6"/>
    <w:rsid w:val="00047828"/>
    <w:rsid w:val="000514B4"/>
    <w:rsid w:val="000558CF"/>
    <w:rsid w:val="00057FB6"/>
    <w:rsid w:val="00062966"/>
    <w:rsid w:val="000645D7"/>
    <w:rsid w:val="00081AFC"/>
    <w:rsid w:val="0008692E"/>
    <w:rsid w:val="0008708D"/>
    <w:rsid w:val="000877DD"/>
    <w:rsid w:val="00087FC3"/>
    <w:rsid w:val="00092CE6"/>
    <w:rsid w:val="00096005"/>
    <w:rsid w:val="00097F84"/>
    <w:rsid w:val="000A1681"/>
    <w:rsid w:val="000A5457"/>
    <w:rsid w:val="000A63DA"/>
    <w:rsid w:val="000A750B"/>
    <w:rsid w:val="000B3BD0"/>
    <w:rsid w:val="000B6D4E"/>
    <w:rsid w:val="000B7919"/>
    <w:rsid w:val="000C6222"/>
    <w:rsid w:val="000D4FDD"/>
    <w:rsid w:val="000E0E97"/>
    <w:rsid w:val="000E10DB"/>
    <w:rsid w:val="000E509A"/>
    <w:rsid w:val="000F2EEF"/>
    <w:rsid w:val="001004C9"/>
    <w:rsid w:val="00104BE5"/>
    <w:rsid w:val="001061CA"/>
    <w:rsid w:val="00106259"/>
    <w:rsid w:val="00106660"/>
    <w:rsid w:val="00113971"/>
    <w:rsid w:val="00114DF1"/>
    <w:rsid w:val="0011666E"/>
    <w:rsid w:val="00125539"/>
    <w:rsid w:val="0013030C"/>
    <w:rsid w:val="0013275B"/>
    <w:rsid w:val="001331F0"/>
    <w:rsid w:val="00144BF9"/>
    <w:rsid w:val="00154AC9"/>
    <w:rsid w:val="00154EED"/>
    <w:rsid w:val="001575F1"/>
    <w:rsid w:val="00161577"/>
    <w:rsid w:val="00167C8C"/>
    <w:rsid w:val="001731A5"/>
    <w:rsid w:val="0017475C"/>
    <w:rsid w:val="001779D9"/>
    <w:rsid w:val="00183AB5"/>
    <w:rsid w:val="001853EC"/>
    <w:rsid w:val="001866BF"/>
    <w:rsid w:val="00195685"/>
    <w:rsid w:val="001A19D9"/>
    <w:rsid w:val="001B054A"/>
    <w:rsid w:val="001B1835"/>
    <w:rsid w:val="001B2342"/>
    <w:rsid w:val="001B3A2E"/>
    <w:rsid w:val="001C0F2F"/>
    <w:rsid w:val="001C1D1B"/>
    <w:rsid w:val="001D5702"/>
    <w:rsid w:val="001E6F47"/>
    <w:rsid w:val="001F5961"/>
    <w:rsid w:val="00203012"/>
    <w:rsid w:val="002049D4"/>
    <w:rsid w:val="0020668F"/>
    <w:rsid w:val="002075BE"/>
    <w:rsid w:val="00214CC1"/>
    <w:rsid w:val="00214E17"/>
    <w:rsid w:val="0021569D"/>
    <w:rsid w:val="0021596D"/>
    <w:rsid w:val="00224549"/>
    <w:rsid w:val="0023309B"/>
    <w:rsid w:val="0024017F"/>
    <w:rsid w:val="00257E34"/>
    <w:rsid w:val="00260C0B"/>
    <w:rsid w:val="0026569C"/>
    <w:rsid w:val="00265A4F"/>
    <w:rsid w:val="00266B58"/>
    <w:rsid w:val="00272DA4"/>
    <w:rsid w:val="0028161A"/>
    <w:rsid w:val="002826AE"/>
    <w:rsid w:val="00284AA2"/>
    <w:rsid w:val="00292A55"/>
    <w:rsid w:val="00295969"/>
    <w:rsid w:val="00297364"/>
    <w:rsid w:val="002A019D"/>
    <w:rsid w:val="002A0F87"/>
    <w:rsid w:val="002A560D"/>
    <w:rsid w:val="002A6EE5"/>
    <w:rsid w:val="002A7C4D"/>
    <w:rsid w:val="002B125A"/>
    <w:rsid w:val="002B4656"/>
    <w:rsid w:val="002B5174"/>
    <w:rsid w:val="002B6E27"/>
    <w:rsid w:val="002D1CF5"/>
    <w:rsid w:val="002D56C6"/>
    <w:rsid w:val="002F3BFC"/>
    <w:rsid w:val="00311198"/>
    <w:rsid w:val="00312852"/>
    <w:rsid w:val="00315DA1"/>
    <w:rsid w:val="00330C3A"/>
    <w:rsid w:val="00333500"/>
    <w:rsid w:val="00344B87"/>
    <w:rsid w:val="00352F16"/>
    <w:rsid w:val="0035300F"/>
    <w:rsid w:val="003641A7"/>
    <w:rsid w:val="003705D5"/>
    <w:rsid w:val="00381947"/>
    <w:rsid w:val="00391EAF"/>
    <w:rsid w:val="003A0778"/>
    <w:rsid w:val="003A184C"/>
    <w:rsid w:val="003A3903"/>
    <w:rsid w:val="003B283A"/>
    <w:rsid w:val="003B7E52"/>
    <w:rsid w:val="003C0E06"/>
    <w:rsid w:val="003C2DC5"/>
    <w:rsid w:val="003D4D3B"/>
    <w:rsid w:val="003D6417"/>
    <w:rsid w:val="003D7864"/>
    <w:rsid w:val="003E3CF7"/>
    <w:rsid w:val="003F6089"/>
    <w:rsid w:val="00404084"/>
    <w:rsid w:val="0040582F"/>
    <w:rsid w:val="00405BC0"/>
    <w:rsid w:val="00406E01"/>
    <w:rsid w:val="0041627E"/>
    <w:rsid w:val="0042051B"/>
    <w:rsid w:val="00420642"/>
    <w:rsid w:val="0042188E"/>
    <w:rsid w:val="004463F3"/>
    <w:rsid w:val="00451A6C"/>
    <w:rsid w:val="00451AF9"/>
    <w:rsid w:val="0045237A"/>
    <w:rsid w:val="00452E2E"/>
    <w:rsid w:val="0045663D"/>
    <w:rsid w:val="00463940"/>
    <w:rsid w:val="00464BCF"/>
    <w:rsid w:val="00465A58"/>
    <w:rsid w:val="00466F1C"/>
    <w:rsid w:val="00466F98"/>
    <w:rsid w:val="00467522"/>
    <w:rsid w:val="00471DFA"/>
    <w:rsid w:val="00472CB9"/>
    <w:rsid w:val="0048417B"/>
    <w:rsid w:val="0048681A"/>
    <w:rsid w:val="004945CA"/>
    <w:rsid w:val="004A3862"/>
    <w:rsid w:val="004B7314"/>
    <w:rsid w:val="004E1BDD"/>
    <w:rsid w:val="004E6027"/>
    <w:rsid w:val="004F2882"/>
    <w:rsid w:val="00504FF0"/>
    <w:rsid w:val="00523058"/>
    <w:rsid w:val="005350AD"/>
    <w:rsid w:val="0054147F"/>
    <w:rsid w:val="00542DF0"/>
    <w:rsid w:val="00547BDF"/>
    <w:rsid w:val="005509AE"/>
    <w:rsid w:val="005668E2"/>
    <w:rsid w:val="00571283"/>
    <w:rsid w:val="00571791"/>
    <w:rsid w:val="0057571C"/>
    <w:rsid w:val="00580B8D"/>
    <w:rsid w:val="0058220D"/>
    <w:rsid w:val="00583888"/>
    <w:rsid w:val="0059458E"/>
    <w:rsid w:val="005B08D0"/>
    <w:rsid w:val="005B5B0A"/>
    <w:rsid w:val="005B6250"/>
    <w:rsid w:val="005B7188"/>
    <w:rsid w:val="005C432F"/>
    <w:rsid w:val="005D13DD"/>
    <w:rsid w:val="005D2078"/>
    <w:rsid w:val="005F157A"/>
    <w:rsid w:val="005F5032"/>
    <w:rsid w:val="005F55B6"/>
    <w:rsid w:val="006024A1"/>
    <w:rsid w:val="00602A44"/>
    <w:rsid w:val="006072B7"/>
    <w:rsid w:val="00613B45"/>
    <w:rsid w:val="00620089"/>
    <w:rsid w:val="0063108D"/>
    <w:rsid w:val="0064099C"/>
    <w:rsid w:val="00640AB2"/>
    <w:rsid w:val="0065323A"/>
    <w:rsid w:val="00654FED"/>
    <w:rsid w:val="0065646D"/>
    <w:rsid w:val="00663D39"/>
    <w:rsid w:val="00663ED8"/>
    <w:rsid w:val="006640B7"/>
    <w:rsid w:val="00671DAA"/>
    <w:rsid w:val="006725F9"/>
    <w:rsid w:val="0067487A"/>
    <w:rsid w:val="00677D94"/>
    <w:rsid w:val="0068642D"/>
    <w:rsid w:val="0068680B"/>
    <w:rsid w:val="006909D0"/>
    <w:rsid w:val="006A0F27"/>
    <w:rsid w:val="006A2C9E"/>
    <w:rsid w:val="006A7962"/>
    <w:rsid w:val="006B1423"/>
    <w:rsid w:val="006B1ABF"/>
    <w:rsid w:val="006B53EB"/>
    <w:rsid w:val="006D2932"/>
    <w:rsid w:val="006D2F65"/>
    <w:rsid w:val="006D46EB"/>
    <w:rsid w:val="006D7869"/>
    <w:rsid w:val="006F16EE"/>
    <w:rsid w:val="006F4333"/>
    <w:rsid w:val="006F6620"/>
    <w:rsid w:val="00714137"/>
    <w:rsid w:val="00716BCE"/>
    <w:rsid w:val="00717E16"/>
    <w:rsid w:val="007242D8"/>
    <w:rsid w:val="00727999"/>
    <w:rsid w:val="007305E8"/>
    <w:rsid w:val="0075090B"/>
    <w:rsid w:val="007511CC"/>
    <w:rsid w:val="00756CB0"/>
    <w:rsid w:val="00757116"/>
    <w:rsid w:val="0076059E"/>
    <w:rsid w:val="0076138C"/>
    <w:rsid w:val="00764D64"/>
    <w:rsid w:val="00770D12"/>
    <w:rsid w:val="0078701C"/>
    <w:rsid w:val="00796AB0"/>
    <w:rsid w:val="007973AC"/>
    <w:rsid w:val="007A1777"/>
    <w:rsid w:val="007A17FF"/>
    <w:rsid w:val="007A4C4D"/>
    <w:rsid w:val="007A541C"/>
    <w:rsid w:val="007B1702"/>
    <w:rsid w:val="007C1A4B"/>
    <w:rsid w:val="007C1EC7"/>
    <w:rsid w:val="007E1D1C"/>
    <w:rsid w:val="007F556E"/>
    <w:rsid w:val="007F5C40"/>
    <w:rsid w:val="007F6AF8"/>
    <w:rsid w:val="0080493A"/>
    <w:rsid w:val="00807DD1"/>
    <w:rsid w:val="00807F32"/>
    <w:rsid w:val="0081357B"/>
    <w:rsid w:val="00813736"/>
    <w:rsid w:val="008150DC"/>
    <w:rsid w:val="00823805"/>
    <w:rsid w:val="00824AD6"/>
    <w:rsid w:val="00832093"/>
    <w:rsid w:val="00833FA3"/>
    <w:rsid w:val="008408B1"/>
    <w:rsid w:val="00842700"/>
    <w:rsid w:val="008553E4"/>
    <w:rsid w:val="00860FC7"/>
    <w:rsid w:val="008628DC"/>
    <w:rsid w:val="008679B7"/>
    <w:rsid w:val="0087344C"/>
    <w:rsid w:val="008856B6"/>
    <w:rsid w:val="0089253B"/>
    <w:rsid w:val="00893C8F"/>
    <w:rsid w:val="00895FC4"/>
    <w:rsid w:val="008969BF"/>
    <w:rsid w:val="0089703A"/>
    <w:rsid w:val="008970B9"/>
    <w:rsid w:val="008A220B"/>
    <w:rsid w:val="008A50EF"/>
    <w:rsid w:val="008B274F"/>
    <w:rsid w:val="008B341B"/>
    <w:rsid w:val="008B3952"/>
    <w:rsid w:val="008B4473"/>
    <w:rsid w:val="008C51C7"/>
    <w:rsid w:val="008C6DD5"/>
    <w:rsid w:val="008C784F"/>
    <w:rsid w:val="008C7DD1"/>
    <w:rsid w:val="008D02E1"/>
    <w:rsid w:val="008D1E26"/>
    <w:rsid w:val="008D3D06"/>
    <w:rsid w:val="008D4836"/>
    <w:rsid w:val="008D690A"/>
    <w:rsid w:val="008E3CEC"/>
    <w:rsid w:val="008F0A10"/>
    <w:rsid w:val="008F6CF5"/>
    <w:rsid w:val="009061B8"/>
    <w:rsid w:val="0092196D"/>
    <w:rsid w:val="00922E90"/>
    <w:rsid w:val="00927985"/>
    <w:rsid w:val="00931463"/>
    <w:rsid w:val="00932A86"/>
    <w:rsid w:val="00936CB1"/>
    <w:rsid w:val="00955D3D"/>
    <w:rsid w:val="009602A1"/>
    <w:rsid w:val="009615E9"/>
    <w:rsid w:val="00971492"/>
    <w:rsid w:val="009714EA"/>
    <w:rsid w:val="009815E9"/>
    <w:rsid w:val="0098342C"/>
    <w:rsid w:val="009838B2"/>
    <w:rsid w:val="009901A7"/>
    <w:rsid w:val="009922A2"/>
    <w:rsid w:val="00993B25"/>
    <w:rsid w:val="009A20C4"/>
    <w:rsid w:val="009A6C7B"/>
    <w:rsid w:val="009B66DA"/>
    <w:rsid w:val="009C2B19"/>
    <w:rsid w:val="009C3932"/>
    <w:rsid w:val="009C4D39"/>
    <w:rsid w:val="009C51D4"/>
    <w:rsid w:val="009C6CB6"/>
    <w:rsid w:val="009C6CD0"/>
    <w:rsid w:val="009D322A"/>
    <w:rsid w:val="009D3BFF"/>
    <w:rsid w:val="009E1B5A"/>
    <w:rsid w:val="009E5F63"/>
    <w:rsid w:val="009E7189"/>
    <w:rsid w:val="009F14CC"/>
    <w:rsid w:val="009F441F"/>
    <w:rsid w:val="009F7099"/>
    <w:rsid w:val="009F7B3B"/>
    <w:rsid w:val="00A012E6"/>
    <w:rsid w:val="00A10040"/>
    <w:rsid w:val="00A10FD5"/>
    <w:rsid w:val="00A23132"/>
    <w:rsid w:val="00A2371A"/>
    <w:rsid w:val="00A41000"/>
    <w:rsid w:val="00A418B5"/>
    <w:rsid w:val="00A43628"/>
    <w:rsid w:val="00A46BEF"/>
    <w:rsid w:val="00A5236A"/>
    <w:rsid w:val="00A60962"/>
    <w:rsid w:val="00A64C50"/>
    <w:rsid w:val="00A716CF"/>
    <w:rsid w:val="00A718BF"/>
    <w:rsid w:val="00A75729"/>
    <w:rsid w:val="00A827C3"/>
    <w:rsid w:val="00A8675C"/>
    <w:rsid w:val="00A91CF4"/>
    <w:rsid w:val="00A94CBB"/>
    <w:rsid w:val="00A9535B"/>
    <w:rsid w:val="00A97156"/>
    <w:rsid w:val="00AA194F"/>
    <w:rsid w:val="00AA2200"/>
    <w:rsid w:val="00AB1EDD"/>
    <w:rsid w:val="00AC0385"/>
    <w:rsid w:val="00AC40B2"/>
    <w:rsid w:val="00AC4E84"/>
    <w:rsid w:val="00AC500A"/>
    <w:rsid w:val="00AD3C1B"/>
    <w:rsid w:val="00AD4DCD"/>
    <w:rsid w:val="00AE6364"/>
    <w:rsid w:val="00AF04F0"/>
    <w:rsid w:val="00AF125C"/>
    <w:rsid w:val="00AF5263"/>
    <w:rsid w:val="00AF6B62"/>
    <w:rsid w:val="00B056C3"/>
    <w:rsid w:val="00B059D6"/>
    <w:rsid w:val="00B42877"/>
    <w:rsid w:val="00B431FF"/>
    <w:rsid w:val="00B47BB3"/>
    <w:rsid w:val="00B54EEF"/>
    <w:rsid w:val="00B665FB"/>
    <w:rsid w:val="00B837B9"/>
    <w:rsid w:val="00B84D70"/>
    <w:rsid w:val="00B85144"/>
    <w:rsid w:val="00B9624A"/>
    <w:rsid w:val="00B96CD6"/>
    <w:rsid w:val="00BA0746"/>
    <w:rsid w:val="00BA28FF"/>
    <w:rsid w:val="00BA29F9"/>
    <w:rsid w:val="00BB0066"/>
    <w:rsid w:val="00BB2C5D"/>
    <w:rsid w:val="00BC2F48"/>
    <w:rsid w:val="00BD5781"/>
    <w:rsid w:val="00BD5970"/>
    <w:rsid w:val="00BE03B4"/>
    <w:rsid w:val="00BE0905"/>
    <w:rsid w:val="00BE1685"/>
    <w:rsid w:val="00BE1A5A"/>
    <w:rsid w:val="00BE252F"/>
    <w:rsid w:val="00BE58F8"/>
    <w:rsid w:val="00BF6882"/>
    <w:rsid w:val="00C21D4C"/>
    <w:rsid w:val="00C27B30"/>
    <w:rsid w:val="00C27C9E"/>
    <w:rsid w:val="00C3133E"/>
    <w:rsid w:val="00C32EC3"/>
    <w:rsid w:val="00C422C7"/>
    <w:rsid w:val="00C438B6"/>
    <w:rsid w:val="00C5597F"/>
    <w:rsid w:val="00C631A9"/>
    <w:rsid w:val="00C63B1F"/>
    <w:rsid w:val="00C6491E"/>
    <w:rsid w:val="00C722B8"/>
    <w:rsid w:val="00C765DC"/>
    <w:rsid w:val="00C80487"/>
    <w:rsid w:val="00C80AC4"/>
    <w:rsid w:val="00C8475C"/>
    <w:rsid w:val="00C91093"/>
    <w:rsid w:val="00C962D6"/>
    <w:rsid w:val="00C96E70"/>
    <w:rsid w:val="00CA42B0"/>
    <w:rsid w:val="00CB1316"/>
    <w:rsid w:val="00CB4BFA"/>
    <w:rsid w:val="00CC3093"/>
    <w:rsid w:val="00CD2BAD"/>
    <w:rsid w:val="00CD4C90"/>
    <w:rsid w:val="00CD5F44"/>
    <w:rsid w:val="00CD7674"/>
    <w:rsid w:val="00CE57AF"/>
    <w:rsid w:val="00CF4B8F"/>
    <w:rsid w:val="00D02469"/>
    <w:rsid w:val="00D13E5C"/>
    <w:rsid w:val="00D249E3"/>
    <w:rsid w:val="00D3177D"/>
    <w:rsid w:val="00D319E8"/>
    <w:rsid w:val="00D33DF0"/>
    <w:rsid w:val="00D4243F"/>
    <w:rsid w:val="00D50150"/>
    <w:rsid w:val="00D5338C"/>
    <w:rsid w:val="00D53E30"/>
    <w:rsid w:val="00D6532A"/>
    <w:rsid w:val="00D71279"/>
    <w:rsid w:val="00D775F4"/>
    <w:rsid w:val="00D817B1"/>
    <w:rsid w:val="00D83CCE"/>
    <w:rsid w:val="00D85A06"/>
    <w:rsid w:val="00D904EE"/>
    <w:rsid w:val="00DA02EA"/>
    <w:rsid w:val="00DA03B0"/>
    <w:rsid w:val="00DA16EF"/>
    <w:rsid w:val="00DA2F04"/>
    <w:rsid w:val="00DA5868"/>
    <w:rsid w:val="00DB2FF0"/>
    <w:rsid w:val="00DB44A5"/>
    <w:rsid w:val="00DB4BAC"/>
    <w:rsid w:val="00DD0437"/>
    <w:rsid w:val="00DD2DFE"/>
    <w:rsid w:val="00DE48E2"/>
    <w:rsid w:val="00DF07A3"/>
    <w:rsid w:val="00DF65AC"/>
    <w:rsid w:val="00E016DB"/>
    <w:rsid w:val="00E02E84"/>
    <w:rsid w:val="00E04EFF"/>
    <w:rsid w:val="00E04FCA"/>
    <w:rsid w:val="00E10224"/>
    <w:rsid w:val="00E13ED4"/>
    <w:rsid w:val="00E21F87"/>
    <w:rsid w:val="00E25FED"/>
    <w:rsid w:val="00E27C27"/>
    <w:rsid w:val="00E3052E"/>
    <w:rsid w:val="00E31813"/>
    <w:rsid w:val="00E42C00"/>
    <w:rsid w:val="00E47A20"/>
    <w:rsid w:val="00E54C9E"/>
    <w:rsid w:val="00E57FB0"/>
    <w:rsid w:val="00E60083"/>
    <w:rsid w:val="00E62487"/>
    <w:rsid w:val="00E67EEB"/>
    <w:rsid w:val="00E71DDF"/>
    <w:rsid w:val="00E77CBE"/>
    <w:rsid w:val="00E80420"/>
    <w:rsid w:val="00E82298"/>
    <w:rsid w:val="00E916C1"/>
    <w:rsid w:val="00E969FA"/>
    <w:rsid w:val="00EA0995"/>
    <w:rsid w:val="00EB1088"/>
    <w:rsid w:val="00EB1DA2"/>
    <w:rsid w:val="00EB666E"/>
    <w:rsid w:val="00EB6EA4"/>
    <w:rsid w:val="00EC3FB8"/>
    <w:rsid w:val="00EC4153"/>
    <w:rsid w:val="00EC5730"/>
    <w:rsid w:val="00ED0576"/>
    <w:rsid w:val="00ED4256"/>
    <w:rsid w:val="00EE205E"/>
    <w:rsid w:val="00EE56E4"/>
    <w:rsid w:val="00EF5335"/>
    <w:rsid w:val="00F17E26"/>
    <w:rsid w:val="00F23A82"/>
    <w:rsid w:val="00F24AE9"/>
    <w:rsid w:val="00F254A5"/>
    <w:rsid w:val="00F43577"/>
    <w:rsid w:val="00F437C8"/>
    <w:rsid w:val="00F46B2B"/>
    <w:rsid w:val="00F47E2D"/>
    <w:rsid w:val="00F51675"/>
    <w:rsid w:val="00F52A3B"/>
    <w:rsid w:val="00F53E0A"/>
    <w:rsid w:val="00F55BDB"/>
    <w:rsid w:val="00F572EF"/>
    <w:rsid w:val="00F7368F"/>
    <w:rsid w:val="00F804D2"/>
    <w:rsid w:val="00F81685"/>
    <w:rsid w:val="00F84575"/>
    <w:rsid w:val="00F90674"/>
    <w:rsid w:val="00F94560"/>
    <w:rsid w:val="00FA0B5C"/>
    <w:rsid w:val="00FA0F73"/>
    <w:rsid w:val="00FA23CF"/>
    <w:rsid w:val="00FB7E81"/>
    <w:rsid w:val="00FC1CB0"/>
    <w:rsid w:val="00FD276B"/>
    <w:rsid w:val="00FD394A"/>
    <w:rsid w:val="00FD5C4F"/>
    <w:rsid w:val="00FD609F"/>
    <w:rsid w:val="00FE0861"/>
    <w:rsid w:val="00FF70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5F92"/>
  <w15:chartTrackingRefBased/>
  <w15:docId w15:val="{32638602-0ACE-4A17-BA33-4C305BEF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0E10DB"/>
    <w:pPr>
      <w:spacing w:after="200" w:line="276"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9E718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E7189"/>
    <w:rPr>
      <w:rFonts w:ascii="Segoe UI" w:hAnsi="Segoe UI" w:cs="Segoe UI"/>
      <w:sz w:val="18"/>
      <w:szCs w:val="18"/>
    </w:rPr>
  </w:style>
  <w:style w:type="table" w:styleId="Reatabula">
    <w:name w:val="Table Grid"/>
    <w:basedOn w:val="Parastatabula"/>
    <w:uiPriority w:val="59"/>
    <w:rsid w:val="0015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basedOn w:val="Noklusjumarindkopasfonts"/>
    <w:uiPriority w:val="99"/>
    <w:semiHidden/>
    <w:rsid w:val="0063108D"/>
    <w:rPr>
      <w:color w:val="808080"/>
    </w:rPr>
  </w:style>
  <w:style w:type="paragraph" w:styleId="Parakstszemobjekta">
    <w:name w:val="caption"/>
    <w:basedOn w:val="Parasts"/>
    <w:next w:val="Parasts"/>
    <w:uiPriority w:val="35"/>
    <w:unhideWhenUsed/>
    <w:qFormat/>
    <w:rsid w:val="007C1A4B"/>
    <w:pPr>
      <w:spacing w:after="200" w:line="240" w:lineRule="auto"/>
    </w:pPr>
    <w:rPr>
      <w:i/>
      <w:iCs/>
      <w:color w:val="44546A" w:themeColor="text2"/>
      <w:sz w:val="18"/>
      <w:szCs w:val="18"/>
    </w:rPr>
  </w:style>
  <w:style w:type="table" w:styleId="Reatabulagaia">
    <w:name w:val="Grid Table Light"/>
    <w:basedOn w:val="Parastatabula"/>
    <w:uiPriority w:val="40"/>
    <w:rsid w:val="008D3D0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entraatsauce">
    <w:name w:val="annotation reference"/>
    <w:basedOn w:val="Noklusjumarindkopasfonts"/>
    <w:uiPriority w:val="99"/>
    <w:semiHidden/>
    <w:unhideWhenUsed/>
    <w:rsid w:val="006D46EB"/>
    <w:rPr>
      <w:sz w:val="16"/>
      <w:szCs w:val="16"/>
    </w:rPr>
  </w:style>
  <w:style w:type="paragraph" w:styleId="Komentrateksts">
    <w:name w:val="annotation text"/>
    <w:basedOn w:val="Parasts"/>
    <w:link w:val="KomentratekstsRakstz"/>
    <w:uiPriority w:val="99"/>
    <w:semiHidden/>
    <w:unhideWhenUsed/>
    <w:rsid w:val="006D46E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D46EB"/>
    <w:rPr>
      <w:sz w:val="20"/>
      <w:szCs w:val="20"/>
    </w:rPr>
  </w:style>
  <w:style w:type="paragraph" w:styleId="Komentratma">
    <w:name w:val="annotation subject"/>
    <w:basedOn w:val="Komentrateksts"/>
    <w:next w:val="Komentrateksts"/>
    <w:link w:val="KomentratmaRakstz"/>
    <w:uiPriority w:val="99"/>
    <w:semiHidden/>
    <w:unhideWhenUsed/>
    <w:rsid w:val="006D46EB"/>
    <w:rPr>
      <w:b/>
      <w:bCs/>
    </w:rPr>
  </w:style>
  <w:style w:type="character" w:customStyle="1" w:styleId="KomentratmaRakstz">
    <w:name w:val="Komentāra tēma Rakstz."/>
    <w:basedOn w:val="KomentratekstsRakstz"/>
    <w:link w:val="Komentratma"/>
    <w:uiPriority w:val="99"/>
    <w:semiHidden/>
    <w:rsid w:val="006D46EB"/>
    <w:rPr>
      <w:b/>
      <w:bCs/>
      <w:sz w:val="20"/>
      <w:szCs w:val="20"/>
    </w:rPr>
  </w:style>
  <w:style w:type="table" w:styleId="Reatabula1gaia">
    <w:name w:val="Grid Table 1 Light"/>
    <w:basedOn w:val="Parastatabula"/>
    <w:uiPriority w:val="46"/>
    <w:rsid w:val="00EC41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alvene">
    <w:name w:val="header"/>
    <w:basedOn w:val="Parasts"/>
    <w:link w:val="GalveneRakstz"/>
    <w:uiPriority w:val="99"/>
    <w:unhideWhenUsed/>
    <w:rsid w:val="00BF68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F6882"/>
  </w:style>
  <w:style w:type="paragraph" w:styleId="Kjene">
    <w:name w:val="footer"/>
    <w:basedOn w:val="Parasts"/>
    <w:link w:val="KjeneRakstz"/>
    <w:uiPriority w:val="99"/>
    <w:unhideWhenUsed/>
    <w:rsid w:val="00BF688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6882"/>
  </w:style>
  <w:style w:type="paragraph" w:styleId="Sarakstarindkopa">
    <w:name w:val="List Paragraph"/>
    <w:basedOn w:val="Parasts"/>
    <w:uiPriority w:val="34"/>
    <w:qFormat/>
    <w:rsid w:val="00AA22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02591">
      <w:bodyDiv w:val="1"/>
      <w:marLeft w:val="0"/>
      <w:marRight w:val="0"/>
      <w:marTop w:val="0"/>
      <w:marBottom w:val="0"/>
      <w:divBdr>
        <w:top w:val="none" w:sz="0" w:space="0" w:color="auto"/>
        <w:left w:val="none" w:sz="0" w:space="0" w:color="auto"/>
        <w:bottom w:val="none" w:sz="0" w:space="0" w:color="auto"/>
        <w:right w:val="none" w:sz="0" w:space="0" w:color="auto"/>
      </w:divBdr>
      <w:divsChild>
        <w:div w:id="944843292">
          <w:marLeft w:val="0"/>
          <w:marRight w:val="0"/>
          <w:marTop w:val="0"/>
          <w:marBottom w:val="0"/>
          <w:divBdr>
            <w:top w:val="none" w:sz="0" w:space="0" w:color="auto"/>
            <w:left w:val="none" w:sz="0" w:space="0" w:color="auto"/>
            <w:bottom w:val="none" w:sz="0" w:space="0" w:color="auto"/>
            <w:right w:val="none" w:sz="0" w:space="0" w:color="auto"/>
          </w:divBdr>
        </w:div>
        <w:div w:id="2041321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tmp"/><Relationship Id="rId18" Type="http://schemas.openxmlformats.org/officeDocument/2006/relationships/image" Target="media/image10.png"/><Relationship Id="rId26" Type="http://schemas.openxmlformats.org/officeDocument/2006/relationships/image" Target="media/image17.tmp"/><Relationship Id="rId39" Type="http://schemas.openxmlformats.org/officeDocument/2006/relationships/image" Target="media/image29.tmp"/><Relationship Id="rId21" Type="http://schemas.openxmlformats.org/officeDocument/2006/relationships/image" Target="media/image12.tmp"/><Relationship Id="rId34" Type="http://schemas.openxmlformats.org/officeDocument/2006/relationships/image" Target="media/image25.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tmp"/><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tiff"/><Relationship Id="rId37" Type="http://schemas.openxmlformats.org/officeDocument/2006/relationships/image" Target="media/image27.png"/><Relationship Id="rId40" Type="http://schemas.openxmlformats.org/officeDocument/2006/relationships/image" Target="media/image30.jpeg"/><Relationship Id="rId45" Type="http://schemas.openxmlformats.org/officeDocument/2006/relationships/image" Target="media/image35.tmp"/><Relationship Id="rId5" Type="http://schemas.openxmlformats.org/officeDocument/2006/relationships/webSettings" Target="webSettings.xml"/><Relationship Id="rId15" Type="http://schemas.openxmlformats.org/officeDocument/2006/relationships/image" Target="media/image7.tmp"/><Relationship Id="rId23" Type="http://schemas.openxmlformats.org/officeDocument/2006/relationships/image" Target="media/image14.png"/><Relationship Id="rId28" Type="http://schemas.openxmlformats.org/officeDocument/2006/relationships/image" Target="media/image19.tmp"/><Relationship Id="rId36" Type="http://schemas.openxmlformats.org/officeDocument/2006/relationships/footer" Target="footer3.xml"/><Relationship Id="rId49"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tmp"/><Relationship Id="rId31" Type="http://schemas.openxmlformats.org/officeDocument/2006/relationships/image" Target="media/image22.png"/><Relationship Id="rId44" Type="http://schemas.openxmlformats.org/officeDocument/2006/relationships/image" Target="media/image34.tm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tmp"/><Relationship Id="rId22" Type="http://schemas.openxmlformats.org/officeDocument/2006/relationships/image" Target="media/image13.tmp"/><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9.tmp"/><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footer" Target="footer2.xml"/><Relationship Id="rId41" Type="http://schemas.openxmlformats.org/officeDocument/2006/relationships/image" Target="media/image31.tmp"/><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FF370-BB33-4053-9A78-F8870843E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27877</Words>
  <Characters>15890</Characters>
  <Application>Microsoft Office Word</Application>
  <DocSecurity>0</DocSecurity>
  <Lines>132</Lines>
  <Paragraphs>87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Avotina</dc:creator>
  <cp:keywords/>
  <dc:description/>
  <cp:lastModifiedBy>Maruta</cp:lastModifiedBy>
  <cp:revision>3</cp:revision>
  <cp:lastPrinted>2017-06-27T06:55:00Z</cp:lastPrinted>
  <dcterms:created xsi:type="dcterms:W3CDTF">2017-06-27T06:55:00Z</dcterms:created>
  <dcterms:modified xsi:type="dcterms:W3CDTF">2017-06-27T06:56:00Z</dcterms:modified>
</cp:coreProperties>
</file>