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6FF91" w14:textId="77777777" w:rsidR="00FF1022" w:rsidRPr="00653982" w:rsidRDefault="00FF1022" w:rsidP="00FF1022">
      <w:pPr>
        <w:pBdr>
          <w:bottom w:val="single" w:sz="18" w:space="1" w:color="auto"/>
        </w:pBdr>
        <w:spacing w:after="0"/>
        <w:jc w:val="center"/>
        <w:rPr>
          <w:b/>
          <w:sz w:val="32"/>
          <w:szCs w:val="28"/>
        </w:rPr>
      </w:pPr>
      <w:r w:rsidRPr="00653982">
        <w:rPr>
          <w:b/>
          <w:sz w:val="32"/>
          <w:szCs w:val="28"/>
        </w:rPr>
        <w:t>Latvijas 68. matemātikas olimpiādes 2. posma uzdevumi un atrisinājumi</w:t>
      </w:r>
    </w:p>
    <w:p w14:paraId="167750EB" w14:textId="31D42C14" w:rsidR="00FF1022" w:rsidRPr="00653982" w:rsidRDefault="00DF5D7F" w:rsidP="00FF1022">
      <w:pPr>
        <w:pBdr>
          <w:bottom w:val="single" w:sz="18" w:space="1" w:color="auto"/>
        </w:pBdr>
        <w:jc w:val="center"/>
        <w:rPr>
          <w:b/>
          <w:sz w:val="24"/>
        </w:rPr>
      </w:pPr>
      <w:r>
        <w:rPr>
          <w:b/>
          <w:sz w:val="32"/>
          <w:szCs w:val="28"/>
        </w:rPr>
        <w:t>5.-12</w:t>
      </w:r>
      <w:r w:rsidR="00FF1022" w:rsidRPr="00653982">
        <w:rPr>
          <w:b/>
          <w:sz w:val="32"/>
          <w:szCs w:val="28"/>
        </w:rPr>
        <w:t>. klase</w:t>
      </w:r>
    </w:p>
    <w:p w14:paraId="3BE9F520" w14:textId="77777777" w:rsidR="00DF5D7F" w:rsidRDefault="00DF5D7F" w:rsidP="00DF54B4">
      <w:pPr>
        <w:spacing w:after="0"/>
        <w:ind w:left="567" w:hanging="567"/>
        <w:jc w:val="both"/>
        <w:rPr>
          <w:b/>
        </w:rPr>
      </w:pPr>
    </w:p>
    <w:p w14:paraId="0B9F83C3" w14:textId="4104D5AD" w:rsidR="00DF5D7F" w:rsidRDefault="00DF5D7F" w:rsidP="00DF5D7F">
      <w:pPr>
        <w:shd w:val="clear" w:color="auto" w:fill="DBDBDB" w:themeFill="accent3" w:themeFillTint="66"/>
        <w:spacing w:after="0"/>
        <w:ind w:left="567" w:hanging="567"/>
        <w:jc w:val="center"/>
        <w:rPr>
          <w:b/>
        </w:rPr>
      </w:pPr>
      <w:r>
        <w:rPr>
          <w:b/>
        </w:rPr>
        <w:t>5. klase</w:t>
      </w:r>
    </w:p>
    <w:p w14:paraId="2659FEEF" w14:textId="77777777" w:rsidR="00DF5D7F" w:rsidRDefault="00DF5D7F" w:rsidP="00DF54B4">
      <w:pPr>
        <w:spacing w:after="0"/>
        <w:ind w:left="567" w:hanging="567"/>
        <w:jc w:val="both"/>
        <w:rPr>
          <w:b/>
        </w:rPr>
      </w:pPr>
    </w:p>
    <w:p w14:paraId="7A6808C8" w14:textId="1570E04F" w:rsidR="004A281A" w:rsidRPr="00653982" w:rsidRDefault="00F07AA5" w:rsidP="00DF54B4">
      <w:pPr>
        <w:spacing w:after="0"/>
        <w:ind w:left="567" w:hanging="567"/>
        <w:jc w:val="both"/>
        <w:rPr>
          <w:rFonts w:eastAsiaTheme="minorEastAsia"/>
        </w:rPr>
      </w:pPr>
      <w:r w:rsidRPr="00653982">
        <w:rPr>
          <w:b/>
        </w:rPr>
        <w:t>5</w:t>
      </w:r>
      <w:r w:rsidR="002F79B3" w:rsidRPr="00653982">
        <w:rPr>
          <w:b/>
        </w:rPr>
        <w:t>.1.</w:t>
      </w:r>
      <w:r w:rsidR="002F79B3" w:rsidRPr="00653982">
        <w:rPr>
          <w:b/>
        </w:rPr>
        <w:tab/>
      </w:r>
      <w:r w:rsidR="004A281A" w:rsidRPr="00653982">
        <w:t xml:space="preserve">Parādi </w:t>
      </w:r>
      <w:r w:rsidR="00B1696A" w:rsidRPr="00653982">
        <w:t xml:space="preserve">divus </w:t>
      </w:r>
      <w:r w:rsidR="002B1D08" w:rsidRPr="00653982">
        <w:t xml:space="preserve">dažādus </w:t>
      </w:r>
      <w:r w:rsidR="00B1696A" w:rsidRPr="00653982">
        <w:t>piemērus</w:t>
      </w:r>
      <w:r w:rsidR="004A281A" w:rsidRPr="00653982">
        <w:t>, k</w:t>
      </w:r>
      <w:r w:rsidR="00B1696A" w:rsidRPr="00653982">
        <w:t>ādi</w:t>
      </w:r>
      <w:r w:rsidR="004A281A" w:rsidRPr="00653982">
        <w:t xml:space="preserve"> natur</w:t>
      </w:r>
      <w:r w:rsidR="00B1696A" w:rsidRPr="00653982">
        <w:t>āli</w:t>
      </w:r>
      <w:r w:rsidR="004A281A" w:rsidRPr="00653982">
        <w:t xml:space="preserve"> skait</w:t>
      </w:r>
      <w:r w:rsidR="00B1696A" w:rsidRPr="00653982">
        <w:t>ļi</w:t>
      </w:r>
      <w:r w:rsidR="004A281A" w:rsidRPr="00653982">
        <w:t xml:space="preserve"> var </w:t>
      </w:r>
      <w:r w:rsidR="00B1696A" w:rsidRPr="00653982">
        <w:t xml:space="preserve">būt </w:t>
      </w:r>
      <w:r w:rsidR="004A281A" w:rsidRPr="00653982">
        <w:t>ierakstīt</w:t>
      </w:r>
      <w:r w:rsidR="002B1D08" w:rsidRPr="00653982">
        <w:t>i</w:t>
      </w:r>
      <w:r w:rsidR="004A281A" w:rsidRPr="00653982">
        <w:t xml:space="preserve"> </w:t>
      </w:r>
      <m:oMath>
        <m:r>
          <m:rPr>
            <m:sty m:val="p"/>
          </m:rPr>
          <w:rPr>
            <w:rFonts w:ascii="Cambria Math" w:eastAsiaTheme="minorEastAsia" w:hAnsi="Cambria Math"/>
          </w:rPr>
          <w:sym w:font="Wingdings 2" w:char="F035"/>
        </m:r>
      </m:oMath>
      <w:r w:rsidR="004A281A" w:rsidRPr="00653982">
        <w:rPr>
          <w:rFonts w:eastAsiaTheme="minorEastAsia"/>
        </w:rPr>
        <w:t xml:space="preserve"> vietā, lai ir patiesa vienādība</w:t>
      </w:r>
    </w:p>
    <w:p w14:paraId="0425D074" w14:textId="77777777" w:rsidR="002F79B3" w:rsidRPr="00653982" w:rsidRDefault="00990A20" w:rsidP="00DF54B4">
      <w:pPr>
        <w:spacing w:after="0"/>
        <w:ind w:left="567" w:hanging="567"/>
        <w:jc w:val="both"/>
      </w:pPr>
      <m:oMathPara>
        <m:oMath>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w:sym w:font="Wingdings 2" w:char="F035"/>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w:sym w:font="Wingdings 2" w:char="F035"/>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w:sym w:font="Wingdings 2" w:char="F035"/>
              </m:r>
            </m:den>
          </m:f>
          <m:r>
            <w:rPr>
              <w:rFonts w:ascii="Cambria Math" w:eastAsiaTheme="minorEastAsia" w:hAnsi="Cambria Math"/>
            </w:rPr>
            <m:t>=1</m:t>
          </m:r>
        </m:oMath>
      </m:oMathPara>
    </w:p>
    <w:p w14:paraId="39BAA5EB" w14:textId="77777777" w:rsidR="002B1D08" w:rsidRPr="00653982" w:rsidRDefault="002B1D08" w:rsidP="00DF54B4">
      <w:pPr>
        <w:spacing w:after="0"/>
        <w:ind w:left="567"/>
        <w:jc w:val="both"/>
      </w:pPr>
      <w:r w:rsidRPr="00653982">
        <w:rPr>
          <w:i/>
        </w:rPr>
        <w:t>Piezīme</w:t>
      </w:r>
      <w:r w:rsidRPr="00653982">
        <w:t>. Piemēri, kas atšķiras tikai ar saskaitāmo secību, nav dažādi.</w:t>
      </w:r>
    </w:p>
    <w:p w14:paraId="72F01B88" w14:textId="77777777" w:rsidR="006A1D80" w:rsidRDefault="00B04B22" w:rsidP="00B04B22">
      <w:pPr>
        <w:spacing w:after="0"/>
        <w:ind w:left="567"/>
        <w:jc w:val="both"/>
      </w:pPr>
      <w:r w:rsidRPr="00653982">
        <w:rPr>
          <w:b/>
        </w:rPr>
        <w:t xml:space="preserve">Atrisinājums. </w:t>
      </w:r>
      <w:r w:rsidRPr="00653982">
        <w:t>Der jebkuri divi no variantiem:</w:t>
      </w:r>
    </w:p>
    <w:p w14:paraId="3CF22A47" w14:textId="77777777" w:rsidR="00D9351D" w:rsidRDefault="00D9351D" w:rsidP="00B04B22">
      <w:pPr>
        <w:spacing w:after="0"/>
        <w:ind w:left="567"/>
        <w:jc w:val="both"/>
        <w:rPr>
          <w:rFonts w:ascii="Cambria Math" w:eastAsiaTheme="minorEastAsia" w:hAnsi="Cambria Math"/>
          <w:oMath/>
        </w:rPr>
        <w:sectPr w:rsidR="00D9351D" w:rsidSect="00C86CC9">
          <w:footerReference w:type="default" r:id="rId8"/>
          <w:headerReference w:type="first" r:id="rId9"/>
          <w:footerReference w:type="first" r:id="rId10"/>
          <w:pgSz w:w="11906" w:h="16838"/>
          <w:pgMar w:top="720" w:right="720" w:bottom="720" w:left="720" w:header="708" w:footer="708" w:gutter="0"/>
          <w:cols w:space="708"/>
          <w:titlePg/>
          <w:docGrid w:linePitch="360"/>
        </w:sectPr>
      </w:pPr>
    </w:p>
    <w:p w14:paraId="24C618D3" w14:textId="1237A80E" w:rsidR="006A1D80" w:rsidRDefault="00990A20" w:rsidP="00B04B22">
      <w:pPr>
        <w:spacing w:after="0"/>
        <w:ind w:left="567"/>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m:t>
          </m:r>
        </m:oMath>
      </m:oMathPara>
    </w:p>
    <w:p w14:paraId="19439005" w14:textId="7F257E43" w:rsidR="006A1D80" w:rsidRDefault="00990A20" w:rsidP="00B04B22">
      <w:pPr>
        <w:spacing w:after="0"/>
        <w:ind w:left="567"/>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=1</m:t>
          </m:r>
          <m:r>
            <w:rPr>
              <w:rFonts w:ascii="Cambria Math" w:eastAsiaTheme="minorEastAsia" w:hAnsi="Cambria Math"/>
            </w:rPr>
            <m:t>;</m:t>
          </m:r>
        </m:oMath>
      </m:oMathPara>
    </w:p>
    <w:p w14:paraId="487BEF8E" w14:textId="1ECBBF2D" w:rsidR="00B04B22" w:rsidRPr="006A1D80" w:rsidRDefault="00990A20" w:rsidP="006A1D80">
      <w:pPr>
        <w:spacing w:after="0"/>
        <w:ind w:left="567"/>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=1</m:t>
          </m:r>
        </m:oMath>
      </m:oMathPara>
    </w:p>
    <w:p w14:paraId="6A1567DD" w14:textId="77777777" w:rsidR="00D9351D" w:rsidRDefault="00D9351D" w:rsidP="008F7553">
      <w:pPr>
        <w:spacing w:after="0"/>
        <w:ind w:left="567" w:hanging="567"/>
        <w:jc w:val="both"/>
        <w:rPr>
          <w:b/>
        </w:rPr>
        <w:sectPr w:rsidR="00D9351D" w:rsidSect="00D9351D">
          <w:type w:val="continuous"/>
          <w:pgSz w:w="11906" w:h="16838"/>
          <w:pgMar w:top="720" w:right="720" w:bottom="720" w:left="720" w:header="708" w:footer="708" w:gutter="0"/>
          <w:cols w:num="3" w:space="146"/>
          <w:titlePg/>
          <w:docGrid w:linePitch="360"/>
        </w:sectPr>
      </w:pPr>
    </w:p>
    <w:p w14:paraId="55A1E37D" w14:textId="314CCB06" w:rsidR="008F7553" w:rsidRPr="00653982" w:rsidRDefault="00F07AA5" w:rsidP="008F7553">
      <w:pPr>
        <w:spacing w:after="0"/>
        <w:ind w:left="567" w:hanging="567"/>
        <w:jc w:val="both"/>
      </w:pPr>
      <w:r w:rsidRPr="00653982">
        <w:rPr>
          <w:b/>
        </w:rPr>
        <w:t>5</w:t>
      </w:r>
      <w:r w:rsidR="002F79B3" w:rsidRPr="00653982">
        <w:rPr>
          <w:b/>
        </w:rPr>
        <w:t>.2.</w:t>
      </w:r>
      <w:r w:rsidR="002F79B3" w:rsidRPr="00653982">
        <w:rPr>
          <w:b/>
        </w:rPr>
        <w:tab/>
      </w:r>
      <w:r w:rsidR="008F7553" w:rsidRPr="00653982">
        <w:t>Tautas deju kolekt</w:t>
      </w:r>
      <w:r w:rsidR="00FC4640" w:rsidRPr="00653982">
        <w:t>īvā ir 18 dejotāji, j</w:t>
      </w:r>
      <w:r w:rsidR="008F7553" w:rsidRPr="00653982">
        <w:t xml:space="preserve">aunākajam no tiem ir 11 gadi, bet vecākajam – 15 gadi. </w:t>
      </w:r>
    </w:p>
    <w:p w14:paraId="3EA1287F" w14:textId="4EBE5852" w:rsidR="008F7553" w:rsidRPr="00653982" w:rsidRDefault="008F7553" w:rsidP="00B51807">
      <w:pPr>
        <w:spacing w:after="0"/>
        <w:ind w:left="567"/>
        <w:jc w:val="both"/>
      </w:pPr>
      <w:r w:rsidRPr="00653982">
        <w:rPr>
          <w:b/>
        </w:rPr>
        <w:t xml:space="preserve">a) </w:t>
      </w:r>
      <w:r w:rsidRPr="00653982">
        <w:t>Vai noteikti šajā kolek</w:t>
      </w:r>
      <w:r w:rsidR="00FE1CCF">
        <w:t xml:space="preserve">tīvā ir dejotājs, </w:t>
      </w:r>
      <w:r w:rsidR="00FE1CCF" w:rsidRPr="00F37CB0">
        <w:t>kuram ir</w:t>
      </w:r>
      <w:r w:rsidRPr="00F37CB0">
        <w:t xml:space="preserve"> 13 gadi?</w:t>
      </w:r>
    </w:p>
    <w:p w14:paraId="479B742A" w14:textId="77777777" w:rsidR="008F7553" w:rsidRPr="00653982" w:rsidRDefault="008F7553" w:rsidP="00B51807">
      <w:pPr>
        <w:spacing w:after="0"/>
        <w:ind w:left="567"/>
        <w:jc w:val="both"/>
      </w:pPr>
      <w:r w:rsidRPr="00653982">
        <w:rPr>
          <w:b/>
        </w:rPr>
        <w:t xml:space="preserve">b) </w:t>
      </w:r>
      <w:r w:rsidRPr="00653982">
        <w:t>Vai varētu gadīties, ka šajā kolektīvā ir tikai četru dažādu vecumu dejotāji?</w:t>
      </w:r>
    </w:p>
    <w:p w14:paraId="31C45BE8" w14:textId="77777777" w:rsidR="008F7553" w:rsidRPr="00653982" w:rsidRDefault="008F7553" w:rsidP="00B51807">
      <w:pPr>
        <w:spacing w:after="0"/>
        <w:ind w:left="567"/>
        <w:jc w:val="both"/>
      </w:pPr>
      <w:r w:rsidRPr="00653982">
        <w:rPr>
          <w:b/>
        </w:rPr>
        <w:t xml:space="preserve">c) </w:t>
      </w:r>
      <w:r w:rsidRPr="00653982">
        <w:t>Vai noteikti šajā kolektīvā ir vismaz pieci dejotāji, kam ir vienāds gadu skaits?</w:t>
      </w:r>
    </w:p>
    <w:p w14:paraId="5506954B" w14:textId="77777777" w:rsidR="008F7553" w:rsidRPr="00653982" w:rsidRDefault="008F7553" w:rsidP="00B51807">
      <w:pPr>
        <w:spacing w:after="0"/>
        <w:ind w:left="567"/>
        <w:jc w:val="both"/>
      </w:pPr>
      <w:r w:rsidRPr="00653982">
        <w:rPr>
          <w:b/>
        </w:rPr>
        <w:t xml:space="preserve">d) </w:t>
      </w:r>
      <w:r w:rsidRPr="00653982">
        <w:t>Vai noteikti šajā kolektīvā ir vismaz četri dejotāji, kam ir vienāds gadu skaits?</w:t>
      </w:r>
    </w:p>
    <w:p w14:paraId="789A390E" w14:textId="77777777" w:rsidR="00212D93" w:rsidRPr="00653982" w:rsidRDefault="002F79B3" w:rsidP="009A14CB">
      <w:pPr>
        <w:spacing w:after="0"/>
        <w:ind w:left="567"/>
        <w:jc w:val="both"/>
        <w:rPr>
          <w:b/>
        </w:rPr>
      </w:pPr>
      <w:r w:rsidRPr="00653982">
        <w:rPr>
          <w:b/>
        </w:rPr>
        <w:t>Atrisinājums</w:t>
      </w:r>
    </w:p>
    <w:p w14:paraId="4F8BD3FB" w14:textId="77777777" w:rsidR="002F79B3" w:rsidRPr="00653982" w:rsidRDefault="009A14CB" w:rsidP="009A14CB">
      <w:pPr>
        <w:spacing w:after="0"/>
        <w:ind w:left="567"/>
        <w:jc w:val="both"/>
      </w:pPr>
      <w:r w:rsidRPr="00653982">
        <w:rPr>
          <w:b/>
        </w:rPr>
        <w:t>a)</w:t>
      </w:r>
      <w:r w:rsidRPr="00653982">
        <w:t xml:space="preserve"> Nē</w:t>
      </w:r>
      <w:r w:rsidR="00B6756F" w:rsidRPr="00653982">
        <w:t>, piemēram</w:t>
      </w:r>
      <w:r w:rsidRPr="00653982">
        <w:t>, varētu gadīties, ka</w:t>
      </w:r>
      <w:r w:rsidR="002B391C" w:rsidRPr="00653982">
        <w:t xml:space="preserve"> </w:t>
      </w:r>
      <w:r w:rsidRPr="00653982">
        <w:t xml:space="preserve">vienam dejotājam ir 11 gadi, bet pārējiem 17 dejotājiem – 15 gadi. </w:t>
      </w:r>
    </w:p>
    <w:p w14:paraId="425034CD" w14:textId="77777777" w:rsidR="00212D93" w:rsidRPr="00653982" w:rsidRDefault="00212D93" w:rsidP="009A14CB">
      <w:pPr>
        <w:spacing w:after="0"/>
        <w:ind w:left="567"/>
        <w:jc w:val="both"/>
      </w:pPr>
      <w:r w:rsidRPr="00653982">
        <w:rPr>
          <w:b/>
        </w:rPr>
        <w:t>b)</w:t>
      </w:r>
      <w:r w:rsidRPr="00653982">
        <w:t xml:space="preserve"> Jā</w:t>
      </w:r>
      <w:r w:rsidR="00B6756F" w:rsidRPr="00653982">
        <w:t>, piemēram</w:t>
      </w:r>
      <w:r w:rsidRPr="00653982">
        <w:t xml:space="preserve">, </w:t>
      </w:r>
      <w:r w:rsidR="00B6756F" w:rsidRPr="00653982">
        <w:t>varētu gadīties, ka</w:t>
      </w:r>
      <w:r w:rsidR="002B391C" w:rsidRPr="00653982">
        <w:t xml:space="preserve"> 1 dejotājam ir </w:t>
      </w:r>
      <w:r w:rsidRPr="00653982">
        <w:t xml:space="preserve">11 gadi, </w:t>
      </w:r>
      <w:r w:rsidR="002B391C" w:rsidRPr="00653982">
        <w:t xml:space="preserve">1 dejotājam – </w:t>
      </w:r>
      <w:r w:rsidRPr="00653982">
        <w:t xml:space="preserve">12 gadi, </w:t>
      </w:r>
      <w:r w:rsidR="002B391C" w:rsidRPr="00653982">
        <w:t xml:space="preserve">1 dejotājam – </w:t>
      </w:r>
      <w:r w:rsidRPr="00653982">
        <w:t>13 gadi</w:t>
      </w:r>
      <w:r w:rsidR="002B391C" w:rsidRPr="00653982">
        <w:t xml:space="preserve"> un 15 dejotājiem</w:t>
      </w:r>
      <w:r w:rsidRPr="00653982">
        <w:t xml:space="preserve"> – 15 </w:t>
      </w:r>
      <w:r w:rsidR="002B391C" w:rsidRPr="00653982">
        <w:t>gadi</w:t>
      </w:r>
      <w:r w:rsidRPr="00653982">
        <w:t>.</w:t>
      </w:r>
    </w:p>
    <w:p w14:paraId="1A06768A" w14:textId="77777777" w:rsidR="00212D93" w:rsidRPr="00653982" w:rsidRDefault="00212D93" w:rsidP="009A14CB">
      <w:pPr>
        <w:spacing w:after="0"/>
        <w:ind w:left="567"/>
        <w:jc w:val="both"/>
      </w:pPr>
      <w:r w:rsidRPr="00653982">
        <w:rPr>
          <w:b/>
        </w:rPr>
        <w:t>c)</w:t>
      </w:r>
      <w:r w:rsidRPr="00653982">
        <w:t xml:space="preserve"> Nē</w:t>
      </w:r>
      <w:r w:rsidR="00B6756F" w:rsidRPr="00653982">
        <w:t>, piemēram</w:t>
      </w:r>
      <w:r w:rsidRPr="00653982">
        <w:t xml:space="preserve">, </w:t>
      </w:r>
      <w:r w:rsidR="00B6756F" w:rsidRPr="00653982">
        <w:t>varētu gadīties, ka</w:t>
      </w:r>
      <w:r w:rsidRPr="00653982">
        <w:t xml:space="preserve"> </w:t>
      </w:r>
      <w:r w:rsidR="002B391C" w:rsidRPr="00653982">
        <w:t>4 dejotājiem ir 11 gadi</w:t>
      </w:r>
      <w:r w:rsidRPr="00653982">
        <w:t>,</w:t>
      </w:r>
      <w:r w:rsidR="002B391C" w:rsidRPr="00653982">
        <w:t xml:space="preserve"> 4 dejotājiem –</w:t>
      </w:r>
      <w:r w:rsidRPr="00653982">
        <w:t xml:space="preserve"> 12</w:t>
      </w:r>
      <w:r w:rsidR="002B391C" w:rsidRPr="00653982">
        <w:t xml:space="preserve"> </w:t>
      </w:r>
      <w:r w:rsidRPr="00653982">
        <w:t xml:space="preserve">gadi, </w:t>
      </w:r>
      <w:r w:rsidR="002B391C" w:rsidRPr="00653982">
        <w:t xml:space="preserve">4 dejotājiem – </w:t>
      </w:r>
      <w:r w:rsidRPr="00653982">
        <w:t xml:space="preserve">13 gadi, </w:t>
      </w:r>
      <w:r w:rsidR="002B391C" w:rsidRPr="00653982">
        <w:t xml:space="preserve">3 dejotājiem – 14 gadi un 3 dejotājiem – </w:t>
      </w:r>
      <w:r w:rsidRPr="00653982">
        <w:t>15</w:t>
      </w:r>
      <w:r w:rsidR="002B391C" w:rsidRPr="00653982">
        <w:t xml:space="preserve"> </w:t>
      </w:r>
      <w:r w:rsidRPr="00653982">
        <w:t>gadi.</w:t>
      </w:r>
    </w:p>
    <w:p w14:paraId="04FE4C5A" w14:textId="681C8462" w:rsidR="00212D93" w:rsidRPr="00653982" w:rsidRDefault="00212D93" w:rsidP="009A14CB">
      <w:pPr>
        <w:spacing w:after="0"/>
        <w:ind w:left="567"/>
        <w:jc w:val="both"/>
      </w:pPr>
      <w:r w:rsidRPr="00653982">
        <w:rPr>
          <w:b/>
        </w:rPr>
        <w:t>d)</w:t>
      </w:r>
      <w:r w:rsidRPr="00653982">
        <w:t xml:space="preserve"> </w:t>
      </w:r>
      <w:r w:rsidR="00EA13D0" w:rsidRPr="00653982">
        <w:t xml:space="preserve">Jā, noteikti. </w:t>
      </w:r>
      <w:r w:rsidR="002E17FC" w:rsidRPr="00653982">
        <w:t>Sadalīsim dejotājus grupās atbilstoši to gadu skaitam</w:t>
      </w:r>
      <w:r w:rsidR="00EA13D0" w:rsidRPr="00653982">
        <w:t xml:space="preserve">: </w:t>
      </w:r>
      <w:r w:rsidR="002E17FC" w:rsidRPr="00653982">
        <w:t>{</w:t>
      </w:r>
      <w:r w:rsidR="00EA13D0" w:rsidRPr="00653982">
        <w:t>11</w:t>
      </w:r>
      <w:r w:rsidR="002E17FC" w:rsidRPr="00653982">
        <w:t>}</w:t>
      </w:r>
      <w:r w:rsidR="00EA13D0" w:rsidRPr="00653982">
        <w:t xml:space="preserve">; </w:t>
      </w:r>
      <w:r w:rsidR="002E17FC" w:rsidRPr="00653982">
        <w:t>{</w:t>
      </w:r>
      <w:r w:rsidR="00EA13D0" w:rsidRPr="00653982">
        <w:t>12</w:t>
      </w:r>
      <w:r w:rsidR="002E17FC" w:rsidRPr="00653982">
        <w:t>}</w:t>
      </w:r>
      <w:r w:rsidR="00EA13D0" w:rsidRPr="00653982">
        <w:t xml:space="preserve">; </w:t>
      </w:r>
      <w:r w:rsidR="002E17FC" w:rsidRPr="00653982">
        <w:t>{</w:t>
      </w:r>
      <w:r w:rsidR="00EA13D0" w:rsidRPr="00653982">
        <w:t>13</w:t>
      </w:r>
      <w:r w:rsidR="002E17FC" w:rsidRPr="00653982">
        <w:t>}</w:t>
      </w:r>
      <w:r w:rsidR="00EA13D0" w:rsidRPr="00653982">
        <w:t xml:space="preserve">; </w:t>
      </w:r>
      <w:r w:rsidR="002E17FC" w:rsidRPr="00653982">
        <w:t>{</w:t>
      </w:r>
      <w:r w:rsidR="00EA13D0" w:rsidRPr="00653982">
        <w:t>14</w:t>
      </w:r>
      <w:r w:rsidR="002E17FC" w:rsidRPr="00653982">
        <w:t>}</w:t>
      </w:r>
      <w:r w:rsidR="00EA13D0" w:rsidRPr="00653982">
        <w:t xml:space="preserve">; </w:t>
      </w:r>
      <w:r w:rsidR="002E17FC" w:rsidRPr="00653982">
        <w:t>{</w:t>
      </w:r>
      <w:r w:rsidR="00EA13D0" w:rsidRPr="00653982">
        <w:t>15</w:t>
      </w:r>
      <w:r w:rsidR="002E17FC" w:rsidRPr="00653982">
        <w:t>}</w:t>
      </w:r>
      <w:r w:rsidR="00EA13D0" w:rsidRPr="00653982">
        <w:t>. Ja katr</w:t>
      </w:r>
      <w:r w:rsidR="002E17FC" w:rsidRPr="00653982">
        <w:t>ā grupā</w:t>
      </w:r>
      <w:r w:rsidR="00EA13D0" w:rsidRPr="00653982">
        <w:t xml:space="preserve"> būtu ne vairāk kā 3 dejotāji, tad pavisam kopā kolektīvā būtu ne vairāk kā </w:t>
      </w:r>
      <m:oMath>
        <m:r>
          <w:rPr>
            <w:rFonts w:ascii="Cambria Math" w:hAnsi="Cambria Math"/>
          </w:rPr>
          <m:t>3∙5=15</m:t>
        </m:r>
      </m:oMath>
      <w:r w:rsidR="002E17FC" w:rsidRPr="00653982">
        <w:rPr>
          <w:rFonts w:eastAsiaTheme="minorEastAsia"/>
        </w:rPr>
        <w:t xml:space="preserve"> dejotāji, bet tā ir pretruna ar doto, ka kolektīvā ir 18 dejotāji. Tātad kolektīvā ir vismaz četri dejotāji, kam ir vienāds gadu skaits</w:t>
      </w:r>
      <w:r w:rsidR="002E17FC" w:rsidRPr="00BE1A4F">
        <w:rPr>
          <w:rFonts w:eastAsiaTheme="minorEastAsia"/>
        </w:rPr>
        <w:t>.</w:t>
      </w:r>
      <w:r w:rsidR="007C1577" w:rsidRPr="00BE1A4F">
        <w:rPr>
          <w:rFonts w:eastAsiaTheme="minorEastAsia"/>
        </w:rPr>
        <w:t xml:space="preserve"> (Izmantots Dirihlē princips.)</w:t>
      </w:r>
    </w:p>
    <w:p w14:paraId="2AC3BF5C" w14:textId="123F15FF" w:rsidR="00383375" w:rsidRPr="00653982" w:rsidRDefault="00F07AA5" w:rsidP="00DF54B4">
      <w:pPr>
        <w:spacing w:after="0"/>
        <w:ind w:left="567" w:hanging="567"/>
        <w:jc w:val="both"/>
      </w:pPr>
      <w:r w:rsidRPr="00653982">
        <w:rPr>
          <w:b/>
        </w:rPr>
        <w:t>5</w:t>
      </w:r>
      <w:r w:rsidR="002F79B3" w:rsidRPr="00653982">
        <w:rPr>
          <w:b/>
        </w:rPr>
        <w:t>.3.</w:t>
      </w:r>
      <w:r w:rsidR="002F79B3" w:rsidRPr="00653982">
        <w:rPr>
          <w:b/>
        </w:rPr>
        <w:tab/>
      </w:r>
      <w:r w:rsidR="00383375" w:rsidRPr="00653982">
        <w:t xml:space="preserve">Sadali </w:t>
      </w:r>
      <w:r w:rsidR="00383375" w:rsidRPr="00653982">
        <w:fldChar w:fldCharType="begin"/>
      </w:r>
      <w:r w:rsidR="00383375" w:rsidRPr="00653982">
        <w:instrText xml:space="preserve"> REF _Ref505607904 \h </w:instrText>
      </w:r>
      <w:r w:rsidR="00653982">
        <w:instrText xml:space="preserve"> \* MERGEFORMAT </w:instrText>
      </w:r>
      <w:r w:rsidR="00383375" w:rsidRPr="00653982">
        <w:fldChar w:fldCharType="separate"/>
      </w:r>
      <w:r w:rsidR="00990A20">
        <w:rPr>
          <w:noProof/>
        </w:rPr>
        <w:t>1</w:t>
      </w:r>
      <w:r w:rsidR="00990A20" w:rsidRPr="00653982">
        <w:t>. att.</w:t>
      </w:r>
      <w:r w:rsidR="00383375" w:rsidRPr="00653982">
        <w:fldChar w:fldCharType="end"/>
      </w:r>
      <w:r w:rsidR="00BE4D84" w:rsidRPr="00653982">
        <w:t xml:space="preserve"> doto figūru 8 vienādās daļās</w:t>
      </w:r>
      <w:r w:rsidR="000C58C6" w:rsidRPr="00653982">
        <w:t xml:space="preserve">, </w:t>
      </w:r>
      <w:r w:rsidR="00383375" w:rsidRPr="00653982">
        <w:t>tā, lai dalījuma līnijas</w:t>
      </w:r>
      <w:r w:rsidR="000C58C6" w:rsidRPr="00653982">
        <w:t xml:space="preserve"> </w:t>
      </w:r>
      <w:r w:rsidR="00383375" w:rsidRPr="00653982">
        <w:t>ietu</w:t>
      </w:r>
      <w:r w:rsidR="000C58C6" w:rsidRPr="00653982">
        <w:t xml:space="preserve"> pa rūtiņu </w:t>
      </w:r>
      <w:r w:rsidR="00623A72">
        <w:t>malām</w:t>
      </w:r>
      <w:r w:rsidR="00FF6058" w:rsidRPr="00653982">
        <w:t>!</w:t>
      </w:r>
    </w:p>
    <w:p w14:paraId="3290FBC6" w14:textId="77777777" w:rsidR="002F79B3" w:rsidRPr="00653982" w:rsidRDefault="00383375" w:rsidP="00383375">
      <w:pPr>
        <w:spacing w:after="0"/>
        <w:ind w:left="567"/>
        <w:jc w:val="both"/>
      </w:pPr>
      <w:r w:rsidRPr="00653982">
        <w:rPr>
          <w:i/>
        </w:rPr>
        <w:t>Piezīme</w:t>
      </w:r>
      <w:r w:rsidRPr="00653982">
        <w:t>.</w:t>
      </w:r>
      <w:r w:rsidRPr="00653982">
        <w:rPr>
          <w:b/>
        </w:rPr>
        <w:t xml:space="preserve"> </w:t>
      </w:r>
      <w:r w:rsidRPr="00653982">
        <w:t xml:space="preserve">Daļas var būt pagrieztas vai apmestas otrādi attiecībā viena pret otru. </w:t>
      </w:r>
      <w:r w:rsidRPr="00653982">
        <w:rPr>
          <w:rStyle w:val="st"/>
        </w:rPr>
        <w:t xml:space="preserve">Divas </w:t>
      </w:r>
      <w:r w:rsidRPr="00653982">
        <w:rPr>
          <w:rStyle w:val="Izclums"/>
          <w:i w:val="0"/>
        </w:rPr>
        <w:t>figūras sauc par vienādām</w:t>
      </w:r>
      <w:r w:rsidRPr="00653982">
        <w:rPr>
          <w:rStyle w:val="st"/>
        </w:rPr>
        <w:t>, ja tās var uzlikt vienu uz otras tā, ka abas figūras pilnīgi sakrīt.</w:t>
      </w:r>
    </w:p>
    <w:p w14:paraId="7F179C1D" w14:textId="77777777" w:rsidR="00383375" w:rsidRPr="00653982" w:rsidRDefault="00A569C1" w:rsidP="00383375">
      <w:pPr>
        <w:keepNext/>
        <w:spacing w:after="0"/>
        <w:ind w:left="567" w:hanging="567"/>
        <w:jc w:val="center"/>
      </w:pPr>
      <w:r w:rsidRPr="00653982">
        <w:rPr>
          <w:noProof/>
          <w:lang w:eastAsia="lv-LV"/>
        </w:rPr>
        <w:drawing>
          <wp:inline distT="0" distB="0" distL="0" distR="0" wp14:anchorId="1C7F0506" wp14:editId="4FF07239">
            <wp:extent cx="1440000" cy="1440000"/>
            <wp:effectExtent l="0" t="0" r="8255" b="825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44AB45.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bookmarkStart w:id="0" w:name="_Ref505607904"/>
    <w:p w14:paraId="47CD05C9" w14:textId="42635810" w:rsidR="00A569C1" w:rsidRPr="00653982" w:rsidRDefault="00383375" w:rsidP="00383375">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1</w:t>
      </w:r>
      <w:r w:rsidRPr="00653982">
        <w:fldChar w:fldCharType="end"/>
      </w:r>
      <w:r w:rsidRPr="00653982">
        <w:t>. att.</w:t>
      </w:r>
      <w:bookmarkEnd w:id="0"/>
    </w:p>
    <w:p w14:paraId="1F63D699" w14:textId="48C7364A" w:rsidR="00A569C1" w:rsidRPr="00653982" w:rsidRDefault="00A569C1" w:rsidP="00A569C1">
      <w:pPr>
        <w:spacing w:after="0"/>
        <w:ind w:left="567"/>
        <w:jc w:val="both"/>
      </w:pPr>
      <w:r w:rsidRPr="00653982">
        <w:rPr>
          <w:b/>
        </w:rPr>
        <w:t xml:space="preserve">Atrisinājums. </w:t>
      </w:r>
      <w:r w:rsidR="0082279E" w:rsidRPr="00653982">
        <w:t xml:space="preserve">Der jebkurš no </w:t>
      </w:r>
      <w:r w:rsidR="0082279E" w:rsidRPr="00653982">
        <w:fldChar w:fldCharType="begin"/>
      </w:r>
      <w:r w:rsidR="0082279E" w:rsidRPr="00653982">
        <w:instrText xml:space="preserve"> REF _Ref505608604 \h </w:instrText>
      </w:r>
      <w:r w:rsidR="00653982">
        <w:instrText xml:space="preserve"> \* MERGEFORMAT </w:instrText>
      </w:r>
      <w:r w:rsidR="0082279E" w:rsidRPr="00653982">
        <w:fldChar w:fldCharType="separate"/>
      </w:r>
      <w:r w:rsidR="00990A20">
        <w:rPr>
          <w:noProof/>
        </w:rPr>
        <w:t>2</w:t>
      </w:r>
      <w:r w:rsidR="00990A20" w:rsidRPr="00653982">
        <w:t>. att.</w:t>
      </w:r>
      <w:r w:rsidR="0082279E" w:rsidRPr="00653982">
        <w:fldChar w:fldCharType="end"/>
      </w:r>
      <w:r w:rsidRPr="00653982">
        <w:t xml:space="preserve"> dotajiem sadalījumiem.</w:t>
      </w:r>
    </w:p>
    <w:p w14:paraId="542C789B" w14:textId="77777777" w:rsidR="00417F31" w:rsidRPr="00653982" w:rsidRDefault="004D610C" w:rsidP="00425906">
      <w:pPr>
        <w:keepNext/>
        <w:spacing w:after="0"/>
        <w:jc w:val="center"/>
      </w:pPr>
      <w:r>
        <w:rPr>
          <w:noProof/>
          <w:lang w:eastAsia="lv-LV"/>
        </w:rPr>
        <w:drawing>
          <wp:inline distT="0" distB="0" distL="0" distR="0" wp14:anchorId="565AD3A4" wp14:editId="0A6E56B7">
            <wp:extent cx="6118899" cy="11880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7865E5.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8899" cy="1188000"/>
                    </a:xfrm>
                    <a:prstGeom prst="rect">
                      <a:avLst/>
                    </a:prstGeom>
                  </pic:spPr>
                </pic:pic>
              </a:graphicData>
            </a:graphic>
          </wp:inline>
        </w:drawing>
      </w:r>
    </w:p>
    <w:bookmarkStart w:id="1" w:name="_Ref505608604"/>
    <w:p w14:paraId="3BE0BBF6" w14:textId="399A1450" w:rsidR="004E440E" w:rsidRPr="00DF5D7F" w:rsidRDefault="00417F31" w:rsidP="00DF5D7F">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2</w:t>
      </w:r>
      <w:r w:rsidRPr="00653982">
        <w:fldChar w:fldCharType="end"/>
      </w:r>
      <w:r w:rsidRPr="00653982">
        <w:t>. att.</w:t>
      </w:r>
      <w:bookmarkEnd w:id="1"/>
    </w:p>
    <w:p w14:paraId="49D54F5E" w14:textId="1B2A2BD8" w:rsidR="002F79B3" w:rsidRPr="00653982" w:rsidRDefault="00F07AA5" w:rsidP="00DF54B4">
      <w:pPr>
        <w:spacing w:after="0"/>
        <w:ind w:left="567" w:hanging="567"/>
        <w:jc w:val="both"/>
      </w:pPr>
      <w:r w:rsidRPr="00653982">
        <w:rPr>
          <w:b/>
        </w:rPr>
        <w:t>5</w:t>
      </w:r>
      <w:r w:rsidR="002F79B3" w:rsidRPr="00653982">
        <w:rPr>
          <w:b/>
        </w:rPr>
        <w:t>.4.</w:t>
      </w:r>
      <w:r w:rsidR="002F79B3" w:rsidRPr="00653982">
        <w:rPr>
          <w:b/>
        </w:rPr>
        <w:tab/>
      </w:r>
      <w:r w:rsidR="00791BC1" w:rsidRPr="00653982">
        <w:t>Parādi vienu piemēru, k</w:t>
      </w:r>
      <w:r w:rsidR="00D571B4" w:rsidRPr="00653982">
        <w:t xml:space="preserve">ādi naturāli skaitļi var būt ierakstīti burtu vietā, lai katru trīs pēc kārtas esošu skaitļu summa būtu </w:t>
      </w:r>
      <w:r w:rsidR="00791BC1" w:rsidRPr="00653982">
        <w:t>20.</w:t>
      </w:r>
    </w:p>
    <w:p w14:paraId="1752A40A" w14:textId="77777777" w:rsidR="00D571B4" w:rsidRPr="00653982" w:rsidRDefault="00D571B4" w:rsidP="00DF54B4">
      <w:pPr>
        <w:spacing w:after="0"/>
        <w:ind w:left="567" w:hanging="567"/>
        <w:jc w:val="both"/>
      </w:pPr>
      <m:oMathPara>
        <m:oMath>
          <m:r>
            <w:rPr>
              <w:rFonts w:ascii="Cambria Math" w:hAnsi="Cambria Math"/>
            </w:rPr>
            <m:t>7, a, b, c, d, e, f, 9</m:t>
          </m:r>
        </m:oMath>
      </m:oMathPara>
    </w:p>
    <w:p w14:paraId="586BD3C5" w14:textId="77777777" w:rsidR="002F79B3" w:rsidRPr="00653982" w:rsidRDefault="002F79B3" w:rsidP="00DF54B4">
      <w:pPr>
        <w:spacing w:after="0"/>
        <w:ind w:left="567"/>
        <w:jc w:val="both"/>
      </w:pPr>
      <w:r w:rsidRPr="00653982">
        <w:rPr>
          <w:b/>
        </w:rPr>
        <w:t>Atrisinājums</w:t>
      </w:r>
      <w:r w:rsidR="00444620" w:rsidRPr="00653982">
        <w:rPr>
          <w:b/>
        </w:rPr>
        <w:t xml:space="preserve">. </w:t>
      </w:r>
      <w:r w:rsidR="00320FB1" w:rsidRPr="00653982">
        <w:t xml:space="preserve">Ir viens vienīgs veids, kā ierakstīt skaitļus: 7; 9; 4; 7; 9; 4; 7; 9. </w:t>
      </w:r>
      <w:r w:rsidR="00EA0E00" w:rsidRPr="00EA0E00">
        <w:t>Redzams, ka katri trīs pēc kārtas esoši skaitļi ir 7, 9, 4, kaut kādā secībā, to summa ir 20.</w:t>
      </w:r>
    </w:p>
    <w:p w14:paraId="3AD37562" w14:textId="5355B26A" w:rsidR="00581E4C" w:rsidRPr="00581E4C" w:rsidRDefault="00E64D9F" w:rsidP="00DF54B4">
      <w:pPr>
        <w:spacing w:after="0"/>
        <w:ind w:left="567"/>
        <w:jc w:val="both"/>
      </w:pPr>
      <w:r w:rsidRPr="00653982">
        <w:rPr>
          <w:i/>
        </w:rPr>
        <w:t>Piezīme</w:t>
      </w:r>
      <w:r w:rsidRPr="00653982">
        <w:t xml:space="preserve">. Skaitļus var palīdzēt atrast tālāk aprakstītie spriedumi. </w:t>
      </w:r>
      <w:r w:rsidR="00581E4C" w:rsidRPr="006B644D">
        <w:t xml:space="preserve">No tā, ka </w:t>
      </w:r>
      <m:oMath>
        <m:r>
          <w:rPr>
            <w:rFonts w:ascii="Cambria Math" w:hAnsi="Cambria Math"/>
          </w:rPr>
          <m:t>a+b+c=b+c+d</m:t>
        </m:r>
      </m:oMath>
      <w:r w:rsidR="00581E4C" w:rsidRPr="006B644D">
        <w:t xml:space="preserve"> izriet, ka </w:t>
      </w:r>
      <w:r w:rsidR="006B644D" w:rsidRPr="006B644D">
        <w:br/>
      </w:r>
      <m:oMath>
        <m:r>
          <w:rPr>
            <w:rFonts w:ascii="Cambria Math" w:hAnsi="Cambria Math"/>
          </w:rPr>
          <m:t>a=d</m:t>
        </m:r>
      </m:oMath>
      <w:r w:rsidR="00581E4C" w:rsidRPr="006B644D">
        <w:t xml:space="preserve">, tātad skaitļi, kas atrodas 3 pozīcijas atstatu ir vienādi. Tātad </w:t>
      </w:r>
      <m:oMath>
        <m:r>
          <w:rPr>
            <w:rFonts w:ascii="Cambria Math" w:hAnsi="Cambria Math"/>
          </w:rPr>
          <m:t>7=c=f</m:t>
        </m:r>
      </m:oMath>
      <w:r w:rsidR="00581E4C" w:rsidRPr="006B644D">
        <w:t xml:space="preserve"> un </w:t>
      </w:r>
      <m:oMath>
        <m:r>
          <w:rPr>
            <w:rFonts w:ascii="Cambria Math" w:hAnsi="Cambria Math"/>
          </w:rPr>
          <m:t>a=d=9</m:t>
        </m:r>
      </m:oMath>
      <w:r w:rsidR="00581E4C" w:rsidRPr="006B644D">
        <w:t xml:space="preserve">, visbeidzot </w:t>
      </w:r>
      <m:oMath>
        <m:r>
          <w:rPr>
            <w:rFonts w:ascii="Cambria Math" w:hAnsi="Cambria Math"/>
          </w:rPr>
          <m:t>b=e</m:t>
        </m:r>
      </m:oMath>
      <w:r w:rsidR="00AE2B52">
        <w:t xml:space="preserve"> un to vērtību v</w:t>
      </w:r>
      <w:r w:rsidR="00581E4C" w:rsidRPr="006B644D">
        <w:t xml:space="preserve">ar atrast, izmantojot to, ka </w:t>
      </w:r>
      <m:oMath>
        <m:r>
          <w:rPr>
            <w:rFonts w:ascii="Cambria Math" w:hAnsi="Cambria Math"/>
          </w:rPr>
          <m:t>a+b+c=20</m:t>
        </m:r>
      </m:oMath>
      <w:r w:rsidR="00581E4C" w:rsidRPr="006B644D">
        <w:t>.</w:t>
      </w:r>
    </w:p>
    <w:p w14:paraId="5D4AF16A" w14:textId="644C6D5B" w:rsidR="002F79B3" w:rsidRPr="00653982" w:rsidRDefault="00F07AA5" w:rsidP="00DF54B4">
      <w:pPr>
        <w:spacing w:after="0"/>
        <w:ind w:left="567" w:hanging="567"/>
        <w:jc w:val="both"/>
        <w:rPr>
          <w:b/>
        </w:rPr>
      </w:pPr>
      <w:r w:rsidRPr="00653982">
        <w:rPr>
          <w:b/>
        </w:rPr>
        <w:t>5</w:t>
      </w:r>
      <w:r w:rsidR="002F79B3" w:rsidRPr="00653982">
        <w:rPr>
          <w:b/>
        </w:rPr>
        <w:t>.5.</w:t>
      </w:r>
      <w:r w:rsidR="002F79B3" w:rsidRPr="00653982">
        <w:rPr>
          <w:b/>
        </w:rPr>
        <w:tab/>
      </w:r>
      <w:r w:rsidR="009876B0" w:rsidRPr="00653982">
        <w:t>Divi spēlētāji pēc kārtas ņem konfektes no konfekšu kaudzes. Katrā gājienā jāpaņem vismaz viena</w:t>
      </w:r>
      <w:r w:rsidR="002D5856" w:rsidRPr="00653982">
        <w:t>, bet</w:t>
      </w:r>
      <w:r w:rsidR="009876B0" w:rsidRPr="00653982">
        <w:t xml:space="preserve"> ne vairāk kā septiņas konfektes. Uzvar tas spēlētājs, kurš paņem pēdējo konfekti. Kurš no spēlētājiem </w:t>
      </w:r>
      <w:r w:rsidR="00827123" w:rsidRPr="00653982">
        <w:t>(</w:t>
      </w:r>
      <w:r w:rsidR="009876B0" w:rsidRPr="00653982">
        <w:t>pirmais vai otrais</w:t>
      </w:r>
      <w:r w:rsidR="00827123" w:rsidRPr="00653982">
        <w:t>)</w:t>
      </w:r>
      <w:r w:rsidR="009336AF" w:rsidRPr="00653982">
        <w:t xml:space="preserve"> vienmēr var</w:t>
      </w:r>
      <w:r w:rsidR="00827123" w:rsidRPr="00653982">
        <w:t xml:space="preserve"> </w:t>
      </w:r>
      <w:r w:rsidR="009336AF" w:rsidRPr="00653982">
        <w:t>uzvarēt</w:t>
      </w:r>
      <w:r w:rsidR="00B5223E">
        <w:t xml:space="preserve"> (neatkarīgi no pretinieka gājieniem)</w:t>
      </w:r>
      <w:r w:rsidR="009876B0" w:rsidRPr="00653982">
        <w:t xml:space="preserve">, ja sākumā konfekšu kaudzē ir </w:t>
      </w:r>
      <w:r w:rsidR="009876B0" w:rsidRPr="00653982">
        <w:rPr>
          <w:b/>
        </w:rPr>
        <w:t>a)</w:t>
      </w:r>
      <w:r w:rsidR="009876B0" w:rsidRPr="00653982">
        <w:t xml:space="preserve"> 64</w:t>
      </w:r>
      <w:r w:rsidR="00827123" w:rsidRPr="00653982">
        <w:t xml:space="preserve"> konfektes</w:t>
      </w:r>
      <w:r w:rsidR="009876B0" w:rsidRPr="00653982">
        <w:t xml:space="preserve">, </w:t>
      </w:r>
      <w:r w:rsidR="009876B0" w:rsidRPr="00653982">
        <w:rPr>
          <w:b/>
        </w:rPr>
        <w:t>b)</w:t>
      </w:r>
      <w:r w:rsidR="009876B0" w:rsidRPr="00653982">
        <w:t xml:space="preserve"> 2018 konfektes?</w:t>
      </w:r>
    </w:p>
    <w:p w14:paraId="1F1C4DEB" w14:textId="77777777" w:rsidR="00BC3AA9" w:rsidRPr="00823D11" w:rsidRDefault="002F79B3" w:rsidP="00BC3AA9">
      <w:pPr>
        <w:spacing w:after="0"/>
        <w:ind w:left="567"/>
        <w:jc w:val="both"/>
        <w:rPr>
          <w:rFonts w:eastAsiaTheme="minorEastAsia"/>
        </w:rPr>
      </w:pPr>
      <w:r w:rsidRPr="00823D11">
        <w:rPr>
          <w:b/>
        </w:rPr>
        <w:t>Atrisinājums</w:t>
      </w:r>
      <w:r w:rsidR="009876B0" w:rsidRPr="00823D11">
        <w:t xml:space="preserve">. </w:t>
      </w:r>
      <w:r w:rsidR="00BC3AA9" w:rsidRPr="00823D11">
        <w:rPr>
          <w:rFonts w:eastAsiaTheme="minorEastAsia"/>
        </w:rPr>
        <w:t>Pamatosim, ka a) gadījumā vienmēr var uzvarēt otrais spēlētājs, bet b) gadījumā – pirmais spēlētājs.</w:t>
      </w:r>
    </w:p>
    <w:p w14:paraId="1BE6051E" w14:textId="7B520635" w:rsidR="00BC3AA9" w:rsidRPr="00823D11" w:rsidRDefault="00BC3AA9" w:rsidP="00BC3AA9">
      <w:pPr>
        <w:spacing w:after="0"/>
        <w:ind w:left="567"/>
        <w:jc w:val="both"/>
        <w:rPr>
          <w:rFonts w:eastAsiaTheme="minorEastAsia"/>
        </w:rPr>
      </w:pPr>
      <w:r w:rsidRPr="00823D11">
        <w:rPr>
          <w:rFonts w:eastAsiaTheme="minorEastAsia"/>
        </w:rPr>
        <w:t xml:space="preserve">Vienmēr var uzvarēt tas spēlētājs, pēc kura gājiena atlikušais konfekšu skaits dalās ar 8. Ja konfekšu skaits dalās ar 8 un pretinieks savā gājienā paņem </w:t>
      </w:r>
      <m:oMath>
        <m:r>
          <w:rPr>
            <w:rFonts w:ascii="Cambria Math" w:eastAsiaTheme="minorEastAsia" w:hAnsi="Cambria Math"/>
          </w:rPr>
          <m:t>n</m:t>
        </m:r>
      </m:oMath>
      <w:r w:rsidRPr="00823D11">
        <w:rPr>
          <w:rFonts w:eastAsiaTheme="minorEastAsia"/>
        </w:rPr>
        <w:t xml:space="preserve"> konfektes (</w:t>
      </w:r>
      <m:oMath>
        <m:r>
          <w:rPr>
            <w:rFonts w:ascii="Cambria Math" w:eastAsiaTheme="minorEastAsia" w:hAnsi="Cambria Math"/>
          </w:rPr>
          <m:t>n=1, 2, 3, 4, 5, 6</m:t>
        </m:r>
      </m:oMath>
      <w:r w:rsidRPr="00823D11">
        <w:rPr>
          <w:rFonts w:eastAsiaTheme="minorEastAsia"/>
        </w:rPr>
        <w:t xml:space="preserve"> vai </w:t>
      </w:r>
      <m:oMath>
        <m:r>
          <w:rPr>
            <w:rFonts w:ascii="Cambria Math" w:eastAsiaTheme="minorEastAsia" w:hAnsi="Cambria Math"/>
          </w:rPr>
          <m:t>7</m:t>
        </m:r>
      </m:oMath>
      <w:r w:rsidRPr="00823D11">
        <w:rPr>
          <w:rFonts w:eastAsiaTheme="minorEastAsia"/>
        </w:rPr>
        <w:t xml:space="preserve">), tad, pēc viņa paņemot </w:t>
      </w:r>
      <m:oMath>
        <m:r>
          <w:rPr>
            <w:rFonts w:ascii="Cambria Math" w:eastAsiaTheme="minorEastAsia" w:hAnsi="Cambria Math"/>
          </w:rPr>
          <m:t>(8-n)</m:t>
        </m:r>
      </m:oMath>
      <w:r w:rsidRPr="00823D11">
        <w:rPr>
          <w:rFonts w:eastAsiaTheme="minorEastAsia"/>
        </w:rPr>
        <w:t xml:space="preserve"> konfektes (tas ir, attiecīgi 7, 6, 5, 4, 3, 2 vai 1 konfekti), konfekšu skaits samazinās par 8 un atlikušais konfekšu skaits atkal dalās ar 8. Tā turpinot, tas ir, pēc katriem diviem gājieniem</w:t>
      </w:r>
      <w:r w:rsidR="00823D11">
        <w:rPr>
          <w:rFonts w:eastAsiaTheme="minorEastAsia"/>
        </w:rPr>
        <w:t xml:space="preserve"> (viens gājiens katram spēlētājam)</w:t>
      </w:r>
      <w:r w:rsidRPr="00823D11">
        <w:rPr>
          <w:rFonts w:eastAsiaTheme="minorEastAsia"/>
        </w:rPr>
        <w:t xml:space="preserve"> samazinot konfekšu skaitu par 8, var noteikti paņemt pēdējo konfekti, tas ir, nodrošināt, ka pēc sava gājiena paliek 0 konfektes.</w:t>
      </w:r>
    </w:p>
    <w:p w14:paraId="625F1415" w14:textId="4990518C" w:rsidR="00330F52" w:rsidRPr="00653982" w:rsidRDefault="00BC3AA9" w:rsidP="00BC3AA9">
      <w:pPr>
        <w:spacing w:after="0"/>
        <w:ind w:left="567"/>
        <w:jc w:val="both"/>
        <w:rPr>
          <w:rFonts w:eastAsiaTheme="minorEastAsia"/>
        </w:rPr>
      </w:pPr>
      <w:r w:rsidRPr="00823D11">
        <w:rPr>
          <w:rFonts w:eastAsiaTheme="minorEastAsia"/>
        </w:rPr>
        <w:t xml:space="preserve">Tā kā 64 dalās ar 8, tad a) gadījumā </w:t>
      </w:r>
      <w:r w:rsidR="00823D11">
        <w:rPr>
          <w:rFonts w:eastAsiaTheme="minorEastAsia"/>
        </w:rPr>
        <w:t xml:space="preserve">vienmēr </w:t>
      </w:r>
      <w:r w:rsidR="00823D11" w:rsidRPr="00823D11">
        <w:rPr>
          <w:rFonts w:eastAsiaTheme="minorEastAsia"/>
        </w:rPr>
        <w:t>var uzvarēt</w:t>
      </w:r>
      <w:r w:rsidRPr="00823D11">
        <w:rPr>
          <w:rFonts w:eastAsiaTheme="minorEastAsia"/>
        </w:rPr>
        <w:t xml:space="preserve"> otrais spēlētājs, jo viņš varēs nodrošināt, ka pēc viņa gājiena paliek 56, 48, ..., 16, 8, 0 konfektes, bet 2018 nedalās ar 8, tāpēc b) gadījumā </w:t>
      </w:r>
      <w:r w:rsidR="00823D11">
        <w:rPr>
          <w:rFonts w:eastAsiaTheme="minorEastAsia"/>
        </w:rPr>
        <w:t xml:space="preserve">vienmēr </w:t>
      </w:r>
      <w:r w:rsidR="00823D11" w:rsidRPr="00823D11">
        <w:rPr>
          <w:rFonts w:eastAsiaTheme="minorEastAsia"/>
        </w:rPr>
        <w:t xml:space="preserve">var uzvarēt </w:t>
      </w:r>
      <w:r w:rsidRPr="00823D11">
        <w:rPr>
          <w:rFonts w:eastAsiaTheme="minorEastAsia"/>
        </w:rPr>
        <w:t>pirmais spēlētājs, pirmajā gājienā viņam jāņem 2 konfektes (lai atlikušais skaits 2016 dalītos ar 8) un tad tālāk jārīkojas atbilstoši iepriekš aprakstītajai shēmai.</w:t>
      </w:r>
    </w:p>
    <w:p w14:paraId="74924EB4" w14:textId="77777777" w:rsidR="002F79B3" w:rsidRPr="00653982" w:rsidRDefault="002F79B3" w:rsidP="00DF54B4">
      <w:pPr>
        <w:pBdr>
          <w:bottom w:val="single" w:sz="12" w:space="1" w:color="auto"/>
        </w:pBdr>
        <w:spacing w:after="0"/>
        <w:ind w:left="567" w:hanging="567"/>
        <w:jc w:val="both"/>
        <w:rPr>
          <w:b/>
        </w:rPr>
      </w:pPr>
    </w:p>
    <w:p w14:paraId="2BE250DE" w14:textId="77777777" w:rsidR="002F79B3" w:rsidRPr="00653982" w:rsidRDefault="002F79B3" w:rsidP="00DF54B4">
      <w:pPr>
        <w:spacing w:after="0"/>
        <w:ind w:left="567" w:hanging="567"/>
        <w:jc w:val="both"/>
        <w:rPr>
          <w:b/>
        </w:rPr>
      </w:pPr>
    </w:p>
    <w:p w14:paraId="73DB4923" w14:textId="069141A9" w:rsidR="00DF5D7F" w:rsidRDefault="00DF5D7F" w:rsidP="00DF5D7F">
      <w:pPr>
        <w:shd w:val="clear" w:color="auto" w:fill="DBDBDB" w:themeFill="accent3" w:themeFillTint="66"/>
        <w:spacing w:after="0"/>
        <w:ind w:left="567" w:hanging="567"/>
        <w:jc w:val="center"/>
        <w:rPr>
          <w:b/>
        </w:rPr>
      </w:pPr>
      <w:r>
        <w:rPr>
          <w:b/>
        </w:rPr>
        <w:t>6. klase</w:t>
      </w:r>
    </w:p>
    <w:p w14:paraId="74018CCA" w14:textId="77777777" w:rsidR="00DF5D7F" w:rsidRDefault="00DF5D7F" w:rsidP="00B1696A">
      <w:pPr>
        <w:spacing w:after="0"/>
        <w:ind w:left="567" w:hanging="567"/>
        <w:jc w:val="both"/>
        <w:rPr>
          <w:b/>
        </w:rPr>
      </w:pPr>
    </w:p>
    <w:p w14:paraId="244529B2" w14:textId="38A6D9E2" w:rsidR="00B1696A" w:rsidRPr="00653982" w:rsidRDefault="00F07AA5" w:rsidP="00B1696A">
      <w:pPr>
        <w:spacing w:after="0"/>
        <w:ind w:left="567" w:hanging="567"/>
        <w:jc w:val="both"/>
        <w:rPr>
          <w:rFonts w:eastAsiaTheme="minorEastAsia"/>
        </w:rPr>
      </w:pPr>
      <w:r w:rsidRPr="00653982">
        <w:rPr>
          <w:b/>
        </w:rPr>
        <w:t>6</w:t>
      </w:r>
      <w:r w:rsidR="002F79B3" w:rsidRPr="00653982">
        <w:rPr>
          <w:b/>
        </w:rPr>
        <w:t>.1.</w:t>
      </w:r>
      <w:r w:rsidR="002F79B3" w:rsidRPr="00653982">
        <w:rPr>
          <w:b/>
        </w:rPr>
        <w:tab/>
      </w:r>
      <w:r w:rsidR="00B1696A" w:rsidRPr="00653982">
        <w:t xml:space="preserve">Parādi vienu piemēru, kādus naturālus skaitļus var ierakstīt burtu </w:t>
      </w:r>
      <m:oMath>
        <m:r>
          <w:rPr>
            <w:rFonts w:ascii="Cambria Math" w:hAnsi="Cambria Math"/>
          </w:rPr>
          <m:t>a, b, c</m:t>
        </m:r>
      </m:oMath>
      <w:r w:rsidR="00B1696A" w:rsidRPr="00653982">
        <w:rPr>
          <w:rFonts w:eastAsiaTheme="minorEastAsia"/>
        </w:rPr>
        <w:t xml:space="preserve"> vietā, lai ir patiesa vienādība</w:t>
      </w:r>
    </w:p>
    <w:p w14:paraId="0C5D4B5D" w14:textId="77777777" w:rsidR="00B1696A" w:rsidRPr="00653982" w:rsidRDefault="00990A20" w:rsidP="00B1696A">
      <w:pPr>
        <w:spacing w:after="0"/>
        <w:ind w:left="567" w:hanging="567"/>
        <w:jc w:val="both"/>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oMath>
      </m:oMathPara>
    </w:p>
    <w:p w14:paraId="5A67F97E" w14:textId="77777777" w:rsidR="00F10233" w:rsidRDefault="008575C8" w:rsidP="008575C8">
      <w:pPr>
        <w:spacing w:after="0"/>
        <w:ind w:left="567"/>
        <w:jc w:val="both"/>
      </w:pPr>
      <w:r w:rsidRPr="00653982">
        <w:rPr>
          <w:b/>
        </w:rPr>
        <w:t xml:space="preserve">Atrisinājums. </w:t>
      </w:r>
      <w:r w:rsidRPr="00653982">
        <w:t>Der jebkurš no variantiem</w:t>
      </w:r>
      <w:r w:rsidR="00F10233">
        <w:t>:</w:t>
      </w:r>
    </w:p>
    <w:p w14:paraId="78A09F64" w14:textId="5A44F85D" w:rsidR="00F10233" w:rsidRPr="00F10233" w:rsidRDefault="00990A20" w:rsidP="008575C8">
      <w:pPr>
        <w:spacing w:after="0"/>
        <w:ind w:left="567"/>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20</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oMath>
      </m:oMathPara>
    </w:p>
    <w:p w14:paraId="7220DD03" w14:textId="538274E5" w:rsidR="008575C8" w:rsidRPr="00F10233" w:rsidRDefault="00990A20" w:rsidP="008575C8">
      <w:pPr>
        <w:spacing w:after="0"/>
        <w:ind w:left="567"/>
        <w:jc w:val="both"/>
        <w:rPr>
          <w:rFonts w:eastAsiaTheme="minorEastAsia"/>
          <w:b/>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oMath>
      </m:oMathPara>
    </w:p>
    <w:p w14:paraId="71CBBF10" w14:textId="28C9FA93" w:rsidR="008F7553" w:rsidRPr="00653982" w:rsidRDefault="008F7553" w:rsidP="008F7553">
      <w:pPr>
        <w:spacing w:after="0"/>
        <w:ind w:left="567" w:hanging="567"/>
        <w:jc w:val="both"/>
      </w:pPr>
      <w:r w:rsidRPr="00653982">
        <w:rPr>
          <w:b/>
        </w:rPr>
        <w:t>6.2.</w:t>
      </w:r>
      <w:r w:rsidRPr="00653982">
        <w:rPr>
          <w:b/>
        </w:rPr>
        <w:tab/>
      </w:r>
      <w:r w:rsidRPr="00653982">
        <w:t xml:space="preserve">Koru </w:t>
      </w:r>
      <w:proofErr w:type="spellStart"/>
      <w:r w:rsidRPr="00653982">
        <w:t>finālskatē</w:t>
      </w:r>
      <w:proofErr w:type="spellEnd"/>
      <w:r w:rsidRPr="00653982">
        <w:t xml:space="preserve"> piedalījās desmit zēnu kori, kopā 291 dalībnieks</w:t>
      </w:r>
      <w:r w:rsidRPr="00F37CB0">
        <w:t xml:space="preserve">. </w:t>
      </w:r>
      <w:r w:rsidR="009922BE" w:rsidRPr="00F37CB0">
        <w:t>Katrs dalībnieks dzied tieši vienā korī.</w:t>
      </w:r>
    </w:p>
    <w:p w14:paraId="306DB622" w14:textId="77777777" w:rsidR="008F7553" w:rsidRPr="00653982" w:rsidRDefault="008F7553" w:rsidP="00B51807">
      <w:pPr>
        <w:spacing w:after="0"/>
        <w:ind w:left="567"/>
        <w:jc w:val="both"/>
      </w:pPr>
      <w:r w:rsidRPr="00653982">
        <w:rPr>
          <w:b/>
        </w:rPr>
        <w:t xml:space="preserve">a) </w:t>
      </w:r>
      <w:r w:rsidRPr="00653982">
        <w:t>Vai noteikti ir tāds koris, kurā ir tieši 20 dalībnieki?</w:t>
      </w:r>
    </w:p>
    <w:p w14:paraId="7BF110C9" w14:textId="500F0115" w:rsidR="008F7553" w:rsidRPr="00653982" w:rsidRDefault="008F7553" w:rsidP="00B51807">
      <w:pPr>
        <w:spacing w:after="0"/>
        <w:ind w:left="567"/>
        <w:jc w:val="both"/>
      </w:pPr>
      <w:r w:rsidRPr="00653982">
        <w:rPr>
          <w:b/>
        </w:rPr>
        <w:t>b)</w:t>
      </w:r>
      <w:r w:rsidRPr="00653982">
        <w:t xml:space="preserve"> Vai var gadīties, ka ir tāds koris, kurā </w:t>
      </w:r>
      <w:r w:rsidR="00142EBF" w:rsidRPr="00653982">
        <w:t>ir</w:t>
      </w:r>
      <w:r w:rsidR="00631A53">
        <w:t xml:space="preserve"> tieši</w:t>
      </w:r>
      <w:r w:rsidR="00142EBF" w:rsidRPr="00653982">
        <w:t xml:space="preserve"> 32</w:t>
      </w:r>
      <w:r w:rsidRPr="00653982">
        <w:t xml:space="preserve"> dalībnieki?</w:t>
      </w:r>
    </w:p>
    <w:p w14:paraId="6A1DF870" w14:textId="77777777" w:rsidR="008F7553" w:rsidRPr="00653982" w:rsidRDefault="008F7553" w:rsidP="008F7553">
      <w:pPr>
        <w:spacing w:after="0"/>
        <w:ind w:left="567"/>
        <w:jc w:val="both"/>
      </w:pPr>
      <w:r w:rsidRPr="00653982">
        <w:rPr>
          <w:b/>
        </w:rPr>
        <w:t xml:space="preserve">c) </w:t>
      </w:r>
      <w:r w:rsidRPr="00653982">
        <w:t>Vai var apgalvot, ka ir tieši viens tāds koris, kurā ir vismaz 30 dalībnieki?</w:t>
      </w:r>
    </w:p>
    <w:p w14:paraId="1AD0BFA0" w14:textId="77777777" w:rsidR="008F7553" w:rsidRPr="00653982" w:rsidRDefault="008F7553" w:rsidP="008F7553">
      <w:pPr>
        <w:spacing w:after="0"/>
        <w:ind w:left="567"/>
        <w:jc w:val="both"/>
      </w:pPr>
      <w:r w:rsidRPr="00653982">
        <w:rPr>
          <w:b/>
        </w:rPr>
        <w:t xml:space="preserve">d) </w:t>
      </w:r>
      <w:r w:rsidRPr="00653982">
        <w:t>Vai noteikti ir tāds koris, kurā ir vismaz 30 dalībnieki?</w:t>
      </w:r>
    </w:p>
    <w:p w14:paraId="555415EB" w14:textId="77777777" w:rsidR="002F79B3" w:rsidRPr="00653982" w:rsidRDefault="002F79B3" w:rsidP="00DF54B4">
      <w:pPr>
        <w:spacing w:after="0"/>
        <w:ind w:left="567"/>
        <w:jc w:val="both"/>
        <w:rPr>
          <w:b/>
        </w:rPr>
      </w:pPr>
      <w:r w:rsidRPr="00653982">
        <w:rPr>
          <w:b/>
        </w:rPr>
        <w:t>Atrisinājums</w:t>
      </w:r>
    </w:p>
    <w:p w14:paraId="15D9CC70" w14:textId="77777777" w:rsidR="001D5A7E" w:rsidRPr="00653982" w:rsidRDefault="001D5A7E" w:rsidP="001D5A7E">
      <w:pPr>
        <w:spacing w:after="0"/>
        <w:ind w:left="567"/>
        <w:jc w:val="both"/>
      </w:pPr>
      <w:r w:rsidRPr="00653982">
        <w:rPr>
          <w:b/>
        </w:rPr>
        <w:t>a)</w:t>
      </w:r>
      <w:r w:rsidRPr="00653982">
        <w:t xml:space="preserve"> Nē,</w:t>
      </w:r>
      <w:r w:rsidR="00826AD7" w:rsidRPr="00653982">
        <w:t xml:space="preserve"> piemēram, varētu gadīties, ka</w:t>
      </w:r>
      <w:r w:rsidRPr="00653982">
        <w:t xml:space="preserve"> v</w:t>
      </w:r>
      <w:r w:rsidR="000031A4" w:rsidRPr="00653982">
        <w:t>ienā korī ir tieši 30 dalībnieki</w:t>
      </w:r>
      <w:r w:rsidRPr="00653982">
        <w:t>, bet pārējos deviņos koros – katrā pa 29 dalībniekiem.</w:t>
      </w:r>
    </w:p>
    <w:p w14:paraId="5F84A606" w14:textId="77777777" w:rsidR="001D5A7E" w:rsidRPr="00653982" w:rsidRDefault="001D5A7E" w:rsidP="001D5A7E">
      <w:pPr>
        <w:spacing w:after="0"/>
        <w:ind w:left="567"/>
        <w:jc w:val="both"/>
      </w:pPr>
      <w:r w:rsidRPr="00653982">
        <w:rPr>
          <w:b/>
        </w:rPr>
        <w:t>b)</w:t>
      </w:r>
      <w:r w:rsidRPr="00653982">
        <w:t xml:space="preserve"> Jā, piemēram, </w:t>
      </w:r>
      <w:r w:rsidR="00142EBF" w:rsidRPr="00653982">
        <w:t>vienā korī ir tieši 32 dalībnieki, vienā – 19 dalībnieki, bet pārējos astoņos – pa 30 dalībniekiem.</w:t>
      </w:r>
    </w:p>
    <w:p w14:paraId="7EE21D00" w14:textId="77777777" w:rsidR="001D5A7E" w:rsidRPr="00653982" w:rsidRDefault="001D5A7E" w:rsidP="001D5A7E">
      <w:pPr>
        <w:spacing w:after="0"/>
        <w:ind w:left="567"/>
        <w:jc w:val="both"/>
      </w:pPr>
      <w:r w:rsidRPr="00653982">
        <w:rPr>
          <w:b/>
        </w:rPr>
        <w:t>c)</w:t>
      </w:r>
      <w:r w:rsidRPr="00653982">
        <w:t xml:space="preserve"> Nē,</w:t>
      </w:r>
      <w:r w:rsidR="00840EE1" w:rsidRPr="00653982">
        <w:t xml:space="preserve"> piemēram, varētu gadīties, ka</w:t>
      </w:r>
      <w:r w:rsidRPr="00653982">
        <w:t xml:space="preserve"> </w:t>
      </w:r>
      <w:r w:rsidR="00142EBF" w:rsidRPr="00653982">
        <w:t>deviņos koros ir pa 30 dalībniekiem, bet pēdējā korī – 21 dalībnieks.</w:t>
      </w:r>
    </w:p>
    <w:p w14:paraId="437F8DA0" w14:textId="47871B57" w:rsidR="001D5A7E" w:rsidRPr="00653982" w:rsidRDefault="001D5A7E" w:rsidP="00A77E35">
      <w:pPr>
        <w:spacing w:after="0"/>
        <w:ind w:left="567"/>
        <w:jc w:val="both"/>
      </w:pPr>
      <w:r w:rsidRPr="00653982">
        <w:rPr>
          <w:b/>
        </w:rPr>
        <w:t>d)</w:t>
      </w:r>
      <w:r w:rsidRPr="00653982">
        <w:t xml:space="preserve"> Jā, noteikti. Ja katrā </w:t>
      </w:r>
      <w:r w:rsidR="00142EBF" w:rsidRPr="00653982">
        <w:t>korī</w:t>
      </w:r>
      <w:r w:rsidRPr="00653982">
        <w:t xml:space="preserve"> būtu ne vairāk kā </w:t>
      </w:r>
      <w:r w:rsidR="00142EBF" w:rsidRPr="00653982">
        <w:t>29</w:t>
      </w:r>
      <w:r w:rsidRPr="00653982">
        <w:t xml:space="preserve"> </w:t>
      </w:r>
      <w:r w:rsidR="00840C2C" w:rsidRPr="00653982">
        <w:t>dalībnieki</w:t>
      </w:r>
      <w:r w:rsidRPr="00653982">
        <w:t xml:space="preserve">, tad pavisam kopā </w:t>
      </w:r>
      <w:proofErr w:type="spellStart"/>
      <w:r w:rsidR="00142EBF" w:rsidRPr="00653982">
        <w:t>finālskatē</w:t>
      </w:r>
      <w:proofErr w:type="spellEnd"/>
      <w:r w:rsidR="00142EBF" w:rsidRPr="00653982">
        <w:t xml:space="preserve"> būtu piedalījušies</w:t>
      </w:r>
      <w:r w:rsidRPr="00653982">
        <w:t xml:space="preserve"> ne vairāk kā </w:t>
      </w:r>
      <m:oMath>
        <m:r>
          <w:rPr>
            <w:rFonts w:ascii="Cambria Math" w:hAnsi="Cambria Math"/>
          </w:rPr>
          <m:t>29∙10=290</m:t>
        </m:r>
      </m:oMath>
      <w:r w:rsidRPr="00653982">
        <w:rPr>
          <w:rFonts w:eastAsiaTheme="minorEastAsia"/>
        </w:rPr>
        <w:t xml:space="preserve"> </w:t>
      </w:r>
      <w:r w:rsidR="00840C2C" w:rsidRPr="00653982">
        <w:rPr>
          <w:rFonts w:eastAsiaTheme="minorEastAsia"/>
        </w:rPr>
        <w:t>dalībnieki</w:t>
      </w:r>
      <w:r w:rsidRPr="00653982">
        <w:rPr>
          <w:rFonts w:eastAsiaTheme="minorEastAsia"/>
        </w:rPr>
        <w:t xml:space="preserve">, bet tā ir pretruna ar doto, ka </w:t>
      </w:r>
      <w:r w:rsidR="00142EBF" w:rsidRPr="00653982">
        <w:rPr>
          <w:rFonts w:eastAsiaTheme="minorEastAsia"/>
        </w:rPr>
        <w:t>piedalījās 291 dalībnieks</w:t>
      </w:r>
      <w:r w:rsidRPr="00653982">
        <w:rPr>
          <w:rFonts w:eastAsiaTheme="minorEastAsia"/>
        </w:rPr>
        <w:t xml:space="preserve">. Tātad </w:t>
      </w:r>
      <w:r w:rsidR="00142EBF" w:rsidRPr="00653982">
        <w:rPr>
          <w:rFonts w:eastAsiaTheme="minorEastAsia"/>
        </w:rPr>
        <w:t>noteikti ir tāds koris, kurā ir vismaz 30 dalībnieki</w:t>
      </w:r>
      <w:r w:rsidR="00142EBF" w:rsidRPr="00D313F2">
        <w:rPr>
          <w:rFonts w:eastAsiaTheme="minorEastAsia"/>
        </w:rPr>
        <w:t>.</w:t>
      </w:r>
      <w:r w:rsidR="007C1577" w:rsidRPr="00D313F2">
        <w:rPr>
          <w:rFonts w:eastAsiaTheme="minorEastAsia"/>
        </w:rPr>
        <w:t xml:space="preserve"> (Izmantots Dirihlē princips.)</w:t>
      </w:r>
    </w:p>
    <w:p w14:paraId="0239FC8D" w14:textId="77777777" w:rsidR="004E440E" w:rsidRDefault="004E440E">
      <w:pPr>
        <w:rPr>
          <w:b/>
        </w:rPr>
      </w:pPr>
      <w:r>
        <w:rPr>
          <w:b/>
        </w:rPr>
        <w:br w:type="page"/>
      </w:r>
    </w:p>
    <w:p w14:paraId="0F68FA16" w14:textId="786DF570" w:rsidR="00D65503" w:rsidRPr="00653982" w:rsidRDefault="00D65503" w:rsidP="00D65503">
      <w:pPr>
        <w:spacing w:after="0"/>
        <w:ind w:left="567" w:hanging="567"/>
        <w:jc w:val="both"/>
        <w:rPr>
          <w:rFonts w:eastAsiaTheme="minorEastAsia"/>
        </w:rPr>
      </w:pPr>
      <w:r w:rsidRPr="00653982">
        <w:rPr>
          <w:b/>
        </w:rPr>
        <w:lastRenderedPageBreak/>
        <w:t>6.3.</w:t>
      </w:r>
      <w:r w:rsidRPr="00653982">
        <w:rPr>
          <w:b/>
        </w:rPr>
        <w:tab/>
      </w:r>
      <w:r w:rsidRPr="00653982">
        <w:t xml:space="preserve">Vai taisnstūri ar izmēriem </w:t>
      </w:r>
      <m:oMath>
        <m:r>
          <w:rPr>
            <w:rFonts w:ascii="Cambria Math" w:hAnsi="Cambria Math"/>
          </w:rPr>
          <m:t>6×8</m:t>
        </m:r>
      </m:oMath>
      <w:r w:rsidRPr="00653982">
        <w:rPr>
          <w:rFonts w:eastAsiaTheme="minorEastAsia"/>
        </w:rPr>
        <w:t xml:space="preserve"> rūtiņas var pārklāt ar </w:t>
      </w:r>
      <w:r w:rsidRPr="00653982">
        <w:rPr>
          <w:rFonts w:eastAsiaTheme="minorEastAsia"/>
          <w:b/>
        </w:rPr>
        <w:t>a)</w:t>
      </w:r>
      <w:r w:rsidRPr="00653982">
        <w:rPr>
          <w:rFonts w:eastAsiaTheme="minorEastAsia"/>
        </w:rPr>
        <w:t xml:space="preserve"> </w:t>
      </w:r>
      <w:r w:rsidR="00D464BD" w:rsidRPr="00653982">
        <w:rPr>
          <w:rFonts w:eastAsiaTheme="minorEastAsia"/>
        </w:rPr>
        <w:t>divām</w:t>
      </w:r>
      <w:r w:rsidRPr="00653982">
        <w:rPr>
          <w:rFonts w:eastAsiaTheme="minorEastAsia"/>
        </w:rPr>
        <w:t xml:space="preserve"> </w:t>
      </w:r>
      <w:r w:rsidR="00D464BD" w:rsidRPr="00653982">
        <w:rPr>
          <w:rFonts w:eastAsiaTheme="minorEastAsia"/>
        </w:rPr>
        <w:fldChar w:fldCharType="begin"/>
      </w:r>
      <w:r w:rsidR="00D464BD" w:rsidRPr="00653982">
        <w:rPr>
          <w:rFonts w:eastAsiaTheme="minorEastAsia"/>
        </w:rPr>
        <w:instrText xml:space="preserve"> REF _Ref505609346 \h </w:instrText>
      </w:r>
      <w:r w:rsidR="00592D7F" w:rsidRPr="00653982">
        <w:rPr>
          <w:rFonts w:eastAsiaTheme="minorEastAsia"/>
        </w:rPr>
        <w:instrText xml:space="preserve"> \* MERGEFORMAT </w:instrText>
      </w:r>
      <w:r w:rsidR="00D464BD" w:rsidRPr="00653982">
        <w:rPr>
          <w:rFonts w:eastAsiaTheme="minorEastAsia"/>
        </w:rPr>
      </w:r>
      <w:r w:rsidR="00D464BD" w:rsidRPr="00653982">
        <w:rPr>
          <w:rFonts w:eastAsiaTheme="minorEastAsia"/>
        </w:rPr>
        <w:fldChar w:fldCharType="separate"/>
      </w:r>
      <w:r w:rsidR="00990A20">
        <w:rPr>
          <w:noProof/>
        </w:rPr>
        <w:t>3</w:t>
      </w:r>
      <w:r w:rsidR="00990A20" w:rsidRPr="00653982">
        <w:t>. att.</w:t>
      </w:r>
      <w:r w:rsidR="00D464BD" w:rsidRPr="00653982">
        <w:rPr>
          <w:rFonts w:eastAsiaTheme="minorEastAsia"/>
        </w:rPr>
        <w:fldChar w:fldCharType="end"/>
      </w:r>
      <w:r w:rsidR="00D464BD" w:rsidRPr="00653982">
        <w:rPr>
          <w:rFonts w:eastAsiaTheme="minorEastAsia"/>
        </w:rPr>
        <w:t xml:space="preserve"> </w:t>
      </w:r>
      <w:r w:rsidR="0095218C">
        <w:rPr>
          <w:rFonts w:eastAsiaTheme="minorEastAsia"/>
        </w:rPr>
        <w:t xml:space="preserve">dotajām </w:t>
      </w:r>
      <w:r w:rsidR="00D464BD" w:rsidRPr="00653982">
        <w:rPr>
          <w:rFonts w:eastAsiaTheme="minorEastAsia"/>
        </w:rPr>
        <w:t>figūrām</w:t>
      </w:r>
      <w:r w:rsidRPr="00653982">
        <w:rPr>
          <w:rFonts w:eastAsiaTheme="minorEastAsia"/>
        </w:rPr>
        <w:t xml:space="preserve"> un </w:t>
      </w:r>
      <w:r w:rsidR="00D464BD" w:rsidRPr="00653982">
        <w:rPr>
          <w:rFonts w:eastAsiaTheme="minorEastAsia"/>
        </w:rPr>
        <w:t xml:space="preserve">20 figūrām, kādas </w:t>
      </w:r>
      <w:r w:rsidR="006956F7" w:rsidRPr="00653982">
        <w:rPr>
          <w:rFonts w:eastAsiaTheme="minorEastAsia"/>
        </w:rPr>
        <w:t>dotas</w:t>
      </w:r>
      <w:r w:rsidR="00D464BD" w:rsidRPr="00653982">
        <w:rPr>
          <w:rFonts w:eastAsiaTheme="minorEastAsia"/>
        </w:rPr>
        <w:t xml:space="preserve"> </w:t>
      </w:r>
      <w:r w:rsidR="00D464BD" w:rsidRPr="00653982">
        <w:rPr>
          <w:rFonts w:eastAsiaTheme="minorEastAsia"/>
        </w:rPr>
        <w:fldChar w:fldCharType="begin"/>
      </w:r>
      <w:r w:rsidR="00D464BD" w:rsidRPr="00653982">
        <w:rPr>
          <w:rFonts w:eastAsiaTheme="minorEastAsia"/>
        </w:rPr>
        <w:instrText xml:space="preserve"> REF _Ref505609392 \h </w:instrText>
      </w:r>
      <w:r w:rsidR="00592D7F" w:rsidRPr="00653982">
        <w:rPr>
          <w:rFonts w:eastAsiaTheme="minorEastAsia"/>
        </w:rPr>
        <w:instrText xml:space="preserve"> \* MERGEFORMAT </w:instrText>
      </w:r>
      <w:r w:rsidR="00D464BD" w:rsidRPr="00653982">
        <w:rPr>
          <w:rFonts w:eastAsiaTheme="minorEastAsia"/>
        </w:rPr>
      </w:r>
      <w:r w:rsidR="00D464BD" w:rsidRPr="00653982">
        <w:rPr>
          <w:rFonts w:eastAsiaTheme="minorEastAsia"/>
        </w:rPr>
        <w:fldChar w:fldCharType="separate"/>
      </w:r>
      <w:r w:rsidR="00990A20">
        <w:rPr>
          <w:noProof/>
        </w:rPr>
        <w:t>4</w:t>
      </w:r>
      <w:r w:rsidR="00990A20" w:rsidRPr="00653982">
        <w:t>. att.</w:t>
      </w:r>
      <w:r w:rsidR="00D464BD" w:rsidRPr="00653982">
        <w:rPr>
          <w:rFonts w:eastAsiaTheme="minorEastAsia"/>
        </w:rPr>
        <w:fldChar w:fldCharType="end"/>
      </w:r>
      <w:r w:rsidRPr="00653982">
        <w:rPr>
          <w:rFonts w:eastAsiaTheme="minorEastAsia"/>
        </w:rPr>
        <w:t xml:space="preserve">; </w:t>
      </w:r>
      <w:r w:rsidRPr="00653982">
        <w:rPr>
          <w:rFonts w:eastAsiaTheme="minorEastAsia"/>
          <w:b/>
        </w:rPr>
        <w:t>b</w:t>
      </w:r>
      <w:r w:rsidR="00D464BD" w:rsidRPr="00653982">
        <w:rPr>
          <w:rFonts w:eastAsiaTheme="minorEastAsia"/>
          <w:b/>
        </w:rPr>
        <w:t>)</w:t>
      </w:r>
      <w:r w:rsidR="00D464BD" w:rsidRPr="00653982">
        <w:rPr>
          <w:rFonts w:eastAsiaTheme="minorEastAsia"/>
        </w:rPr>
        <w:t xml:space="preserve"> vienu </w:t>
      </w:r>
      <w:r w:rsidR="00D464BD" w:rsidRPr="00653982">
        <w:rPr>
          <w:rFonts w:eastAsiaTheme="minorEastAsia"/>
        </w:rPr>
        <w:fldChar w:fldCharType="begin"/>
      </w:r>
      <w:r w:rsidR="00D464BD" w:rsidRPr="00653982">
        <w:rPr>
          <w:rFonts w:eastAsiaTheme="minorEastAsia"/>
        </w:rPr>
        <w:instrText xml:space="preserve"> REF _Ref505609346 \h </w:instrText>
      </w:r>
      <w:r w:rsidR="00592D7F" w:rsidRPr="00653982">
        <w:rPr>
          <w:rFonts w:eastAsiaTheme="minorEastAsia"/>
        </w:rPr>
        <w:instrText xml:space="preserve"> \* MERGEFORMAT </w:instrText>
      </w:r>
      <w:r w:rsidR="00D464BD" w:rsidRPr="00653982">
        <w:rPr>
          <w:rFonts w:eastAsiaTheme="minorEastAsia"/>
        </w:rPr>
      </w:r>
      <w:r w:rsidR="00D464BD" w:rsidRPr="00653982">
        <w:rPr>
          <w:rFonts w:eastAsiaTheme="minorEastAsia"/>
        </w:rPr>
        <w:fldChar w:fldCharType="separate"/>
      </w:r>
      <w:r w:rsidR="00990A20">
        <w:rPr>
          <w:noProof/>
        </w:rPr>
        <w:t>3</w:t>
      </w:r>
      <w:r w:rsidR="00990A20" w:rsidRPr="00653982">
        <w:t>. att.</w:t>
      </w:r>
      <w:r w:rsidR="00D464BD" w:rsidRPr="00653982">
        <w:rPr>
          <w:rFonts w:eastAsiaTheme="minorEastAsia"/>
        </w:rPr>
        <w:fldChar w:fldCharType="end"/>
      </w:r>
      <w:r w:rsidR="0095218C">
        <w:rPr>
          <w:rFonts w:eastAsiaTheme="minorEastAsia"/>
        </w:rPr>
        <w:t xml:space="preserve"> doto</w:t>
      </w:r>
      <w:r w:rsidR="00D464BD" w:rsidRPr="00653982">
        <w:rPr>
          <w:rFonts w:eastAsiaTheme="minorEastAsia"/>
        </w:rPr>
        <w:t xml:space="preserve"> figūru un 22 figūrām, kādas </w:t>
      </w:r>
      <w:r w:rsidR="006956F7" w:rsidRPr="00653982">
        <w:rPr>
          <w:rFonts w:eastAsiaTheme="minorEastAsia"/>
        </w:rPr>
        <w:t>dotas</w:t>
      </w:r>
      <w:r w:rsidR="00D464BD" w:rsidRPr="00653982">
        <w:rPr>
          <w:rFonts w:eastAsiaTheme="minorEastAsia"/>
        </w:rPr>
        <w:t xml:space="preserve"> </w:t>
      </w:r>
      <w:r w:rsidR="00D464BD" w:rsidRPr="00653982">
        <w:rPr>
          <w:rFonts w:eastAsiaTheme="minorEastAsia"/>
        </w:rPr>
        <w:fldChar w:fldCharType="begin"/>
      </w:r>
      <w:r w:rsidR="00D464BD" w:rsidRPr="00653982">
        <w:rPr>
          <w:rFonts w:eastAsiaTheme="minorEastAsia"/>
        </w:rPr>
        <w:instrText xml:space="preserve"> REF _Ref505609392 \h </w:instrText>
      </w:r>
      <w:r w:rsidR="00592D7F" w:rsidRPr="00653982">
        <w:rPr>
          <w:rFonts w:eastAsiaTheme="minorEastAsia"/>
        </w:rPr>
        <w:instrText xml:space="preserve"> \* MERGEFORMAT </w:instrText>
      </w:r>
      <w:r w:rsidR="00D464BD" w:rsidRPr="00653982">
        <w:rPr>
          <w:rFonts w:eastAsiaTheme="minorEastAsia"/>
        </w:rPr>
      </w:r>
      <w:r w:rsidR="00D464BD" w:rsidRPr="00653982">
        <w:rPr>
          <w:rFonts w:eastAsiaTheme="minorEastAsia"/>
        </w:rPr>
        <w:fldChar w:fldCharType="separate"/>
      </w:r>
      <w:r w:rsidR="00990A20">
        <w:rPr>
          <w:noProof/>
        </w:rPr>
        <w:t>4</w:t>
      </w:r>
      <w:r w:rsidR="00990A20" w:rsidRPr="00653982">
        <w:t>. att.</w:t>
      </w:r>
      <w:r w:rsidR="00D464BD" w:rsidRPr="00653982">
        <w:rPr>
          <w:rFonts w:eastAsiaTheme="minorEastAsia"/>
        </w:rPr>
        <w:fldChar w:fldCharType="end"/>
      </w:r>
      <w:r w:rsidRPr="00653982">
        <w:rPr>
          <w:rFonts w:eastAsiaTheme="minorEastAsia"/>
        </w:rPr>
        <w:t>? Figūras drīkst pagriezt.</w:t>
      </w:r>
    </w:p>
    <w:p w14:paraId="494ED1FE" w14:textId="77777777" w:rsidR="0040789E" w:rsidRPr="00653982" w:rsidRDefault="0040789E" w:rsidP="0040789E">
      <w:pPr>
        <w:keepNext/>
        <w:spacing w:after="0"/>
        <w:ind w:left="567" w:hanging="567"/>
        <w:jc w:val="center"/>
        <w:sectPr w:rsidR="0040789E" w:rsidRPr="00653982" w:rsidSect="00D9351D">
          <w:type w:val="continuous"/>
          <w:pgSz w:w="11906" w:h="16838"/>
          <w:pgMar w:top="720" w:right="720" w:bottom="720" w:left="720" w:header="708" w:footer="708" w:gutter="0"/>
          <w:cols w:space="708"/>
          <w:titlePg/>
          <w:docGrid w:linePitch="360"/>
        </w:sectPr>
      </w:pPr>
    </w:p>
    <w:p w14:paraId="6FDAD95C" w14:textId="77777777" w:rsidR="0040789E" w:rsidRPr="00653982" w:rsidRDefault="0040789E" w:rsidP="0040789E">
      <w:pPr>
        <w:pStyle w:val="Parastais"/>
      </w:pPr>
    </w:p>
    <w:p w14:paraId="39D18154" w14:textId="77777777" w:rsidR="0040789E" w:rsidRPr="00653982" w:rsidRDefault="0040789E" w:rsidP="0040789E">
      <w:pPr>
        <w:keepNext/>
        <w:spacing w:after="0"/>
        <w:ind w:left="567" w:hanging="567"/>
        <w:jc w:val="center"/>
      </w:pPr>
      <w:r w:rsidRPr="00653982">
        <w:rPr>
          <w:noProof/>
          <w:lang w:eastAsia="lv-LV"/>
        </w:rPr>
        <w:drawing>
          <wp:inline distT="0" distB="0" distL="0" distR="0" wp14:anchorId="4EC6355C" wp14:editId="24F9F233">
            <wp:extent cx="533130" cy="360000"/>
            <wp:effectExtent l="0" t="0" r="635" b="254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073"/>
                    <a:stretch/>
                  </pic:blipFill>
                  <pic:spPr bwMode="auto">
                    <a:xfrm>
                      <a:off x="0" y="0"/>
                      <a:ext cx="533130" cy="360000"/>
                    </a:xfrm>
                    <a:prstGeom prst="rect">
                      <a:avLst/>
                    </a:prstGeom>
                    <a:ln>
                      <a:noFill/>
                    </a:ln>
                    <a:extLst>
                      <a:ext uri="{53640926-AAD7-44D8-BBD7-CCE9431645EC}">
                        <a14:shadowObscured xmlns:a14="http://schemas.microsoft.com/office/drawing/2010/main"/>
                      </a:ext>
                    </a:extLst>
                  </pic:spPr>
                </pic:pic>
              </a:graphicData>
            </a:graphic>
          </wp:inline>
        </w:drawing>
      </w:r>
    </w:p>
    <w:bookmarkStart w:id="2" w:name="_Ref505609346"/>
    <w:p w14:paraId="355B445D" w14:textId="4AB98E2C" w:rsidR="0040789E" w:rsidRPr="00653982" w:rsidRDefault="0040789E" w:rsidP="0040789E">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3</w:t>
      </w:r>
      <w:r w:rsidRPr="00653982">
        <w:fldChar w:fldCharType="end"/>
      </w:r>
      <w:r w:rsidRPr="00653982">
        <w:t>. att.</w:t>
      </w:r>
      <w:bookmarkEnd w:id="2"/>
    </w:p>
    <w:p w14:paraId="095A7D41" w14:textId="77777777" w:rsidR="0040789E" w:rsidRPr="00653982" w:rsidRDefault="00436711" w:rsidP="0040789E">
      <w:pPr>
        <w:keepNext/>
        <w:spacing w:after="0"/>
        <w:ind w:left="567" w:hanging="567"/>
        <w:jc w:val="center"/>
      </w:pPr>
      <w:r w:rsidRPr="00653982">
        <w:rPr>
          <w:noProof/>
          <w:lang w:eastAsia="lv-LV"/>
        </w:rPr>
        <w:drawing>
          <wp:inline distT="0" distB="0" distL="0" distR="0" wp14:anchorId="23CD57F6" wp14:editId="17B42C25">
            <wp:extent cx="384796" cy="360000"/>
            <wp:effectExtent l="0" t="0" r="0" b="254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671" t="-87150" b="1353"/>
                    <a:stretch/>
                  </pic:blipFill>
                  <pic:spPr bwMode="auto">
                    <a:xfrm>
                      <a:off x="0" y="0"/>
                      <a:ext cx="384796" cy="360000"/>
                    </a:xfrm>
                    <a:prstGeom prst="rect">
                      <a:avLst/>
                    </a:prstGeom>
                    <a:ln>
                      <a:noFill/>
                    </a:ln>
                    <a:extLst>
                      <a:ext uri="{53640926-AAD7-44D8-BBD7-CCE9431645EC}">
                        <a14:shadowObscured xmlns:a14="http://schemas.microsoft.com/office/drawing/2010/main"/>
                      </a:ext>
                    </a:extLst>
                  </pic:spPr>
                </pic:pic>
              </a:graphicData>
            </a:graphic>
          </wp:inline>
        </w:drawing>
      </w:r>
    </w:p>
    <w:bookmarkStart w:id="3" w:name="_Ref505609392"/>
    <w:p w14:paraId="6F83D571" w14:textId="73E898B1" w:rsidR="00D65503" w:rsidRPr="00653982" w:rsidRDefault="0040789E" w:rsidP="0040789E">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4</w:t>
      </w:r>
      <w:r w:rsidRPr="00653982">
        <w:fldChar w:fldCharType="end"/>
      </w:r>
      <w:r w:rsidRPr="00653982">
        <w:t>. att.</w:t>
      </w:r>
      <w:bookmarkEnd w:id="3"/>
    </w:p>
    <w:p w14:paraId="2FA03E0C" w14:textId="77777777" w:rsidR="0040789E" w:rsidRPr="00653982" w:rsidRDefault="0040789E" w:rsidP="00D65503">
      <w:pPr>
        <w:spacing w:after="0"/>
        <w:ind w:left="567"/>
        <w:jc w:val="both"/>
        <w:rPr>
          <w:b/>
        </w:rPr>
        <w:sectPr w:rsidR="0040789E" w:rsidRPr="00653982" w:rsidSect="0040789E">
          <w:type w:val="continuous"/>
          <w:pgSz w:w="11906" w:h="16838"/>
          <w:pgMar w:top="720" w:right="720" w:bottom="720" w:left="720" w:header="708" w:footer="708" w:gutter="0"/>
          <w:cols w:num="4" w:space="709"/>
          <w:titlePg/>
          <w:docGrid w:linePitch="360"/>
        </w:sectPr>
      </w:pPr>
    </w:p>
    <w:p w14:paraId="31791EB6" w14:textId="1C892A86" w:rsidR="00D65503" w:rsidRPr="00653982" w:rsidRDefault="00D65503" w:rsidP="00D65503">
      <w:pPr>
        <w:spacing w:after="0"/>
        <w:ind w:left="567"/>
        <w:jc w:val="both"/>
        <w:rPr>
          <w:b/>
        </w:rPr>
      </w:pPr>
      <w:r w:rsidRPr="00653982">
        <w:rPr>
          <w:b/>
        </w:rPr>
        <w:t xml:space="preserve">Atrisinājums. a) </w:t>
      </w:r>
      <w:r w:rsidRPr="00653982">
        <w:t>Jā, var, piemēram, skat.,</w:t>
      </w:r>
      <w:r w:rsidRPr="00653982">
        <w:rPr>
          <w:b/>
        </w:rPr>
        <w:t xml:space="preserve"> </w:t>
      </w:r>
      <w:r w:rsidR="006956F7" w:rsidRPr="00653982">
        <w:rPr>
          <w:b/>
        </w:rPr>
        <w:fldChar w:fldCharType="begin"/>
      </w:r>
      <w:r w:rsidR="006956F7" w:rsidRPr="00653982">
        <w:rPr>
          <w:b/>
        </w:rPr>
        <w:instrText xml:space="preserve"> REF _Ref505675429 \h </w:instrText>
      </w:r>
      <w:r w:rsidR="00653982">
        <w:rPr>
          <w:b/>
        </w:rPr>
        <w:instrText xml:space="preserve"> \* MERGEFORMAT </w:instrText>
      </w:r>
      <w:r w:rsidR="006956F7" w:rsidRPr="00653982">
        <w:rPr>
          <w:b/>
        </w:rPr>
      </w:r>
      <w:r w:rsidR="006956F7" w:rsidRPr="00653982">
        <w:rPr>
          <w:b/>
        </w:rPr>
        <w:fldChar w:fldCharType="separate"/>
      </w:r>
      <w:r w:rsidR="00990A20">
        <w:rPr>
          <w:noProof/>
        </w:rPr>
        <w:t>5</w:t>
      </w:r>
      <w:r w:rsidR="00990A20" w:rsidRPr="00653982">
        <w:t>. att.</w:t>
      </w:r>
      <w:r w:rsidR="006956F7" w:rsidRPr="00653982">
        <w:rPr>
          <w:b/>
        </w:rPr>
        <w:fldChar w:fldCharType="end"/>
      </w:r>
    </w:p>
    <w:p w14:paraId="0E9C097B" w14:textId="77777777" w:rsidR="00592D7F" w:rsidRPr="00653982" w:rsidRDefault="00D65503" w:rsidP="00592D7F">
      <w:pPr>
        <w:keepNext/>
        <w:spacing w:after="0"/>
        <w:jc w:val="center"/>
      </w:pPr>
      <w:r w:rsidRPr="00653982">
        <w:rPr>
          <w:b/>
          <w:noProof/>
          <w:lang w:eastAsia="lv-LV"/>
        </w:rPr>
        <w:drawing>
          <wp:inline distT="0" distB="0" distL="0" distR="0" wp14:anchorId="760E4E9F" wp14:editId="4D2489FF">
            <wp:extent cx="924495" cy="720000"/>
            <wp:effectExtent l="0" t="0" r="0" b="444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446EC2.tmp"/>
                    <pic:cNvPicPr/>
                  </pic:nvPicPr>
                  <pic:blipFill>
                    <a:blip r:embed="rId15">
                      <a:extLst>
                        <a:ext uri="{28A0092B-C50C-407E-A947-70E740481C1C}">
                          <a14:useLocalDpi xmlns:a14="http://schemas.microsoft.com/office/drawing/2010/main" val="0"/>
                        </a:ext>
                      </a:extLst>
                    </a:blip>
                    <a:stretch>
                      <a:fillRect/>
                    </a:stretch>
                  </pic:blipFill>
                  <pic:spPr>
                    <a:xfrm>
                      <a:off x="0" y="0"/>
                      <a:ext cx="924495" cy="720000"/>
                    </a:xfrm>
                    <a:prstGeom prst="rect">
                      <a:avLst/>
                    </a:prstGeom>
                  </pic:spPr>
                </pic:pic>
              </a:graphicData>
            </a:graphic>
          </wp:inline>
        </w:drawing>
      </w:r>
    </w:p>
    <w:bookmarkStart w:id="4" w:name="_Ref505675429"/>
    <w:p w14:paraId="1324739A" w14:textId="541D95E6" w:rsidR="00D65503" w:rsidRPr="00653982" w:rsidRDefault="00592D7F" w:rsidP="00592D7F">
      <w:pPr>
        <w:pStyle w:val="Parakstszemobjekta"/>
        <w:jc w:val="center"/>
        <w:rPr>
          <w:b/>
        </w:rPr>
      </w:pPr>
      <w:r w:rsidRPr="00653982">
        <w:fldChar w:fldCharType="begin"/>
      </w:r>
      <w:r w:rsidRPr="00653982">
        <w:instrText xml:space="preserve"> SEQ Ilustrācija \* ARABIC </w:instrText>
      </w:r>
      <w:r w:rsidRPr="00653982">
        <w:fldChar w:fldCharType="separate"/>
      </w:r>
      <w:r w:rsidR="00990A20">
        <w:rPr>
          <w:noProof/>
        </w:rPr>
        <w:t>5</w:t>
      </w:r>
      <w:r w:rsidRPr="00653982">
        <w:fldChar w:fldCharType="end"/>
      </w:r>
      <w:r w:rsidRPr="00653982">
        <w:t>. att.</w:t>
      </w:r>
      <w:bookmarkEnd w:id="4"/>
    </w:p>
    <w:p w14:paraId="78738C18" w14:textId="6FFCE0DD" w:rsidR="00D65503" w:rsidRPr="00653982" w:rsidRDefault="00D65503" w:rsidP="00D65503">
      <w:pPr>
        <w:tabs>
          <w:tab w:val="left" w:pos="851"/>
        </w:tabs>
        <w:spacing w:after="60"/>
        <w:ind w:left="567"/>
        <w:jc w:val="both"/>
      </w:pPr>
      <w:r w:rsidRPr="00653982">
        <w:rPr>
          <w:b/>
        </w:rPr>
        <w:t xml:space="preserve">b) </w:t>
      </w:r>
      <w:r w:rsidRPr="00653982">
        <w:t xml:space="preserve">Nē, prasīto izdarīt nevar. Iekrāsosim doto taisnstūri kā šaha galdiņu (skat. </w:t>
      </w:r>
      <w:r w:rsidR="003C2F29" w:rsidRPr="00653982">
        <w:fldChar w:fldCharType="begin"/>
      </w:r>
      <w:r w:rsidR="003C2F29" w:rsidRPr="00653982">
        <w:instrText xml:space="preserve"> REF _Ref505611193 \h </w:instrText>
      </w:r>
      <w:r w:rsidR="00653982">
        <w:instrText xml:space="preserve"> \* MERGEFORMAT </w:instrText>
      </w:r>
      <w:r w:rsidR="003C2F29" w:rsidRPr="00653982">
        <w:fldChar w:fldCharType="separate"/>
      </w:r>
      <w:r w:rsidR="00990A20">
        <w:rPr>
          <w:noProof/>
        </w:rPr>
        <w:t>6</w:t>
      </w:r>
      <w:r w:rsidR="00990A20" w:rsidRPr="00653982">
        <w:t>. att.</w:t>
      </w:r>
      <w:r w:rsidR="003C2F29" w:rsidRPr="00653982">
        <w:fldChar w:fldCharType="end"/>
      </w:r>
      <w:r w:rsidRPr="00653982">
        <w:t xml:space="preserve">). Lai kur novietotu </w:t>
      </w:r>
      <w:r w:rsidR="003C2F29" w:rsidRPr="00653982">
        <w:fldChar w:fldCharType="begin"/>
      </w:r>
      <w:r w:rsidR="003C2F29" w:rsidRPr="00653982">
        <w:instrText xml:space="preserve"> REF _Ref505609392 \h </w:instrText>
      </w:r>
      <w:r w:rsidR="00653982">
        <w:instrText xml:space="preserve"> \* MERGEFORMAT </w:instrText>
      </w:r>
      <w:r w:rsidR="003C2F29" w:rsidRPr="00653982">
        <w:fldChar w:fldCharType="separate"/>
      </w:r>
      <w:r w:rsidR="00990A20">
        <w:rPr>
          <w:noProof/>
        </w:rPr>
        <w:t>4</w:t>
      </w:r>
      <w:r w:rsidR="00990A20" w:rsidRPr="00653982">
        <w:t>. att.</w:t>
      </w:r>
      <w:r w:rsidR="003C2F29" w:rsidRPr="00653982">
        <w:fldChar w:fldCharType="end"/>
      </w:r>
      <w:r w:rsidRPr="00653982">
        <w:t xml:space="preserve"> figūru, tā vienmēr pārklās tieši vienu melnu rūtiņu, tātad 22 tādas figūras kopā pārklās </w:t>
      </w:r>
      <w:r w:rsidR="009E05D2" w:rsidRPr="00653982">
        <w:t xml:space="preserve">tieši </w:t>
      </w:r>
      <w:r w:rsidRPr="00653982">
        <w:t xml:space="preserve">22 </w:t>
      </w:r>
      <w:r w:rsidR="003C2F29" w:rsidRPr="00653982">
        <w:t xml:space="preserve">melnas rūtiņas. Ar vienu </w:t>
      </w:r>
      <w:r w:rsidR="003C2F29" w:rsidRPr="00653982">
        <w:fldChar w:fldCharType="begin"/>
      </w:r>
      <w:r w:rsidR="003C2F29" w:rsidRPr="00653982">
        <w:instrText xml:space="preserve"> REF _Ref505609346 \h </w:instrText>
      </w:r>
      <w:r w:rsidR="00653982">
        <w:instrText xml:space="preserve"> \* MERGEFORMAT </w:instrText>
      </w:r>
      <w:r w:rsidR="003C2F29" w:rsidRPr="00653982">
        <w:fldChar w:fldCharType="separate"/>
      </w:r>
      <w:r w:rsidR="00990A20">
        <w:rPr>
          <w:noProof/>
        </w:rPr>
        <w:t>3</w:t>
      </w:r>
      <w:r w:rsidR="00990A20" w:rsidRPr="00653982">
        <w:t>. att.</w:t>
      </w:r>
      <w:r w:rsidR="003C2F29" w:rsidRPr="00653982">
        <w:fldChar w:fldCharType="end"/>
      </w:r>
      <w:r w:rsidRPr="00653982">
        <w:t xml:space="preserve"> figūru var pārklāt vai nu tieši 3 melnas, vai tieši 1 melnu rūtiņu (skat. </w:t>
      </w:r>
      <w:r w:rsidR="00F13AFF" w:rsidRPr="00653982">
        <w:fldChar w:fldCharType="begin"/>
      </w:r>
      <w:r w:rsidR="00F13AFF" w:rsidRPr="00653982">
        <w:instrText xml:space="preserve"> REF _Ref505611492 \h </w:instrText>
      </w:r>
      <w:r w:rsidR="00653982">
        <w:instrText xml:space="preserve"> \* MERGEFORMAT </w:instrText>
      </w:r>
      <w:r w:rsidR="00F13AFF" w:rsidRPr="00653982">
        <w:fldChar w:fldCharType="separate"/>
      </w:r>
      <w:r w:rsidR="00990A20">
        <w:rPr>
          <w:noProof/>
        </w:rPr>
        <w:t>7</w:t>
      </w:r>
      <w:r w:rsidR="00990A20" w:rsidRPr="00653982">
        <w:t>. att.</w:t>
      </w:r>
      <w:r w:rsidR="00F13AFF" w:rsidRPr="00653982">
        <w:fldChar w:fldCharType="end"/>
      </w:r>
      <w:r w:rsidRPr="00653982">
        <w:t>), tātad kopā ar visām dotajām figūrām būs pārklātas 23 vai 25 melnas rūtiņas, bet taisnstūrī ir 24 melnas rūtiņas. Līdz ar to taisnstūri ar dotajām figūrām pārklāt nav iespējams.</w:t>
      </w:r>
    </w:p>
    <w:p w14:paraId="03D27AEB" w14:textId="77777777" w:rsidR="00592D7F" w:rsidRPr="00653982" w:rsidRDefault="00592D7F" w:rsidP="00592D7F">
      <w:pPr>
        <w:keepNext/>
        <w:tabs>
          <w:tab w:val="left" w:pos="851"/>
        </w:tabs>
        <w:spacing w:after="0"/>
        <w:jc w:val="center"/>
        <w:sectPr w:rsidR="00592D7F" w:rsidRPr="00653982" w:rsidSect="0040789E">
          <w:type w:val="continuous"/>
          <w:pgSz w:w="11906" w:h="16838"/>
          <w:pgMar w:top="720" w:right="720" w:bottom="720" w:left="720" w:header="708" w:footer="708" w:gutter="0"/>
          <w:cols w:space="708"/>
          <w:titlePg/>
          <w:docGrid w:linePitch="360"/>
        </w:sectPr>
      </w:pPr>
    </w:p>
    <w:p w14:paraId="3CC24923" w14:textId="77777777" w:rsidR="00592D7F" w:rsidRPr="00653982" w:rsidRDefault="00D65503" w:rsidP="00592D7F">
      <w:pPr>
        <w:keepNext/>
        <w:tabs>
          <w:tab w:val="left" w:pos="851"/>
        </w:tabs>
        <w:spacing w:after="0"/>
        <w:jc w:val="center"/>
      </w:pPr>
      <w:r w:rsidRPr="00653982">
        <w:rPr>
          <w:noProof/>
          <w:lang w:eastAsia="lv-LV"/>
        </w:rPr>
        <w:drawing>
          <wp:inline distT="0" distB="0" distL="0" distR="0" wp14:anchorId="5F2C17B4" wp14:editId="39963F64">
            <wp:extent cx="1055580" cy="8280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AFA4.tmp"/>
                    <pic:cNvPicPr/>
                  </pic:nvPicPr>
                  <pic:blipFill>
                    <a:blip r:embed="rId16">
                      <a:extLst>
                        <a:ext uri="{28A0092B-C50C-407E-A947-70E740481C1C}">
                          <a14:useLocalDpi xmlns:a14="http://schemas.microsoft.com/office/drawing/2010/main" val="0"/>
                        </a:ext>
                      </a:extLst>
                    </a:blip>
                    <a:stretch>
                      <a:fillRect/>
                    </a:stretch>
                  </pic:blipFill>
                  <pic:spPr>
                    <a:xfrm>
                      <a:off x="0" y="0"/>
                      <a:ext cx="1055580" cy="828000"/>
                    </a:xfrm>
                    <a:prstGeom prst="rect">
                      <a:avLst/>
                    </a:prstGeom>
                  </pic:spPr>
                </pic:pic>
              </a:graphicData>
            </a:graphic>
          </wp:inline>
        </w:drawing>
      </w:r>
    </w:p>
    <w:bookmarkStart w:id="5" w:name="_Ref505611193"/>
    <w:p w14:paraId="047C8D4C" w14:textId="37C225C1" w:rsidR="00592D7F" w:rsidRPr="00653982" w:rsidRDefault="00592D7F" w:rsidP="00592D7F">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6</w:t>
      </w:r>
      <w:r w:rsidRPr="00653982">
        <w:fldChar w:fldCharType="end"/>
      </w:r>
      <w:r w:rsidRPr="00653982">
        <w:t>. att.</w:t>
      </w:r>
      <w:bookmarkEnd w:id="5"/>
    </w:p>
    <w:p w14:paraId="39455E52" w14:textId="77777777" w:rsidR="00592D7F" w:rsidRPr="00653982" w:rsidRDefault="00D65503" w:rsidP="00592D7F">
      <w:pPr>
        <w:keepNext/>
        <w:tabs>
          <w:tab w:val="left" w:pos="851"/>
        </w:tabs>
        <w:spacing w:after="0"/>
        <w:jc w:val="center"/>
      </w:pPr>
      <w:r w:rsidRPr="00653982">
        <w:rPr>
          <w:noProof/>
          <w:lang w:eastAsia="lv-LV"/>
        </w:rPr>
        <w:drawing>
          <wp:inline distT="0" distB="0" distL="0" distR="0" wp14:anchorId="540AA17D" wp14:editId="36E22129">
            <wp:extent cx="912705" cy="817245"/>
            <wp:effectExtent l="0" t="0" r="1905" b="190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BAFA.tmp"/>
                    <pic:cNvPicPr/>
                  </pic:nvPicPr>
                  <pic:blipFill rotWithShape="1">
                    <a:blip r:embed="rId17">
                      <a:extLst>
                        <a:ext uri="{28A0092B-C50C-407E-A947-70E740481C1C}">
                          <a14:useLocalDpi xmlns:a14="http://schemas.microsoft.com/office/drawing/2010/main" val="0"/>
                        </a:ext>
                      </a:extLst>
                    </a:blip>
                    <a:srcRect t="-153049"/>
                    <a:stretch/>
                  </pic:blipFill>
                  <pic:spPr bwMode="auto">
                    <a:xfrm>
                      <a:off x="0" y="0"/>
                      <a:ext cx="915652" cy="819884"/>
                    </a:xfrm>
                    <a:prstGeom prst="rect">
                      <a:avLst/>
                    </a:prstGeom>
                    <a:ln>
                      <a:noFill/>
                    </a:ln>
                    <a:extLst>
                      <a:ext uri="{53640926-AAD7-44D8-BBD7-CCE9431645EC}">
                        <a14:shadowObscured xmlns:a14="http://schemas.microsoft.com/office/drawing/2010/main"/>
                      </a:ext>
                    </a:extLst>
                  </pic:spPr>
                </pic:pic>
              </a:graphicData>
            </a:graphic>
          </wp:inline>
        </w:drawing>
      </w:r>
    </w:p>
    <w:bookmarkStart w:id="6" w:name="_Ref505611492"/>
    <w:p w14:paraId="35405518" w14:textId="4955F9FC" w:rsidR="00D65503" w:rsidRPr="00653982" w:rsidRDefault="00592D7F" w:rsidP="00592D7F">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7</w:t>
      </w:r>
      <w:r w:rsidRPr="00653982">
        <w:fldChar w:fldCharType="end"/>
      </w:r>
      <w:r w:rsidRPr="00653982">
        <w:t>. att.</w:t>
      </w:r>
      <w:bookmarkEnd w:id="6"/>
    </w:p>
    <w:p w14:paraId="000D4361" w14:textId="77777777" w:rsidR="00592D7F" w:rsidRPr="00653982" w:rsidRDefault="00592D7F" w:rsidP="00DF54B4">
      <w:pPr>
        <w:spacing w:after="0"/>
        <w:ind w:left="567"/>
        <w:jc w:val="both"/>
        <w:rPr>
          <w:b/>
        </w:rPr>
        <w:sectPr w:rsidR="00592D7F" w:rsidRPr="00653982" w:rsidSect="00592D7F">
          <w:type w:val="continuous"/>
          <w:pgSz w:w="11906" w:h="16838"/>
          <w:pgMar w:top="720" w:right="720" w:bottom="720" w:left="720" w:header="708" w:footer="708" w:gutter="0"/>
          <w:cols w:num="2" w:space="708"/>
          <w:titlePg/>
          <w:docGrid w:linePitch="360"/>
        </w:sectPr>
      </w:pPr>
    </w:p>
    <w:p w14:paraId="17DE828F" w14:textId="77777777" w:rsidR="002F79B3" w:rsidRPr="00653982" w:rsidRDefault="00F07AA5" w:rsidP="00DF54B4">
      <w:pPr>
        <w:spacing w:after="0"/>
        <w:ind w:left="567" w:hanging="567"/>
        <w:jc w:val="both"/>
      </w:pPr>
      <w:r w:rsidRPr="00653982">
        <w:rPr>
          <w:b/>
        </w:rPr>
        <w:t>6</w:t>
      </w:r>
      <w:r w:rsidR="002F79B3" w:rsidRPr="00653982">
        <w:rPr>
          <w:b/>
        </w:rPr>
        <w:t>.4.</w:t>
      </w:r>
      <w:r w:rsidR="002F79B3" w:rsidRPr="00653982">
        <w:rPr>
          <w:b/>
        </w:rPr>
        <w:tab/>
      </w:r>
      <w:proofErr w:type="spellStart"/>
      <w:r w:rsidR="001D14B5" w:rsidRPr="00653982">
        <w:t>Divciparu</w:t>
      </w:r>
      <w:proofErr w:type="spellEnd"/>
      <w:r w:rsidR="001D14B5" w:rsidRPr="00653982">
        <w:t xml:space="preserve"> skaitļa sākumā un beigās pierakstīja ciparu 1. Ieguva četrciparu skaitli, kas ir 23 reizes lielāks nekā </w:t>
      </w:r>
      <w:r w:rsidR="00882FA4" w:rsidRPr="00FC68B7">
        <w:t>sākotnējais</w:t>
      </w:r>
      <w:r w:rsidR="001D14B5" w:rsidRPr="00FC68B7">
        <w:t xml:space="preserve"> </w:t>
      </w:r>
      <w:proofErr w:type="spellStart"/>
      <w:r w:rsidR="001D14B5" w:rsidRPr="00FC68B7">
        <w:t>divciparu</w:t>
      </w:r>
      <w:proofErr w:type="spellEnd"/>
      <w:r w:rsidR="001D14B5" w:rsidRPr="00FC68B7">
        <w:t xml:space="preserve"> skaitlis. Kāds bija </w:t>
      </w:r>
      <w:r w:rsidR="00882FA4" w:rsidRPr="00FC68B7">
        <w:t>sākotnējais</w:t>
      </w:r>
      <w:r w:rsidR="001D14B5" w:rsidRPr="00FC68B7">
        <w:t xml:space="preserve"> </w:t>
      </w:r>
      <w:proofErr w:type="spellStart"/>
      <w:r w:rsidR="001D14B5" w:rsidRPr="00FC68B7">
        <w:t>divc</w:t>
      </w:r>
      <w:r w:rsidR="001D14B5" w:rsidRPr="00653982">
        <w:t>iparu</w:t>
      </w:r>
      <w:proofErr w:type="spellEnd"/>
      <w:r w:rsidR="001D14B5" w:rsidRPr="00653982">
        <w:t xml:space="preserve"> skaitlis?</w:t>
      </w:r>
      <w:r w:rsidR="00DC7471" w:rsidRPr="00653982">
        <w:t xml:space="preserve"> </w:t>
      </w:r>
      <w:r w:rsidR="00DC7471" w:rsidRPr="00653982">
        <w:rPr>
          <w:i/>
        </w:rPr>
        <w:t xml:space="preserve">Atrodi visus derīgos </w:t>
      </w:r>
      <w:proofErr w:type="spellStart"/>
      <w:r w:rsidR="00DC7471" w:rsidRPr="00653982">
        <w:rPr>
          <w:i/>
        </w:rPr>
        <w:t>divciparu</w:t>
      </w:r>
      <w:proofErr w:type="spellEnd"/>
      <w:r w:rsidR="00DC7471" w:rsidRPr="00653982">
        <w:rPr>
          <w:i/>
        </w:rPr>
        <w:t xml:space="preserve"> skaitļus un pamato, ka citu nav!</w:t>
      </w:r>
    </w:p>
    <w:p w14:paraId="4E4362C5" w14:textId="77777777" w:rsidR="002F79B3" w:rsidRPr="00653982" w:rsidRDefault="001F0171" w:rsidP="00DF54B4">
      <w:pPr>
        <w:spacing w:after="0"/>
        <w:ind w:left="567"/>
        <w:jc w:val="both"/>
        <w:rPr>
          <w:rFonts w:eastAsiaTheme="minorEastAsia"/>
        </w:rPr>
      </w:pPr>
      <w:r w:rsidRPr="00653982">
        <w:rPr>
          <w:b/>
        </w:rPr>
        <w:t>1. a</w:t>
      </w:r>
      <w:r w:rsidR="002F79B3" w:rsidRPr="00653982">
        <w:rPr>
          <w:b/>
        </w:rPr>
        <w:t>trisinājums</w:t>
      </w:r>
      <w:r w:rsidR="00A9613A" w:rsidRPr="00653982">
        <w:rPr>
          <w:b/>
        </w:rPr>
        <w:t xml:space="preserve">. </w:t>
      </w:r>
      <w:r w:rsidR="00396F94" w:rsidRPr="00653982">
        <w:t xml:space="preserve">Apzīmējam doto </w:t>
      </w:r>
      <w:proofErr w:type="spellStart"/>
      <w:r w:rsidR="00396F94" w:rsidRPr="00653982">
        <w:t>divciparu</w:t>
      </w:r>
      <w:proofErr w:type="spellEnd"/>
      <w:r w:rsidR="00396F94" w:rsidRPr="00653982">
        <w:t xml:space="preserve"> skaitli ar </w:t>
      </w:r>
      <m:oMath>
        <m:acc>
          <m:accPr>
            <m:chr m:val="̅"/>
            <m:ctrlPr>
              <w:rPr>
                <w:rFonts w:ascii="Cambria Math" w:hAnsi="Cambria Math"/>
                <w:i/>
              </w:rPr>
            </m:ctrlPr>
          </m:accPr>
          <m:e>
            <m:r>
              <w:rPr>
                <w:rFonts w:ascii="Cambria Math" w:hAnsi="Cambria Math"/>
              </w:rPr>
              <m:t>ab</m:t>
            </m:r>
          </m:e>
        </m:acc>
      </m:oMath>
      <w:r w:rsidR="00396F94" w:rsidRPr="00653982">
        <w:rPr>
          <w:rFonts w:eastAsiaTheme="minorEastAsia"/>
        </w:rPr>
        <w:t xml:space="preserve">. Tad jābūt patiesai vienādībai </w:t>
      </w:r>
      <m:oMath>
        <m:r>
          <w:rPr>
            <w:rFonts w:ascii="Cambria Math" w:eastAsiaTheme="minorEastAsia" w:hAnsi="Cambria Math"/>
          </w:rPr>
          <m:t>23∙</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1ab1</m:t>
            </m:r>
          </m:e>
        </m:acc>
      </m:oMath>
      <w:r w:rsidR="00396F94" w:rsidRPr="00653982">
        <w:rPr>
          <w:rFonts w:eastAsiaTheme="minorEastAsia"/>
        </w:rPr>
        <w:t xml:space="preserve">. Lai reizinājuma pēdējais cipars būtu 1, vienīgā iespēja, ka </w:t>
      </w:r>
      <m:oMath>
        <m:r>
          <w:rPr>
            <w:rFonts w:ascii="Cambria Math" w:eastAsiaTheme="minorEastAsia" w:hAnsi="Cambria Math"/>
          </w:rPr>
          <m:t>b=7</m:t>
        </m:r>
      </m:oMath>
      <w:r w:rsidR="00396F94" w:rsidRPr="00653982">
        <w:rPr>
          <w:rFonts w:eastAsiaTheme="minorEastAsia"/>
        </w:rPr>
        <w:t xml:space="preserve">. Iegūstam </w:t>
      </w:r>
      <m:oMath>
        <m:r>
          <w:rPr>
            <w:rFonts w:ascii="Cambria Math" w:eastAsiaTheme="minorEastAsia" w:hAnsi="Cambria Math"/>
          </w:rPr>
          <m:t>23∙</m:t>
        </m:r>
        <m:acc>
          <m:accPr>
            <m:chr m:val="̅"/>
            <m:ctrlPr>
              <w:rPr>
                <w:rFonts w:ascii="Cambria Math" w:eastAsiaTheme="minorEastAsia" w:hAnsi="Cambria Math"/>
                <w:i/>
              </w:rPr>
            </m:ctrlPr>
          </m:accPr>
          <m:e>
            <m:r>
              <w:rPr>
                <w:rFonts w:ascii="Cambria Math" w:eastAsiaTheme="minorEastAsia" w:hAnsi="Cambria Math"/>
              </w:rPr>
              <m:t>a7</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1a71</m:t>
            </m:r>
          </m:e>
        </m:acc>
      </m:oMath>
      <w:r w:rsidR="00396F94" w:rsidRPr="00653982">
        <w:rPr>
          <w:rFonts w:eastAsiaTheme="minorEastAsia"/>
        </w:rPr>
        <w:t xml:space="preserve">. Ievērojam, ka </w:t>
      </w:r>
      <m:oMath>
        <m:r>
          <w:rPr>
            <w:rFonts w:ascii="Cambria Math" w:eastAsiaTheme="minorEastAsia" w:hAnsi="Cambria Math"/>
          </w:rPr>
          <m:t>a&gt;3</m:t>
        </m:r>
      </m:oMath>
      <w:r w:rsidR="00396F94" w:rsidRPr="00653982">
        <w:rPr>
          <w:rFonts w:eastAsiaTheme="minorEastAsia"/>
        </w:rPr>
        <w:t xml:space="preserve">, jo </w:t>
      </w:r>
      <m:oMath>
        <m:r>
          <w:rPr>
            <w:rFonts w:ascii="Cambria Math" w:eastAsiaTheme="minorEastAsia" w:hAnsi="Cambria Math"/>
          </w:rPr>
          <m:t>23∙37=851</m:t>
        </m:r>
      </m:oMath>
      <w:r w:rsidR="00396F94" w:rsidRPr="00653982">
        <w:rPr>
          <w:rFonts w:eastAsiaTheme="minorEastAsia"/>
        </w:rPr>
        <w:t xml:space="preserve">, kas nav četrciparu skaitlis. </w:t>
      </w:r>
      <w:r w:rsidR="003A3226" w:rsidRPr="00653982">
        <w:rPr>
          <w:rFonts w:eastAsiaTheme="minorEastAsia"/>
        </w:rPr>
        <w:t xml:space="preserve">Pārbaudām pārējās iespējamās cipara </w:t>
      </w:r>
      <m:oMath>
        <m:r>
          <w:rPr>
            <w:rFonts w:ascii="Cambria Math" w:eastAsiaTheme="minorEastAsia" w:hAnsi="Cambria Math"/>
          </w:rPr>
          <m:t>a</m:t>
        </m:r>
      </m:oMath>
      <w:r w:rsidR="003A3226" w:rsidRPr="00653982">
        <w:rPr>
          <w:rFonts w:eastAsiaTheme="minorEastAsia"/>
        </w:rPr>
        <w:t xml:space="preserve"> vērtības:</w:t>
      </w:r>
    </w:p>
    <w:p w14:paraId="0A30F741" w14:textId="77777777" w:rsidR="003A3226" w:rsidRPr="00653982" w:rsidRDefault="001F0171" w:rsidP="001F0171">
      <w:pPr>
        <w:pStyle w:val="Sarakstarindkopa"/>
        <w:numPr>
          <w:ilvl w:val="0"/>
          <w:numId w:val="1"/>
        </w:numPr>
        <w:spacing w:after="0"/>
        <w:jc w:val="both"/>
      </w:pPr>
      <w:r w:rsidRPr="00653982">
        <w:t xml:space="preserve">ja </w:t>
      </w:r>
      <m:oMath>
        <m:r>
          <w:rPr>
            <w:rFonts w:ascii="Cambria Math" w:hAnsi="Cambria Math"/>
          </w:rPr>
          <m:t>a=4</m:t>
        </m:r>
      </m:oMath>
      <w:r w:rsidRPr="00653982">
        <w:rPr>
          <w:rFonts w:eastAsiaTheme="minorEastAsia"/>
        </w:rPr>
        <w:t xml:space="preserve">, tad </w:t>
      </w:r>
      <m:oMath>
        <m:r>
          <w:rPr>
            <w:rFonts w:ascii="Cambria Math" w:eastAsiaTheme="minorEastAsia" w:hAnsi="Cambria Math"/>
          </w:rPr>
          <m:t>23∙47=1081</m:t>
        </m:r>
      </m:oMath>
      <w:r w:rsidRPr="00653982">
        <w:rPr>
          <w:rFonts w:eastAsiaTheme="minorEastAsia"/>
        </w:rPr>
        <w:t xml:space="preserve"> – neder;</w:t>
      </w:r>
    </w:p>
    <w:p w14:paraId="138A3828" w14:textId="77777777" w:rsidR="001F0171" w:rsidRPr="00653982" w:rsidRDefault="001F0171" w:rsidP="001F0171">
      <w:pPr>
        <w:pStyle w:val="Sarakstarindkopa"/>
        <w:numPr>
          <w:ilvl w:val="0"/>
          <w:numId w:val="1"/>
        </w:numPr>
        <w:spacing w:after="0"/>
        <w:jc w:val="both"/>
      </w:pPr>
      <w:r w:rsidRPr="00653982">
        <w:rPr>
          <w:rFonts w:eastAsiaTheme="minorEastAsia"/>
        </w:rPr>
        <w:t xml:space="preserve">ja </w:t>
      </w:r>
      <m:oMath>
        <m:r>
          <w:rPr>
            <w:rFonts w:ascii="Cambria Math" w:eastAsiaTheme="minorEastAsia" w:hAnsi="Cambria Math"/>
          </w:rPr>
          <m:t>a=5</m:t>
        </m:r>
      </m:oMath>
      <w:r w:rsidRPr="00653982">
        <w:rPr>
          <w:rFonts w:eastAsiaTheme="minorEastAsia"/>
        </w:rPr>
        <w:t xml:space="preserve">, tad </w:t>
      </w:r>
      <m:oMath>
        <m:r>
          <w:rPr>
            <w:rFonts w:ascii="Cambria Math" w:eastAsiaTheme="minorEastAsia" w:hAnsi="Cambria Math"/>
          </w:rPr>
          <m:t>23∙57=1311</m:t>
        </m:r>
      </m:oMath>
      <w:r w:rsidRPr="00653982">
        <w:rPr>
          <w:rFonts w:eastAsiaTheme="minorEastAsia"/>
        </w:rPr>
        <w:t xml:space="preserve"> – neder;</w:t>
      </w:r>
    </w:p>
    <w:p w14:paraId="38990B35" w14:textId="77777777" w:rsidR="001F0171" w:rsidRPr="00653982" w:rsidRDefault="001F0171" w:rsidP="001F0171">
      <w:pPr>
        <w:pStyle w:val="Sarakstarindkopa"/>
        <w:numPr>
          <w:ilvl w:val="0"/>
          <w:numId w:val="1"/>
        </w:numPr>
        <w:spacing w:after="0"/>
        <w:jc w:val="both"/>
      </w:pPr>
      <w:r w:rsidRPr="00653982">
        <w:rPr>
          <w:rFonts w:eastAsiaTheme="minorEastAsia"/>
        </w:rPr>
        <w:t xml:space="preserve">ja </w:t>
      </w:r>
      <m:oMath>
        <m:r>
          <w:rPr>
            <w:rFonts w:ascii="Cambria Math" w:eastAsiaTheme="minorEastAsia" w:hAnsi="Cambria Math"/>
          </w:rPr>
          <m:t>a=6</m:t>
        </m:r>
      </m:oMath>
      <w:r w:rsidRPr="00653982">
        <w:rPr>
          <w:rFonts w:eastAsiaTheme="minorEastAsia"/>
        </w:rPr>
        <w:t xml:space="preserve">, tad </w:t>
      </w:r>
      <m:oMath>
        <m:r>
          <w:rPr>
            <w:rFonts w:ascii="Cambria Math" w:eastAsiaTheme="minorEastAsia" w:hAnsi="Cambria Math"/>
          </w:rPr>
          <m:t>23∙67=1541</m:t>
        </m:r>
      </m:oMath>
      <w:r w:rsidRPr="00653982">
        <w:rPr>
          <w:rFonts w:eastAsiaTheme="minorEastAsia"/>
        </w:rPr>
        <w:t xml:space="preserve"> – neder;</w:t>
      </w:r>
    </w:p>
    <w:p w14:paraId="624FBE54" w14:textId="77777777" w:rsidR="001F0171" w:rsidRPr="00653982" w:rsidRDefault="001F0171" w:rsidP="001F0171">
      <w:pPr>
        <w:pStyle w:val="Sarakstarindkopa"/>
        <w:numPr>
          <w:ilvl w:val="0"/>
          <w:numId w:val="1"/>
        </w:numPr>
        <w:spacing w:after="0"/>
        <w:jc w:val="both"/>
      </w:pPr>
      <w:r w:rsidRPr="00653982">
        <w:rPr>
          <w:rFonts w:eastAsiaTheme="minorEastAsia"/>
        </w:rPr>
        <w:t xml:space="preserve">ja </w:t>
      </w:r>
      <m:oMath>
        <m:r>
          <w:rPr>
            <w:rFonts w:ascii="Cambria Math" w:eastAsiaTheme="minorEastAsia" w:hAnsi="Cambria Math"/>
          </w:rPr>
          <m:t>a=7</m:t>
        </m:r>
      </m:oMath>
      <w:r w:rsidRPr="00653982">
        <w:rPr>
          <w:rFonts w:eastAsiaTheme="minorEastAsia"/>
        </w:rPr>
        <w:t xml:space="preserve">, tad </w:t>
      </w:r>
      <m:oMath>
        <m:r>
          <w:rPr>
            <w:rFonts w:ascii="Cambria Math" w:eastAsiaTheme="minorEastAsia" w:hAnsi="Cambria Math"/>
          </w:rPr>
          <m:t>23∙77=1771</m:t>
        </m:r>
      </m:oMath>
      <w:r w:rsidRPr="00653982">
        <w:rPr>
          <w:rFonts w:eastAsiaTheme="minorEastAsia"/>
        </w:rPr>
        <w:t xml:space="preserve"> – der;</w:t>
      </w:r>
    </w:p>
    <w:p w14:paraId="284580B2" w14:textId="77777777" w:rsidR="001F0171" w:rsidRPr="00653982" w:rsidRDefault="001F0171" w:rsidP="001F0171">
      <w:pPr>
        <w:pStyle w:val="Sarakstarindkopa"/>
        <w:numPr>
          <w:ilvl w:val="0"/>
          <w:numId w:val="1"/>
        </w:numPr>
        <w:spacing w:after="0"/>
        <w:jc w:val="both"/>
      </w:pPr>
      <w:r w:rsidRPr="00653982">
        <w:rPr>
          <w:rFonts w:eastAsiaTheme="minorEastAsia"/>
        </w:rPr>
        <w:t xml:space="preserve">ja </w:t>
      </w:r>
      <m:oMath>
        <m:r>
          <w:rPr>
            <w:rFonts w:ascii="Cambria Math" w:eastAsiaTheme="minorEastAsia" w:hAnsi="Cambria Math"/>
          </w:rPr>
          <m:t>a=8</m:t>
        </m:r>
      </m:oMath>
      <w:r w:rsidRPr="00653982">
        <w:rPr>
          <w:rFonts w:eastAsiaTheme="minorEastAsia"/>
        </w:rPr>
        <w:t xml:space="preserve">, tad </w:t>
      </w:r>
      <m:oMath>
        <m:r>
          <w:rPr>
            <w:rFonts w:ascii="Cambria Math" w:eastAsiaTheme="minorEastAsia" w:hAnsi="Cambria Math"/>
          </w:rPr>
          <m:t>23∙87=2001</m:t>
        </m:r>
      </m:oMath>
      <w:r w:rsidRPr="00653982">
        <w:rPr>
          <w:rFonts w:eastAsiaTheme="minorEastAsia"/>
        </w:rPr>
        <w:t xml:space="preserve"> – neder, līdz ar to neder arī </w:t>
      </w:r>
      <m:oMath>
        <m:r>
          <w:rPr>
            <w:rFonts w:ascii="Cambria Math" w:eastAsiaTheme="minorEastAsia" w:hAnsi="Cambria Math"/>
          </w:rPr>
          <m:t>a=9</m:t>
        </m:r>
      </m:oMath>
      <w:r w:rsidRPr="00653982">
        <w:rPr>
          <w:rFonts w:eastAsiaTheme="minorEastAsia"/>
        </w:rPr>
        <w:t>, jo tad reizinājuma pirmais cipars nav 1.</w:t>
      </w:r>
    </w:p>
    <w:p w14:paraId="0D6700E3" w14:textId="77777777" w:rsidR="001F0171" w:rsidRPr="00653982" w:rsidRDefault="001F0171" w:rsidP="001F0171">
      <w:pPr>
        <w:spacing w:after="0"/>
        <w:ind w:left="567"/>
        <w:jc w:val="both"/>
      </w:pPr>
      <w:r w:rsidRPr="00653982">
        <w:t xml:space="preserve">Tātad vienīgais derīgais </w:t>
      </w:r>
      <w:proofErr w:type="spellStart"/>
      <w:r w:rsidRPr="00653982">
        <w:t>divciparu</w:t>
      </w:r>
      <w:proofErr w:type="spellEnd"/>
      <w:r w:rsidRPr="00653982">
        <w:t xml:space="preserve"> skaitlis ir 77.</w:t>
      </w:r>
    </w:p>
    <w:p w14:paraId="4399BE3C" w14:textId="77777777" w:rsidR="001F0171" w:rsidRPr="00653982" w:rsidRDefault="001F0171" w:rsidP="001F0171">
      <w:pPr>
        <w:spacing w:after="0"/>
        <w:ind w:left="567"/>
        <w:jc w:val="both"/>
        <w:rPr>
          <w:rFonts w:eastAsiaTheme="minorEastAsia"/>
        </w:rPr>
      </w:pPr>
      <w:r w:rsidRPr="00653982">
        <w:rPr>
          <w:b/>
        </w:rPr>
        <w:t xml:space="preserve">2. atrisinājums. </w:t>
      </w:r>
      <w:r w:rsidRPr="00653982">
        <w:t xml:space="preserve">Apzīmējam doto </w:t>
      </w:r>
      <w:proofErr w:type="spellStart"/>
      <w:r w:rsidRPr="00653982">
        <w:t>divciparu</w:t>
      </w:r>
      <w:proofErr w:type="spellEnd"/>
      <w:r w:rsidRPr="00653982">
        <w:t xml:space="preserve"> skaitli ar </w:t>
      </w:r>
      <m:oMath>
        <m:acc>
          <m:accPr>
            <m:chr m:val="̅"/>
            <m:ctrlPr>
              <w:rPr>
                <w:rFonts w:ascii="Cambria Math" w:hAnsi="Cambria Math"/>
                <w:i/>
              </w:rPr>
            </m:ctrlPr>
          </m:accPr>
          <m:e>
            <m:r>
              <w:rPr>
                <w:rFonts w:ascii="Cambria Math" w:hAnsi="Cambria Math"/>
              </w:rPr>
              <m:t>ab</m:t>
            </m:r>
          </m:e>
        </m:acc>
      </m:oMath>
      <w:r w:rsidRPr="00653982">
        <w:rPr>
          <w:rFonts w:eastAsiaTheme="minorEastAsia"/>
        </w:rPr>
        <w:t xml:space="preserve">. Tad jābūt patiesai vienādībai </w:t>
      </w:r>
      <m:oMath>
        <m:r>
          <w:rPr>
            <w:rFonts w:ascii="Cambria Math" w:eastAsiaTheme="minorEastAsia" w:hAnsi="Cambria Math"/>
          </w:rPr>
          <m:t>23∙</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1ab1</m:t>
            </m:r>
          </m:e>
        </m:acc>
      </m:oMath>
      <w:r w:rsidRPr="00653982">
        <w:rPr>
          <w:rFonts w:eastAsiaTheme="minorEastAsia"/>
        </w:rPr>
        <w:t xml:space="preserve">. Lai reizinājuma pēdējais cipars būtu 1, vienīgā iespēja, ka </w:t>
      </w:r>
      <m:oMath>
        <m:r>
          <w:rPr>
            <w:rFonts w:ascii="Cambria Math" w:eastAsiaTheme="minorEastAsia" w:hAnsi="Cambria Math"/>
          </w:rPr>
          <m:t>b=7</m:t>
        </m:r>
      </m:oMath>
      <w:r w:rsidRPr="00653982">
        <w:rPr>
          <w:rFonts w:eastAsiaTheme="minorEastAsia"/>
        </w:rPr>
        <w:t xml:space="preserve">. Iegūstam </w:t>
      </w:r>
      <m:oMath>
        <m:r>
          <w:rPr>
            <w:rFonts w:ascii="Cambria Math" w:eastAsiaTheme="minorEastAsia" w:hAnsi="Cambria Math"/>
          </w:rPr>
          <m:t>23∙</m:t>
        </m:r>
        <m:acc>
          <m:accPr>
            <m:chr m:val="̅"/>
            <m:ctrlPr>
              <w:rPr>
                <w:rFonts w:ascii="Cambria Math" w:eastAsiaTheme="minorEastAsia" w:hAnsi="Cambria Math"/>
                <w:i/>
              </w:rPr>
            </m:ctrlPr>
          </m:accPr>
          <m:e>
            <m:r>
              <w:rPr>
                <w:rFonts w:ascii="Cambria Math" w:eastAsiaTheme="minorEastAsia" w:hAnsi="Cambria Math"/>
              </w:rPr>
              <m:t>a7</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1a71</m:t>
            </m:r>
          </m:e>
        </m:acc>
      </m:oMath>
      <w:r w:rsidRPr="00653982">
        <w:rPr>
          <w:rFonts w:eastAsiaTheme="minorEastAsia"/>
        </w:rPr>
        <w:t>, ko var pārrakstīt formā</w:t>
      </w:r>
    </w:p>
    <w:p w14:paraId="7C23DF5B" w14:textId="77777777" w:rsidR="001F0171" w:rsidRPr="00653982" w:rsidRDefault="001F0171" w:rsidP="001F0171">
      <w:pPr>
        <w:spacing w:after="0"/>
        <w:ind w:left="567"/>
        <w:jc w:val="both"/>
        <w:rPr>
          <w:rFonts w:eastAsiaTheme="minorEastAsia"/>
        </w:rPr>
      </w:pPr>
      <m:oMathPara>
        <m:oMath>
          <m:r>
            <w:rPr>
              <w:rFonts w:ascii="Cambria Math" w:eastAsiaTheme="minorEastAsia" w:hAnsi="Cambria Math"/>
            </w:rPr>
            <m:t>23∙</m:t>
          </m:r>
          <m:d>
            <m:dPr>
              <m:ctrlPr>
                <w:rPr>
                  <w:rFonts w:ascii="Cambria Math" w:eastAsiaTheme="minorEastAsia" w:hAnsi="Cambria Math"/>
                  <w:i/>
                </w:rPr>
              </m:ctrlPr>
            </m:dPr>
            <m:e>
              <m:r>
                <w:rPr>
                  <w:rFonts w:ascii="Cambria Math" w:eastAsiaTheme="minorEastAsia" w:hAnsi="Cambria Math"/>
                </w:rPr>
                <m:t>10a+7</m:t>
              </m:r>
            </m:e>
          </m:d>
          <m:r>
            <w:rPr>
              <w:rFonts w:ascii="Cambria Math" w:eastAsiaTheme="minorEastAsia" w:hAnsi="Cambria Math"/>
            </w:rPr>
            <m:t>=1000+100a+71;</m:t>
          </m:r>
        </m:oMath>
      </m:oMathPara>
    </w:p>
    <w:p w14:paraId="073CA4EA" w14:textId="77777777" w:rsidR="001F0171" w:rsidRPr="00653982" w:rsidRDefault="001F0171" w:rsidP="001F0171">
      <w:pPr>
        <w:spacing w:after="0"/>
        <w:ind w:left="567"/>
        <w:jc w:val="both"/>
        <w:rPr>
          <w:rFonts w:eastAsiaTheme="minorEastAsia"/>
        </w:rPr>
      </w:pPr>
      <m:oMathPara>
        <m:oMath>
          <m:r>
            <w:rPr>
              <w:rFonts w:ascii="Cambria Math" w:hAnsi="Cambria Math"/>
            </w:rPr>
            <m:t>230a+161=1071+100a;</m:t>
          </m:r>
        </m:oMath>
      </m:oMathPara>
    </w:p>
    <w:p w14:paraId="3C8F6C6A" w14:textId="77777777" w:rsidR="001F0171" w:rsidRPr="00653982" w:rsidRDefault="001F0171" w:rsidP="001F0171">
      <w:pPr>
        <w:spacing w:after="0"/>
        <w:ind w:left="567"/>
        <w:jc w:val="both"/>
        <w:rPr>
          <w:rFonts w:eastAsiaTheme="minorEastAsia"/>
        </w:rPr>
      </w:pPr>
      <m:oMathPara>
        <m:oMath>
          <m:r>
            <w:rPr>
              <w:rFonts w:ascii="Cambria Math" w:hAnsi="Cambria Math"/>
            </w:rPr>
            <m:t>130a=910;</m:t>
          </m:r>
        </m:oMath>
      </m:oMathPara>
    </w:p>
    <w:p w14:paraId="653EFC51" w14:textId="77777777" w:rsidR="001F0171" w:rsidRPr="00653982" w:rsidRDefault="001F0171" w:rsidP="001F0171">
      <w:pPr>
        <w:spacing w:after="0"/>
        <w:ind w:left="567"/>
        <w:jc w:val="both"/>
      </w:pPr>
      <m:oMathPara>
        <m:oMath>
          <m:r>
            <w:rPr>
              <w:rFonts w:ascii="Cambria Math" w:hAnsi="Cambria Math"/>
            </w:rPr>
            <m:t>a=7</m:t>
          </m:r>
        </m:oMath>
      </m:oMathPara>
    </w:p>
    <w:p w14:paraId="3C629926" w14:textId="77777777" w:rsidR="001F0171" w:rsidRPr="00653982" w:rsidRDefault="001F0171" w:rsidP="001F0171">
      <w:pPr>
        <w:spacing w:after="0"/>
        <w:ind w:left="567"/>
        <w:jc w:val="both"/>
      </w:pPr>
      <w:r w:rsidRPr="00653982">
        <w:t xml:space="preserve">Tātad vienīgais derīgais </w:t>
      </w:r>
      <w:proofErr w:type="spellStart"/>
      <w:r w:rsidRPr="00653982">
        <w:t>divciparu</w:t>
      </w:r>
      <w:proofErr w:type="spellEnd"/>
      <w:r w:rsidRPr="00653982">
        <w:t xml:space="preserve"> skaitlis ir 77.</w:t>
      </w:r>
    </w:p>
    <w:p w14:paraId="2D9A2BF6" w14:textId="0FD48E2A" w:rsidR="008575C8" w:rsidRPr="00653982" w:rsidRDefault="008575C8" w:rsidP="008575C8">
      <w:pPr>
        <w:spacing w:after="0"/>
        <w:ind w:left="567" w:hanging="567"/>
        <w:jc w:val="both"/>
        <w:rPr>
          <w:b/>
        </w:rPr>
      </w:pPr>
      <w:r w:rsidRPr="00653982">
        <w:rPr>
          <w:b/>
        </w:rPr>
        <w:t>6.5.</w:t>
      </w:r>
      <w:r w:rsidRPr="00653982">
        <w:rPr>
          <w:b/>
        </w:rPr>
        <w:tab/>
      </w:r>
      <w:r w:rsidRPr="00653982">
        <w:t>Divi spēlētāji pēc kārtas ņem konfektes no konfekšu kaudzes. Katrā gājienā jāpaņem vismaz viena</w:t>
      </w:r>
      <w:r w:rsidR="003236FC" w:rsidRPr="00653982">
        <w:t>, bet</w:t>
      </w:r>
      <w:r w:rsidR="001A1323" w:rsidRPr="00653982">
        <w:t xml:space="preserve"> </w:t>
      </w:r>
      <w:r w:rsidRPr="00653982">
        <w:t>ne vairāk kā septiņas konfektes. Zaudē tas spēlētājs, kuram jāņem pēdējā konfekte</w:t>
      </w:r>
      <w:r w:rsidR="00D74D0E">
        <w:t>.</w:t>
      </w:r>
      <w:r w:rsidR="001202E0" w:rsidRPr="001202E0">
        <w:t xml:space="preserve"> </w:t>
      </w:r>
      <w:r w:rsidR="001202E0" w:rsidRPr="00653982">
        <w:t>Kurš no spēlētājiem (pirmais vai otrais) vienmēr var uzvarēt</w:t>
      </w:r>
      <w:r w:rsidR="00B5223E">
        <w:t xml:space="preserve"> (neatkarīgi no pretinieka gājieniem)</w:t>
      </w:r>
      <w:r w:rsidR="001202E0" w:rsidRPr="00653982">
        <w:t>, ja sākumā konfekšu kaudzē ir</w:t>
      </w:r>
      <w:r w:rsidRPr="00653982">
        <w:t xml:space="preserve"> </w:t>
      </w:r>
      <w:r w:rsidRPr="00653982">
        <w:rPr>
          <w:b/>
        </w:rPr>
        <w:t>a)</w:t>
      </w:r>
      <w:r w:rsidRPr="00653982">
        <w:t xml:space="preserve"> 81</w:t>
      </w:r>
      <w:r w:rsidR="002D5856" w:rsidRPr="00653982">
        <w:t xml:space="preserve"> konfekte</w:t>
      </w:r>
      <w:r w:rsidRPr="00653982">
        <w:t xml:space="preserve">, </w:t>
      </w:r>
      <w:r w:rsidRPr="00653982">
        <w:rPr>
          <w:b/>
        </w:rPr>
        <w:t>b)</w:t>
      </w:r>
      <w:r w:rsidRPr="00653982">
        <w:t xml:space="preserve"> 2018 konfektes?</w:t>
      </w:r>
    </w:p>
    <w:p w14:paraId="477BF41B" w14:textId="6FA000B8" w:rsidR="00864F5A" w:rsidRPr="00823D11" w:rsidRDefault="001A1323" w:rsidP="00864F5A">
      <w:pPr>
        <w:spacing w:after="0"/>
        <w:ind w:left="567"/>
        <w:jc w:val="both"/>
        <w:rPr>
          <w:rFonts w:eastAsiaTheme="minorEastAsia"/>
        </w:rPr>
      </w:pPr>
      <w:r w:rsidRPr="00823D11">
        <w:rPr>
          <w:b/>
        </w:rPr>
        <w:t>Atrisinājums</w:t>
      </w:r>
      <w:r w:rsidRPr="00823D11">
        <w:t xml:space="preserve">. </w:t>
      </w:r>
      <w:r w:rsidR="00864F5A" w:rsidRPr="00823D11">
        <w:rPr>
          <w:rFonts w:eastAsiaTheme="minorEastAsia"/>
        </w:rPr>
        <w:t>Pamatosim, ka a) gadījumā vienmēr var uzvarēt otrais spēlētājs, bet b) gadījumā – pirmais spēlētājs.</w:t>
      </w:r>
    </w:p>
    <w:p w14:paraId="79509A94" w14:textId="476C9861" w:rsidR="00864F5A" w:rsidRPr="00823D11" w:rsidRDefault="00864F5A" w:rsidP="00864F5A">
      <w:pPr>
        <w:spacing w:after="0"/>
        <w:ind w:left="567"/>
        <w:jc w:val="both"/>
        <w:rPr>
          <w:rFonts w:eastAsiaTheme="minorEastAsia"/>
        </w:rPr>
      </w:pPr>
      <w:r w:rsidRPr="00823D11">
        <w:rPr>
          <w:rFonts w:eastAsiaTheme="minorEastAsia"/>
        </w:rPr>
        <w:t xml:space="preserve">Vienmēr var uzvarēt tas spēlētājs, pēc kura gājiena atlikušais konfekšu skaits, dalot ar 8, dod atlikumā 1. Ja konfekšu skaits, dalot ar 8, dod atlikumā 1 un pretinieks savā gājienā paņem </w:t>
      </w:r>
      <m:oMath>
        <m:r>
          <w:rPr>
            <w:rFonts w:ascii="Cambria Math" w:eastAsiaTheme="minorEastAsia" w:hAnsi="Cambria Math"/>
          </w:rPr>
          <m:t>n</m:t>
        </m:r>
      </m:oMath>
      <w:r w:rsidRPr="00823D11">
        <w:rPr>
          <w:rFonts w:eastAsiaTheme="minorEastAsia"/>
        </w:rPr>
        <w:t xml:space="preserve"> konfektes (</w:t>
      </w:r>
      <m:oMath>
        <m:r>
          <w:rPr>
            <w:rFonts w:ascii="Cambria Math" w:eastAsiaTheme="minorEastAsia" w:hAnsi="Cambria Math"/>
          </w:rPr>
          <m:t>n=1, 2, 3, 4, 5, 6</m:t>
        </m:r>
      </m:oMath>
      <w:r w:rsidRPr="00823D11">
        <w:rPr>
          <w:rFonts w:eastAsiaTheme="minorEastAsia"/>
        </w:rPr>
        <w:t xml:space="preserve"> vai </w:t>
      </w:r>
      <m:oMath>
        <m:r>
          <w:rPr>
            <w:rFonts w:ascii="Cambria Math" w:eastAsiaTheme="minorEastAsia" w:hAnsi="Cambria Math"/>
          </w:rPr>
          <m:t>7</m:t>
        </m:r>
      </m:oMath>
      <w:r w:rsidRPr="00823D11">
        <w:rPr>
          <w:rFonts w:eastAsiaTheme="minorEastAsia"/>
        </w:rPr>
        <w:t xml:space="preserve">), tad, pēc viņa paņemot </w:t>
      </w:r>
      <m:oMath>
        <m:r>
          <w:rPr>
            <w:rFonts w:ascii="Cambria Math" w:eastAsiaTheme="minorEastAsia" w:hAnsi="Cambria Math"/>
          </w:rPr>
          <m:t>(8-n)</m:t>
        </m:r>
      </m:oMath>
      <w:r w:rsidRPr="00823D11">
        <w:rPr>
          <w:rFonts w:eastAsiaTheme="minorEastAsia"/>
        </w:rPr>
        <w:t xml:space="preserve"> konfektes (tas ir, attiecīgi 7, 6, 5, 4, 3, 2 vai 1 konfekti), konfekšu skaits samazinās par 8 un atlikušais konfekšu skaits atkal, dalot ar 8, dod atlikumā 1. Tā turpinot, tas ir, pēc katriem </w:t>
      </w:r>
      <w:r w:rsidRPr="00823D11">
        <w:rPr>
          <w:rFonts w:eastAsiaTheme="minorEastAsia"/>
        </w:rPr>
        <w:lastRenderedPageBreak/>
        <w:t>diviem gājieniem</w:t>
      </w:r>
      <w:r w:rsidR="00823D11" w:rsidRPr="00823D11">
        <w:rPr>
          <w:rFonts w:eastAsiaTheme="minorEastAsia"/>
        </w:rPr>
        <w:t xml:space="preserve"> (viens gājiens katram spēlētājam)</w:t>
      </w:r>
      <w:r w:rsidRPr="00823D11">
        <w:rPr>
          <w:rFonts w:eastAsiaTheme="minorEastAsia"/>
        </w:rPr>
        <w:t xml:space="preserve"> samazinot konfekšu skaitu par 8, spēlētājs noteikti </w:t>
      </w:r>
      <w:r w:rsidR="001202E0" w:rsidRPr="00823D11">
        <w:rPr>
          <w:rFonts w:eastAsiaTheme="minorEastAsia"/>
        </w:rPr>
        <w:t>atstās pretiniekam tieši 1 konfekti un līdz ar to</w:t>
      </w:r>
      <w:r w:rsidRPr="00823D11">
        <w:rPr>
          <w:rFonts w:eastAsiaTheme="minorEastAsia"/>
        </w:rPr>
        <w:t xml:space="preserve"> nodrošinās sev uzvaru.</w:t>
      </w:r>
    </w:p>
    <w:p w14:paraId="49D9A3E6" w14:textId="349E6DB3" w:rsidR="00864F5A" w:rsidRPr="00653982" w:rsidRDefault="00864F5A" w:rsidP="00864F5A">
      <w:pPr>
        <w:spacing w:after="0"/>
        <w:ind w:left="567"/>
        <w:jc w:val="both"/>
        <w:rPr>
          <w:rFonts w:eastAsiaTheme="minorEastAsia"/>
        </w:rPr>
      </w:pPr>
      <w:r w:rsidRPr="00823D11">
        <w:rPr>
          <w:rFonts w:eastAsiaTheme="minorEastAsia"/>
        </w:rPr>
        <w:t>Tā kā 81</w:t>
      </w:r>
      <w:r w:rsidR="001202E0" w:rsidRPr="00823D11">
        <w:rPr>
          <w:rFonts w:eastAsiaTheme="minorEastAsia"/>
        </w:rPr>
        <w:t xml:space="preserve">, dalot </w:t>
      </w:r>
      <w:r w:rsidRPr="00823D11">
        <w:rPr>
          <w:rFonts w:eastAsiaTheme="minorEastAsia"/>
        </w:rPr>
        <w:t>ar 8</w:t>
      </w:r>
      <w:r w:rsidR="001202E0" w:rsidRPr="00823D11">
        <w:rPr>
          <w:rFonts w:eastAsiaTheme="minorEastAsia"/>
        </w:rPr>
        <w:t>, dod atlikumā 1</w:t>
      </w:r>
      <w:r w:rsidRPr="00823D11">
        <w:rPr>
          <w:rFonts w:eastAsiaTheme="minorEastAsia"/>
        </w:rPr>
        <w:t xml:space="preserve">, tad a) gadījumā </w:t>
      </w:r>
      <w:r w:rsidR="00823D11">
        <w:rPr>
          <w:rFonts w:eastAsiaTheme="minorEastAsia"/>
        </w:rPr>
        <w:t>vienmēr var uzvarēt</w:t>
      </w:r>
      <w:r w:rsidRPr="00823D11">
        <w:rPr>
          <w:rFonts w:eastAsiaTheme="minorEastAsia"/>
        </w:rPr>
        <w:t xml:space="preserve"> otrais spēlētājs, jo viņš varēs nodrošināt, ka pēc viņa gājiena paliek </w:t>
      </w:r>
      <w:r w:rsidR="001202E0" w:rsidRPr="00823D11">
        <w:rPr>
          <w:rFonts w:eastAsiaTheme="minorEastAsia"/>
        </w:rPr>
        <w:t>73</w:t>
      </w:r>
      <w:r w:rsidRPr="00823D11">
        <w:rPr>
          <w:rFonts w:eastAsiaTheme="minorEastAsia"/>
        </w:rPr>
        <w:t xml:space="preserve">, </w:t>
      </w:r>
      <w:r w:rsidR="001202E0" w:rsidRPr="00823D11">
        <w:rPr>
          <w:rFonts w:eastAsiaTheme="minorEastAsia"/>
        </w:rPr>
        <w:t>65</w:t>
      </w:r>
      <w:r w:rsidRPr="00823D11">
        <w:rPr>
          <w:rFonts w:eastAsiaTheme="minorEastAsia"/>
        </w:rPr>
        <w:t>, ..., 1</w:t>
      </w:r>
      <w:r w:rsidR="001202E0" w:rsidRPr="00823D11">
        <w:rPr>
          <w:rFonts w:eastAsiaTheme="minorEastAsia"/>
        </w:rPr>
        <w:t>7</w:t>
      </w:r>
      <w:r w:rsidRPr="00823D11">
        <w:rPr>
          <w:rFonts w:eastAsiaTheme="minorEastAsia"/>
        </w:rPr>
        <w:t xml:space="preserve">, </w:t>
      </w:r>
      <w:r w:rsidR="001202E0" w:rsidRPr="00823D11">
        <w:rPr>
          <w:rFonts w:eastAsiaTheme="minorEastAsia"/>
        </w:rPr>
        <w:t>9</w:t>
      </w:r>
      <w:r w:rsidRPr="00823D11">
        <w:rPr>
          <w:rFonts w:eastAsiaTheme="minorEastAsia"/>
        </w:rPr>
        <w:t xml:space="preserve">, </w:t>
      </w:r>
      <w:r w:rsidR="001202E0" w:rsidRPr="00823D11">
        <w:rPr>
          <w:rFonts w:eastAsiaTheme="minorEastAsia"/>
        </w:rPr>
        <w:t>1 konfekte</w:t>
      </w:r>
      <w:r w:rsidRPr="00823D11">
        <w:rPr>
          <w:rFonts w:eastAsiaTheme="minorEastAsia"/>
        </w:rPr>
        <w:t>, bet 2018</w:t>
      </w:r>
      <w:r w:rsidR="001202E0" w:rsidRPr="00823D11">
        <w:rPr>
          <w:rFonts w:eastAsiaTheme="minorEastAsia"/>
        </w:rPr>
        <w:t>, dalot ar 8, dod atlikumā 2</w:t>
      </w:r>
      <w:r w:rsidRPr="00823D11">
        <w:rPr>
          <w:rFonts w:eastAsiaTheme="minorEastAsia"/>
        </w:rPr>
        <w:t xml:space="preserve">, tāpēc b) gadījumā </w:t>
      </w:r>
      <w:r w:rsidR="00823D11">
        <w:rPr>
          <w:rFonts w:eastAsiaTheme="minorEastAsia"/>
        </w:rPr>
        <w:t>vienmēr var uzvarēt</w:t>
      </w:r>
      <w:r w:rsidRPr="00823D11">
        <w:rPr>
          <w:rFonts w:eastAsiaTheme="minorEastAsia"/>
        </w:rPr>
        <w:t xml:space="preserve"> pirmais spēlētāj</w:t>
      </w:r>
      <w:r w:rsidR="001202E0" w:rsidRPr="00823D11">
        <w:rPr>
          <w:rFonts w:eastAsiaTheme="minorEastAsia"/>
        </w:rPr>
        <w:t>s, pirmajā gājienā viņam jāņem 1 konfekte</w:t>
      </w:r>
      <w:r w:rsidRPr="00823D11">
        <w:rPr>
          <w:rFonts w:eastAsiaTheme="minorEastAsia"/>
        </w:rPr>
        <w:t xml:space="preserve"> (la</w:t>
      </w:r>
      <w:r w:rsidR="001202E0" w:rsidRPr="00823D11">
        <w:rPr>
          <w:rFonts w:eastAsiaTheme="minorEastAsia"/>
        </w:rPr>
        <w:t>i atlikušais skaits 2017, dalot ar 8, dotu atlikumā 1</w:t>
      </w:r>
      <w:r w:rsidRPr="00823D11">
        <w:rPr>
          <w:rFonts w:eastAsiaTheme="minorEastAsia"/>
        </w:rPr>
        <w:t>) un tad tālāk jārīkojas atbilstoši iepriekš aprakstītajai shēmai.</w:t>
      </w:r>
    </w:p>
    <w:p w14:paraId="39B31571" w14:textId="77777777" w:rsidR="002F79B3" w:rsidRPr="00653982" w:rsidRDefault="002F79B3" w:rsidP="00DF54B4">
      <w:pPr>
        <w:pBdr>
          <w:bottom w:val="single" w:sz="12" w:space="1" w:color="auto"/>
        </w:pBdr>
        <w:spacing w:after="0"/>
        <w:ind w:left="567" w:hanging="567"/>
        <w:jc w:val="both"/>
        <w:rPr>
          <w:b/>
        </w:rPr>
      </w:pPr>
    </w:p>
    <w:p w14:paraId="264A6120" w14:textId="77777777" w:rsidR="002F79B3" w:rsidRPr="00653982" w:rsidRDefault="002F79B3" w:rsidP="00DF54B4">
      <w:pPr>
        <w:spacing w:after="0"/>
        <w:ind w:left="567" w:hanging="567"/>
        <w:jc w:val="both"/>
        <w:rPr>
          <w:b/>
        </w:rPr>
      </w:pPr>
    </w:p>
    <w:p w14:paraId="611BAAAB" w14:textId="617C9251" w:rsidR="00DF5D7F" w:rsidRDefault="00DF5D7F" w:rsidP="00DF5D7F">
      <w:pPr>
        <w:shd w:val="clear" w:color="auto" w:fill="DBDBDB" w:themeFill="accent3" w:themeFillTint="66"/>
        <w:spacing w:after="0"/>
        <w:ind w:left="567" w:hanging="567"/>
        <w:jc w:val="center"/>
        <w:rPr>
          <w:b/>
        </w:rPr>
      </w:pPr>
      <w:r>
        <w:rPr>
          <w:b/>
        </w:rPr>
        <w:t>7. klase</w:t>
      </w:r>
    </w:p>
    <w:p w14:paraId="2362B6F9" w14:textId="77777777" w:rsidR="00DF5D7F" w:rsidRDefault="00DF5D7F" w:rsidP="00DF54B4">
      <w:pPr>
        <w:spacing w:after="0"/>
        <w:ind w:left="567" w:hanging="567"/>
        <w:jc w:val="both"/>
        <w:rPr>
          <w:b/>
        </w:rPr>
      </w:pPr>
    </w:p>
    <w:p w14:paraId="1C9E0D81" w14:textId="6061CF83" w:rsidR="00624810" w:rsidRDefault="00F07AA5" w:rsidP="00DF54B4">
      <w:pPr>
        <w:spacing w:after="0"/>
        <w:ind w:left="567" w:hanging="567"/>
        <w:jc w:val="both"/>
        <w:rPr>
          <w:b/>
        </w:rPr>
      </w:pPr>
      <w:r w:rsidRPr="00653982">
        <w:rPr>
          <w:b/>
        </w:rPr>
        <w:t>7</w:t>
      </w:r>
      <w:r w:rsidR="002F79B3" w:rsidRPr="00653982">
        <w:rPr>
          <w:b/>
        </w:rPr>
        <w:t>.1.</w:t>
      </w:r>
      <w:r w:rsidR="002F79B3" w:rsidRPr="00653982">
        <w:rPr>
          <w:b/>
        </w:rPr>
        <w:tab/>
      </w:r>
      <w:r w:rsidR="00624810" w:rsidRPr="00457772">
        <w:t xml:space="preserve">Četrstāvu mājai ir vairāk nekā 200 logu. Zināms, ka pirmajā stāvā ir nepāra skaits logu, bet katrā no nākamiem stāviem to ir tieši par diviem </w:t>
      </w:r>
      <w:r w:rsidR="00D840FF" w:rsidRPr="00457772">
        <w:t>mazāk</w:t>
      </w:r>
      <w:r w:rsidR="00624810" w:rsidRPr="00457772">
        <w:t xml:space="preserve"> nekā stāvu zemāk. Kāds mazākais logu skaits var būt šīs mājas ceturtajā stāvā?</w:t>
      </w:r>
    </w:p>
    <w:p w14:paraId="2D66C555" w14:textId="77777777" w:rsidR="00A71DE9" w:rsidRPr="00653982" w:rsidRDefault="002F79B3" w:rsidP="00DF54B4">
      <w:pPr>
        <w:spacing w:after="0"/>
        <w:ind w:left="567"/>
        <w:jc w:val="both"/>
        <w:rPr>
          <w:rFonts w:eastAsiaTheme="minorEastAsia"/>
        </w:rPr>
      </w:pPr>
      <w:r w:rsidRPr="00653982">
        <w:rPr>
          <w:b/>
        </w:rPr>
        <w:t>Atrisinājums</w:t>
      </w:r>
      <w:r w:rsidR="00A71DE9" w:rsidRPr="00653982">
        <w:rPr>
          <w:b/>
        </w:rPr>
        <w:t xml:space="preserve">. </w:t>
      </w:r>
      <w:r w:rsidR="002F61A7">
        <w:t xml:space="preserve">Ar </w:t>
      </w:r>
      <m:oMath>
        <m:r>
          <w:rPr>
            <w:rFonts w:ascii="Cambria Math" w:hAnsi="Cambria Math"/>
          </w:rPr>
          <m:t>x</m:t>
        </m:r>
      </m:oMath>
      <w:r w:rsidR="002F61A7">
        <w:rPr>
          <w:rFonts w:eastAsiaTheme="minorEastAsia"/>
        </w:rPr>
        <w:t xml:space="preserve"> apzīmējam logu skaitu ceturtajā stāvā.</w:t>
      </w:r>
      <w:r w:rsidR="00A71DE9" w:rsidRPr="00653982">
        <w:t xml:space="preserve"> </w:t>
      </w:r>
      <w:r w:rsidR="00A71DE9" w:rsidRPr="00653982">
        <w:rPr>
          <w:rFonts w:eastAsiaTheme="minorEastAsia"/>
        </w:rPr>
        <w:t>Tad</w:t>
      </w:r>
      <w:r w:rsidR="002F61A7">
        <w:rPr>
          <w:rFonts w:eastAsiaTheme="minorEastAsia"/>
        </w:rPr>
        <w:t xml:space="preserve"> kopējais logu skaits ir</w:t>
      </w:r>
    </w:p>
    <w:p w14:paraId="5AAD0FAA" w14:textId="77777777" w:rsidR="002F79B3" w:rsidRPr="00653982" w:rsidRDefault="00A71DE9" w:rsidP="00DF54B4">
      <w:pPr>
        <w:spacing w:after="0"/>
        <w:ind w:left="567"/>
        <w:jc w:val="both"/>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&gt;200;</m:t>
          </m:r>
        </m:oMath>
      </m:oMathPara>
    </w:p>
    <w:p w14:paraId="3C3ED908" w14:textId="77777777" w:rsidR="00A71DE9" w:rsidRPr="00653982" w:rsidRDefault="00A71DE9" w:rsidP="00DF54B4">
      <w:pPr>
        <w:spacing w:after="0"/>
        <w:ind w:left="567"/>
        <w:jc w:val="both"/>
        <w:rPr>
          <w:rFonts w:eastAsiaTheme="minorEastAsia"/>
        </w:rPr>
      </w:pPr>
      <m:oMathPara>
        <m:oMath>
          <m:r>
            <w:rPr>
              <w:rFonts w:ascii="Cambria Math" w:eastAsiaTheme="minorEastAsia" w:hAnsi="Cambria Math"/>
            </w:rPr>
            <m:t>4x+12&gt;200;</m:t>
          </m:r>
        </m:oMath>
      </m:oMathPara>
    </w:p>
    <w:p w14:paraId="5218CD70" w14:textId="77777777" w:rsidR="00A71DE9" w:rsidRPr="00653982" w:rsidRDefault="00A71DE9" w:rsidP="00DF54B4">
      <w:pPr>
        <w:spacing w:after="0"/>
        <w:ind w:left="567"/>
        <w:jc w:val="both"/>
        <w:rPr>
          <w:rFonts w:eastAsiaTheme="minorEastAsia"/>
        </w:rPr>
      </w:pPr>
      <m:oMathPara>
        <m:oMath>
          <m:r>
            <w:rPr>
              <w:rFonts w:ascii="Cambria Math" w:eastAsiaTheme="minorEastAsia" w:hAnsi="Cambria Math"/>
            </w:rPr>
            <m:t>4x&gt;188;</m:t>
          </m:r>
        </m:oMath>
      </m:oMathPara>
    </w:p>
    <w:p w14:paraId="1C8E311C" w14:textId="77777777" w:rsidR="00A71DE9" w:rsidRPr="00653982" w:rsidRDefault="00A71DE9" w:rsidP="00DF54B4">
      <w:pPr>
        <w:spacing w:after="0"/>
        <w:ind w:left="567"/>
        <w:jc w:val="both"/>
        <w:rPr>
          <w:rFonts w:eastAsiaTheme="minorEastAsia"/>
        </w:rPr>
      </w:pPr>
      <m:oMathPara>
        <m:oMath>
          <m:r>
            <w:rPr>
              <w:rFonts w:ascii="Cambria Math" w:eastAsiaTheme="minorEastAsia" w:hAnsi="Cambria Math"/>
            </w:rPr>
            <m:t>x&gt;47</m:t>
          </m:r>
        </m:oMath>
      </m:oMathPara>
    </w:p>
    <w:p w14:paraId="15FEB679" w14:textId="77777777" w:rsidR="00A71DE9" w:rsidRPr="00653982" w:rsidRDefault="00A71DE9" w:rsidP="00DF54B4">
      <w:pPr>
        <w:spacing w:after="0"/>
        <w:ind w:left="567"/>
        <w:jc w:val="both"/>
        <w:rPr>
          <w:rFonts w:eastAsiaTheme="minorEastAsia"/>
        </w:rPr>
      </w:pPr>
      <w:r w:rsidRPr="00653982">
        <w:rPr>
          <w:rFonts w:eastAsiaTheme="minorEastAsia"/>
        </w:rPr>
        <w:t xml:space="preserve">Līdz ar to mazākais </w:t>
      </w:r>
      <w:r w:rsidR="002F61A7">
        <w:rPr>
          <w:rFonts w:eastAsiaTheme="minorEastAsia"/>
        </w:rPr>
        <w:t>iespējamais logu skaits 4. stāvā</w:t>
      </w:r>
      <w:r w:rsidRPr="00653982">
        <w:rPr>
          <w:rFonts w:eastAsiaTheme="minorEastAsia"/>
        </w:rPr>
        <w:t xml:space="preserve"> ir 49.</w:t>
      </w:r>
    </w:p>
    <w:p w14:paraId="67AAF561" w14:textId="77777777" w:rsidR="008F7553" w:rsidRPr="00653982" w:rsidRDefault="008F7553" w:rsidP="008F7553">
      <w:pPr>
        <w:spacing w:after="0"/>
        <w:ind w:left="567" w:hanging="567"/>
        <w:jc w:val="both"/>
      </w:pPr>
      <w:r w:rsidRPr="00653982">
        <w:rPr>
          <w:b/>
        </w:rPr>
        <w:t>7.2.</w:t>
      </w:r>
      <w:r w:rsidRPr="00653982">
        <w:rPr>
          <w:b/>
        </w:rPr>
        <w:tab/>
      </w:r>
      <w:r w:rsidRPr="00653982">
        <w:t>Maisiņā bija 10 sarkanas, 10 dzeltenas</w:t>
      </w:r>
      <w:r w:rsidR="00E9560F" w:rsidRPr="00653982">
        <w:t xml:space="preserve"> un 10 zaļas lente</w:t>
      </w:r>
      <w:r w:rsidRPr="00653982">
        <w:t>s. Tautas deju kolektīva astoņas meitenes</w:t>
      </w:r>
      <w:r w:rsidR="00793535" w:rsidRPr="00653982">
        <w:t xml:space="preserve"> katra</w:t>
      </w:r>
      <w:r w:rsidRPr="00653982">
        <w:t xml:space="preserve"> izvēl</w:t>
      </w:r>
      <w:r w:rsidR="00E9560F" w:rsidRPr="00653982">
        <w:t>ējās vienu lenti</w:t>
      </w:r>
      <w:r w:rsidR="00793535" w:rsidRPr="00653982">
        <w:t xml:space="preserve"> no šī maisiņa.</w:t>
      </w:r>
    </w:p>
    <w:p w14:paraId="249477A3" w14:textId="4D2CEF5C" w:rsidR="008F7553" w:rsidRPr="00457772" w:rsidRDefault="008F7553" w:rsidP="008F7553">
      <w:pPr>
        <w:spacing w:after="0"/>
        <w:ind w:left="567" w:hanging="567"/>
        <w:jc w:val="both"/>
      </w:pPr>
      <w:r w:rsidRPr="00653982">
        <w:rPr>
          <w:b/>
        </w:rPr>
        <w:tab/>
        <w:t>a)</w:t>
      </w:r>
      <w:r w:rsidR="00FD5315">
        <w:t xml:space="preserve"> Vai var apgalvot, ka</w:t>
      </w:r>
      <w:r w:rsidRPr="00653982">
        <w:t xml:space="preserve"> </w:t>
      </w:r>
      <w:r w:rsidR="00B77F8F">
        <w:t xml:space="preserve">tieši </w:t>
      </w:r>
      <w:r w:rsidRPr="00653982">
        <w:t>četras meiten</w:t>
      </w:r>
      <w:r w:rsidR="00E9560F" w:rsidRPr="00653982">
        <w:t xml:space="preserve">es </w:t>
      </w:r>
      <w:r w:rsidR="00E9560F" w:rsidRPr="00457772">
        <w:t xml:space="preserve">izvēlējās </w:t>
      </w:r>
      <w:r w:rsidR="004723F0" w:rsidRPr="00457772">
        <w:t>vienādas krāsas lentes</w:t>
      </w:r>
      <w:r w:rsidRPr="00457772">
        <w:t>?</w:t>
      </w:r>
    </w:p>
    <w:p w14:paraId="6EBE632E" w14:textId="00B14F3F" w:rsidR="008F7553" w:rsidRPr="00653982" w:rsidRDefault="008F7553" w:rsidP="008F7553">
      <w:pPr>
        <w:spacing w:after="0"/>
        <w:ind w:left="567"/>
        <w:jc w:val="both"/>
      </w:pPr>
      <w:r w:rsidRPr="00457772">
        <w:rPr>
          <w:b/>
        </w:rPr>
        <w:t xml:space="preserve">b) </w:t>
      </w:r>
      <w:r w:rsidRPr="00457772">
        <w:t>Vai noteikti ir vismaz trīs meitenes, k</w:t>
      </w:r>
      <w:r w:rsidR="00E9560F" w:rsidRPr="00457772">
        <w:t xml:space="preserve">as izvēlējās </w:t>
      </w:r>
      <w:r w:rsidR="004723F0" w:rsidRPr="00457772">
        <w:t>vienādas krāsas lentes</w:t>
      </w:r>
      <w:r w:rsidRPr="00457772">
        <w:t>?</w:t>
      </w:r>
    </w:p>
    <w:p w14:paraId="18EFDA0B" w14:textId="77777777" w:rsidR="008F7553" w:rsidRPr="00653982" w:rsidRDefault="008F7553" w:rsidP="008F7553">
      <w:pPr>
        <w:spacing w:after="0"/>
        <w:ind w:left="567" w:hanging="567"/>
        <w:jc w:val="both"/>
      </w:pPr>
      <w:r w:rsidRPr="00653982">
        <w:rPr>
          <w:b/>
        </w:rPr>
        <w:tab/>
        <w:t xml:space="preserve">c) </w:t>
      </w:r>
      <w:r w:rsidR="007C2623" w:rsidRPr="00653982">
        <w:t>Kāds mazākais skaits</w:t>
      </w:r>
      <w:r w:rsidRPr="00653982">
        <w:t xml:space="preserve"> lenšu </w:t>
      </w:r>
      <w:r w:rsidR="007C2623" w:rsidRPr="00653982">
        <w:t xml:space="preserve">būtu </w:t>
      </w:r>
      <w:r w:rsidR="005A6370" w:rsidRPr="00653982">
        <w:t>jāizņem</w:t>
      </w:r>
      <w:r w:rsidRPr="00653982">
        <w:t xml:space="preserve"> no maisiņa, lai varētu apgalvot, ka vismaz četras no tām ir vienā krāsā?</w:t>
      </w:r>
    </w:p>
    <w:p w14:paraId="448C9510" w14:textId="77777777" w:rsidR="002F79B3" w:rsidRPr="00653982" w:rsidRDefault="002F79B3" w:rsidP="00DF54B4">
      <w:pPr>
        <w:spacing w:after="0"/>
        <w:ind w:left="567"/>
        <w:jc w:val="both"/>
        <w:rPr>
          <w:b/>
        </w:rPr>
      </w:pPr>
      <w:r w:rsidRPr="00653982">
        <w:rPr>
          <w:b/>
        </w:rPr>
        <w:t>Atrisinājums</w:t>
      </w:r>
    </w:p>
    <w:p w14:paraId="603F6213" w14:textId="77777777" w:rsidR="00120ABB" w:rsidRPr="00653982" w:rsidRDefault="00120ABB" w:rsidP="00DF54B4">
      <w:pPr>
        <w:spacing w:after="0"/>
        <w:ind w:left="567"/>
        <w:jc w:val="both"/>
      </w:pPr>
      <w:r w:rsidRPr="00653982">
        <w:rPr>
          <w:b/>
        </w:rPr>
        <w:t xml:space="preserve">a) </w:t>
      </w:r>
      <w:r w:rsidRPr="00653982">
        <w:t>Nē,</w:t>
      </w:r>
      <w:r w:rsidR="00793535" w:rsidRPr="00653982">
        <w:t xml:space="preserve"> piemēram, varētu gadīties, ka</w:t>
      </w:r>
      <w:r w:rsidRPr="00653982">
        <w:t xml:space="preserve"> 1</w:t>
      </w:r>
      <w:r w:rsidR="006C27FB" w:rsidRPr="00653982">
        <w:t xml:space="preserve"> meitene izvēlējās sarkanu lenti</w:t>
      </w:r>
      <w:r w:rsidRPr="00653982">
        <w:t>,</w:t>
      </w:r>
      <w:r w:rsidR="006C27FB" w:rsidRPr="00653982">
        <w:t xml:space="preserve"> 1 meitene – dzeltenu lenti</w:t>
      </w:r>
      <w:r w:rsidR="00793535" w:rsidRPr="00653982">
        <w:t xml:space="preserve"> un </w:t>
      </w:r>
      <w:r w:rsidR="00793535" w:rsidRPr="00653982">
        <w:br/>
        <w:t>6</w:t>
      </w:r>
      <w:r w:rsidR="006C27FB" w:rsidRPr="00653982">
        <w:t xml:space="preserve"> meitenes – zaļu lenti</w:t>
      </w:r>
      <w:r w:rsidRPr="00653982">
        <w:t>.</w:t>
      </w:r>
    </w:p>
    <w:p w14:paraId="7AA255E1" w14:textId="7481DBC4" w:rsidR="00120ABB" w:rsidRPr="00653982" w:rsidRDefault="00120ABB" w:rsidP="00DF54B4">
      <w:pPr>
        <w:spacing w:after="0"/>
        <w:ind w:left="567"/>
        <w:jc w:val="both"/>
        <w:rPr>
          <w:rFonts w:eastAsiaTheme="minorEastAsia"/>
        </w:rPr>
      </w:pPr>
      <w:r w:rsidRPr="00653982">
        <w:rPr>
          <w:b/>
        </w:rPr>
        <w:t>b)</w:t>
      </w:r>
      <w:r w:rsidRPr="00653982">
        <w:t xml:space="preserve"> Jā, </w:t>
      </w:r>
      <w:r w:rsidR="006C27FB" w:rsidRPr="00653982">
        <w:t>noteikti. Ja katras krāsas lenti</w:t>
      </w:r>
      <w:r w:rsidRPr="00653982">
        <w:t xml:space="preserve"> būtu izvēlējušās ne vairāk kā 2 meitenes, tad kopā būtu ne vairāk kā </w:t>
      </w:r>
      <w:r w:rsidR="00464133" w:rsidRPr="00653982">
        <w:br/>
      </w:r>
      <m:oMath>
        <m:r>
          <w:rPr>
            <w:rFonts w:ascii="Cambria Math" w:hAnsi="Cambria Math"/>
          </w:rPr>
          <m:t>2∙3=6</m:t>
        </m:r>
      </m:oMath>
      <w:r w:rsidRPr="00653982">
        <w:rPr>
          <w:rFonts w:eastAsiaTheme="minorEastAsia"/>
        </w:rPr>
        <w:t xml:space="preserve"> meitenes, bet </w:t>
      </w:r>
      <w:r w:rsidR="006C27FB" w:rsidRPr="00653982">
        <w:rPr>
          <w:rFonts w:eastAsiaTheme="minorEastAsia"/>
        </w:rPr>
        <w:t>tā ir pretruna ar doto, ka lente</w:t>
      </w:r>
      <w:r w:rsidRPr="00653982">
        <w:rPr>
          <w:rFonts w:eastAsiaTheme="minorEastAsia"/>
        </w:rPr>
        <w:t>s izvēlējās 8 meitenes. Tātad noteikti ir vismaz 3 meitenes, k</w:t>
      </w:r>
      <w:r w:rsidR="006C27FB" w:rsidRPr="00653982">
        <w:rPr>
          <w:rFonts w:eastAsiaTheme="minorEastAsia"/>
        </w:rPr>
        <w:t>as izvēlējās vienas krāsas lenti</w:t>
      </w:r>
      <w:r w:rsidRPr="00653982">
        <w:rPr>
          <w:rFonts w:eastAsiaTheme="minorEastAsia"/>
        </w:rPr>
        <w:t>.</w:t>
      </w:r>
      <w:r w:rsidR="003D2263">
        <w:rPr>
          <w:rFonts w:eastAsiaTheme="minorEastAsia"/>
        </w:rPr>
        <w:t xml:space="preserve"> (Izmantots Dirihlē princips.)</w:t>
      </w:r>
    </w:p>
    <w:p w14:paraId="40C596EB" w14:textId="5AFE8973" w:rsidR="00120ABB" w:rsidRPr="00653982" w:rsidRDefault="00120ABB" w:rsidP="00DF54B4">
      <w:pPr>
        <w:spacing w:after="0"/>
        <w:ind w:left="567"/>
        <w:jc w:val="both"/>
      </w:pPr>
      <w:r w:rsidRPr="00653982">
        <w:rPr>
          <w:rFonts w:eastAsiaTheme="minorEastAsia"/>
          <w:b/>
        </w:rPr>
        <w:t>c)</w:t>
      </w:r>
      <w:r w:rsidRPr="00653982">
        <w:rPr>
          <w:rFonts w:eastAsiaTheme="minorEastAsia"/>
        </w:rPr>
        <w:t xml:space="preserve"> </w:t>
      </w:r>
      <w:r w:rsidR="00793535" w:rsidRPr="00653982">
        <w:rPr>
          <w:rFonts w:eastAsiaTheme="minorEastAsia"/>
        </w:rPr>
        <w:t>Ar deviņām (vai mazāk)</w:t>
      </w:r>
      <w:r w:rsidR="006C27FB" w:rsidRPr="00653982">
        <w:rPr>
          <w:rFonts w:eastAsiaTheme="minorEastAsia"/>
        </w:rPr>
        <w:t xml:space="preserve"> lentē</w:t>
      </w:r>
      <w:r w:rsidR="00793535" w:rsidRPr="00653982">
        <w:rPr>
          <w:rFonts w:eastAsiaTheme="minorEastAsia"/>
        </w:rPr>
        <w:t>m nepietiktu, jo tad varētu gadīties, k</w:t>
      </w:r>
      <w:r w:rsidR="006C27FB" w:rsidRPr="00653982">
        <w:rPr>
          <w:rFonts w:eastAsiaTheme="minorEastAsia"/>
        </w:rPr>
        <w:t>a no katras krāsas ir pa 3 lentē</w:t>
      </w:r>
      <w:r w:rsidR="00793535" w:rsidRPr="00653982">
        <w:rPr>
          <w:rFonts w:eastAsiaTheme="minorEastAsia"/>
        </w:rPr>
        <w:t>m</w:t>
      </w:r>
      <w:r w:rsidR="00331413" w:rsidRPr="00653982">
        <w:rPr>
          <w:rFonts w:eastAsiaTheme="minorEastAsia"/>
        </w:rPr>
        <w:t xml:space="preserve"> (vai mazāk)</w:t>
      </w:r>
      <w:r w:rsidR="00793535" w:rsidRPr="00653982">
        <w:rPr>
          <w:rFonts w:eastAsiaTheme="minorEastAsia"/>
        </w:rPr>
        <w:t xml:space="preserve">. </w:t>
      </w:r>
      <w:r w:rsidR="00331413" w:rsidRPr="00653982">
        <w:rPr>
          <w:rFonts w:eastAsiaTheme="minorEastAsia"/>
        </w:rPr>
        <w:t>Tātad, ja no maisiņa izņemt</w:t>
      </w:r>
      <w:r w:rsidR="006C27FB" w:rsidRPr="00653982">
        <w:rPr>
          <w:rFonts w:eastAsiaTheme="minorEastAsia"/>
        </w:rPr>
        <w:t>u 10 lente</w:t>
      </w:r>
      <w:r w:rsidR="00331413" w:rsidRPr="00653982">
        <w:rPr>
          <w:rFonts w:eastAsiaTheme="minorEastAsia"/>
        </w:rPr>
        <w:t>s, tad</w:t>
      </w:r>
      <w:r w:rsidR="00AA457B" w:rsidRPr="00653982">
        <w:rPr>
          <w:rFonts w:eastAsiaTheme="minorEastAsia"/>
        </w:rPr>
        <w:t xml:space="preserve"> </w:t>
      </w:r>
      <w:r w:rsidR="003D2263">
        <w:rPr>
          <w:rFonts w:eastAsiaTheme="minorEastAsia"/>
        </w:rPr>
        <w:t xml:space="preserve">pēc Dirihlē principa </w:t>
      </w:r>
      <w:r w:rsidR="00331413" w:rsidRPr="00653982">
        <w:rPr>
          <w:rFonts w:eastAsiaTheme="minorEastAsia"/>
        </w:rPr>
        <w:t>noteikti vismaz četras no tām būtu vienā krāsā.</w:t>
      </w:r>
    </w:p>
    <w:p w14:paraId="773B8AB6" w14:textId="1046B0C8" w:rsidR="002F79B3" w:rsidRPr="00653982" w:rsidRDefault="00F07AA5" w:rsidP="00DF54B4">
      <w:pPr>
        <w:spacing w:after="0"/>
        <w:ind w:left="567" w:hanging="567"/>
        <w:jc w:val="both"/>
      </w:pPr>
      <w:r w:rsidRPr="00653982">
        <w:rPr>
          <w:b/>
        </w:rPr>
        <w:t>7</w:t>
      </w:r>
      <w:r w:rsidR="002F79B3" w:rsidRPr="00653982">
        <w:rPr>
          <w:b/>
        </w:rPr>
        <w:t>.3.</w:t>
      </w:r>
      <w:r w:rsidR="002F79B3" w:rsidRPr="00653982">
        <w:rPr>
          <w:b/>
        </w:rPr>
        <w:tab/>
      </w:r>
      <w:r w:rsidR="0067103C" w:rsidRPr="00653982">
        <w:rPr>
          <w:rFonts w:eastAsiaTheme="minorEastAsia"/>
        </w:rPr>
        <w:t xml:space="preserve">Aprēķināt </w:t>
      </w:r>
      <m:oMath>
        <m:r>
          <w:rPr>
            <w:rFonts w:ascii="Cambria Math" w:eastAsiaTheme="minorEastAsia" w:hAnsi="Cambria Math"/>
          </w:rPr>
          <m:t>∢BCD+∢DEF+∢FGH</m:t>
        </m:r>
      </m:oMath>
      <w:r w:rsidR="000B5172" w:rsidRPr="00653982">
        <w:rPr>
          <w:rFonts w:eastAsiaTheme="minorEastAsia"/>
        </w:rPr>
        <w:t xml:space="preserve"> (skat. </w:t>
      </w:r>
      <w:r w:rsidR="000B5172" w:rsidRPr="00653982">
        <w:rPr>
          <w:rFonts w:eastAsiaTheme="minorEastAsia"/>
        </w:rPr>
        <w:fldChar w:fldCharType="begin"/>
      </w:r>
      <w:r w:rsidR="000B5172" w:rsidRPr="00653982">
        <w:rPr>
          <w:rFonts w:eastAsiaTheme="minorEastAsia"/>
        </w:rPr>
        <w:instrText xml:space="preserve"> REF _Ref505675975 \h </w:instrText>
      </w:r>
      <w:r w:rsidR="00653982">
        <w:rPr>
          <w:rFonts w:eastAsiaTheme="minorEastAsia"/>
        </w:rPr>
        <w:instrText xml:space="preserve"> \* MERGEFORMAT </w:instrText>
      </w:r>
      <w:r w:rsidR="000B5172" w:rsidRPr="00653982">
        <w:rPr>
          <w:rFonts w:eastAsiaTheme="minorEastAsia"/>
        </w:rPr>
      </w:r>
      <w:r w:rsidR="000B5172" w:rsidRPr="00653982">
        <w:rPr>
          <w:rFonts w:eastAsiaTheme="minorEastAsia"/>
        </w:rPr>
        <w:fldChar w:fldCharType="separate"/>
      </w:r>
      <w:r w:rsidR="00990A20">
        <w:rPr>
          <w:noProof/>
        </w:rPr>
        <w:t>8</w:t>
      </w:r>
      <w:r w:rsidR="00990A20" w:rsidRPr="00653982">
        <w:t>. att.</w:t>
      </w:r>
      <w:r w:rsidR="000B5172" w:rsidRPr="00653982">
        <w:rPr>
          <w:rFonts w:eastAsiaTheme="minorEastAsia"/>
        </w:rPr>
        <w:fldChar w:fldCharType="end"/>
      </w:r>
      <w:r w:rsidR="000B5172" w:rsidRPr="00653982">
        <w:rPr>
          <w:rFonts w:eastAsiaTheme="minorEastAsia"/>
        </w:rPr>
        <w:t>)</w:t>
      </w:r>
      <w:r w:rsidR="0067103C" w:rsidRPr="00653982">
        <w:rPr>
          <w:rFonts w:eastAsiaTheme="minorEastAsia"/>
        </w:rPr>
        <w:t xml:space="preserve">, ja </w:t>
      </w:r>
      <m:oMath>
        <m:r>
          <w:rPr>
            <w:rFonts w:ascii="Cambria Math" w:eastAsiaTheme="minorEastAsia" w:hAnsi="Cambria Math"/>
          </w:rPr>
          <m:t>AB||GH</m:t>
        </m:r>
      </m:oMath>
      <w:r w:rsidR="0067103C" w:rsidRPr="00653982">
        <w:rPr>
          <w:rFonts w:eastAsiaTheme="minorEastAsia"/>
        </w:rPr>
        <w:t xml:space="preserve">, </w:t>
      </w:r>
      <m:oMath>
        <m:r>
          <w:rPr>
            <w:rFonts w:ascii="Cambria Math" w:eastAsiaTheme="minorEastAsia" w:hAnsi="Cambria Math"/>
          </w:rPr>
          <m:t>∢ABC=120°</m:t>
        </m:r>
      </m:oMath>
      <w:r w:rsidR="0067103C" w:rsidRPr="00653982">
        <w:rPr>
          <w:rFonts w:eastAsiaTheme="minorEastAsia"/>
        </w:rPr>
        <w:t xml:space="preserve">, </w:t>
      </w:r>
      <m:oMath>
        <m:r>
          <w:rPr>
            <w:rFonts w:ascii="Cambria Math" w:eastAsiaTheme="minorEastAsia" w:hAnsi="Cambria Math"/>
          </w:rPr>
          <m:t>∢CDE=90°</m:t>
        </m:r>
      </m:oMath>
      <w:r w:rsidR="0067103C" w:rsidRPr="00653982">
        <w:rPr>
          <w:rFonts w:eastAsiaTheme="minorEastAsia"/>
        </w:rPr>
        <w:t xml:space="preserve"> un </w:t>
      </w:r>
      <m:oMath>
        <m:r>
          <w:rPr>
            <w:rFonts w:ascii="Cambria Math" w:eastAsiaTheme="minorEastAsia" w:hAnsi="Cambria Math"/>
          </w:rPr>
          <m:t>∢EFG=60°</m:t>
        </m:r>
      </m:oMath>
      <w:r w:rsidR="0067103C" w:rsidRPr="00653982">
        <w:rPr>
          <w:rFonts w:eastAsiaTheme="minorEastAsia"/>
        </w:rPr>
        <w:t>.</w:t>
      </w:r>
    </w:p>
    <w:p w14:paraId="74FB213A" w14:textId="77777777" w:rsidR="004E440E" w:rsidRDefault="004E440E" w:rsidP="00692364">
      <w:pPr>
        <w:keepNext/>
        <w:spacing w:after="0"/>
        <w:jc w:val="center"/>
        <w:sectPr w:rsidR="004E440E" w:rsidSect="0040789E">
          <w:type w:val="continuous"/>
          <w:pgSz w:w="11906" w:h="16838"/>
          <w:pgMar w:top="720" w:right="720" w:bottom="720" w:left="720" w:header="708" w:footer="708" w:gutter="0"/>
          <w:cols w:space="708"/>
          <w:titlePg/>
          <w:docGrid w:linePitch="360"/>
        </w:sectPr>
      </w:pPr>
    </w:p>
    <w:p w14:paraId="4245640C" w14:textId="42BA0268" w:rsidR="000B5172" w:rsidRPr="00653982" w:rsidRDefault="00692364" w:rsidP="00692364">
      <w:pPr>
        <w:keepNext/>
        <w:spacing w:after="0"/>
        <w:jc w:val="center"/>
      </w:pPr>
      <w:r w:rsidRPr="00653982">
        <w:rPr>
          <w:noProof/>
          <w:lang w:eastAsia="lv-LV"/>
        </w:rPr>
        <w:drawing>
          <wp:inline distT="0" distB="0" distL="0" distR="0" wp14:anchorId="1C1EF930" wp14:editId="2A995589">
            <wp:extent cx="2230120" cy="1478523"/>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4093" t="-37070" b="-1"/>
                    <a:stretch/>
                  </pic:blipFill>
                  <pic:spPr bwMode="auto">
                    <a:xfrm>
                      <a:off x="0" y="0"/>
                      <a:ext cx="2232879" cy="1480352"/>
                    </a:xfrm>
                    <a:prstGeom prst="rect">
                      <a:avLst/>
                    </a:prstGeom>
                    <a:ln>
                      <a:noFill/>
                    </a:ln>
                    <a:extLst>
                      <a:ext uri="{53640926-AAD7-44D8-BBD7-CCE9431645EC}">
                        <a14:shadowObscured xmlns:a14="http://schemas.microsoft.com/office/drawing/2010/main"/>
                      </a:ext>
                    </a:extLst>
                  </pic:spPr>
                </pic:pic>
              </a:graphicData>
            </a:graphic>
          </wp:inline>
        </w:drawing>
      </w:r>
    </w:p>
    <w:bookmarkStart w:id="7" w:name="_Ref505675975"/>
    <w:p w14:paraId="7B1C0AFB" w14:textId="4E9E19C2" w:rsidR="0067103C" w:rsidRDefault="000B5172" w:rsidP="000B5172">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8</w:t>
      </w:r>
      <w:r w:rsidRPr="00653982">
        <w:fldChar w:fldCharType="end"/>
      </w:r>
      <w:r w:rsidRPr="00653982">
        <w:t>. att.</w:t>
      </w:r>
      <w:bookmarkEnd w:id="7"/>
    </w:p>
    <w:p w14:paraId="2CFD11FA" w14:textId="77777777" w:rsidR="004E440E" w:rsidRPr="00653982" w:rsidRDefault="004E440E" w:rsidP="004E440E">
      <w:pPr>
        <w:keepNext/>
        <w:spacing w:before="120" w:after="0"/>
        <w:jc w:val="center"/>
      </w:pPr>
      <w:r w:rsidRPr="00653982">
        <w:rPr>
          <w:noProof/>
          <w:lang w:eastAsia="lv-LV"/>
        </w:rPr>
        <w:drawing>
          <wp:inline distT="0" distB="0" distL="0" distR="0" wp14:anchorId="4B5BB044" wp14:editId="1785F36D">
            <wp:extent cx="2744181" cy="1440000"/>
            <wp:effectExtent l="0" t="0" r="0" b="825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4181" cy="1440000"/>
                    </a:xfrm>
                    <a:prstGeom prst="rect">
                      <a:avLst/>
                    </a:prstGeom>
                  </pic:spPr>
                </pic:pic>
              </a:graphicData>
            </a:graphic>
          </wp:inline>
        </w:drawing>
      </w:r>
    </w:p>
    <w:bookmarkStart w:id="8" w:name="_Ref506278146"/>
    <w:p w14:paraId="03A77C64" w14:textId="1FA46ED4" w:rsidR="004E440E" w:rsidRPr="00653982" w:rsidRDefault="0046058E" w:rsidP="004E440E">
      <w:pPr>
        <w:pStyle w:val="Parakstszemobjekta"/>
        <w:jc w:val="center"/>
      </w:pPr>
      <w:r>
        <w:fldChar w:fldCharType="begin"/>
      </w:r>
      <w:r>
        <w:instrText xml:space="preserve"> SEQ Ilustrācija \* ARABIC </w:instrText>
      </w:r>
      <w:r>
        <w:fldChar w:fldCharType="separate"/>
      </w:r>
      <w:r w:rsidR="00990A20">
        <w:rPr>
          <w:noProof/>
        </w:rPr>
        <w:t>9</w:t>
      </w:r>
      <w:r>
        <w:rPr>
          <w:noProof/>
        </w:rPr>
        <w:fldChar w:fldCharType="end"/>
      </w:r>
      <w:r w:rsidR="004E440E" w:rsidRPr="00653982">
        <w:t>. att.</w:t>
      </w:r>
      <w:bookmarkEnd w:id="8"/>
    </w:p>
    <w:p w14:paraId="06954A1D" w14:textId="77777777" w:rsidR="004E440E" w:rsidRDefault="004E440E" w:rsidP="00DF54B4">
      <w:pPr>
        <w:spacing w:after="0"/>
        <w:ind w:left="567"/>
        <w:jc w:val="both"/>
        <w:rPr>
          <w:b/>
        </w:rPr>
        <w:sectPr w:rsidR="004E440E" w:rsidSect="004E440E">
          <w:type w:val="continuous"/>
          <w:pgSz w:w="11906" w:h="16838"/>
          <w:pgMar w:top="720" w:right="720" w:bottom="720" w:left="720" w:header="708" w:footer="708" w:gutter="0"/>
          <w:cols w:num="2" w:space="708"/>
          <w:titlePg/>
          <w:docGrid w:linePitch="360"/>
        </w:sectPr>
      </w:pPr>
    </w:p>
    <w:p w14:paraId="7DDE2B3A" w14:textId="0BFD95D2" w:rsidR="00BB4886" w:rsidRPr="00653982" w:rsidRDefault="002F79B3" w:rsidP="00DF54B4">
      <w:pPr>
        <w:spacing w:after="0"/>
        <w:ind w:left="567"/>
        <w:jc w:val="both"/>
        <w:rPr>
          <w:rFonts w:eastAsiaTheme="minorEastAsia"/>
        </w:rPr>
      </w:pPr>
      <w:r w:rsidRPr="00653982">
        <w:rPr>
          <w:b/>
        </w:rPr>
        <w:t>Atrisinājums</w:t>
      </w:r>
      <w:r w:rsidR="00827B45" w:rsidRPr="00653982">
        <w:rPr>
          <w:b/>
        </w:rPr>
        <w:t xml:space="preserve">. </w:t>
      </w:r>
      <w:r w:rsidR="0053564A" w:rsidRPr="00653982">
        <w:t xml:space="preserve">Novelkam taisnei </w:t>
      </w:r>
      <m:oMath>
        <m:r>
          <w:rPr>
            <w:rFonts w:ascii="Cambria Math" w:hAnsi="Cambria Math"/>
          </w:rPr>
          <m:t>AB</m:t>
        </m:r>
      </m:oMath>
      <w:r w:rsidR="0053564A" w:rsidRPr="00653982">
        <w:rPr>
          <w:rFonts w:eastAsiaTheme="minorEastAsia"/>
        </w:rPr>
        <w:t xml:space="preserve"> paralēlas taisnes c</w:t>
      </w:r>
      <w:r w:rsidR="0053564A" w:rsidRPr="00653982">
        <w:t xml:space="preserve">aur punktiem </w:t>
      </w:r>
      <m:oMath>
        <m:r>
          <w:rPr>
            <w:rFonts w:ascii="Cambria Math" w:hAnsi="Cambria Math"/>
          </w:rPr>
          <m:t>C, D, E</m:t>
        </m:r>
      </m:oMath>
      <w:r w:rsidR="0053564A" w:rsidRPr="00653982">
        <w:rPr>
          <w:rFonts w:eastAsiaTheme="minorEastAsia"/>
        </w:rPr>
        <w:t xml:space="preserve"> un </w:t>
      </w:r>
      <m:oMath>
        <m:r>
          <w:rPr>
            <w:rFonts w:ascii="Cambria Math" w:eastAsiaTheme="minorEastAsia" w:hAnsi="Cambria Math"/>
          </w:rPr>
          <m:t>F</m:t>
        </m:r>
      </m:oMath>
      <w:r w:rsidR="0053564A" w:rsidRPr="00653982">
        <w:rPr>
          <w:rFonts w:eastAsiaTheme="minorEastAsia"/>
        </w:rPr>
        <w:t xml:space="preserve"> (skat.</w:t>
      </w:r>
      <w:r w:rsidR="00B217C2">
        <w:rPr>
          <w:rFonts w:eastAsiaTheme="minorEastAsia"/>
        </w:rPr>
        <w:t xml:space="preserve"> </w:t>
      </w:r>
      <w:r w:rsidR="00B217C2">
        <w:rPr>
          <w:rFonts w:eastAsiaTheme="minorEastAsia"/>
        </w:rPr>
        <w:fldChar w:fldCharType="begin"/>
      </w:r>
      <w:r w:rsidR="00B217C2">
        <w:rPr>
          <w:rFonts w:eastAsiaTheme="minorEastAsia"/>
        </w:rPr>
        <w:instrText xml:space="preserve"> REF _Ref506278146 \h </w:instrText>
      </w:r>
      <w:r w:rsidR="00B217C2">
        <w:rPr>
          <w:rFonts w:eastAsiaTheme="minorEastAsia"/>
        </w:rPr>
      </w:r>
      <w:r w:rsidR="00B217C2">
        <w:rPr>
          <w:rFonts w:eastAsiaTheme="minorEastAsia"/>
        </w:rPr>
        <w:fldChar w:fldCharType="separate"/>
      </w:r>
      <w:r w:rsidR="00990A20">
        <w:rPr>
          <w:noProof/>
        </w:rPr>
        <w:t>9</w:t>
      </w:r>
      <w:r w:rsidR="00990A20" w:rsidRPr="00653982">
        <w:t>. att.</w:t>
      </w:r>
      <w:r w:rsidR="00B217C2">
        <w:rPr>
          <w:rFonts w:eastAsiaTheme="minorEastAsia"/>
        </w:rPr>
        <w:fldChar w:fldCharType="end"/>
      </w:r>
      <w:r w:rsidR="0053564A" w:rsidRPr="00653982">
        <w:rPr>
          <w:rFonts w:eastAsiaTheme="minorEastAsia"/>
        </w:rPr>
        <w:t xml:space="preserve">). Tā kā iekšējo </w:t>
      </w:r>
      <w:proofErr w:type="spellStart"/>
      <w:r w:rsidR="0053564A" w:rsidRPr="00653982">
        <w:rPr>
          <w:rFonts w:eastAsiaTheme="minorEastAsia"/>
        </w:rPr>
        <w:t>vienpusleņķu</w:t>
      </w:r>
      <w:proofErr w:type="spellEnd"/>
      <w:r w:rsidR="0053564A" w:rsidRPr="00653982">
        <w:rPr>
          <w:rFonts w:eastAsiaTheme="minorEastAsia"/>
        </w:rPr>
        <w:t xml:space="preserve"> summa pie</w:t>
      </w:r>
      <w:r w:rsidR="009C7825" w:rsidRPr="00653982">
        <w:rPr>
          <w:rFonts w:eastAsiaTheme="minorEastAsia"/>
        </w:rPr>
        <w:t xml:space="preserve"> paralēlām taisnēm ir </w:t>
      </w:r>
      <m:oMath>
        <m:r>
          <w:rPr>
            <w:rFonts w:ascii="Cambria Math" w:eastAsiaTheme="minorEastAsia" w:hAnsi="Cambria Math"/>
          </w:rPr>
          <m:t>180°</m:t>
        </m:r>
      </m:oMath>
      <w:r w:rsidR="009C7825" w:rsidRPr="00653982">
        <w:rPr>
          <w:rFonts w:eastAsiaTheme="minorEastAsia"/>
        </w:rPr>
        <w:t xml:space="preserve">, tad </w:t>
      </w:r>
      <m:oMath>
        <m:r>
          <w:rPr>
            <w:rFonts w:ascii="Cambria Math" w:eastAsiaTheme="minorEastAsia" w:hAnsi="Cambria Math"/>
          </w:rPr>
          <m:t>∢BCK=180°-120°=60°.</m:t>
        </m:r>
      </m:oMath>
      <w:r w:rsidR="009C7825" w:rsidRPr="00653982">
        <w:rPr>
          <w:rFonts w:eastAsiaTheme="minorEastAsia"/>
        </w:rPr>
        <w:t xml:space="preserve"> Apzīmējam </w:t>
      </w:r>
      <w:r w:rsidR="00300FEF" w:rsidRPr="00653982">
        <w:rPr>
          <w:rFonts w:eastAsiaTheme="minorEastAsia"/>
        </w:rPr>
        <w:br/>
      </w:r>
      <m:oMath>
        <m:r>
          <w:rPr>
            <w:rFonts w:ascii="Cambria Math" w:eastAsiaTheme="minorEastAsia" w:hAnsi="Cambria Math"/>
          </w:rPr>
          <m:t>∢CDL=α, ∢EFN=β</m:t>
        </m:r>
      </m:oMath>
      <w:r w:rsidR="009C7825" w:rsidRPr="00653982">
        <w:rPr>
          <w:rFonts w:eastAsiaTheme="minorEastAsia"/>
        </w:rPr>
        <w:t xml:space="preserve">. </w:t>
      </w:r>
      <w:r w:rsidR="00300FEF" w:rsidRPr="00653982">
        <w:rPr>
          <w:rFonts w:eastAsiaTheme="minorEastAsia"/>
        </w:rPr>
        <w:t xml:space="preserve">Ievērojam, ka </w:t>
      </w:r>
      <m:oMath>
        <m:r>
          <w:rPr>
            <w:rFonts w:ascii="Cambria Math" w:eastAsiaTheme="minorEastAsia" w:hAnsi="Cambria Math"/>
          </w:rPr>
          <m:t>∢LDE=90°-α</m:t>
        </m:r>
      </m:oMath>
      <w:r w:rsidR="00300FEF" w:rsidRPr="00653982">
        <w:rPr>
          <w:rFonts w:eastAsiaTheme="minorEastAsia"/>
        </w:rPr>
        <w:t xml:space="preserve"> un </w:t>
      </w:r>
      <m:oMath>
        <m:r>
          <w:rPr>
            <w:rFonts w:ascii="Cambria Math" w:eastAsiaTheme="minorEastAsia" w:hAnsi="Cambria Math"/>
          </w:rPr>
          <m:t>∢NFG=60°-β</m:t>
        </m:r>
      </m:oMath>
      <w:r w:rsidR="00300FEF" w:rsidRPr="00653982">
        <w:rPr>
          <w:rFonts w:eastAsiaTheme="minorEastAsia"/>
        </w:rPr>
        <w:t xml:space="preserve">. </w:t>
      </w:r>
      <w:r w:rsidR="009C7825" w:rsidRPr="00653982">
        <w:rPr>
          <w:rFonts w:eastAsiaTheme="minorEastAsia"/>
        </w:rPr>
        <w:t xml:space="preserve">Tā kā iekšējie šķērsleņķi pie paralēlām taisnēm ir vienādi, tad </w:t>
      </w:r>
      <m:oMath>
        <m:r>
          <w:rPr>
            <w:rFonts w:ascii="Cambria Math" w:eastAsiaTheme="minorEastAsia" w:hAnsi="Cambria Math"/>
          </w:rPr>
          <m:t>∢KCD=∢CDL=α</m:t>
        </m:r>
      </m:oMath>
      <w:r w:rsidR="00300FEF" w:rsidRPr="00653982">
        <w:rPr>
          <w:rFonts w:eastAsiaTheme="minorEastAsia"/>
        </w:rPr>
        <w:t>,</w:t>
      </w:r>
      <w:r w:rsidR="009C7825" w:rsidRPr="00653982">
        <w:rPr>
          <w:rFonts w:eastAsiaTheme="minorEastAsia"/>
        </w:rPr>
        <w:t xml:space="preserve"> </w:t>
      </w:r>
      <m:oMath>
        <m:r>
          <w:rPr>
            <w:rFonts w:ascii="Cambria Math" w:eastAsiaTheme="minorEastAsia" w:hAnsi="Cambria Math"/>
          </w:rPr>
          <m:t>∢MEF=∢EFN=β</m:t>
        </m:r>
      </m:oMath>
      <w:r w:rsidR="00300FEF" w:rsidRPr="00653982">
        <w:rPr>
          <w:rFonts w:eastAsiaTheme="minorEastAsia"/>
        </w:rPr>
        <w:t xml:space="preserve">, </w:t>
      </w:r>
      <m:oMath>
        <m:r>
          <w:rPr>
            <w:rFonts w:ascii="Cambria Math" w:eastAsiaTheme="minorEastAsia" w:hAnsi="Cambria Math"/>
          </w:rPr>
          <m:t>∢DEM=∢LDE=90°-α</m:t>
        </m:r>
      </m:oMath>
      <w:r w:rsidR="00300FEF" w:rsidRPr="00653982">
        <w:rPr>
          <w:rFonts w:eastAsiaTheme="minorEastAsia"/>
        </w:rPr>
        <w:t xml:space="preserve"> un </w:t>
      </w:r>
      <m:oMath>
        <m:r>
          <w:rPr>
            <w:rFonts w:ascii="Cambria Math" w:eastAsiaTheme="minorEastAsia" w:hAnsi="Cambria Math"/>
          </w:rPr>
          <m:t>∢FGH=∢NFG=60°-β</m:t>
        </m:r>
      </m:oMath>
      <w:r w:rsidR="00300FEF" w:rsidRPr="00653982">
        <w:rPr>
          <w:rFonts w:eastAsiaTheme="minorEastAsia"/>
        </w:rPr>
        <w:t xml:space="preserve">. Līdz ar to </w:t>
      </w:r>
    </w:p>
    <w:p w14:paraId="4F2D4D93" w14:textId="77777777" w:rsidR="00BB4886" w:rsidRPr="00653982" w:rsidRDefault="002F79B3" w:rsidP="00DF54B4">
      <w:pPr>
        <w:spacing w:after="0"/>
        <w:ind w:left="567"/>
        <w:jc w:val="both"/>
        <w:rPr>
          <w:rFonts w:eastAsiaTheme="minorEastAsia"/>
        </w:rPr>
      </w:pPr>
      <m:oMathPara>
        <m:oMath>
          <m:r>
            <w:rPr>
              <w:rFonts w:ascii="Cambria Math" w:eastAsiaTheme="minorEastAsia" w:hAnsi="Cambria Math"/>
            </w:rPr>
            <m:t>∢BCD+∢DEF+∢FGH=∢BCK+∢KCD+∢DEM+∢MEF+∢FGH=</m:t>
          </m:r>
        </m:oMath>
      </m:oMathPara>
    </w:p>
    <w:p w14:paraId="1805E3D6" w14:textId="77777777" w:rsidR="002F79B3" w:rsidRPr="00653982" w:rsidRDefault="00BB4886" w:rsidP="00DF54B4">
      <w:pPr>
        <w:spacing w:after="0"/>
        <w:ind w:left="567"/>
        <w:jc w:val="both"/>
        <w:rPr>
          <w:rFonts w:eastAsiaTheme="minorEastAsia"/>
        </w:rPr>
      </w:pPr>
      <m:oMathPara>
        <m:oMath>
          <m:r>
            <w:rPr>
              <w:rFonts w:ascii="Cambria Math" w:eastAsiaTheme="minorEastAsia" w:hAnsi="Cambria Math"/>
            </w:rPr>
            <m:t>=60°+α+90°-α+β+60°-β=210°.</m:t>
          </m:r>
        </m:oMath>
      </m:oMathPara>
    </w:p>
    <w:p w14:paraId="1F161C8C" w14:textId="07875AD5" w:rsidR="0070430C" w:rsidRPr="00653982" w:rsidRDefault="00CF6D43" w:rsidP="00B0401A">
      <w:pPr>
        <w:spacing w:after="0"/>
        <w:ind w:left="567" w:hanging="567"/>
        <w:rPr>
          <w:b/>
        </w:rPr>
      </w:pPr>
      <w:r w:rsidRPr="00653982">
        <w:rPr>
          <w:b/>
        </w:rPr>
        <w:br w:type="page"/>
      </w:r>
      <w:r w:rsidR="0070430C" w:rsidRPr="00653982">
        <w:rPr>
          <w:b/>
        </w:rPr>
        <w:lastRenderedPageBreak/>
        <w:t>7.4.</w:t>
      </w:r>
      <w:r w:rsidR="0070430C" w:rsidRPr="00653982">
        <w:rPr>
          <w:b/>
        </w:rPr>
        <w:tab/>
      </w:r>
      <w:r w:rsidR="0070430C" w:rsidRPr="00653982">
        <w:t xml:space="preserve">Dots, ka piecciparu skaitlis </w:t>
      </w:r>
      <m:oMath>
        <m:bar>
          <m:barPr>
            <m:pos m:val="top"/>
            <m:ctrlPr>
              <w:rPr>
                <w:rFonts w:ascii="Cambria Math" w:hAnsi="Cambria Math"/>
                <w:i/>
              </w:rPr>
            </m:ctrlPr>
          </m:barPr>
          <m:e>
            <m:r>
              <w:rPr>
                <w:rFonts w:ascii="Cambria Math" w:hAnsi="Cambria Math"/>
              </w:rPr>
              <m:t>acbba</m:t>
            </m:r>
          </m:e>
        </m:bar>
      </m:oMath>
      <w:r w:rsidR="0070430C" w:rsidRPr="00653982">
        <w:t xml:space="preserve"> dalās ar 11</w:t>
      </w:r>
      <w:r w:rsidR="00BA021F" w:rsidRPr="00653982">
        <w:t xml:space="preserve"> un </w:t>
      </w:r>
      <m:oMath>
        <m:r>
          <w:rPr>
            <w:rFonts w:ascii="Cambria Math" w:hAnsi="Cambria Math"/>
          </w:rPr>
          <m:t>a&gt;b&gt;c</m:t>
        </m:r>
      </m:oMath>
      <w:r w:rsidR="0070430C" w:rsidRPr="00653982">
        <w:t>. Pierādīt, ka var atrast trīs citus piecciparu skaitļus, kas</w:t>
      </w:r>
      <w:r w:rsidR="00320920" w:rsidRPr="00653982">
        <w:t xml:space="preserve"> dalās ar 11, ir</w:t>
      </w:r>
      <w:r w:rsidR="0070430C" w:rsidRPr="00653982">
        <w:t xml:space="preserve"> lielāki nekā </w:t>
      </w:r>
      <m:oMath>
        <m:bar>
          <m:barPr>
            <m:pos m:val="top"/>
            <m:ctrlPr>
              <w:rPr>
                <w:rFonts w:ascii="Cambria Math" w:hAnsi="Cambria Math"/>
                <w:i/>
              </w:rPr>
            </m:ctrlPr>
          </m:barPr>
          <m:e>
            <m:r>
              <w:rPr>
                <w:rFonts w:ascii="Cambria Math" w:hAnsi="Cambria Math"/>
              </w:rPr>
              <m:t>acbba</m:t>
            </m:r>
          </m:e>
        </m:bar>
      </m:oMath>
      <w:r w:rsidR="0070430C" w:rsidRPr="00653982">
        <w:t xml:space="preserve"> un</w:t>
      </w:r>
      <w:r w:rsidR="00AA1BEC">
        <w:t xml:space="preserve"> veidoti</w:t>
      </w:r>
      <w:r w:rsidR="00AA1BEC" w:rsidRPr="00B0401A">
        <w:t>, samainot vietām sākotnējā skaitļa ciparus!</w:t>
      </w:r>
    </w:p>
    <w:p w14:paraId="2E51FC6E" w14:textId="77777777" w:rsidR="005420F8" w:rsidRPr="00653982" w:rsidRDefault="005420F8" w:rsidP="005420F8">
      <w:pPr>
        <w:spacing w:after="0"/>
        <w:ind w:left="567"/>
        <w:jc w:val="both"/>
        <w:rPr>
          <w:b/>
        </w:rPr>
      </w:pPr>
      <w:r w:rsidRPr="00653982">
        <w:rPr>
          <w:b/>
        </w:rPr>
        <w:t xml:space="preserve">1. atrisinājums. </w:t>
      </w:r>
      <w:r w:rsidRPr="00653982">
        <w:t>Pārrakstām doto skaitli formā</w:t>
      </w:r>
      <w:r w:rsidRPr="00653982">
        <w:rPr>
          <w:b/>
        </w:rPr>
        <w:t xml:space="preserve"> </w:t>
      </w:r>
    </w:p>
    <w:p w14:paraId="1A4DCC13" w14:textId="77777777" w:rsidR="005420F8" w:rsidRPr="00653982" w:rsidRDefault="00990A20" w:rsidP="005420F8">
      <w:pPr>
        <w:spacing w:after="0"/>
        <w:ind w:left="567"/>
        <w:jc w:val="both"/>
        <w:rPr>
          <w:rFonts w:eastAsiaTheme="minorEastAsia"/>
        </w:rPr>
      </w:pPr>
      <m:oMathPara>
        <m:oMath>
          <m:bar>
            <m:barPr>
              <m:pos m:val="top"/>
              <m:ctrlPr>
                <w:rPr>
                  <w:rFonts w:ascii="Cambria Math" w:hAnsi="Cambria Math"/>
                  <w:i/>
                </w:rPr>
              </m:ctrlPr>
            </m:barPr>
            <m:e>
              <m:r>
                <w:rPr>
                  <w:rFonts w:ascii="Cambria Math" w:hAnsi="Cambria Math"/>
                </w:rPr>
                <m:t>acbba</m:t>
              </m:r>
            </m:e>
          </m:bar>
          <m:r>
            <w:rPr>
              <w:rFonts w:ascii="Cambria Math" w:hAnsi="Cambria Math"/>
            </w:rPr>
            <m:t>=10000a+1000c+100b+10b+a=9999a+2a+1001c-c+110b</m:t>
          </m:r>
          <m:r>
            <w:rPr>
              <w:rFonts w:ascii="Cambria Math" w:eastAsiaTheme="minorEastAsia" w:hAnsi="Cambria Math"/>
            </w:rPr>
            <m:t>;</m:t>
          </m:r>
        </m:oMath>
      </m:oMathPara>
    </w:p>
    <w:p w14:paraId="359AACA6" w14:textId="77777777" w:rsidR="005420F8" w:rsidRPr="00653982" w:rsidRDefault="00990A20" w:rsidP="005420F8">
      <w:pPr>
        <w:spacing w:after="0"/>
        <w:ind w:left="567"/>
        <w:jc w:val="both"/>
        <w:rPr>
          <w:rFonts w:eastAsiaTheme="minorEastAsia"/>
        </w:rPr>
      </w:pPr>
      <m:oMathPara>
        <m:oMath>
          <m:bar>
            <m:barPr>
              <m:pos m:val="top"/>
              <m:ctrlPr>
                <w:rPr>
                  <w:rFonts w:ascii="Cambria Math" w:hAnsi="Cambria Math"/>
                  <w:i/>
                </w:rPr>
              </m:ctrlPr>
            </m:barPr>
            <m:e>
              <m:r>
                <w:rPr>
                  <w:rFonts w:ascii="Cambria Math" w:hAnsi="Cambria Math"/>
                </w:rPr>
                <m:t>acbba</m:t>
              </m:r>
            </m:e>
          </m:bar>
          <m:r>
            <w:rPr>
              <w:rFonts w:ascii="Cambria Math" w:eastAsiaTheme="minorEastAsia" w:hAnsi="Cambria Math"/>
            </w:rPr>
            <m:t>=11∙99a+11∙91c+11∙10b+2a-c</m:t>
          </m:r>
        </m:oMath>
      </m:oMathPara>
    </w:p>
    <w:p w14:paraId="09DE3B8B" w14:textId="77777777" w:rsidR="005420F8" w:rsidRPr="00653982" w:rsidRDefault="005420F8" w:rsidP="005420F8">
      <w:pPr>
        <w:spacing w:after="0"/>
        <w:ind w:left="567"/>
        <w:jc w:val="both"/>
      </w:pPr>
      <w:r w:rsidRPr="00653982">
        <w:t xml:space="preserve">Tā kā pēdējās vienādības kreisā puse dalās ar 11, tad arī vienādības labajai pusei ir jādalās ar 11. Labās puses pirmie trīs saskaitāmie dalās ar 11, tātad arī </w:t>
      </w:r>
      <m:oMath>
        <m:r>
          <w:rPr>
            <w:rFonts w:ascii="Cambria Math" w:hAnsi="Cambria Math"/>
          </w:rPr>
          <m:t>(2a-c)</m:t>
        </m:r>
      </m:oMath>
      <w:r w:rsidRPr="00653982">
        <w:rPr>
          <w:rFonts w:eastAsiaTheme="minorEastAsia"/>
        </w:rPr>
        <w:t xml:space="preserve"> dalās ar 11.</w:t>
      </w:r>
    </w:p>
    <w:p w14:paraId="2D9EF1CE" w14:textId="77777777" w:rsidR="005420F8" w:rsidRPr="00653982" w:rsidRDefault="005420F8" w:rsidP="005420F8">
      <w:pPr>
        <w:spacing w:after="0"/>
        <w:ind w:left="567"/>
        <w:jc w:val="both"/>
        <w:rPr>
          <w:rFonts w:eastAsiaTheme="minorEastAsia"/>
        </w:rPr>
      </w:pPr>
      <w:r w:rsidRPr="00653982">
        <w:t xml:space="preserve">Aplūkojam skaitļus </w:t>
      </w:r>
      <m:oMath>
        <m:bar>
          <m:barPr>
            <m:pos m:val="top"/>
            <m:ctrlPr>
              <w:rPr>
                <w:rFonts w:ascii="Cambria Math" w:hAnsi="Cambria Math"/>
                <w:i/>
              </w:rPr>
            </m:ctrlPr>
          </m:barPr>
          <m:e>
            <m:r>
              <w:rPr>
                <w:rFonts w:ascii="Cambria Math" w:hAnsi="Cambria Math"/>
              </w:rPr>
              <m:t>acabb</m:t>
            </m:r>
          </m:e>
        </m:bar>
      </m:oMath>
      <w:r w:rsidRPr="00653982">
        <w:t xml:space="preserve">, </w:t>
      </w:r>
      <m:oMath>
        <m:bar>
          <m:barPr>
            <m:pos m:val="top"/>
            <m:ctrlPr>
              <w:rPr>
                <w:rFonts w:ascii="Cambria Math" w:hAnsi="Cambria Math"/>
                <w:i/>
              </w:rPr>
            </m:ctrlPr>
          </m:barPr>
          <m:e>
            <m:r>
              <w:rPr>
                <w:rFonts w:ascii="Cambria Math" w:hAnsi="Cambria Math"/>
              </w:rPr>
              <m:t>abbca</m:t>
            </m:r>
          </m:e>
        </m:bar>
        <m:r>
          <w:rPr>
            <w:rFonts w:ascii="Cambria Math" w:hAnsi="Cambria Math"/>
          </w:rPr>
          <m:t xml:space="preserve"> </m:t>
        </m:r>
      </m:oMath>
      <w:r w:rsidRPr="00653982">
        <w:t xml:space="preserve">un </w:t>
      </w:r>
      <m:oMath>
        <m:bar>
          <m:barPr>
            <m:pos m:val="top"/>
            <m:ctrlPr>
              <w:rPr>
                <w:rFonts w:ascii="Cambria Math" w:hAnsi="Cambria Math"/>
                <w:i/>
              </w:rPr>
            </m:ctrlPr>
          </m:barPr>
          <m:e>
            <m:r>
              <w:rPr>
                <w:rFonts w:ascii="Cambria Math" w:hAnsi="Cambria Math"/>
              </w:rPr>
              <m:t>abacb</m:t>
            </m:r>
          </m:e>
        </m:bar>
      </m:oMath>
      <w:r w:rsidRPr="00653982">
        <w:t xml:space="preserve">. Tie visi ir lielāki nekā dotais skaitlis (jo </w:t>
      </w:r>
      <m:oMath>
        <m:r>
          <w:rPr>
            <w:rFonts w:ascii="Cambria Math" w:hAnsi="Cambria Math"/>
          </w:rPr>
          <m:t>a&gt;b&gt;c</m:t>
        </m:r>
      </m:oMath>
      <w:r w:rsidRPr="00653982">
        <w:rPr>
          <w:rFonts w:eastAsiaTheme="minorEastAsia"/>
        </w:rPr>
        <w:t xml:space="preserve">) un tie dalās ar 11, jo </w:t>
      </w:r>
      <w:r w:rsidR="00910A86" w:rsidRPr="00653982">
        <w:rPr>
          <w:rFonts w:eastAsiaTheme="minorEastAsia"/>
        </w:rPr>
        <w:t>skaitli</w:t>
      </w:r>
    </w:p>
    <w:p w14:paraId="45AF290D" w14:textId="77777777" w:rsidR="00910A86" w:rsidRPr="00653982" w:rsidRDefault="00990A20" w:rsidP="005420F8">
      <w:pPr>
        <w:pStyle w:val="Sarakstarindkopa"/>
        <w:numPr>
          <w:ilvl w:val="0"/>
          <w:numId w:val="2"/>
        </w:numPr>
        <w:spacing w:after="0"/>
        <w:jc w:val="both"/>
        <w:rPr>
          <w:rFonts w:eastAsiaTheme="minorEastAsia"/>
        </w:rPr>
      </w:pPr>
      <m:oMath>
        <m:bar>
          <m:barPr>
            <m:pos m:val="top"/>
            <m:ctrlPr>
              <w:rPr>
                <w:rFonts w:ascii="Cambria Math" w:hAnsi="Cambria Math"/>
                <w:i/>
              </w:rPr>
            </m:ctrlPr>
          </m:barPr>
          <m:e>
            <m:r>
              <w:rPr>
                <w:rFonts w:ascii="Cambria Math" w:hAnsi="Cambria Math"/>
              </w:rPr>
              <m:t>acabb</m:t>
            </m:r>
          </m:e>
        </m:bar>
      </m:oMath>
      <w:r w:rsidR="00910A86" w:rsidRPr="00653982">
        <w:rPr>
          <w:rFonts w:eastAsiaTheme="minorEastAsia"/>
        </w:rPr>
        <w:t xml:space="preserve"> var izteikt formā </w:t>
      </w:r>
    </w:p>
    <w:p w14:paraId="6BC6C0EB" w14:textId="77777777" w:rsidR="00910A86" w:rsidRPr="00653982" w:rsidRDefault="00990A20" w:rsidP="00910A86">
      <w:pPr>
        <w:pStyle w:val="Sarakstarindkopa"/>
        <w:spacing w:after="0"/>
        <w:ind w:left="1287"/>
        <w:jc w:val="both"/>
        <w:rPr>
          <w:rFonts w:eastAsiaTheme="minorEastAsia"/>
        </w:rPr>
      </w:pPr>
      <m:oMathPara>
        <m:oMath>
          <m:bar>
            <m:barPr>
              <m:pos m:val="top"/>
              <m:ctrlPr>
                <w:rPr>
                  <w:rFonts w:ascii="Cambria Math" w:hAnsi="Cambria Math"/>
                  <w:i/>
                </w:rPr>
              </m:ctrlPr>
            </m:barPr>
            <m:e>
              <m:r>
                <w:rPr>
                  <w:rFonts w:ascii="Cambria Math" w:hAnsi="Cambria Math"/>
                </w:rPr>
                <m:t>acabb</m:t>
              </m:r>
            </m:e>
          </m:bar>
          <m:r>
            <w:rPr>
              <w:rFonts w:ascii="Cambria Math" w:hAnsi="Cambria Math"/>
            </w:rPr>
            <m:t>=10100a+1000c+11b=10098a+1001c+11b+2a-c=</m:t>
          </m:r>
        </m:oMath>
      </m:oMathPara>
    </w:p>
    <w:p w14:paraId="42E3F879" w14:textId="77777777" w:rsidR="005420F8" w:rsidRPr="00653982" w:rsidRDefault="00910A86" w:rsidP="00910A86">
      <w:pPr>
        <w:pStyle w:val="Sarakstarindkopa"/>
        <w:spacing w:after="0"/>
        <w:ind w:left="1287"/>
        <w:jc w:val="both"/>
        <w:rPr>
          <w:rFonts w:eastAsiaTheme="minorEastAsia"/>
        </w:rPr>
      </w:pPr>
      <m:oMathPara>
        <m:oMath>
          <m:r>
            <w:rPr>
              <w:rFonts w:ascii="Cambria Math" w:hAnsi="Cambria Math"/>
            </w:rPr>
            <m:t>=11∙918a+11∙91c+11b+(2a-c)</m:t>
          </m:r>
        </m:oMath>
      </m:oMathPara>
    </w:p>
    <w:p w14:paraId="3EC01299" w14:textId="77777777" w:rsidR="00910A86" w:rsidRPr="00653982" w:rsidRDefault="00910A86" w:rsidP="00910A86">
      <w:pPr>
        <w:pStyle w:val="Sarakstarindkopa"/>
        <w:spacing w:after="0"/>
        <w:ind w:left="1287"/>
        <w:jc w:val="both"/>
        <w:rPr>
          <w:rFonts w:eastAsiaTheme="minorEastAsia"/>
        </w:rPr>
      </w:pPr>
      <w:r w:rsidRPr="00653982">
        <w:rPr>
          <w:rFonts w:eastAsiaTheme="minorEastAsia"/>
        </w:rPr>
        <w:t>kur katrs saskaitāmais dalās ar 11;</w:t>
      </w:r>
    </w:p>
    <w:p w14:paraId="69964CD9" w14:textId="77777777" w:rsidR="00910A86" w:rsidRPr="00653982" w:rsidRDefault="00990A20" w:rsidP="00910A86">
      <w:pPr>
        <w:pStyle w:val="Sarakstarindkopa"/>
        <w:numPr>
          <w:ilvl w:val="0"/>
          <w:numId w:val="2"/>
        </w:numPr>
        <w:spacing w:after="0"/>
        <w:jc w:val="both"/>
        <w:rPr>
          <w:rFonts w:eastAsiaTheme="minorEastAsia"/>
        </w:rPr>
      </w:pPr>
      <m:oMath>
        <m:bar>
          <m:barPr>
            <m:pos m:val="top"/>
            <m:ctrlPr>
              <w:rPr>
                <w:rFonts w:ascii="Cambria Math" w:hAnsi="Cambria Math"/>
                <w:i/>
              </w:rPr>
            </m:ctrlPr>
          </m:barPr>
          <m:e>
            <m:r>
              <w:rPr>
                <w:rFonts w:ascii="Cambria Math" w:hAnsi="Cambria Math"/>
              </w:rPr>
              <m:t>abbca</m:t>
            </m:r>
          </m:e>
        </m:bar>
      </m:oMath>
      <w:r w:rsidR="00910A86" w:rsidRPr="00653982">
        <w:rPr>
          <w:rFonts w:eastAsiaTheme="minorEastAsia"/>
        </w:rPr>
        <w:t xml:space="preserve"> var izteikt formā </w:t>
      </w:r>
    </w:p>
    <w:p w14:paraId="460F15CC" w14:textId="77777777" w:rsidR="00910A86" w:rsidRPr="00653982" w:rsidRDefault="00990A20" w:rsidP="00910A86">
      <w:pPr>
        <w:pStyle w:val="Sarakstarindkopa"/>
        <w:spacing w:after="0"/>
        <w:ind w:left="1287"/>
        <w:jc w:val="both"/>
        <w:rPr>
          <w:rFonts w:eastAsiaTheme="minorEastAsia"/>
        </w:rPr>
      </w:pPr>
      <m:oMathPara>
        <m:oMath>
          <m:bar>
            <m:barPr>
              <m:pos m:val="top"/>
              <m:ctrlPr>
                <w:rPr>
                  <w:rFonts w:ascii="Cambria Math" w:hAnsi="Cambria Math"/>
                  <w:i/>
                </w:rPr>
              </m:ctrlPr>
            </m:barPr>
            <m:e>
              <m:r>
                <w:rPr>
                  <w:rFonts w:ascii="Cambria Math" w:hAnsi="Cambria Math"/>
                </w:rPr>
                <m:t>abbca</m:t>
              </m:r>
            </m:e>
          </m:bar>
          <m:r>
            <w:rPr>
              <w:rFonts w:ascii="Cambria Math" w:hAnsi="Cambria Math"/>
            </w:rPr>
            <m:t>=10001a+1100b+10c=9999a+1100b+11c+2a-c=</m:t>
          </m:r>
        </m:oMath>
      </m:oMathPara>
    </w:p>
    <w:p w14:paraId="4BC3FB57" w14:textId="77777777" w:rsidR="00910A86" w:rsidRPr="00653982" w:rsidRDefault="00910A86" w:rsidP="00910A86">
      <w:pPr>
        <w:pStyle w:val="Sarakstarindkopa"/>
        <w:spacing w:after="0"/>
        <w:ind w:left="1287"/>
        <w:jc w:val="both"/>
        <w:rPr>
          <w:rFonts w:eastAsiaTheme="minorEastAsia"/>
        </w:rPr>
      </w:pPr>
      <m:oMathPara>
        <m:oMath>
          <m:r>
            <w:rPr>
              <w:rFonts w:ascii="Cambria Math" w:hAnsi="Cambria Math"/>
            </w:rPr>
            <m:t>=11∙909a+11∙100b+11c+(2a-c)</m:t>
          </m:r>
        </m:oMath>
      </m:oMathPara>
    </w:p>
    <w:p w14:paraId="388E1657" w14:textId="77777777" w:rsidR="00910A86" w:rsidRPr="00653982" w:rsidRDefault="00910A86" w:rsidP="00910A86">
      <w:pPr>
        <w:pStyle w:val="Sarakstarindkopa"/>
        <w:spacing w:after="0"/>
        <w:ind w:left="1287"/>
        <w:jc w:val="both"/>
        <w:rPr>
          <w:rFonts w:eastAsiaTheme="minorEastAsia"/>
        </w:rPr>
      </w:pPr>
      <w:r w:rsidRPr="00653982">
        <w:rPr>
          <w:rFonts w:eastAsiaTheme="minorEastAsia"/>
        </w:rPr>
        <w:t>kur katrs saskaitāmais dalās ar 11;</w:t>
      </w:r>
    </w:p>
    <w:p w14:paraId="3DFBEA5D" w14:textId="77777777" w:rsidR="00910A86" w:rsidRPr="00653982" w:rsidRDefault="00990A20" w:rsidP="00910A86">
      <w:pPr>
        <w:pStyle w:val="Sarakstarindkopa"/>
        <w:numPr>
          <w:ilvl w:val="0"/>
          <w:numId w:val="2"/>
        </w:numPr>
        <w:spacing w:after="0"/>
        <w:jc w:val="both"/>
        <w:rPr>
          <w:rFonts w:eastAsiaTheme="minorEastAsia"/>
        </w:rPr>
      </w:pPr>
      <m:oMath>
        <m:bar>
          <m:barPr>
            <m:pos m:val="top"/>
            <m:ctrlPr>
              <w:rPr>
                <w:rFonts w:ascii="Cambria Math" w:hAnsi="Cambria Math"/>
                <w:i/>
              </w:rPr>
            </m:ctrlPr>
          </m:barPr>
          <m:e>
            <m:r>
              <w:rPr>
                <w:rFonts w:ascii="Cambria Math" w:hAnsi="Cambria Math"/>
              </w:rPr>
              <m:t>abacb</m:t>
            </m:r>
          </m:e>
        </m:bar>
      </m:oMath>
      <w:r w:rsidR="00910A86" w:rsidRPr="00653982">
        <w:rPr>
          <w:rFonts w:eastAsiaTheme="minorEastAsia"/>
        </w:rPr>
        <w:t xml:space="preserve"> var izteikt formā </w:t>
      </w:r>
    </w:p>
    <w:p w14:paraId="045AB4B3" w14:textId="77777777" w:rsidR="00910A86" w:rsidRPr="00653982" w:rsidRDefault="00990A20" w:rsidP="00910A86">
      <w:pPr>
        <w:pStyle w:val="Sarakstarindkopa"/>
        <w:spacing w:after="0"/>
        <w:ind w:left="1287"/>
        <w:jc w:val="both"/>
        <w:rPr>
          <w:rFonts w:eastAsiaTheme="minorEastAsia"/>
        </w:rPr>
      </w:pPr>
      <m:oMathPara>
        <m:oMath>
          <m:bar>
            <m:barPr>
              <m:pos m:val="top"/>
              <m:ctrlPr>
                <w:rPr>
                  <w:rFonts w:ascii="Cambria Math" w:hAnsi="Cambria Math"/>
                  <w:i/>
                </w:rPr>
              </m:ctrlPr>
            </m:barPr>
            <m:e>
              <m:r>
                <w:rPr>
                  <w:rFonts w:ascii="Cambria Math" w:hAnsi="Cambria Math"/>
                </w:rPr>
                <m:t>abacb</m:t>
              </m:r>
            </m:e>
          </m:bar>
          <m:r>
            <w:rPr>
              <w:rFonts w:ascii="Cambria Math" w:hAnsi="Cambria Math"/>
            </w:rPr>
            <m:t>=10100a+1001b+10c=10098a+1001b+11c+2a-c=</m:t>
          </m:r>
        </m:oMath>
      </m:oMathPara>
    </w:p>
    <w:p w14:paraId="26D2F25F" w14:textId="77777777" w:rsidR="00910A86" w:rsidRPr="00653982" w:rsidRDefault="00910A86" w:rsidP="00910A86">
      <w:pPr>
        <w:pStyle w:val="Sarakstarindkopa"/>
        <w:spacing w:after="0"/>
        <w:ind w:left="1287"/>
        <w:jc w:val="both"/>
        <w:rPr>
          <w:rFonts w:eastAsiaTheme="minorEastAsia"/>
        </w:rPr>
      </w:pPr>
      <m:oMathPara>
        <m:oMath>
          <m:r>
            <w:rPr>
              <w:rFonts w:ascii="Cambria Math" w:hAnsi="Cambria Math"/>
            </w:rPr>
            <m:t>=11∙918a+11∙91b+11c+(2a-c)</m:t>
          </m:r>
        </m:oMath>
      </m:oMathPara>
    </w:p>
    <w:p w14:paraId="05A8FAF6" w14:textId="77777777" w:rsidR="00910A86" w:rsidRPr="00653982" w:rsidRDefault="00910A86" w:rsidP="00910A86">
      <w:pPr>
        <w:pStyle w:val="Sarakstarindkopa"/>
        <w:spacing w:after="0"/>
        <w:ind w:left="1287"/>
        <w:jc w:val="both"/>
        <w:rPr>
          <w:rFonts w:eastAsiaTheme="minorEastAsia"/>
        </w:rPr>
      </w:pPr>
      <w:r w:rsidRPr="00653982">
        <w:rPr>
          <w:rFonts w:eastAsiaTheme="minorEastAsia"/>
        </w:rPr>
        <w:t>kur katrs saskaitāmais dalās ar 11.</w:t>
      </w:r>
    </w:p>
    <w:p w14:paraId="3EB057AE" w14:textId="77777777" w:rsidR="00F00D9E" w:rsidRPr="00653982" w:rsidRDefault="005420F8" w:rsidP="00F00D9E">
      <w:pPr>
        <w:spacing w:after="0"/>
        <w:ind w:left="567"/>
        <w:jc w:val="both"/>
      </w:pPr>
      <w:r w:rsidRPr="00653982">
        <w:rPr>
          <w:b/>
        </w:rPr>
        <w:t>2. a</w:t>
      </w:r>
      <w:r w:rsidR="0070430C" w:rsidRPr="00653982">
        <w:rPr>
          <w:b/>
        </w:rPr>
        <w:t xml:space="preserve">trisinājums. </w:t>
      </w:r>
      <w:r w:rsidR="00F00D9E" w:rsidRPr="00653982">
        <w:rPr>
          <w:rFonts w:eastAsia="Calibri"/>
          <w:bCs/>
        </w:rPr>
        <w:t xml:space="preserve">Skaitlis dalās ar 11, ja tā ciparu summas, kas atrodas nepāra pozīcijās, un ciparu summas, kas atrodas pāra pozīcijās, starpība dalās ar 11. </w:t>
      </w:r>
      <w:r w:rsidR="00F00D9E" w:rsidRPr="00653982">
        <w:t xml:space="preserve">Dotais skaitlis dalās ar 11, tāpēc </w:t>
      </w:r>
      <m:oMath>
        <m:r>
          <w:rPr>
            <w:rFonts w:ascii="Cambria Math" w:hAnsi="Cambria Math"/>
          </w:rPr>
          <m:t>(a+b+a)-(c+b)=2a-c</m:t>
        </m:r>
      </m:oMath>
      <w:r w:rsidR="00F00D9E" w:rsidRPr="00653982">
        <w:t xml:space="preserve"> dalās ar 11.</w:t>
      </w:r>
    </w:p>
    <w:p w14:paraId="0E207D6A" w14:textId="77777777" w:rsidR="00F00D9E" w:rsidRPr="00653982" w:rsidRDefault="00F00D9E" w:rsidP="0072041B">
      <w:pPr>
        <w:spacing w:after="0"/>
        <w:ind w:left="567"/>
        <w:jc w:val="both"/>
        <w:rPr>
          <w:rFonts w:eastAsiaTheme="minorEastAsia"/>
        </w:rPr>
      </w:pPr>
      <w:r w:rsidRPr="00653982">
        <w:t xml:space="preserve">Aplūkojam skaitļus </w:t>
      </w:r>
      <m:oMath>
        <m:bar>
          <m:barPr>
            <m:pos m:val="top"/>
            <m:ctrlPr>
              <w:rPr>
                <w:rFonts w:ascii="Cambria Math" w:hAnsi="Cambria Math"/>
                <w:i/>
              </w:rPr>
            </m:ctrlPr>
          </m:barPr>
          <m:e>
            <m:r>
              <w:rPr>
                <w:rFonts w:ascii="Cambria Math" w:hAnsi="Cambria Math"/>
              </w:rPr>
              <m:t>acabb</m:t>
            </m:r>
          </m:e>
        </m:bar>
      </m:oMath>
      <w:r w:rsidRPr="00653982">
        <w:t xml:space="preserve">, </w:t>
      </w:r>
      <m:oMath>
        <m:bar>
          <m:barPr>
            <m:pos m:val="top"/>
            <m:ctrlPr>
              <w:rPr>
                <w:rFonts w:ascii="Cambria Math" w:hAnsi="Cambria Math"/>
                <w:i/>
              </w:rPr>
            </m:ctrlPr>
          </m:barPr>
          <m:e>
            <m:r>
              <w:rPr>
                <w:rFonts w:ascii="Cambria Math" w:hAnsi="Cambria Math"/>
              </w:rPr>
              <m:t>abbca</m:t>
            </m:r>
          </m:e>
        </m:bar>
        <m:r>
          <w:rPr>
            <w:rFonts w:ascii="Cambria Math" w:hAnsi="Cambria Math"/>
          </w:rPr>
          <m:t xml:space="preserve"> </m:t>
        </m:r>
      </m:oMath>
      <w:r w:rsidRPr="00653982">
        <w:t xml:space="preserve">un </w:t>
      </w:r>
      <m:oMath>
        <m:bar>
          <m:barPr>
            <m:pos m:val="top"/>
            <m:ctrlPr>
              <w:rPr>
                <w:rFonts w:ascii="Cambria Math" w:hAnsi="Cambria Math"/>
                <w:i/>
              </w:rPr>
            </m:ctrlPr>
          </m:barPr>
          <m:e>
            <m:r>
              <w:rPr>
                <w:rFonts w:ascii="Cambria Math" w:hAnsi="Cambria Math"/>
              </w:rPr>
              <m:t>abacb</m:t>
            </m:r>
          </m:e>
        </m:bar>
      </m:oMath>
      <w:r w:rsidRPr="00653982">
        <w:t xml:space="preserve">. Tie visi ir lielāki nekā dotais skaitlis (jo </w:t>
      </w:r>
      <m:oMath>
        <m:r>
          <w:rPr>
            <w:rFonts w:ascii="Cambria Math" w:hAnsi="Cambria Math"/>
          </w:rPr>
          <m:t>a&gt;b&gt;c</m:t>
        </m:r>
      </m:oMath>
      <w:r w:rsidRPr="00653982">
        <w:rPr>
          <w:rFonts w:eastAsiaTheme="minorEastAsia"/>
        </w:rPr>
        <w:t xml:space="preserve">) un tie dalās ar 11, jo </w:t>
      </w:r>
      <w:r w:rsidRPr="00653982">
        <w:rPr>
          <w:rFonts w:eastAsia="Calibri"/>
          <w:bCs/>
        </w:rPr>
        <w:t xml:space="preserve">ciparu summas, kas atrodas nepāra pozīcijās, un ciparu summas, kas atrodas pāra pozīcijās, starpība ir </w:t>
      </w:r>
      <m:oMath>
        <m:r>
          <w:rPr>
            <w:rFonts w:ascii="Cambria Math" w:hAnsi="Cambria Math"/>
          </w:rPr>
          <m:t>2a-c</m:t>
        </m:r>
      </m:oMath>
      <w:r w:rsidRPr="00653982">
        <w:rPr>
          <w:rFonts w:eastAsia="Calibri"/>
        </w:rPr>
        <w:t>, kas dalās</w:t>
      </w:r>
      <w:r w:rsidR="008A09F8" w:rsidRPr="00653982">
        <w:rPr>
          <w:rFonts w:eastAsia="Calibri"/>
        </w:rPr>
        <w:t xml:space="preserve"> ar</w:t>
      </w:r>
      <w:r w:rsidRPr="00653982">
        <w:rPr>
          <w:rFonts w:eastAsia="Calibri"/>
        </w:rPr>
        <w:t xml:space="preserve"> 11.</w:t>
      </w:r>
    </w:p>
    <w:p w14:paraId="0F77FEC3" w14:textId="41C9E483" w:rsidR="0070430C" w:rsidRDefault="0070430C" w:rsidP="00AF7FEB">
      <w:pPr>
        <w:spacing w:after="0"/>
        <w:ind w:left="567" w:hanging="567"/>
        <w:jc w:val="both"/>
      </w:pPr>
      <w:r w:rsidRPr="00653982">
        <w:rPr>
          <w:b/>
        </w:rPr>
        <w:t>7.5.</w:t>
      </w:r>
      <w:r w:rsidRPr="00653982">
        <w:rPr>
          <w:b/>
        </w:rPr>
        <w:tab/>
      </w:r>
      <w:r w:rsidR="00AA1BEC" w:rsidRPr="00457772">
        <w:t>Visi n</w:t>
      </w:r>
      <w:r w:rsidR="006C20E6" w:rsidRPr="00457772">
        <w:t>aturālie</w:t>
      </w:r>
      <w:r w:rsidR="006C20E6" w:rsidRPr="00440DDF">
        <w:t xml:space="preserve"> skaitļi no 1 līdz 16 ierakstīti tabulas (skat. </w:t>
      </w:r>
      <w:r w:rsidR="006C20E6" w:rsidRPr="00440DDF">
        <w:fldChar w:fldCharType="begin"/>
      </w:r>
      <w:r w:rsidR="006C20E6" w:rsidRPr="00440DDF">
        <w:instrText xml:space="preserve"> REF _Ref505611659 \h  \* MERGEFORMAT </w:instrText>
      </w:r>
      <w:r w:rsidR="006C20E6" w:rsidRPr="00440DDF">
        <w:fldChar w:fldCharType="separate"/>
      </w:r>
      <w:r w:rsidR="00990A20">
        <w:rPr>
          <w:noProof/>
        </w:rPr>
        <w:t>10</w:t>
      </w:r>
      <w:r w:rsidR="00990A20" w:rsidRPr="00653982">
        <w:t>. att.</w:t>
      </w:r>
      <w:r w:rsidR="006C20E6" w:rsidRPr="00440DDF">
        <w:fldChar w:fldCharType="end"/>
      </w:r>
      <w:r w:rsidR="006C20E6" w:rsidRPr="00440DDF">
        <w:t xml:space="preserve">) rūtiņās, katrā rūtiņā </w:t>
      </w:r>
      <w:r w:rsidR="00440DDF" w:rsidRPr="00440DDF">
        <w:t xml:space="preserve">tieši </w:t>
      </w:r>
      <w:r w:rsidR="006C20E6" w:rsidRPr="00440DDF">
        <w:t>viens skaitlis.</w:t>
      </w:r>
      <w:r w:rsidR="006C20E6">
        <w:t xml:space="preserve"> </w:t>
      </w:r>
      <w:r w:rsidRPr="00653982">
        <w:t xml:space="preserve">Visās tabulas rindās, kolonnās un uz abām galvenajām diagonālēm rūtiņās ierakstīto skaitļu summas ir vienādas. Pierādīt, ka </w:t>
      </w:r>
      <w:r w:rsidR="00AF7FEB" w:rsidRPr="00653982">
        <w:t>iekrāsotajās rūtiņās</w:t>
      </w:r>
      <w:r w:rsidRPr="00653982">
        <w:t xml:space="preserve"> ierakstīto skaitļu summa ir 34.</w:t>
      </w:r>
    </w:p>
    <w:tbl>
      <w:tblPr>
        <w:tblStyle w:val="Reatabula"/>
        <w:tblW w:w="0" w:type="auto"/>
        <w:jc w:val="center"/>
        <w:tblLayout w:type="fixed"/>
        <w:tblCellMar>
          <w:left w:w="0" w:type="dxa"/>
          <w:right w:w="0" w:type="dxa"/>
        </w:tblCellMar>
        <w:tblLook w:val="04A0" w:firstRow="1" w:lastRow="0" w:firstColumn="1" w:lastColumn="0" w:noHBand="0" w:noVBand="1"/>
      </w:tblPr>
      <w:tblGrid>
        <w:gridCol w:w="227"/>
        <w:gridCol w:w="227"/>
        <w:gridCol w:w="227"/>
        <w:gridCol w:w="227"/>
      </w:tblGrid>
      <w:tr w:rsidR="0070430C" w:rsidRPr="00653982" w14:paraId="40CC2B74" w14:textId="77777777" w:rsidTr="00CF6D43">
        <w:trPr>
          <w:trHeight w:hRule="exact" w:val="227"/>
          <w:jc w:val="center"/>
        </w:trPr>
        <w:tc>
          <w:tcPr>
            <w:tcW w:w="227" w:type="dxa"/>
          </w:tcPr>
          <w:p w14:paraId="09753B9C" w14:textId="77777777" w:rsidR="0070430C" w:rsidRPr="00653982" w:rsidRDefault="0070430C" w:rsidP="0053564A"/>
        </w:tc>
        <w:tc>
          <w:tcPr>
            <w:tcW w:w="227" w:type="dxa"/>
          </w:tcPr>
          <w:p w14:paraId="717C8F0F" w14:textId="77777777" w:rsidR="0070430C" w:rsidRPr="00653982" w:rsidRDefault="0070430C" w:rsidP="0053564A"/>
        </w:tc>
        <w:tc>
          <w:tcPr>
            <w:tcW w:w="227" w:type="dxa"/>
          </w:tcPr>
          <w:p w14:paraId="528925EA" w14:textId="77777777" w:rsidR="0070430C" w:rsidRPr="00653982" w:rsidRDefault="0070430C" w:rsidP="0053564A"/>
        </w:tc>
        <w:tc>
          <w:tcPr>
            <w:tcW w:w="227" w:type="dxa"/>
          </w:tcPr>
          <w:p w14:paraId="72805866" w14:textId="77777777" w:rsidR="0070430C" w:rsidRPr="00653982" w:rsidRDefault="0070430C" w:rsidP="0053564A"/>
        </w:tc>
      </w:tr>
      <w:tr w:rsidR="0070430C" w:rsidRPr="00653982" w14:paraId="078B9D1E" w14:textId="77777777" w:rsidTr="00CF6D43">
        <w:trPr>
          <w:trHeight w:hRule="exact" w:val="227"/>
          <w:jc w:val="center"/>
        </w:trPr>
        <w:tc>
          <w:tcPr>
            <w:tcW w:w="227" w:type="dxa"/>
          </w:tcPr>
          <w:p w14:paraId="73ABD848" w14:textId="77777777" w:rsidR="0070430C" w:rsidRPr="00653982" w:rsidRDefault="0070430C" w:rsidP="0053564A"/>
        </w:tc>
        <w:tc>
          <w:tcPr>
            <w:tcW w:w="227" w:type="dxa"/>
            <w:shd w:val="clear" w:color="auto" w:fill="BFBFBF" w:themeFill="background1" w:themeFillShade="BF"/>
          </w:tcPr>
          <w:p w14:paraId="22952583" w14:textId="77777777" w:rsidR="0070430C" w:rsidRPr="00653982" w:rsidRDefault="0070430C" w:rsidP="0053564A"/>
        </w:tc>
        <w:tc>
          <w:tcPr>
            <w:tcW w:w="227" w:type="dxa"/>
            <w:shd w:val="clear" w:color="auto" w:fill="BFBFBF" w:themeFill="background1" w:themeFillShade="BF"/>
          </w:tcPr>
          <w:p w14:paraId="4ECCE709" w14:textId="77777777" w:rsidR="0070430C" w:rsidRPr="00653982" w:rsidRDefault="0070430C" w:rsidP="0053564A"/>
        </w:tc>
        <w:tc>
          <w:tcPr>
            <w:tcW w:w="227" w:type="dxa"/>
          </w:tcPr>
          <w:p w14:paraId="25C812F2" w14:textId="77777777" w:rsidR="0070430C" w:rsidRPr="00653982" w:rsidRDefault="0070430C" w:rsidP="0053564A"/>
        </w:tc>
      </w:tr>
      <w:tr w:rsidR="0070430C" w:rsidRPr="00653982" w14:paraId="464CE1F7" w14:textId="77777777" w:rsidTr="00CF6D43">
        <w:trPr>
          <w:trHeight w:hRule="exact" w:val="227"/>
          <w:jc w:val="center"/>
        </w:trPr>
        <w:tc>
          <w:tcPr>
            <w:tcW w:w="227" w:type="dxa"/>
          </w:tcPr>
          <w:p w14:paraId="12173B27" w14:textId="77777777" w:rsidR="0070430C" w:rsidRPr="00653982" w:rsidRDefault="0070430C" w:rsidP="0053564A"/>
        </w:tc>
        <w:tc>
          <w:tcPr>
            <w:tcW w:w="227" w:type="dxa"/>
            <w:shd w:val="clear" w:color="auto" w:fill="BFBFBF" w:themeFill="background1" w:themeFillShade="BF"/>
          </w:tcPr>
          <w:p w14:paraId="204503F0" w14:textId="77777777" w:rsidR="0070430C" w:rsidRPr="00653982" w:rsidRDefault="0070430C" w:rsidP="0053564A"/>
        </w:tc>
        <w:tc>
          <w:tcPr>
            <w:tcW w:w="227" w:type="dxa"/>
            <w:shd w:val="clear" w:color="auto" w:fill="BFBFBF" w:themeFill="background1" w:themeFillShade="BF"/>
          </w:tcPr>
          <w:p w14:paraId="12B4CD94" w14:textId="77777777" w:rsidR="0070430C" w:rsidRPr="00653982" w:rsidRDefault="0070430C" w:rsidP="0053564A"/>
        </w:tc>
        <w:tc>
          <w:tcPr>
            <w:tcW w:w="227" w:type="dxa"/>
          </w:tcPr>
          <w:p w14:paraId="3D3F73DE" w14:textId="77777777" w:rsidR="0070430C" w:rsidRPr="00653982" w:rsidRDefault="0070430C" w:rsidP="0053564A"/>
        </w:tc>
      </w:tr>
      <w:tr w:rsidR="0070430C" w:rsidRPr="00653982" w14:paraId="5843ED20" w14:textId="77777777" w:rsidTr="00CF6D43">
        <w:trPr>
          <w:trHeight w:hRule="exact" w:val="227"/>
          <w:jc w:val="center"/>
        </w:trPr>
        <w:tc>
          <w:tcPr>
            <w:tcW w:w="227" w:type="dxa"/>
          </w:tcPr>
          <w:p w14:paraId="0E85A42A" w14:textId="77777777" w:rsidR="0070430C" w:rsidRPr="00653982" w:rsidRDefault="0070430C" w:rsidP="0053564A"/>
        </w:tc>
        <w:tc>
          <w:tcPr>
            <w:tcW w:w="227" w:type="dxa"/>
          </w:tcPr>
          <w:p w14:paraId="37F79428" w14:textId="77777777" w:rsidR="0070430C" w:rsidRPr="00653982" w:rsidRDefault="0070430C" w:rsidP="0053564A"/>
        </w:tc>
        <w:tc>
          <w:tcPr>
            <w:tcW w:w="227" w:type="dxa"/>
          </w:tcPr>
          <w:p w14:paraId="2FFBA583" w14:textId="77777777" w:rsidR="0070430C" w:rsidRPr="00653982" w:rsidRDefault="0070430C" w:rsidP="0053564A"/>
        </w:tc>
        <w:tc>
          <w:tcPr>
            <w:tcW w:w="227" w:type="dxa"/>
          </w:tcPr>
          <w:p w14:paraId="64096A67" w14:textId="77777777" w:rsidR="0070430C" w:rsidRPr="00653982" w:rsidRDefault="0070430C" w:rsidP="00136217">
            <w:pPr>
              <w:keepNext/>
            </w:pPr>
          </w:p>
        </w:tc>
      </w:tr>
    </w:tbl>
    <w:bookmarkStart w:id="9" w:name="_Ref505611659"/>
    <w:p w14:paraId="40ECBA32" w14:textId="0E68AAD8" w:rsidR="00136217" w:rsidRPr="00653982" w:rsidRDefault="00136217" w:rsidP="00136217">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10</w:t>
      </w:r>
      <w:r w:rsidRPr="00653982">
        <w:fldChar w:fldCharType="end"/>
      </w:r>
      <w:r w:rsidRPr="00653982">
        <w:t>. att.</w:t>
      </w:r>
      <w:bookmarkEnd w:id="9"/>
    </w:p>
    <w:p w14:paraId="54AFD446" w14:textId="77777777" w:rsidR="0070430C" w:rsidRPr="00653982" w:rsidRDefault="0070430C" w:rsidP="0070430C">
      <w:pPr>
        <w:ind w:left="567"/>
        <w:jc w:val="both"/>
      </w:pPr>
      <w:r w:rsidRPr="00653982">
        <w:rPr>
          <w:b/>
        </w:rPr>
        <w:t xml:space="preserve">Atrisinājums. </w:t>
      </w:r>
      <w:r w:rsidRPr="00653982">
        <w:t>Tā kā rindās ierakstīto skaitļu summas ir vienādas, tad katrā rindā ierakstīto skaitļu summa ir</w:t>
      </w:r>
    </w:p>
    <w:p w14:paraId="786F5F89" w14:textId="77777777" w:rsidR="0070430C" w:rsidRPr="00653982" w:rsidRDefault="00990A20" w:rsidP="0070430C">
      <w:pPr>
        <w:ind w:left="567"/>
        <w:jc w:val="both"/>
      </w:pPr>
      <m:oMathPara>
        <m:oMath>
          <m:f>
            <m:fPr>
              <m:ctrlPr>
                <w:rPr>
                  <w:rFonts w:ascii="Cambria Math" w:hAnsi="Cambria Math"/>
                  <w:i/>
                </w:rPr>
              </m:ctrlPr>
            </m:fPr>
            <m:num>
              <m:r>
                <w:rPr>
                  <w:rFonts w:ascii="Cambria Math" w:hAnsi="Cambria Math"/>
                </w:rPr>
                <m:t>1+2+3+4+5+6+7+8+9+10+11+12+13+14+15+16</m:t>
              </m:r>
            </m:num>
            <m:den>
              <m:r>
                <w:rPr>
                  <w:rFonts w:ascii="Cambria Math" w:hAnsi="Cambria Math"/>
                </w:rPr>
                <m:t>4</m:t>
              </m:r>
            </m:den>
          </m:f>
          <m:r>
            <w:rPr>
              <w:rFonts w:ascii="Cambria Math" w:hAnsi="Cambria Math"/>
            </w:rPr>
            <m:t>=2∙17=34</m:t>
          </m:r>
        </m:oMath>
      </m:oMathPara>
    </w:p>
    <w:p w14:paraId="63B1105D" w14:textId="40A5A218" w:rsidR="0070430C" w:rsidRPr="00653982" w:rsidRDefault="00CE1D09" w:rsidP="005F1491">
      <w:pPr>
        <w:spacing w:after="0"/>
        <w:ind w:left="567"/>
        <w:jc w:val="both"/>
      </w:pPr>
      <w:r w:rsidRPr="00F37CB0">
        <w:t>Iekrāsotajās rūtiņās ierakstīto skaitļu summu</w:t>
      </w:r>
      <w:r w:rsidR="000D7BD1" w:rsidRPr="00F37CB0">
        <w:t xml:space="preserve"> apzīmējam </w:t>
      </w:r>
      <w:r w:rsidRPr="00F37CB0">
        <w:t xml:space="preserve">ar </w:t>
      </w:r>
      <m:oMath>
        <m:r>
          <w:rPr>
            <w:rFonts w:ascii="Cambria Math" w:hAnsi="Cambria Math"/>
          </w:rPr>
          <m:t>S</m:t>
        </m:r>
      </m:oMath>
      <w:r w:rsidR="000D7BD1" w:rsidRPr="00F37CB0">
        <w:t>,</w:t>
      </w:r>
      <w:r w:rsidR="0070430C" w:rsidRPr="00F37CB0">
        <w:t xml:space="preserve"> </w:t>
      </w:r>
      <w:r w:rsidRPr="00F37CB0">
        <w:t>otrajā un trešajā rindā ierakstīto skaitļu summu, pirmajā un ceturtajā kolonnā ierakstīto skaitļu summu</w:t>
      </w:r>
      <w:r w:rsidR="0070430C" w:rsidRPr="00F37CB0">
        <w:t xml:space="preserve"> un abās galvenajās dia</w:t>
      </w:r>
      <w:r w:rsidR="000D7BD1" w:rsidRPr="00F37CB0">
        <w:t>gonālēs ierakstīto skaitļu summu</w:t>
      </w:r>
      <w:r w:rsidR="0070430C" w:rsidRPr="00F37CB0">
        <w:t xml:space="preserve"> apzīmējam </w:t>
      </w:r>
      <w:r w:rsidRPr="00F37CB0">
        <w:t xml:space="preserve">attiecīgi </w:t>
      </w:r>
      <w:r w:rsidR="0070430C" w:rsidRPr="00F37CB0">
        <w:t xml:space="preserve">ar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oMath>
      <w:r w:rsidR="0070430C" w:rsidRPr="00F37CB0">
        <w:t>.</w:t>
      </w:r>
    </w:p>
    <w:p w14:paraId="45D45AF2" w14:textId="65497BBB" w:rsidR="0070430C" w:rsidRPr="00653982" w:rsidRDefault="0070430C" w:rsidP="005F1491">
      <w:pPr>
        <w:spacing w:after="0"/>
        <w:ind w:left="567"/>
        <w:jc w:val="both"/>
        <w:rPr>
          <w:rFonts w:eastAsiaTheme="minorEastAsia"/>
        </w:rPr>
      </w:pPr>
      <w:r w:rsidRPr="00653982">
        <w:t xml:space="preserve">Tā kā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r>
          <w:rPr>
            <w:rFonts w:ascii="Cambria Math" w:eastAsiaTheme="minorEastAsia" w:hAnsi="Cambria Math"/>
          </w:rPr>
          <m:t>=34</m:t>
        </m:r>
      </m:oMath>
      <w:r w:rsidRPr="00653982">
        <w:rPr>
          <w:rFonts w:eastAsiaTheme="minorEastAsia"/>
        </w:rPr>
        <w:t>, tad</w:t>
      </w:r>
      <w:r w:rsidR="001F1319">
        <w:rPr>
          <w:rFonts w:eastAsiaTheme="minorEastAsia"/>
        </w:rPr>
        <w:t xml:space="preserve"> (skat. </w:t>
      </w:r>
      <w:r w:rsidR="001F1319">
        <w:rPr>
          <w:rFonts w:eastAsiaTheme="minorEastAsia"/>
        </w:rPr>
        <w:fldChar w:fldCharType="begin"/>
      </w:r>
      <w:r w:rsidR="001F1319">
        <w:rPr>
          <w:rFonts w:eastAsiaTheme="minorEastAsia"/>
        </w:rPr>
        <w:instrText xml:space="preserve"> REF _Ref505935040 \h </w:instrText>
      </w:r>
      <w:r w:rsidR="001F1319">
        <w:rPr>
          <w:rFonts w:eastAsiaTheme="minorEastAsia"/>
        </w:rPr>
      </w:r>
      <w:r w:rsidR="001F1319">
        <w:rPr>
          <w:rFonts w:eastAsiaTheme="minorEastAsia"/>
        </w:rPr>
        <w:fldChar w:fldCharType="separate"/>
      </w:r>
      <w:r w:rsidR="00990A20">
        <w:rPr>
          <w:rFonts w:eastAsiaTheme="minorEastAsia"/>
          <w:noProof/>
        </w:rPr>
        <w:t>11</w:t>
      </w:r>
      <w:r w:rsidR="00990A20">
        <w:t>. att.</w:t>
      </w:r>
      <w:r w:rsidR="001F1319">
        <w:rPr>
          <w:rFonts w:eastAsiaTheme="minorEastAsia"/>
        </w:rPr>
        <w:fldChar w:fldCharType="end"/>
      </w:r>
      <w:r w:rsidR="001F1319">
        <w:rPr>
          <w:rFonts w:eastAsiaTheme="minorEastAsia"/>
        </w:rPr>
        <w:t>)</w:t>
      </w:r>
    </w:p>
    <w:p w14:paraId="7EB1C8C8" w14:textId="5D3ECB98" w:rsidR="0070430C" w:rsidRPr="001F1319" w:rsidRDefault="0096025C" w:rsidP="0070430C">
      <w:pPr>
        <w:ind w:left="567"/>
        <w:jc w:val="both"/>
        <w:rPr>
          <w:rFonts w:eastAsiaTheme="minorEastAsia"/>
        </w:rPr>
      </w:pPr>
      <m:oMathPara>
        <m:oMath>
          <m:r>
            <w:rPr>
              <w:rFonts w:ascii="Cambria Math" w:hAnsi="Cambria Math"/>
            </w:rPr>
            <m:t>S=</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∙68=34</m:t>
          </m:r>
        </m:oMath>
      </m:oMathPara>
    </w:p>
    <w:p w14:paraId="05709CD1" w14:textId="77777777" w:rsidR="001F1319" w:rsidRDefault="001F1319" w:rsidP="001F1319">
      <w:pPr>
        <w:keepNext/>
        <w:spacing w:after="0"/>
        <w:jc w:val="center"/>
      </w:pPr>
      <w:r>
        <w:rPr>
          <w:noProof/>
          <w:lang w:eastAsia="lv-LV"/>
        </w:rPr>
        <mc:AlternateContent>
          <mc:Choice Requires="wpg">
            <w:drawing>
              <wp:inline distT="0" distB="0" distL="0" distR="0" wp14:anchorId="210EBC82" wp14:editId="11413E3F">
                <wp:extent cx="781685" cy="808355"/>
                <wp:effectExtent l="0" t="0" r="0" b="0"/>
                <wp:docPr id="6" name="Grupa 6"/>
                <wp:cNvGraphicFramePr/>
                <a:graphic xmlns:a="http://schemas.openxmlformats.org/drawingml/2006/main">
                  <a:graphicData uri="http://schemas.microsoft.com/office/word/2010/wordprocessingGroup">
                    <wpg:wgp>
                      <wpg:cNvGrpSpPr/>
                      <wpg:grpSpPr>
                        <a:xfrm>
                          <a:off x="0" y="0"/>
                          <a:ext cx="781685" cy="808355"/>
                          <a:chOff x="0" y="0"/>
                          <a:chExt cx="781685" cy="808355"/>
                        </a:xfrm>
                      </wpg:grpSpPr>
                      <pic:pic xmlns:pic="http://schemas.openxmlformats.org/drawingml/2006/picture">
                        <pic:nvPicPr>
                          <pic:cNvPr id="9" name="Attēls 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781685" cy="808355"/>
                          </a:xfrm>
                          <a:prstGeom prst="rect">
                            <a:avLst/>
                          </a:prstGeom>
                        </pic:spPr>
                      </pic:pic>
                      <wpg:grpSp>
                        <wpg:cNvPr id="10" name="Grupa 10"/>
                        <wpg:cNvGrpSpPr/>
                        <wpg:grpSpPr>
                          <a:xfrm>
                            <a:off x="28963" y="28963"/>
                            <a:ext cx="717242" cy="743912"/>
                            <a:chOff x="0" y="0"/>
                            <a:chExt cx="717242" cy="743912"/>
                          </a:xfrm>
                        </wpg:grpSpPr>
                        <wps:wsp>
                          <wps:cNvPr id="14" name="Taisns savienotājs 14"/>
                          <wps:cNvCnPr/>
                          <wps:spPr>
                            <a:xfrm>
                              <a:off x="0" y="0"/>
                              <a:ext cx="713105" cy="7397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7" name="Taisns savienotājs 17"/>
                          <wps:cNvCnPr/>
                          <wps:spPr>
                            <a:xfrm flipH="1">
                              <a:off x="4137" y="4137"/>
                              <a:ext cx="713105" cy="7397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8" name="Taisns savienotājs 18"/>
                          <wps:cNvCnPr/>
                          <wps:spPr>
                            <a:xfrm>
                              <a:off x="4137" y="277216"/>
                              <a:ext cx="713105"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21" name="Taisns savienotājs 21"/>
                          <wps:cNvCnPr/>
                          <wps:spPr>
                            <a:xfrm>
                              <a:off x="4137" y="467544"/>
                              <a:ext cx="713105"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22" name="Taisns savienotājs 22"/>
                          <wps:cNvCnPr/>
                          <wps:spPr>
                            <a:xfrm>
                              <a:off x="86888" y="0"/>
                              <a:ext cx="0" cy="7397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Taisns savienotājs 23"/>
                          <wps:cNvCnPr/>
                          <wps:spPr>
                            <a:xfrm>
                              <a:off x="633046" y="4137"/>
                              <a:ext cx="0" cy="7397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D7AFBD" id="Grupa 6" o:spid="_x0000_s1026" style="width:61.55pt;height:63.65pt;mso-position-horizontal-relative:char;mso-position-vertical-relative:line" coordsize="7816,8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Me5ZgQAAOoVAAAOAAAAZHJzL2Uyb0RvYy54bWzsWOuO4yYU/l+p74D8&#10;P+NLnNixJrOaZi6ttOqOdrcPQAhO6NqAgNy06o8+Q19pH2wPYDszSZq5SCu1UkYaBwwHDh/fdw74&#10;8t2mrtCKKs0EHwfxRRQgyomYMT4fB398vuvlAdIG8xmuBKfjYEt18O7q558u17KgiViIakYVgkG4&#10;LtZyHCyMkUUYarKgNdYXQlIOjaVQNTZQVfNwpvAaRq+rMImiYbgWaiaVIFRreHvjG4MrN35ZUmI+&#10;lKWmBlXjAHwz7qncc2qf4dUlLuYKywUjjRv4DV7UmHGYtBvqBhuMloodDFUzooQWpbkgog5FWTJC&#10;3RpgNXG0t5p7JZbSrWVerOeygwmg3cPpzcOS31cPCrHZOBgGiOMatuheLSVGQwvNWs4L6HGv5Cf5&#10;oJoXc1+zq92Uqra/sA60caBuO1DpxiACL7M8HuaDABFoyqO8Pxh40MkCdubAiixuT9qF7aSh9a1z&#10;RTJSwH+DEJQOEHqeSWBllooGzSD1i8aosfqylD3YTIkNm7KKma0jJmybdYqvHhh5UL6yA3vUgn1t&#10;zLd/Ko1GFhRrYPt4C2xX9F6QLxpxMVlgPqfXWgKjQWe2d/i0u6s+mW5aMXnHqsrukC03CwP277Hn&#10;CDaemTeCLGvKjZeaohWsUXC9YFIHSBW0nlJgjvptFjvyw5a/18ZOZzff0f9rkl9H0Sj5pTcZRJNe&#10;GmW3vetRmvWy6DZLozSPJ/HkL2sdp8VSU1gvrm4ka3yFtwfeHuV6ExW8ipwa0Qo7zVuknEPtr3MR&#10;XllIrK/aKGrIwhZLQOsjIOxtugYH7Q5Ni7sGPViLtyugYzLss9Lmnooa2QLgCR44PPEKfPW+tF2a&#10;bffTO7/AGy9UJ4ZOs42qYwh6j2UNdRjwlbpO8tGwHyAQsC/BCH6Lnb7jLEkTr+8s7Y/i5IX6PmrX&#10;ofJU32sJ6UG3DIbay1hhk8OxwPppgSUFiO2wO1HGaYvVZ8w010jjFaNcmG9//6kRtDrknMWEN+FQ&#10;v44JcT+OmliY9UdZ5mJht+YDJlSMWzdxcZQJuKg4WkM0GEWDyHXTomKzVvIuh9JJpbwSMCGg5HbC&#10;Rz1h+ooDrywYnleuZLYVtVNX/CMtIUNAKPcqPzquj0hNb2vmpdQYNt7ZpL7vUGvY9HfMcnm7m/UF&#10;xrS1cDMLbjrjmnGhPDZPZzebbmbfv0XAr9tCMBWzrdtmBw3QzxPmx/MwO8nD7HkeohJi26/thjXZ&#10;OY37MDCI2BX2NHzm5Z5QOna4lFCeeQlsgrO8zyVH42P+PC8tivtsTLIsid1p83FO2fHRJaxziAQE&#10;ziGyu6wk8SkqQutrUvUuMA6zQerS/JmKxck0f6bijopw9v33qJi403Bzznz+1JgP8xyi7OEtGo7x&#10;9gL94w+Naj7tMuHdXQR/VksQfc4nxv/uiTGB29kJDvZfFQ6H/X6UwtegoyfFMw/ho4K/Sv2/Toi7&#10;+7S76LgPik7XzcdP+8Xycd312n2ivfoO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335W2wAAAAUBAAAPAAAAZHJzL2Rvd25yZXYueG1sTI9BS8NAEIXvBf/DMoK3dpOGqsRsSina&#10;UxFsBfE2zU6T0OxsyG6T9N+78aKX4Q1veO+bbD2aRvTUudqygngRgSAurK65VPB5fJs/g3AeWWNj&#10;mRTcyME6v5tlmGo78Af1B1+KEMIuRQWV920qpSsqMugWtiUO3tl2Bn1Yu1LqDocQbhq5jKJHabDm&#10;0FBhS9uKisvhahTsBhw2Sfza7y/n7e37uHr/2sek1MP9uHkB4Wn0f8cw4Qd0yAPTyV5ZO9EoCI/4&#10;3zl5yyQGcZrEUwIyz+R/+vwHAAD//wMAUEsDBAoAAAAAAAAAIQATaFB4iAMAAIgDAAAUAAAAZHJz&#10;L21lZGlhL2ltYWdlMS5wbmeJUE5HDQoaCgAAAA1JSERSAAAAkwAAAJgIAgAAAG9ATIEAAAABc1JH&#10;QgCuzhzpAAADQklEQVR4Xu2bQW4CQQDDuv0ZL+dplF6hahUJQ0LNOQrB3gEuc1wulw9fgwQ+Bzc7&#10;+ZuA5lafA81pbpXA6u7j5h/KcRyrH+Xdd9+aujf3hH+b1+fDd4metHti/s5FAIvCmiuSEU3RXISr&#10;KKy5IhnRFM1FuIrCmiuSEU3RXISrKKy5IhnRFM1FuIrCmiuSEU3RXISrKKy5IhnRFM1FuIrCmiuS&#10;EU3RXISrKKy5IhnRFM1FuIrCmiuSEU3RXISrKKy5IhnRFM1FuIrCmiuSEU3RXISrKKy5IhnRFM1F&#10;uIrCmiuSEU3RXISrKKy5IhnRFM1FuIrCmiuSEU3RXISrKKy5IhnRFM1FuIrC3jYukvH7lJbbxufz&#10;mWZ2Op2e8y4vuTnttyX9/FD9mqPI0r2aowlT/ZqjyNK9mqMJU/2ao8jSvZqjCVP9mqPI0r2aowlT&#10;/ZqjyNK9mqMJU/2ao8jSvZqjCVP9mqPI0r2aowlT/ZqjyNK9mqMJU/2ao8jSvZqjCVP9mqPI0r2a&#10;owlT/ZqjyNK9mqMJU/2ao8jSvZqjCVP9mqPI0r2aowlT/ZqjyNK9mqMJU/2ao8jSvZqjCVP9mqPI&#10;0r2aowlT/d42psg+vNfbxg9Ger3T7G3jBzN97zp/51b9ak5zqwRWd3vmNLdKYHW3Z05zqwRWd3vm&#10;NLdKYHW3Z05zqwRWd3vmNLdKYHW3Z05zqwRWd3vmNLdKYHW3Z05zqwRWd3vmNLdKYHW3Z05zqwRW&#10;d3vmNLdKYHW3Z05zqwRWd3vmNLdKYHW3Z05zqwRWd3vmVs39cNv4JTcwCX7Hcfvp3uldvCdO2EQ6&#10;W+6Je7IjvfffH/7ORQCLwporkhFN0VyEqyisuSIZ0RTNRbiKwporkhFN0VyEqyisuSIZ0RTNRbiK&#10;wporkhFN0VyEqyisuSIZ0RTNRbiKwporkhFN0VyEqyisuSIZ0RTNRbiKwporkhFN0VyEqyisuSIZ&#10;0RTNRbiKwporkhFN0VyEqyisuSIZ0RTNRbiKwporkhFN0VyEqyisuSIZ0RTNRbiKwporkhFN0VyE&#10;qyisuSIZ0RTNRbiKwt42LpLx+5Q/bhvPfI5/P9Rvy9VHQHOaWyWwutszt2ruC2SMfwHOeu/SAAAA&#10;AElFTkSuQmCCUEsBAi0AFAAGAAgAAAAhALGCZ7YKAQAAEwIAABMAAAAAAAAAAAAAAAAAAAAAAFtD&#10;b250ZW50X1R5cGVzXS54bWxQSwECLQAUAAYACAAAACEAOP0h/9YAAACUAQAACwAAAAAAAAAAAAAA&#10;AAA7AQAAX3JlbHMvLnJlbHNQSwECLQAUAAYACAAAACEAY+THuWYEAADqFQAADgAAAAAAAAAAAAAA&#10;AAA6AgAAZHJzL2Uyb0RvYy54bWxQSwECLQAUAAYACAAAACEAqiYOvrwAAAAhAQAAGQAAAAAAAAAA&#10;AAAAAADMBgAAZHJzL19yZWxzL2Uyb0RvYy54bWwucmVsc1BLAQItABQABgAIAAAAIQD/335W2wAA&#10;AAUBAAAPAAAAAAAAAAAAAAAAAL8HAABkcnMvZG93bnJldi54bWxQSwECLQAKAAAAAAAAACEAE2hQ&#10;eIgDAACIAwAAFAAAAAAAAAAAAAAAAADHCAAAZHJzL21lZGlhL2ltYWdlMS5wbmdQSwUGAAAAAAYA&#10;BgB8AQAAg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9" o:spid="_x0000_s1027" type="#_x0000_t75" style="position:absolute;width:7816;height:8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gorwgAAANoAAAAPAAAAZHJzL2Rvd25yZXYueG1sRI9Bi8Iw&#10;FITvgv8hvIW9aaqgdqupiLKg4kV3Wa+P5m1b2ryUJmr990YQPA4z8w2zWHamFldqXWlZwWgYgSDO&#10;rC45V/D78z2IQTiPrLG2TAru5GCZ9nsLTLS98ZGuJ5+LAGGXoILC+yaR0mUFGXRD2xAH79+2Bn2Q&#10;bS51i7cAN7UcR9FUGiw5LBTY0LqgrDpdjIJoNoo38ng+7FbN+j7ZV3+TWWeU+vzoVnMQnjr/Dr/a&#10;W63gC55Xwg2Q6QMAAP//AwBQSwECLQAUAAYACAAAACEA2+H2y+4AAACFAQAAEwAAAAAAAAAAAAAA&#10;AAAAAAAAW0NvbnRlbnRfVHlwZXNdLnhtbFBLAQItABQABgAIAAAAIQBa9CxbvwAAABUBAAALAAAA&#10;AAAAAAAAAAAAAB8BAABfcmVscy8ucmVsc1BLAQItABQABgAIAAAAIQC8JgorwgAAANoAAAAPAAAA&#10;AAAAAAAAAAAAAAcCAABkcnMvZG93bnJldi54bWxQSwUGAAAAAAMAAwC3AAAA9gIAAAAA&#10;">
                  <v:imagedata r:id="rId21" o:title=""/>
                  <v:path arrowok="t"/>
                </v:shape>
                <v:group id="Grupa 10" o:spid="_x0000_s1028" style="position:absolute;left:289;top:289;width:7173;height:7439" coordsize="7172,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Taisns savienotājs 14" o:spid="_x0000_s1029" style="position:absolute;visibility:visible;mso-wrap-style:square" from="0,0" to="7131,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8lwgAAANsAAAAPAAAAZHJzL2Rvd25yZXYueG1sRE9NawIx&#10;EL0X+h/CFLxpVitSVqNIS0Xbg2g96G3YjJvFzWRNom7/fSMIvc3jfc5k1tpaXMmHyrGCfi8DQVw4&#10;XXGpYPfz2X0DESKyxtoxKfilALPp89MEc+1uvKHrNpYihXDIUYGJscmlDIUhi6HnGuLEHZ23GBP0&#10;pdQebync1nKQZSNpseLUYLChd0PFaXuxCj4Kb0/7r8aa78N5vVi9LuPC7ZXqvLTzMYhIbfwXP9xL&#10;neYP4f5LOkBO/wAAAP//AwBQSwECLQAUAAYACAAAACEA2+H2y+4AAACFAQAAEwAAAAAAAAAAAAAA&#10;AAAAAAAAW0NvbnRlbnRfVHlwZXNdLnhtbFBLAQItABQABgAIAAAAIQBa9CxbvwAAABUBAAALAAAA&#10;AAAAAAAAAAAAAB8BAABfcmVscy8ucmVsc1BLAQItABQABgAIAAAAIQBqsS8lwgAAANsAAAAPAAAA&#10;AAAAAAAAAAAAAAcCAABkcnMvZG93bnJldi54bWxQSwUGAAAAAAMAAwC3AAAA9gIAAAAA&#10;" strokecolor="#4472c4 [3208]" strokeweight="1.5pt">
                    <v:stroke joinstyle="miter"/>
                  </v:line>
                  <v:line id="Taisns savienotājs 17" o:spid="_x0000_s1030" style="position:absolute;flip:x;visibility:visible;mso-wrap-style:square" from="41,41" to="717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NfwAAAANsAAAAPAAAAZHJzL2Rvd25yZXYueG1sRE9Li8Iw&#10;EL4L/ocwwt409cEq1Siy6K438YXXoRnbYjMpSbZ2/70RFrzNx/ecxao1lWjI+dKyguEgAUGcWV1y&#10;ruB82vZnIHxA1lhZJgV/5GG17HYWmGr74AM1x5CLGMI+RQVFCHUqpc8KMugHtiaO3M06gyFCl0vt&#10;8BHDTSVHSfIpDZYcGwqs6aug7H78NQo2p8m9dO5nHy6baz7V381onOyV+ui16zmIQG14i//dOx3n&#10;T+H1SzxALp8AAAD//wMAUEsBAi0AFAAGAAgAAAAhANvh9svuAAAAhQEAABMAAAAAAAAAAAAAAAAA&#10;AAAAAFtDb250ZW50X1R5cGVzXS54bWxQSwECLQAUAAYACAAAACEAWvQsW78AAAAVAQAACwAAAAAA&#10;AAAAAAAAAAAfAQAAX3JlbHMvLnJlbHNQSwECLQAUAAYACAAAACEAEJaTX8AAAADbAAAADwAAAAAA&#10;AAAAAAAAAAAHAgAAZHJzL2Rvd25yZXYueG1sUEsFBgAAAAADAAMAtwAAAPQCAAAAAA==&#10;" strokecolor="#4472c4 [3208]" strokeweight="1.5pt">
                    <v:stroke joinstyle="miter"/>
                  </v:line>
                  <v:line id="Taisns savienotājs 18" o:spid="_x0000_s1031" style="position:absolute;visibility:visible;mso-wrap-style:square" from="41,2772" to="7172,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gxQAAANsAAAAPAAAAZHJzL2Rvd25yZXYueG1sRI9BawIx&#10;EIXvBf9DGMFbzVqhlK1RiqLY9lCqHuxt2Ew3i5vJNkl1/ffOodDbDO/Ne9/MFr1v1ZliagIbmIwL&#10;UMRVsA3XBg779f0TqJSRLbaBycCVEizmg7sZljZc+JPOu1wrCeFUogGXc1dqnSpHHtM4dMSifYfo&#10;Mcsaa20jXiTct/qhKB61x4alwWFHS0fVaffrDayq6E/Ht86796+fj83rdJs34WjMaNi/PIPK1Od/&#10;89/11gq+wMovMoCe3wAAAP//AwBQSwECLQAUAAYACAAAACEA2+H2y+4AAACFAQAAEwAAAAAAAAAA&#10;AAAAAAAAAAAAW0NvbnRlbnRfVHlwZXNdLnhtbFBLAQItABQABgAIAAAAIQBa9CxbvwAAABUBAAAL&#10;AAAAAAAAAAAAAAAAAB8BAABfcmVscy8ucmVsc1BLAQItABQABgAIAAAAIQDr/CUgxQAAANsAAAAP&#10;AAAAAAAAAAAAAAAAAAcCAABkcnMvZG93bnJldi54bWxQSwUGAAAAAAMAAwC3AAAA+QIAAAAA&#10;" strokecolor="#4472c4 [3208]" strokeweight="1.5pt">
                    <v:stroke joinstyle="miter"/>
                  </v:line>
                  <v:line id="Taisns savienotājs 21" o:spid="_x0000_s1032" style="position:absolute;visibility:visible;mso-wrap-style:square" from="41,4675" to="7172,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YAxQAAANsAAAAPAAAAZHJzL2Rvd25yZXYueG1sRI9BawIx&#10;FITvQv9DeAVvmlWhlK3ZpbRUbD2I2oO9PTavm8XNy5pE3f57IxQ8DjPzDTMve9uKM/nQOFYwGWcg&#10;iCunG64VfO8+Rs8gQkTW2DomBX8UoCweBnPMtbvwhs7bWIsE4ZCjAhNjl0sZKkMWw9h1xMn7dd5i&#10;TNLXUnu8JLht5TTLnqTFhtOCwY7eDFWH7ckqeK+8Pey/OmtWP8f14nO2jAu3V2r42L++gIjUx3v4&#10;v73UCqYTuH1JP0AWVwAAAP//AwBQSwECLQAUAAYACAAAACEA2+H2y+4AAACFAQAAEwAAAAAAAAAA&#10;AAAAAAAAAAAAW0NvbnRlbnRfVHlwZXNdLnhtbFBLAQItABQABgAIAAAAIQBa9CxbvwAAABUBAAAL&#10;AAAAAAAAAAAAAAAAAB8BAABfcmVscy8ucmVsc1BLAQItABQABgAIAAAAIQC0qkYAxQAAANsAAAAP&#10;AAAAAAAAAAAAAAAAAAcCAABkcnMvZG93bnJldi54bWxQSwUGAAAAAAMAAwC3AAAA+QIAAAAA&#10;" strokecolor="#4472c4 [3208]" strokeweight="1.5pt">
                    <v:stroke joinstyle="miter"/>
                  </v:line>
                  <v:line id="Taisns savienotājs 22" o:spid="_x0000_s1033" style="position:absolute;visibility:visible;mso-wrap-style:square" from="868,0" to="868,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cMxAAAANsAAAAPAAAAZHJzL2Rvd25yZXYueG1sRI/dagIx&#10;FITvC32HcAre1aSLSFmN0hYKgoL4f3u6OWYXNyfrJur27Ruh4OUwM98w42nnanGlNlSeNbz1FQji&#10;wpuKrYbt5vv1HUSIyAZrz6ThlwJMJ89PY8yNv/GKrutoRYJwyFFDGWOTSxmKkhyGvm+Ik3f0rcOY&#10;ZGulafGW4K6WmVJD6bDitFBiQ18lFaf1xWlQP6fleah29rCZh4H93B/PC7XUuvfSfYxAROriI/zf&#10;nhkNWQb3L+kHyMkfAAAA//8DAFBLAQItABQABgAIAAAAIQDb4fbL7gAAAIUBAAATAAAAAAAAAAAA&#10;AAAAAAAAAABbQ29udGVudF9UeXBlc10ueG1sUEsBAi0AFAAGAAgAAAAhAFr0LFu/AAAAFQEAAAsA&#10;AAAAAAAAAAAAAAAAHwEAAF9yZWxzLy5yZWxzUEsBAi0AFAAGAAgAAAAhALAUJwzEAAAA2wAAAA8A&#10;AAAAAAAAAAAAAAAABwIAAGRycy9kb3ducmV2LnhtbFBLBQYAAAAAAwADALcAAAD4AgAAAAA=&#10;" strokecolor="red" strokeweight="1.5pt">
                    <v:stroke joinstyle="miter"/>
                  </v:line>
                  <v:line id="Taisns savienotājs 23" o:spid="_x0000_s1034" style="position:absolute;visibility:visible;mso-wrap-style:square" from="6330,41" to="6330,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KXxAAAANsAAAAPAAAAZHJzL2Rvd25yZXYueG1sRI/dagIx&#10;FITvC32HcAre1cQfRLZGsYVCQUHUVm9PN8fs4uZk3UTdvr0pCF4OM/MNM5m1rhIXakLpWUOvq0AQ&#10;596UbDV8bz9fxyBCRDZYeSYNfxRgNn1+mmBm/JXXdNlEKxKEQ4YaihjrTMqQF+QwdH1NnLyDbxzG&#10;JBsrTYPXBHeV7Cs1kg5LTgsF1vRRUH7cnJ0G9XtcnUbqx+63izC077vDaalWWnde2vkbiEhtfITv&#10;7S+joT+A/y/pB8jpDQAA//8DAFBLAQItABQABgAIAAAAIQDb4fbL7gAAAIUBAAATAAAAAAAAAAAA&#10;AAAAAAAAAABbQ29udGVudF9UeXBlc10ueG1sUEsBAi0AFAAGAAgAAAAhAFr0LFu/AAAAFQEAAAsA&#10;AAAAAAAAAAAAAAAAHwEAAF9yZWxzLy5yZWxzUEsBAi0AFAAGAAgAAAAhAN9YgpfEAAAA2wAAAA8A&#10;AAAAAAAAAAAAAAAABwIAAGRycy9kb3ducmV2LnhtbFBLBQYAAAAAAwADALcAAAD4AgAAAAA=&#10;" strokecolor="red" strokeweight="1.5pt">
                    <v:stroke joinstyle="miter"/>
                  </v:line>
                </v:group>
                <w10:anchorlock/>
              </v:group>
            </w:pict>
          </mc:Fallback>
        </mc:AlternateContent>
      </w:r>
    </w:p>
    <w:bookmarkStart w:id="10" w:name="_Ref505935040"/>
    <w:p w14:paraId="4C3CB0A7" w14:textId="296AB18D" w:rsidR="001F1319" w:rsidRPr="00653982" w:rsidRDefault="001F1319" w:rsidP="001F1319">
      <w:pPr>
        <w:pStyle w:val="Parakstszemobjekta"/>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990A20">
        <w:rPr>
          <w:rFonts w:eastAsiaTheme="minorEastAsia"/>
          <w:noProof/>
        </w:rPr>
        <w:t>11</w:t>
      </w:r>
      <w:r>
        <w:rPr>
          <w:rFonts w:eastAsiaTheme="minorEastAsia"/>
        </w:rPr>
        <w:fldChar w:fldCharType="end"/>
      </w:r>
      <w:r>
        <w:t>. att.</w:t>
      </w:r>
      <w:bookmarkEnd w:id="10"/>
    </w:p>
    <w:p w14:paraId="08541520" w14:textId="4DD396B6" w:rsidR="00DF5D7F" w:rsidRDefault="00DF5D7F" w:rsidP="00DF5D7F">
      <w:pPr>
        <w:shd w:val="clear" w:color="auto" w:fill="DBDBDB" w:themeFill="accent3" w:themeFillTint="66"/>
        <w:spacing w:after="0"/>
        <w:ind w:left="567" w:hanging="567"/>
        <w:jc w:val="center"/>
        <w:rPr>
          <w:b/>
        </w:rPr>
      </w:pPr>
      <w:r>
        <w:rPr>
          <w:b/>
        </w:rPr>
        <w:lastRenderedPageBreak/>
        <w:t>8. klase</w:t>
      </w:r>
    </w:p>
    <w:p w14:paraId="75E720EB" w14:textId="77777777" w:rsidR="00DF5D7F" w:rsidRDefault="00DF5D7F" w:rsidP="00DF54B4">
      <w:pPr>
        <w:spacing w:after="0"/>
        <w:ind w:left="567" w:hanging="567"/>
        <w:jc w:val="both"/>
        <w:rPr>
          <w:b/>
        </w:rPr>
      </w:pPr>
    </w:p>
    <w:p w14:paraId="4F51CF62" w14:textId="6CB4F9FC" w:rsidR="005313F1" w:rsidRPr="00653982" w:rsidRDefault="00F07AA5" w:rsidP="00DF54B4">
      <w:pPr>
        <w:spacing w:after="0"/>
        <w:ind w:left="567" w:hanging="567"/>
        <w:jc w:val="both"/>
      </w:pPr>
      <w:r w:rsidRPr="00653982">
        <w:rPr>
          <w:b/>
        </w:rPr>
        <w:t>8</w:t>
      </w:r>
      <w:r w:rsidR="002F79B3" w:rsidRPr="00653982">
        <w:rPr>
          <w:b/>
        </w:rPr>
        <w:t>.1.</w:t>
      </w:r>
      <w:r w:rsidR="002F79B3" w:rsidRPr="00653982">
        <w:rPr>
          <w:b/>
        </w:rPr>
        <w:tab/>
      </w:r>
      <w:r w:rsidR="005313F1" w:rsidRPr="00457772">
        <w:t>Zināms, ka</w:t>
      </w:r>
      <w:r w:rsidR="00624810" w:rsidRPr="00457772">
        <w:t xml:space="preserve"> </w:t>
      </w:r>
      <m:oMath>
        <m:r>
          <w:rPr>
            <w:rFonts w:ascii="Cambria Math" w:hAnsi="Cambria Math"/>
          </w:rPr>
          <m:t>a</m:t>
        </m:r>
      </m:oMath>
      <w:r w:rsidR="00624810" w:rsidRPr="00457772">
        <w:rPr>
          <w:rFonts w:eastAsiaTheme="minorEastAsia"/>
        </w:rPr>
        <w:t xml:space="preserve"> ir tāds reāls skaitlis, ka</w:t>
      </w:r>
      <w:r w:rsidR="005313F1" w:rsidRPr="00457772">
        <w:t xml:space="preserve">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eastAsiaTheme="minorEastAsia" w:hAnsi="Cambria Math"/>
          </w:rPr>
          <m:t>=3</m:t>
        </m:r>
      </m:oMath>
      <w:r w:rsidR="00624810" w:rsidRPr="00457772">
        <w:rPr>
          <w:rFonts w:eastAsiaTheme="minorEastAsia"/>
        </w:rPr>
        <w:t>. A</w:t>
      </w:r>
      <w:r w:rsidR="005313F1" w:rsidRPr="00457772">
        <w:rPr>
          <w:rFonts w:eastAsiaTheme="minorEastAsia"/>
        </w:rPr>
        <w:t xml:space="preserve">prēķināt </w:t>
      </w:r>
      <w:r w:rsidR="005313F1" w:rsidRPr="00457772">
        <w:rPr>
          <w:b/>
        </w:rPr>
        <w:t>a)</w:t>
      </w:r>
      <w:r w:rsidR="005313F1" w:rsidRPr="00457772">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+2</m:t>
        </m:r>
      </m:oMath>
      <w:r w:rsidR="005313F1" w:rsidRPr="00457772">
        <w:rPr>
          <w:rFonts w:eastAsiaTheme="minorEastAsia"/>
        </w:rPr>
        <w:t xml:space="preserve">; </w:t>
      </w:r>
      <w:r w:rsidR="005313F1" w:rsidRPr="00457772">
        <w:rPr>
          <w:b/>
        </w:rPr>
        <w:t>b)</w:t>
      </w:r>
      <w:r w:rsidR="005313F1" w:rsidRPr="00457772">
        <w:t xml:space="preserve"> </w:t>
      </w:r>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4</m:t>
                </m:r>
              </m:sup>
            </m:sSup>
          </m:den>
        </m:f>
      </m:oMath>
    </w:p>
    <w:p w14:paraId="108DBED7" w14:textId="77777777" w:rsidR="00D50F8F" w:rsidRPr="00653982" w:rsidRDefault="00D50F8F" w:rsidP="00D50F8F">
      <w:pPr>
        <w:spacing w:after="0"/>
        <w:ind w:left="567"/>
        <w:jc w:val="both"/>
        <w:rPr>
          <w:rFonts w:eastAsiaTheme="minorEastAsia"/>
        </w:rPr>
      </w:pPr>
      <w:r w:rsidRPr="00653982">
        <w:rPr>
          <w:b/>
        </w:rPr>
        <w:t xml:space="preserve">Atrisinājums. a) </w:t>
      </w:r>
      <w:r w:rsidR="00804CED" w:rsidRPr="00804CED">
        <w:t>Redzams, ka</w:t>
      </w:r>
      <w:r w:rsidRPr="00653982">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=9</m:t>
        </m:r>
      </m:oMath>
      <w:r w:rsidRPr="00653982">
        <w:rPr>
          <w:rFonts w:eastAsiaTheme="minorEastAsia"/>
        </w:rPr>
        <w:t>.</w:t>
      </w:r>
    </w:p>
    <w:p w14:paraId="28DF0896" w14:textId="77777777" w:rsidR="00D151F3" w:rsidRDefault="00D50F8F" w:rsidP="00D50F8F">
      <w:pPr>
        <w:spacing w:after="0"/>
        <w:ind w:left="567"/>
        <w:jc w:val="both"/>
      </w:pPr>
      <w:r w:rsidRPr="00653982">
        <w:rPr>
          <w:b/>
        </w:rPr>
        <w:t xml:space="preserve">b) </w:t>
      </w:r>
      <w:r w:rsidR="00D151F3" w:rsidRPr="00D151F3">
        <w:t>No</w:t>
      </w:r>
      <w:r w:rsidR="00D151F3">
        <w:t xml:space="preserve"> a) gadījuma izriet, ka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=7</m:t>
        </m:r>
      </m:oMath>
      <w:r w:rsidR="00D151F3">
        <w:rPr>
          <w:rFonts w:eastAsiaTheme="minorEastAsia"/>
        </w:rPr>
        <w:t>.</w:t>
      </w:r>
      <w:r w:rsidR="00D151F3" w:rsidRPr="00D151F3">
        <w:t xml:space="preserve"> </w:t>
      </w:r>
      <w:r w:rsidR="00D151F3">
        <w:t xml:space="preserve">Līdz ar to iegūstam, ka </w:t>
      </w:r>
    </w:p>
    <w:p w14:paraId="0F592B1A" w14:textId="77777777" w:rsidR="00D50F8F" w:rsidRPr="00653982" w:rsidRDefault="00990A20" w:rsidP="00D50F8F">
      <w:pPr>
        <w:spacing w:after="0"/>
        <w:ind w:left="567"/>
        <w:jc w:val="both"/>
      </w:pPr>
      <m:oMathPara>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4</m:t>
                  </m:r>
                </m:sup>
              </m:sSup>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4</m:t>
                  </m:r>
                </m:sup>
              </m:sSup>
            </m:den>
          </m:f>
          <m:r>
            <w:rPr>
              <w:rFonts w:ascii="Cambria Math" w:hAnsi="Cambria Math"/>
            </w:rPr>
            <m:t>-2=</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d>
            </m:e>
            <m:sup>
              <m:r>
                <w:rPr>
                  <w:rFonts w:ascii="Cambria Math" w:hAnsi="Cambria Math"/>
                </w:rPr>
                <m:t>2</m:t>
              </m:r>
            </m:sup>
          </m:sSup>
          <m:r>
            <w:rPr>
              <w:rFonts w:ascii="Cambria Math" w:hAnsi="Cambria Math"/>
            </w:rPr>
            <m:t>-2=49-2=47</m:t>
          </m:r>
        </m:oMath>
      </m:oMathPara>
    </w:p>
    <w:p w14:paraId="6AD7384B" w14:textId="4F551C23" w:rsidR="008F7553" w:rsidRPr="00653982" w:rsidRDefault="008F7553" w:rsidP="008F7553">
      <w:pPr>
        <w:spacing w:after="0"/>
        <w:ind w:left="567" w:hanging="567"/>
        <w:jc w:val="both"/>
      </w:pPr>
      <w:r w:rsidRPr="00653982">
        <w:rPr>
          <w:b/>
        </w:rPr>
        <w:t>8.2.</w:t>
      </w:r>
      <w:r w:rsidRPr="00653982">
        <w:rPr>
          <w:b/>
        </w:rPr>
        <w:tab/>
      </w:r>
      <w:r w:rsidR="003D2263">
        <w:t>Maisiņā ir</w:t>
      </w:r>
      <w:r w:rsidR="003A022F" w:rsidRPr="00653982">
        <w:t xml:space="preserve"> </w:t>
      </w:r>
      <w:r w:rsidR="0070379B" w:rsidRPr="00653982">
        <w:t xml:space="preserve">sarkanas, </w:t>
      </w:r>
      <w:r w:rsidR="003D2263">
        <w:t>dzeltenas un</w:t>
      </w:r>
      <w:r w:rsidR="003A022F" w:rsidRPr="00653982">
        <w:t xml:space="preserve"> </w:t>
      </w:r>
      <w:r w:rsidR="0070379B" w:rsidRPr="00B0401A">
        <w:t>za</w:t>
      </w:r>
      <w:r w:rsidR="00E00A8C" w:rsidRPr="00B0401A">
        <w:t>ļas lente</w:t>
      </w:r>
      <w:r w:rsidR="0070379B" w:rsidRPr="00B0401A">
        <w:t xml:space="preserve">s. </w:t>
      </w:r>
      <w:r w:rsidRPr="00B0401A">
        <w:t xml:space="preserve">Katra no </w:t>
      </w:r>
      <w:r w:rsidR="00E00A8C" w:rsidRPr="00B0401A">
        <w:t>meiteņu kora</w:t>
      </w:r>
      <w:r w:rsidRPr="00B0401A">
        <w:t xml:space="preserve"> </w:t>
      </w:r>
      <w:r w:rsidR="001B783E" w:rsidRPr="00B0401A">
        <w:t>29</w:t>
      </w:r>
      <w:r w:rsidRPr="00B0401A">
        <w:t xml:space="preserve"> </w:t>
      </w:r>
      <w:r w:rsidR="00E00A8C" w:rsidRPr="00B0401A">
        <w:t>dalībniecēm</w:t>
      </w:r>
      <w:r w:rsidRPr="00B0401A">
        <w:t xml:space="preserve"> </w:t>
      </w:r>
      <w:r w:rsidR="00762290" w:rsidRPr="00B0401A">
        <w:t xml:space="preserve">izvēlējās tieši </w:t>
      </w:r>
      <w:r w:rsidRPr="00B0401A">
        <w:t>trīs</w:t>
      </w:r>
      <w:r w:rsidR="00E00A8C" w:rsidRPr="00B0401A">
        <w:t xml:space="preserve"> no šīm lentēm</w:t>
      </w:r>
      <w:r w:rsidR="00762290" w:rsidRPr="00B0401A">
        <w:t xml:space="preserve"> </w:t>
      </w:r>
      <w:r w:rsidR="00A1686F" w:rsidRPr="00B0401A">
        <w:t>(</w:t>
      </w:r>
      <w:r w:rsidR="00762290" w:rsidRPr="00B0401A">
        <w:t>ne obligāti dažādās krāsās</w:t>
      </w:r>
      <w:r w:rsidR="00A1686F" w:rsidRPr="00B0401A">
        <w:t>)</w:t>
      </w:r>
      <w:r w:rsidR="0070379B" w:rsidRPr="00B0401A">
        <w:t>.</w:t>
      </w:r>
    </w:p>
    <w:p w14:paraId="5D9789C2" w14:textId="77777777" w:rsidR="00FF369B" w:rsidRPr="00653982" w:rsidRDefault="008F7553" w:rsidP="00FF369B">
      <w:pPr>
        <w:spacing w:after="0"/>
        <w:ind w:left="567"/>
        <w:jc w:val="both"/>
      </w:pPr>
      <w:r w:rsidRPr="00653982">
        <w:rPr>
          <w:b/>
        </w:rPr>
        <w:t xml:space="preserve">a) </w:t>
      </w:r>
      <w:r w:rsidRPr="00653982">
        <w:t xml:space="preserve">Vai noteikti ir tāds </w:t>
      </w:r>
      <w:r w:rsidR="0070379B" w:rsidRPr="00653982">
        <w:t xml:space="preserve">lenšu krāsu </w:t>
      </w:r>
      <w:r w:rsidRPr="00653982">
        <w:t xml:space="preserve">komplekts, ko </w:t>
      </w:r>
      <w:r w:rsidR="00FF369B" w:rsidRPr="00653982">
        <w:t xml:space="preserve">izvēlējās tieši </w:t>
      </w:r>
      <w:r w:rsidR="001B783E" w:rsidRPr="00653982">
        <w:t>divas</w:t>
      </w:r>
      <w:r w:rsidR="00FF369B" w:rsidRPr="00653982">
        <w:t xml:space="preserve"> meitenes?</w:t>
      </w:r>
    </w:p>
    <w:p w14:paraId="198CC2B4" w14:textId="77777777" w:rsidR="008F7553" w:rsidRPr="00653982" w:rsidRDefault="008F7553" w:rsidP="00FF369B">
      <w:pPr>
        <w:spacing w:after="0"/>
        <w:ind w:left="567"/>
        <w:jc w:val="both"/>
      </w:pPr>
      <w:r w:rsidRPr="00653982">
        <w:rPr>
          <w:b/>
        </w:rPr>
        <w:t>b)</w:t>
      </w:r>
      <w:r w:rsidRPr="00653982">
        <w:t xml:space="preserve"> Vai noteikti ir tāds </w:t>
      </w:r>
      <w:r w:rsidR="0077665F" w:rsidRPr="00653982">
        <w:t xml:space="preserve">lenšu krāsu </w:t>
      </w:r>
      <w:r w:rsidRPr="00653982">
        <w:t xml:space="preserve">komplekts, ko izvēlējās vismaz </w:t>
      </w:r>
      <w:r w:rsidR="0077665F" w:rsidRPr="00653982">
        <w:t>trīs</w:t>
      </w:r>
      <w:r w:rsidRPr="00653982">
        <w:t xml:space="preserve"> meitenes?</w:t>
      </w:r>
    </w:p>
    <w:p w14:paraId="48162418" w14:textId="3BAFE0C8" w:rsidR="008F7553" w:rsidRPr="00653982" w:rsidRDefault="008F7553" w:rsidP="008F7553">
      <w:pPr>
        <w:spacing w:after="0"/>
        <w:ind w:left="567"/>
        <w:jc w:val="both"/>
      </w:pPr>
      <w:r w:rsidRPr="00653982">
        <w:rPr>
          <w:b/>
        </w:rPr>
        <w:t xml:space="preserve">c) </w:t>
      </w:r>
      <w:r w:rsidRPr="00653982">
        <w:t xml:space="preserve">Kāds mazākais skaits no </w:t>
      </w:r>
      <w:r w:rsidR="004E174A" w:rsidRPr="00653982">
        <w:t>dalībniecēm</w:t>
      </w:r>
      <w:r w:rsidRPr="00653982">
        <w:t xml:space="preserve"> </w:t>
      </w:r>
      <w:r w:rsidRPr="00457772">
        <w:t xml:space="preserve">jāizvēlas, lai </w:t>
      </w:r>
      <w:r w:rsidR="000A5698" w:rsidRPr="00457772">
        <w:t>starp tām</w:t>
      </w:r>
      <w:r w:rsidR="001D22C6" w:rsidRPr="00457772">
        <w:t xml:space="preserve"> </w:t>
      </w:r>
      <w:r w:rsidRPr="00457772">
        <w:t>noteikti</w:t>
      </w:r>
      <w:r w:rsidRPr="00653982">
        <w:t xml:space="preserve"> būtu </w:t>
      </w:r>
      <w:r w:rsidR="00FA5D75" w:rsidRPr="00653982">
        <w:t>trīs meitenes</w:t>
      </w:r>
      <w:r w:rsidRPr="00653982">
        <w:t xml:space="preserve">, kas izvēlējās vienu un to pašu </w:t>
      </w:r>
      <w:r w:rsidR="00FA5D75" w:rsidRPr="00653982">
        <w:t xml:space="preserve">lenšu krāsu </w:t>
      </w:r>
      <w:r w:rsidRPr="00653982">
        <w:t>komplektu?</w:t>
      </w:r>
      <w:r w:rsidR="00E12A67">
        <w:t xml:space="preserve"> </w:t>
      </w:r>
    </w:p>
    <w:p w14:paraId="1473891C" w14:textId="77777777" w:rsidR="003A022F" w:rsidRPr="00653982" w:rsidRDefault="002F79B3" w:rsidP="00FF369B">
      <w:pPr>
        <w:spacing w:after="0"/>
        <w:ind w:left="567"/>
        <w:jc w:val="both"/>
      </w:pPr>
      <w:r w:rsidRPr="00653982">
        <w:rPr>
          <w:b/>
        </w:rPr>
        <w:t>Atrisinājums</w:t>
      </w:r>
      <w:r w:rsidR="003A022F" w:rsidRPr="00653982">
        <w:rPr>
          <w:b/>
        </w:rPr>
        <w:t xml:space="preserve">. </w:t>
      </w:r>
      <w:r w:rsidR="003A022F" w:rsidRPr="00653982">
        <w:t xml:space="preserve">Ievērojam, ka iespējami 10 dažādi </w:t>
      </w:r>
      <w:r w:rsidR="000F0BC8" w:rsidRPr="00653982">
        <w:t xml:space="preserve">lenšu </w:t>
      </w:r>
      <w:r w:rsidR="006F5DED" w:rsidRPr="00653982">
        <w:t xml:space="preserve">krāsu </w:t>
      </w:r>
      <w:r w:rsidR="003A022F" w:rsidRPr="00653982">
        <w:t>komplekti:</w:t>
      </w:r>
    </w:p>
    <w:tbl>
      <w:tblPr>
        <w:tblStyle w:val="Reatabula1gaia"/>
        <w:tblW w:w="0" w:type="auto"/>
        <w:jc w:val="center"/>
        <w:tblLook w:val="06A0" w:firstRow="1" w:lastRow="0" w:firstColumn="1" w:lastColumn="0" w:noHBand="1" w:noVBand="1"/>
      </w:tblPr>
      <w:tblGrid>
        <w:gridCol w:w="1134"/>
        <w:gridCol w:w="567"/>
        <w:gridCol w:w="567"/>
        <w:gridCol w:w="567"/>
        <w:gridCol w:w="567"/>
        <w:gridCol w:w="567"/>
        <w:gridCol w:w="567"/>
        <w:gridCol w:w="567"/>
        <w:gridCol w:w="567"/>
        <w:gridCol w:w="567"/>
        <w:gridCol w:w="567"/>
      </w:tblGrid>
      <w:tr w:rsidR="003276A7" w:rsidRPr="00653982" w14:paraId="5E48A650" w14:textId="77777777" w:rsidTr="003276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2F5FA93A" w14:textId="77777777" w:rsidR="003276A7" w:rsidRPr="00653982" w:rsidRDefault="003276A7" w:rsidP="003A022F">
            <w:pPr>
              <w:jc w:val="center"/>
            </w:pPr>
          </w:p>
        </w:tc>
        <w:tc>
          <w:tcPr>
            <w:tcW w:w="567" w:type="dxa"/>
          </w:tcPr>
          <w:p w14:paraId="03EBD670"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1.</w:t>
            </w:r>
          </w:p>
        </w:tc>
        <w:tc>
          <w:tcPr>
            <w:tcW w:w="567" w:type="dxa"/>
          </w:tcPr>
          <w:p w14:paraId="098E3B4A"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2.</w:t>
            </w:r>
          </w:p>
        </w:tc>
        <w:tc>
          <w:tcPr>
            <w:tcW w:w="567" w:type="dxa"/>
          </w:tcPr>
          <w:p w14:paraId="30854CFE"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3.</w:t>
            </w:r>
          </w:p>
        </w:tc>
        <w:tc>
          <w:tcPr>
            <w:tcW w:w="567" w:type="dxa"/>
          </w:tcPr>
          <w:p w14:paraId="04E76E37"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4.</w:t>
            </w:r>
          </w:p>
        </w:tc>
        <w:tc>
          <w:tcPr>
            <w:tcW w:w="567" w:type="dxa"/>
          </w:tcPr>
          <w:p w14:paraId="3D7BE176"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5.</w:t>
            </w:r>
          </w:p>
        </w:tc>
        <w:tc>
          <w:tcPr>
            <w:tcW w:w="567" w:type="dxa"/>
          </w:tcPr>
          <w:p w14:paraId="54854F85"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6.</w:t>
            </w:r>
          </w:p>
        </w:tc>
        <w:tc>
          <w:tcPr>
            <w:tcW w:w="567" w:type="dxa"/>
          </w:tcPr>
          <w:p w14:paraId="1948917D"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7.</w:t>
            </w:r>
          </w:p>
        </w:tc>
        <w:tc>
          <w:tcPr>
            <w:tcW w:w="567" w:type="dxa"/>
          </w:tcPr>
          <w:p w14:paraId="100218AB"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8.</w:t>
            </w:r>
          </w:p>
        </w:tc>
        <w:tc>
          <w:tcPr>
            <w:tcW w:w="567" w:type="dxa"/>
          </w:tcPr>
          <w:p w14:paraId="3B790AB3"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9.</w:t>
            </w:r>
          </w:p>
        </w:tc>
        <w:tc>
          <w:tcPr>
            <w:tcW w:w="567" w:type="dxa"/>
          </w:tcPr>
          <w:p w14:paraId="2D9C3FCF" w14:textId="77777777" w:rsidR="003276A7" w:rsidRPr="00653982" w:rsidRDefault="003276A7" w:rsidP="003A022F">
            <w:pPr>
              <w:jc w:val="center"/>
              <w:cnfStyle w:val="100000000000" w:firstRow="1" w:lastRow="0" w:firstColumn="0" w:lastColumn="0" w:oddVBand="0" w:evenVBand="0" w:oddHBand="0" w:evenHBand="0" w:firstRowFirstColumn="0" w:firstRowLastColumn="0" w:lastRowFirstColumn="0" w:lastRowLastColumn="0"/>
            </w:pPr>
            <w:r w:rsidRPr="00653982">
              <w:t>10.</w:t>
            </w:r>
          </w:p>
        </w:tc>
      </w:tr>
      <w:tr w:rsidR="003A022F" w:rsidRPr="00653982" w14:paraId="507D71A7" w14:textId="77777777" w:rsidTr="003276A7">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24213B28" w14:textId="77777777" w:rsidR="003A022F" w:rsidRPr="00653982" w:rsidRDefault="003A022F" w:rsidP="003A022F">
            <w:pPr>
              <w:jc w:val="center"/>
            </w:pPr>
            <w:r w:rsidRPr="00653982">
              <w:t>Sarkana</w:t>
            </w:r>
          </w:p>
        </w:tc>
        <w:tc>
          <w:tcPr>
            <w:tcW w:w="567" w:type="dxa"/>
          </w:tcPr>
          <w:p w14:paraId="29E73D2F"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3</w:t>
            </w:r>
          </w:p>
        </w:tc>
        <w:tc>
          <w:tcPr>
            <w:tcW w:w="567" w:type="dxa"/>
          </w:tcPr>
          <w:p w14:paraId="2722EAC6"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01957856"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5E363CE1"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2</w:t>
            </w:r>
          </w:p>
        </w:tc>
        <w:tc>
          <w:tcPr>
            <w:tcW w:w="567" w:type="dxa"/>
          </w:tcPr>
          <w:p w14:paraId="61CA6213"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2</w:t>
            </w:r>
          </w:p>
        </w:tc>
        <w:tc>
          <w:tcPr>
            <w:tcW w:w="567" w:type="dxa"/>
          </w:tcPr>
          <w:p w14:paraId="2C214C25"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c>
          <w:tcPr>
            <w:tcW w:w="567" w:type="dxa"/>
          </w:tcPr>
          <w:p w14:paraId="1472E7BC"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1730C4EE"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c>
          <w:tcPr>
            <w:tcW w:w="567" w:type="dxa"/>
          </w:tcPr>
          <w:p w14:paraId="44FFA9B0"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1F1DACDE"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r>
      <w:tr w:rsidR="003A022F" w:rsidRPr="00653982" w14:paraId="452FD12D" w14:textId="77777777" w:rsidTr="003276A7">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777DE590" w14:textId="77777777" w:rsidR="003A022F" w:rsidRPr="00653982" w:rsidRDefault="003A022F" w:rsidP="003A022F">
            <w:pPr>
              <w:jc w:val="center"/>
            </w:pPr>
            <w:r w:rsidRPr="00653982">
              <w:t>Dzeltena</w:t>
            </w:r>
          </w:p>
        </w:tc>
        <w:tc>
          <w:tcPr>
            <w:tcW w:w="567" w:type="dxa"/>
          </w:tcPr>
          <w:p w14:paraId="33DCB39C"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34E32989"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3</w:t>
            </w:r>
          </w:p>
        </w:tc>
        <w:tc>
          <w:tcPr>
            <w:tcW w:w="567" w:type="dxa"/>
          </w:tcPr>
          <w:p w14:paraId="09BD39A6"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3B5956B8"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c>
          <w:tcPr>
            <w:tcW w:w="567" w:type="dxa"/>
          </w:tcPr>
          <w:p w14:paraId="6D609A45"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2E0B4992"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2</w:t>
            </w:r>
          </w:p>
        </w:tc>
        <w:tc>
          <w:tcPr>
            <w:tcW w:w="567" w:type="dxa"/>
          </w:tcPr>
          <w:p w14:paraId="02122D4D"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2</w:t>
            </w:r>
          </w:p>
        </w:tc>
        <w:tc>
          <w:tcPr>
            <w:tcW w:w="567" w:type="dxa"/>
          </w:tcPr>
          <w:p w14:paraId="0E608C7C"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28FA3CA7"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c>
          <w:tcPr>
            <w:tcW w:w="567" w:type="dxa"/>
          </w:tcPr>
          <w:p w14:paraId="22F5A7B7"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r>
      <w:tr w:rsidR="003A022F" w:rsidRPr="00653982" w14:paraId="3F3FE728" w14:textId="77777777" w:rsidTr="003276A7">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56787FF1" w14:textId="77777777" w:rsidR="003A022F" w:rsidRPr="00653982" w:rsidRDefault="003A022F" w:rsidP="003A022F">
            <w:pPr>
              <w:jc w:val="center"/>
            </w:pPr>
            <w:r w:rsidRPr="00653982">
              <w:t>Zaļa</w:t>
            </w:r>
          </w:p>
        </w:tc>
        <w:tc>
          <w:tcPr>
            <w:tcW w:w="567" w:type="dxa"/>
          </w:tcPr>
          <w:p w14:paraId="67D11D29"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5C589B37"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4E476758"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3</w:t>
            </w:r>
          </w:p>
        </w:tc>
        <w:tc>
          <w:tcPr>
            <w:tcW w:w="567" w:type="dxa"/>
          </w:tcPr>
          <w:p w14:paraId="2454770F"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576836FD"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c>
          <w:tcPr>
            <w:tcW w:w="567" w:type="dxa"/>
          </w:tcPr>
          <w:p w14:paraId="54127F1F"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0</w:t>
            </w:r>
          </w:p>
        </w:tc>
        <w:tc>
          <w:tcPr>
            <w:tcW w:w="567" w:type="dxa"/>
          </w:tcPr>
          <w:p w14:paraId="64A3A1B9"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c>
          <w:tcPr>
            <w:tcW w:w="567" w:type="dxa"/>
          </w:tcPr>
          <w:p w14:paraId="748031C3"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2</w:t>
            </w:r>
          </w:p>
        </w:tc>
        <w:tc>
          <w:tcPr>
            <w:tcW w:w="567" w:type="dxa"/>
          </w:tcPr>
          <w:p w14:paraId="7501F3D5"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2</w:t>
            </w:r>
          </w:p>
        </w:tc>
        <w:tc>
          <w:tcPr>
            <w:tcW w:w="567" w:type="dxa"/>
          </w:tcPr>
          <w:p w14:paraId="66F42518" w14:textId="77777777" w:rsidR="003A022F" w:rsidRPr="00653982" w:rsidRDefault="00E00A8C" w:rsidP="003A022F">
            <w:pPr>
              <w:jc w:val="center"/>
              <w:cnfStyle w:val="000000000000" w:firstRow="0" w:lastRow="0" w:firstColumn="0" w:lastColumn="0" w:oddVBand="0" w:evenVBand="0" w:oddHBand="0" w:evenHBand="0" w:firstRowFirstColumn="0" w:firstRowLastColumn="0" w:lastRowFirstColumn="0" w:lastRowLastColumn="0"/>
            </w:pPr>
            <w:r w:rsidRPr="00653982">
              <w:t>1</w:t>
            </w:r>
          </w:p>
        </w:tc>
      </w:tr>
    </w:tbl>
    <w:p w14:paraId="1193B06B" w14:textId="77777777" w:rsidR="00FF369B" w:rsidRPr="00653982" w:rsidRDefault="00FF369B" w:rsidP="00FF369B">
      <w:pPr>
        <w:spacing w:after="0"/>
        <w:ind w:left="567"/>
        <w:jc w:val="both"/>
      </w:pPr>
      <w:r w:rsidRPr="00653982">
        <w:rPr>
          <w:b/>
        </w:rPr>
        <w:t xml:space="preserve">a) </w:t>
      </w:r>
      <w:r w:rsidRPr="00653982">
        <w:t>Nē,</w:t>
      </w:r>
      <w:r w:rsidR="006F5DED" w:rsidRPr="00653982">
        <w:t xml:space="preserve"> piemēram, varētu gadīties, ka</w:t>
      </w:r>
      <w:r w:rsidRPr="00653982">
        <w:t xml:space="preserve"> </w:t>
      </w:r>
      <w:r w:rsidR="00FA5D75" w:rsidRPr="00653982">
        <w:t>pirmo komplektu izvēlas 4 meitenes, otro komplektu – 1 meitene, bet pārējos astoņus</w:t>
      </w:r>
      <w:r w:rsidR="003276A7" w:rsidRPr="00653982">
        <w:t xml:space="preserve"> komplektus </w:t>
      </w:r>
      <w:r w:rsidR="00FA5D75" w:rsidRPr="00653982">
        <w:t>– pa 3 meitenēm</w:t>
      </w:r>
      <w:r w:rsidRPr="00653982">
        <w:t>.</w:t>
      </w:r>
    </w:p>
    <w:p w14:paraId="69E3A5E7" w14:textId="29D76BCA" w:rsidR="00FF369B" w:rsidRPr="00653982" w:rsidRDefault="00FF369B" w:rsidP="00FF369B">
      <w:pPr>
        <w:spacing w:after="0"/>
        <w:ind w:left="567"/>
        <w:jc w:val="both"/>
        <w:rPr>
          <w:rFonts w:eastAsiaTheme="minorEastAsia"/>
        </w:rPr>
      </w:pPr>
      <w:r w:rsidRPr="00653982">
        <w:rPr>
          <w:b/>
        </w:rPr>
        <w:t>b)</w:t>
      </w:r>
      <w:r w:rsidRPr="00653982">
        <w:t xml:space="preserve"> Jā, noteikti. Ja </w:t>
      </w:r>
      <w:r w:rsidR="00FF09A8" w:rsidRPr="00653982">
        <w:t xml:space="preserve">katru komplektu būtu </w:t>
      </w:r>
      <w:r w:rsidRPr="00653982">
        <w:t xml:space="preserve">izvēlējušās ne vairāk kā 2 meitenes, tad kopā būtu ne vairāk kā </w:t>
      </w:r>
      <w:r w:rsidRPr="00653982">
        <w:br/>
      </w:r>
      <m:oMath>
        <m:r>
          <w:rPr>
            <w:rFonts w:ascii="Cambria Math" w:hAnsi="Cambria Math"/>
          </w:rPr>
          <m:t>2∙10=20</m:t>
        </m:r>
      </m:oMath>
      <w:r w:rsidRPr="00653982">
        <w:rPr>
          <w:rFonts w:eastAsiaTheme="minorEastAsia"/>
        </w:rPr>
        <w:t xml:space="preserve"> meitenes, bet tā ir pretruna ar doto, ka lentas izvēlējās </w:t>
      </w:r>
      <w:r w:rsidR="00FF09A8" w:rsidRPr="00653982">
        <w:rPr>
          <w:rFonts w:eastAsiaTheme="minorEastAsia"/>
        </w:rPr>
        <w:t>2</w:t>
      </w:r>
      <w:r w:rsidR="00FA5D75" w:rsidRPr="00653982">
        <w:rPr>
          <w:rFonts w:eastAsiaTheme="minorEastAsia"/>
        </w:rPr>
        <w:t>9</w:t>
      </w:r>
      <w:r w:rsidRPr="00653982">
        <w:rPr>
          <w:rFonts w:eastAsiaTheme="minorEastAsia"/>
        </w:rPr>
        <w:t xml:space="preserve"> meitenes. Tātad noteikti ir vismaz 3 meitenes, kas izvēlējās </w:t>
      </w:r>
      <w:r w:rsidR="00FF09A8" w:rsidRPr="00653982">
        <w:rPr>
          <w:rFonts w:eastAsiaTheme="minorEastAsia"/>
        </w:rPr>
        <w:t>vienu un to pašu lenšu krāsu komplektu</w:t>
      </w:r>
      <w:r w:rsidRPr="00653982">
        <w:rPr>
          <w:rFonts w:eastAsiaTheme="minorEastAsia"/>
        </w:rPr>
        <w:t>.</w:t>
      </w:r>
      <w:r w:rsidR="003D2263">
        <w:rPr>
          <w:rFonts w:eastAsiaTheme="minorEastAsia"/>
        </w:rPr>
        <w:t xml:space="preserve"> (Izmantots Dirihlē princips.)</w:t>
      </w:r>
    </w:p>
    <w:p w14:paraId="5D606F20" w14:textId="290BC743" w:rsidR="002C1840" w:rsidRPr="00653982" w:rsidRDefault="00FF369B" w:rsidP="002C1840">
      <w:pPr>
        <w:spacing w:after="0"/>
        <w:ind w:left="567"/>
        <w:jc w:val="both"/>
        <w:rPr>
          <w:b/>
        </w:rPr>
      </w:pPr>
      <w:r w:rsidRPr="00653982">
        <w:rPr>
          <w:rFonts w:eastAsiaTheme="minorEastAsia"/>
          <w:b/>
        </w:rPr>
        <w:t>c)</w:t>
      </w:r>
      <w:r w:rsidRPr="00653982">
        <w:rPr>
          <w:rFonts w:eastAsiaTheme="minorEastAsia"/>
        </w:rPr>
        <w:t xml:space="preserve"> J</w:t>
      </w:r>
      <w:r w:rsidR="007C6434" w:rsidRPr="00653982">
        <w:rPr>
          <w:rFonts w:eastAsiaTheme="minorEastAsia"/>
        </w:rPr>
        <w:t xml:space="preserve">a </w:t>
      </w:r>
      <w:r w:rsidR="002C1840" w:rsidRPr="00653982">
        <w:rPr>
          <w:rFonts w:eastAsiaTheme="minorEastAsia"/>
        </w:rPr>
        <w:t xml:space="preserve">izvēlētos </w:t>
      </w:r>
      <w:r w:rsidR="00FA5D75" w:rsidRPr="00653982">
        <w:rPr>
          <w:rFonts w:eastAsiaTheme="minorEastAsia"/>
        </w:rPr>
        <w:t>2</w:t>
      </w:r>
      <w:r w:rsidR="002C1840" w:rsidRPr="00653982">
        <w:rPr>
          <w:rFonts w:eastAsiaTheme="minorEastAsia"/>
        </w:rPr>
        <w:t>0</w:t>
      </w:r>
      <w:r w:rsidR="00FA5D75" w:rsidRPr="00653982">
        <w:rPr>
          <w:rFonts w:eastAsiaTheme="minorEastAsia"/>
        </w:rPr>
        <w:t xml:space="preserve"> meitenes</w:t>
      </w:r>
      <w:r w:rsidR="002C1840" w:rsidRPr="00653982">
        <w:rPr>
          <w:rFonts w:eastAsiaTheme="minorEastAsia"/>
        </w:rPr>
        <w:t xml:space="preserve"> (vai mazāk)</w:t>
      </w:r>
      <w:r w:rsidRPr="00653982">
        <w:rPr>
          <w:rFonts w:eastAsiaTheme="minorEastAsia"/>
        </w:rPr>
        <w:t xml:space="preserve">, tad </w:t>
      </w:r>
      <w:r w:rsidR="002C1840" w:rsidRPr="00653982">
        <w:rPr>
          <w:rFonts w:eastAsiaTheme="minorEastAsia"/>
        </w:rPr>
        <w:t>varētu gadīties, ka katru komplektu ir izvēlējušās 2 meitenes (vai mazāk). Tātad, ja izvēlētos</w:t>
      </w:r>
      <w:r w:rsidR="00FA5D75" w:rsidRPr="00653982">
        <w:rPr>
          <w:rFonts w:eastAsiaTheme="minorEastAsia"/>
        </w:rPr>
        <w:t xml:space="preserve"> 21 meiteni</w:t>
      </w:r>
      <w:r w:rsidR="002C1840" w:rsidRPr="00653982">
        <w:rPr>
          <w:rFonts w:eastAsiaTheme="minorEastAsia"/>
        </w:rPr>
        <w:t xml:space="preserve">, tad </w:t>
      </w:r>
      <w:r w:rsidR="003D2263">
        <w:rPr>
          <w:rFonts w:eastAsiaTheme="minorEastAsia"/>
        </w:rPr>
        <w:t xml:space="preserve">pēc Dirihlē principa </w:t>
      </w:r>
      <w:r w:rsidR="002C1840" w:rsidRPr="00653982">
        <w:rPr>
          <w:rFonts w:eastAsiaTheme="minorEastAsia"/>
        </w:rPr>
        <w:t xml:space="preserve">noteikti </w:t>
      </w:r>
      <w:r w:rsidR="002C1840" w:rsidRPr="00653982">
        <w:t>būtu trīs meitenes, kas izvēlējās vienu un to pašu lenšu krāsu komplektu.</w:t>
      </w:r>
      <w:r w:rsidR="002C1840" w:rsidRPr="00653982">
        <w:rPr>
          <w:b/>
        </w:rPr>
        <w:t xml:space="preserve"> </w:t>
      </w:r>
    </w:p>
    <w:p w14:paraId="57940128" w14:textId="2A925854" w:rsidR="001C2643" w:rsidRDefault="001C2643" w:rsidP="002C1840">
      <w:pPr>
        <w:spacing w:after="0"/>
        <w:ind w:left="567" w:hanging="567"/>
        <w:jc w:val="both"/>
        <w:rPr>
          <w:rFonts w:eastAsiaTheme="minorEastAsia"/>
        </w:rPr>
      </w:pPr>
      <w:r w:rsidRPr="00653982">
        <w:rPr>
          <w:b/>
        </w:rPr>
        <w:t>8.3.</w:t>
      </w:r>
      <w:r w:rsidRPr="00653982">
        <w:rPr>
          <w:b/>
        </w:rPr>
        <w:tab/>
      </w:r>
      <w:r w:rsidR="001363A2" w:rsidRPr="00457772">
        <w:t>Dots trijstūris</w:t>
      </w:r>
      <w:r w:rsidRPr="00457772">
        <w:t xml:space="preserve"> </w:t>
      </w:r>
      <m:oMath>
        <m:r>
          <w:rPr>
            <w:rFonts w:ascii="Cambria Math" w:hAnsi="Cambria Math"/>
          </w:rPr>
          <m:t>PQR</m:t>
        </m:r>
      </m:oMath>
      <w:r w:rsidR="001363A2" w:rsidRPr="00457772">
        <w:rPr>
          <w:rFonts w:eastAsiaTheme="minorEastAsia"/>
        </w:rPr>
        <w:t xml:space="preserve">, kurā </w:t>
      </w:r>
      <m:oMath>
        <m:r>
          <w:rPr>
            <w:rFonts w:ascii="Cambria Math" w:eastAsiaTheme="minorEastAsia" w:hAnsi="Cambria Math"/>
          </w:rPr>
          <m:t>∢PQR=20°</m:t>
        </m:r>
      </m:oMath>
      <w:r w:rsidRPr="00457772">
        <w:rPr>
          <w:rFonts w:eastAsiaTheme="minorEastAsia"/>
        </w:rPr>
        <w:t xml:space="preserve"> un </w:t>
      </w:r>
      <m:oMath>
        <m:r>
          <w:rPr>
            <w:rFonts w:ascii="Cambria Math" w:eastAsiaTheme="minorEastAsia" w:hAnsi="Cambria Math"/>
          </w:rPr>
          <m:t>∢PRQ=40°</m:t>
        </m:r>
      </m:oMath>
      <w:r w:rsidRPr="00457772">
        <w:rPr>
          <w:rFonts w:eastAsiaTheme="minorEastAsia"/>
        </w:rPr>
        <w:t xml:space="preserve">. </w:t>
      </w:r>
      <w:r w:rsidR="00330F52" w:rsidRPr="00457772">
        <w:rPr>
          <w:rFonts w:eastAsiaTheme="minorEastAsia"/>
        </w:rPr>
        <w:t>No</w:t>
      </w:r>
      <w:r w:rsidR="00330F52" w:rsidRPr="00624810">
        <w:rPr>
          <w:rFonts w:eastAsiaTheme="minorEastAsia"/>
        </w:rPr>
        <w:t xml:space="preserve"> virsotnes </w:t>
      </w:r>
      <m:oMath>
        <m:r>
          <w:rPr>
            <w:rFonts w:ascii="Cambria Math" w:eastAsiaTheme="minorEastAsia" w:hAnsi="Cambria Math"/>
          </w:rPr>
          <m:t>P</m:t>
        </m:r>
      </m:oMath>
      <w:r w:rsidR="00330F52" w:rsidRPr="00624810">
        <w:rPr>
          <w:rFonts w:eastAsiaTheme="minorEastAsia"/>
        </w:rPr>
        <w:t xml:space="preserve"> novilktā bisektrise krusto malu </w:t>
      </w:r>
      <m:oMath>
        <m:r>
          <w:rPr>
            <w:rFonts w:ascii="Cambria Math" w:eastAsiaTheme="minorEastAsia" w:hAnsi="Cambria Math"/>
          </w:rPr>
          <m:t>QR</m:t>
        </m:r>
      </m:oMath>
      <w:r w:rsidR="00330F52" w:rsidRPr="00624810">
        <w:rPr>
          <w:rFonts w:eastAsiaTheme="minorEastAsia"/>
        </w:rPr>
        <w:t xml:space="preserve"> punktā </w:t>
      </w:r>
      <m:oMath>
        <m:r>
          <w:rPr>
            <w:rFonts w:ascii="Cambria Math" w:eastAsiaTheme="minorEastAsia" w:hAnsi="Cambria Math"/>
          </w:rPr>
          <m:t>S</m:t>
        </m:r>
      </m:oMath>
      <w:r w:rsidR="00330F52" w:rsidRPr="00624810">
        <w:rPr>
          <w:rFonts w:eastAsiaTheme="minorEastAsia"/>
        </w:rPr>
        <w:t xml:space="preserve">, nogriežņa </w:t>
      </w:r>
      <m:oMath>
        <m:r>
          <w:rPr>
            <w:rFonts w:ascii="Cambria Math" w:eastAsiaTheme="minorEastAsia" w:hAnsi="Cambria Math"/>
          </w:rPr>
          <m:t>PS</m:t>
        </m:r>
      </m:oMath>
      <w:r w:rsidR="00330F52" w:rsidRPr="00624810">
        <w:rPr>
          <w:rFonts w:eastAsiaTheme="minorEastAsia"/>
        </w:rPr>
        <w:t xml:space="preserve"> garums ir 2. Par cik mala </w:t>
      </w:r>
      <m:oMath>
        <m:r>
          <w:rPr>
            <w:rFonts w:ascii="Cambria Math" w:eastAsiaTheme="minorEastAsia" w:hAnsi="Cambria Math"/>
          </w:rPr>
          <m:t>QR</m:t>
        </m:r>
      </m:oMath>
      <w:r w:rsidR="00330F52" w:rsidRPr="00624810">
        <w:rPr>
          <w:rFonts w:eastAsiaTheme="minorEastAsia"/>
        </w:rPr>
        <w:t xml:space="preserve"> ir garāka nekā </w:t>
      </w:r>
      <m:oMath>
        <m:r>
          <w:rPr>
            <w:rFonts w:ascii="Cambria Math" w:eastAsiaTheme="minorEastAsia" w:hAnsi="Cambria Math"/>
          </w:rPr>
          <m:t>PQ</m:t>
        </m:r>
      </m:oMath>
      <w:r w:rsidR="00330F52" w:rsidRPr="00624810">
        <w:rPr>
          <w:rFonts w:eastAsiaTheme="minorEastAsia"/>
        </w:rPr>
        <w:t>?</w:t>
      </w:r>
    </w:p>
    <w:p w14:paraId="63FD2FE6" w14:textId="62E69792" w:rsidR="00C75C80" w:rsidRPr="00653982" w:rsidRDefault="001C2643" w:rsidP="001C2643">
      <w:pPr>
        <w:spacing w:after="0"/>
        <w:ind w:left="567"/>
        <w:jc w:val="both"/>
        <w:rPr>
          <w:rFonts w:eastAsiaTheme="minorEastAsia"/>
        </w:rPr>
      </w:pPr>
      <w:r w:rsidRPr="00653982">
        <w:rPr>
          <w:b/>
        </w:rPr>
        <w:t xml:space="preserve">Atrisinājums. </w:t>
      </w:r>
      <w:r w:rsidRPr="00653982">
        <w:t xml:space="preserve">Tā kā </w:t>
      </w:r>
      <m:oMath>
        <m:r>
          <w:rPr>
            <w:rFonts w:ascii="Cambria Math" w:hAnsi="Cambria Math"/>
          </w:rPr>
          <m:t>PS</m:t>
        </m:r>
      </m:oMath>
      <w:r w:rsidRPr="00653982">
        <w:t xml:space="preserve"> ir leņķa</w:t>
      </w:r>
      <w:r w:rsidRPr="00653982">
        <w:rPr>
          <w:b/>
        </w:rPr>
        <w:t xml:space="preserve"> </w:t>
      </w:r>
      <m:oMath>
        <m:r>
          <w:rPr>
            <w:rFonts w:ascii="Cambria Math" w:eastAsiaTheme="minorEastAsia" w:hAnsi="Cambria Math"/>
          </w:rPr>
          <m:t>∢QPR</m:t>
        </m:r>
      </m:oMath>
      <w:r w:rsidRPr="00653982">
        <w:rPr>
          <w:rFonts w:eastAsiaTheme="minorEastAsia"/>
        </w:rPr>
        <w:t xml:space="preserve"> bisektrise un trijstūra iekšējo leņķu summa ir </w:t>
      </w:r>
      <m:oMath>
        <m:r>
          <w:rPr>
            <w:rFonts w:ascii="Cambria Math" w:eastAsiaTheme="minorEastAsia" w:hAnsi="Cambria Math"/>
          </w:rPr>
          <m:t>180°</m:t>
        </m:r>
      </m:oMath>
      <w:r w:rsidRPr="00653982">
        <w:rPr>
          <w:rFonts w:eastAsiaTheme="minorEastAsia"/>
        </w:rPr>
        <w:t xml:space="preserve">, tad </w:t>
      </w:r>
      <w:r w:rsidR="00C75C80" w:rsidRPr="00653982">
        <w:rPr>
          <w:rFonts w:eastAsiaTheme="minorEastAsia"/>
        </w:rPr>
        <w:br/>
      </w:r>
      <m:oMath>
        <m:r>
          <w:rPr>
            <w:rFonts w:ascii="Cambria Math" w:eastAsiaTheme="minorEastAsia" w:hAnsi="Cambria Math"/>
          </w:rPr>
          <m:t>∢RPS=∢SPQ=</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180°-20°-40°</m:t>
            </m:r>
          </m:e>
        </m:d>
        <m:r>
          <w:rPr>
            <w:rFonts w:ascii="Cambria Math" w:eastAsiaTheme="minorEastAsia" w:hAnsi="Cambria Math"/>
          </w:rPr>
          <m:t>=60°</m:t>
        </m:r>
      </m:oMath>
      <w:r w:rsidR="00C75C80" w:rsidRPr="00653982">
        <w:rPr>
          <w:rFonts w:eastAsiaTheme="minorEastAsia"/>
        </w:rPr>
        <w:t xml:space="preserve"> (skat. </w:t>
      </w:r>
      <w:r w:rsidR="00C75C80" w:rsidRPr="00653982">
        <w:rPr>
          <w:rFonts w:eastAsiaTheme="minorEastAsia"/>
        </w:rPr>
        <w:fldChar w:fldCharType="begin"/>
      </w:r>
      <w:r w:rsidR="00C75C80" w:rsidRPr="00653982">
        <w:rPr>
          <w:rFonts w:eastAsiaTheme="minorEastAsia"/>
        </w:rPr>
        <w:instrText xml:space="preserve"> REF _Ref505677872 \h </w:instrText>
      </w:r>
      <w:r w:rsidR="00653982">
        <w:rPr>
          <w:rFonts w:eastAsiaTheme="minorEastAsia"/>
        </w:rPr>
        <w:instrText xml:space="preserve"> \* MERGEFORMAT </w:instrText>
      </w:r>
      <w:r w:rsidR="00C75C80" w:rsidRPr="00653982">
        <w:rPr>
          <w:rFonts w:eastAsiaTheme="minorEastAsia"/>
        </w:rPr>
      </w:r>
      <w:r w:rsidR="00C75C80" w:rsidRPr="00653982">
        <w:rPr>
          <w:rFonts w:eastAsiaTheme="minorEastAsia"/>
        </w:rPr>
        <w:fldChar w:fldCharType="separate"/>
      </w:r>
      <w:r w:rsidR="00990A20">
        <w:rPr>
          <w:noProof/>
        </w:rPr>
        <w:t>12</w:t>
      </w:r>
      <w:r w:rsidR="00990A20" w:rsidRPr="00653982">
        <w:t>. att.</w:t>
      </w:r>
      <w:r w:rsidR="00C75C80" w:rsidRPr="00653982">
        <w:rPr>
          <w:rFonts w:eastAsiaTheme="minorEastAsia"/>
        </w:rPr>
        <w:fldChar w:fldCharType="end"/>
      </w:r>
      <w:r w:rsidR="00C75C80" w:rsidRPr="00653982">
        <w:rPr>
          <w:rFonts w:eastAsiaTheme="minorEastAsia"/>
        </w:rPr>
        <w:t>)</w:t>
      </w:r>
      <w:r w:rsidRPr="00653982">
        <w:rPr>
          <w:rFonts w:eastAsiaTheme="minorEastAsia"/>
        </w:rPr>
        <w:t xml:space="preserve">. </w:t>
      </w:r>
    </w:p>
    <w:p w14:paraId="032378A1" w14:textId="77777777" w:rsidR="00E27B0E" w:rsidRPr="00653982" w:rsidRDefault="001C2643" w:rsidP="001C2643">
      <w:pPr>
        <w:spacing w:after="0"/>
        <w:ind w:left="567"/>
        <w:jc w:val="both"/>
        <w:rPr>
          <w:rFonts w:eastAsiaTheme="minorEastAsia"/>
        </w:rPr>
      </w:pPr>
      <w:r w:rsidRPr="00653982">
        <w:rPr>
          <w:rFonts w:eastAsiaTheme="minorEastAsia"/>
        </w:rPr>
        <w:t xml:space="preserve">No </w:t>
      </w:r>
      <m:oMath>
        <m:r>
          <w:rPr>
            <w:rFonts w:ascii="Cambria Math" w:eastAsiaTheme="minorEastAsia" w:hAnsi="Cambria Math"/>
          </w:rPr>
          <m:t>∆PSQ</m:t>
        </m:r>
      </m:oMath>
      <w:r w:rsidRPr="00653982">
        <w:rPr>
          <w:rFonts w:eastAsiaTheme="minorEastAsia"/>
        </w:rPr>
        <w:t xml:space="preserve"> iegūstam, ka </w:t>
      </w:r>
      <m:oMath>
        <m:r>
          <w:rPr>
            <w:rFonts w:ascii="Cambria Math" w:eastAsiaTheme="minorEastAsia" w:hAnsi="Cambria Math"/>
          </w:rPr>
          <m:t>∢PSQ=180°-∢PQR-∢SPQ=180°-20°-60°=100°</m:t>
        </m:r>
      </m:oMath>
      <w:r w:rsidRPr="00653982">
        <w:rPr>
          <w:rFonts w:eastAsiaTheme="minorEastAsia"/>
        </w:rPr>
        <w:t xml:space="preserve">. Novelkam </w:t>
      </w:r>
      <m:oMath>
        <m:r>
          <w:rPr>
            <w:rFonts w:ascii="Cambria Math" w:eastAsiaTheme="minorEastAsia" w:hAnsi="Cambria Math"/>
          </w:rPr>
          <m:t>PT=2</m:t>
        </m:r>
      </m:oMath>
      <w:r w:rsidRPr="00653982">
        <w:rPr>
          <w:rFonts w:eastAsiaTheme="minorEastAsia"/>
        </w:rPr>
        <w:t xml:space="preserve">, kur </w:t>
      </w:r>
      <m:oMath>
        <m:r>
          <w:rPr>
            <w:rFonts w:ascii="Cambria Math" w:eastAsiaTheme="minorEastAsia" w:hAnsi="Cambria Math"/>
          </w:rPr>
          <m:t>T</m:t>
        </m:r>
      </m:oMath>
      <w:r w:rsidRPr="00653982">
        <w:rPr>
          <w:rFonts w:eastAsiaTheme="minorEastAsia"/>
        </w:rPr>
        <w:t xml:space="preserve"> atrodas uz malas </w:t>
      </w:r>
      <m:oMath>
        <m:r>
          <w:rPr>
            <w:rFonts w:ascii="Cambria Math" w:eastAsiaTheme="minorEastAsia" w:hAnsi="Cambria Math"/>
          </w:rPr>
          <m:t>QR</m:t>
        </m:r>
      </m:oMath>
      <w:r w:rsidRPr="00653982">
        <w:rPr>
          <w:rFonts w:eastAsiaTheme="minorEastAsia"/>
        </w:rPr>
        <w:t xml:space="preserve">. Trijstūris </w:t>
      </w:r>
      <m:oMath>
        <m:r>
          <w:rPr>
            <w:rFonts w:ascii="Cambria Math" w:eastAsiaTheme="minorEastAsia" w:hAnsi="Cambria Math"/>
          </w:rPr>
          <m:t>TPS</m:t>
        </m:r>
      </m:oMath>
      <w:r w:rsidRPr="00653982">
        <w:rPr>
          <w:rFonts w:eastAsiaTheme="minorEastAsia"/>
        </w:rPr>
        <w:t xml:space="preserve"> ir vienādsānu un </w:t>
      </w:r>
      <m:oMath>
        <m:r>
          <w:rPr>
            <w:rFonts w:ascii="Cambria Math" w:eastAsiaTheme="minorEastAsia" w:hAnsi="Cambria Math"/>
          </w:rPr>
          <m:t>∢PST=∢PTS=80°</m:t>
        </m:r>
      </m:oMath>
      <w:r w:rsidRPr="00653982">
        <w:rPr>
          <w:rFonts w:eastAsiaTheme="minorEastAsia"/>
        </w:rPr>
        <w:t xml:space="preserve"> un </w:t>
      </w:r>
      <m:oMath>
        <m:r>
          <w:rPr>
            <w:rFonts w:ascii="Cambria Math" w:eastAsiaTheme="minorEastAsia" w:hAnsi="Cambria Math"/>
          </w:rPr>
          <m:t>∢TPS=20°</m:t>
        </m:r>
      </m:oMath>
      <w:r w:rsidRPr="00653982">
        <w:rPr>
          <w:rFonts w:eastAsiaTheme="minorEastAsia"/>
        </w:rPr>
        <w:t xml:space="preserve">. Trijstūris </w:t>
      </w:r>
      <m:oMath>
        <m:r>
          <w:rPr>
            <w:rFonts w:ascii="Cambria Math" w:eastAsiaTheme="minorEastAsia" w:hAnsi="Cambria Math"/>
          </w:rPr>
          <m:t>RTP</m:t>
        </m:r>
      </m:oMath>
      <w:r w:rsidRPr="00653982">
        <w:rPr>
          <w:rFonts w:eastAsiaTheme="minorEastAsia"/>
        </w:rPr>
        <w:t xml:space="preserve"> ir vienādsānu, jo </w:t>
      </w:r>
      <m:oMath>
        <m:r>
          <w:rPr>
            <w:rFonts w:ascii="Cambria Math" w:eastAsiaTheme="minorEastAsia" w:hAnsi="Cambria Math"/>
          </w:rPr>
          <m:t>∢PRQ=40°</m:t>
        </m:r>
      </m:oMath>
      <w:r w:rsidRPr="00653982">
        <w:rPr>
          <w:rFonts w:eastAsiaTheme="minorEastAsia"/>
        </w:rPr>
        <w:t xml:space="preserve"> un </w:t>
      </w:r>
      <m:oMath>
        <m:r>
          <w:rPr>
            <w:rFonts w:ascii="Cambria Math" w:eastAsiaTheme="minorEastAsia" w:hAnsi="Cambria Math"/>
          </w:rPr>
          <m:t>∢RPT=∢RPS-∢TPS=60°-20°=40°</m:t>
        </m:r>
      </m:oMath>
      <w:r w:rsidRPr="00653982">
        <w:rPr>
          <w:rFonts w:eastAsiaTheme="minorEastAsia"/>
        </w:rPr>
        <w:t xml:space="preserve">. Tātad </w:t>
      </w:r>
      <m:oMath>
        <m:r>
          <w:rPr>
            <w:rFonts w:ascii="Cambria Math" w:eastAsiaTheme="minorEastAsia" w:hAnsi="Cambria Math"/>
          </w:rPr>
          <m:t>PT=TR=2</m:t>
        </m:r>
      </m:oMath>
      <w:r w:rsidRPr="00653982">
        <w:rPr>
          <w:rFonts w:eastAsiaTheme="minorEastAsia"/>
        </w:rPr>
        <w:t xml:space="preserve">. Tā kā </w:t>
      </w:r>
      <m:oMath>
        <m:r>
          <w:rPr>
            <w:rFonts w:ascii="Cambria Math" w:eastAsiaTheme="minorEastAsia" w:hAnsi="Cambria Math"/>
          </w:rPr>
          <m:t>∢QTP=∢TPQ=80°</m:t>
        </m:r>
      </m:oMath>
      <w:r w:rsidRPr="00653982">
        <w:rPr>
          <w:rFonts w:eastAsiaTheme="minorEastAsia"/>
        </w:rPr>
        <w:t xml:space="preserve">, tad arī trijstūris </w:t>
      </w:r>
      <m:oMath>
        <m:r>
          <w:rPr>
            <w:rFonts w:ascii="Cambria Math" w:eastAsiaTheme="minorEastAsia" w:hAnsi="Cambria Math"/>
          </w:rPr>
          <m:t>PQT</m:t>
        </m:r>
      </m:oMath>
      <w:r w:rsidRPr="00653982">
        <w:rPr>
          <w:rFonts w:eastAsiaTheme="minorEastAsia"/>
        </w:rPr>
        <w:t xml:space="preserve"> ir vienādsānu un </w:t>
      </w:r>
      <m:oMath>
        <m:r>
          <w:rPr>
            <w:rFonts w:ascii="Cambria Math" w:eastAsiaTheme="minorEastAsia" w:hAnsi="Cambria Math"/>
          </w:rPr>
          <m:t>PQ=QT</m:t>
        </m:r>
      </m:oMath>
      <w:r w:rsidRPr="00653982">
        <w:rPr>
          <w:rFonts w:eastAsiaTheme="minorEastAsia"/>
        </w:rPr>
        <w:t xml:space="preserve">. </w:t>
      </w:r>
    </w:p>
    <w:p w14:paraId="02D76573" w14:textId="21CDBF29" w:rsidR="001C2643" w:rsidRDefault="001C2643" w:rsidP="001C2643">
      <w:pPr>
        <w:spacing w:after="0"/>
        <w:ind w:left="567"/>
        <w:jc w:val="both"/>
        <w:rPr>
          <w:rFonts w:eastAsiaTheme="minorEastAsia"/>
        </w:rPr>
      </w:pPr>
      <w:r w:rsidRPr="00653982">
        <w:rPr>
          <w:rFonts w:eastAsiaTheme="minorEastAsia"/>
        </w:rPr>
        <w:t xml:space="preserve">Esam ieguvuši, ka </w:t>
      </w:r>
      <m:oMath>
        <m:r>
          <w:rPr>
            <w:rFonts w:ascii="Cambria Math" w:eastAsiaTheme="minorEastAsia" w:hAnsi="Cambria Math"/>
          </w:rPr>
          <m:t>QR=QT+TR=PQ+2</m:t>
        </m:r>
      </m:oMath>
      <w:r w:rsidRPr="00653982">
        <w:rPr>
          <w:rFonts w:eastAsiaTheme="minorEastAsia"/>
        </w:rPr>
        <w:t xml:space="preserve"> jeb</w:t>
      </w:r>
      <w:r w:rsidR="00330CD8">
        <w:rPr>
          <w:rFonts w:eastAsiaTheme="minorEastAsia"/>
        </w:rPr>
        <w:t xml:space="preserve"> mala</w:t>
      </w:r>
      <w:r w:rsidRPr="00653982">
        <w:rPr>
          <w:rFonts w:eastAsiaTheme="minorEastAsia"/>
        </w:rPr>
        <w:t xml:space="preserve"> </w:t>
      </w:r>
      <m:oMath>
        <m:r>
          <w:rPr>
            <w:rFonts w:ascii="Cambria Math" w:eastAsiaTheme="minorEastAsia" w:hAnsi="Cambria Math"/>
          </w:rPr>
          <m:t>QR</m:t>
        </m:r>
      </m:oMath>
      <w:r w:rsidR="00330CD8">
        <w:rPr>
          <w:rFonts w:eastAsiaTheme="minorEastAsia"/>
        </w:rPr>
        <w:t xml:space="preserve"> ir par 2 garāka</w:t>
      </w:r>
      <w:r w:rsidRPr="00653982">
        <w:rPr>
          <w:rFonts w:eastAsiaTheme="minorEastAsia"/>
        </w:rPr>
        <w:t xml:space="preserve"> nekā </w:t>
      </w:r>
      <m:oMath>
        <m:r>
          <w:rPr>
            <w:rFonts w:ascii="Cambria Math" w:eastAsiaTheme="minorEastAsia" w:hAnsi="Cambria Math"/>
          </w:rPr>
          <m:t>PQ</m:t>
        </m:r>
      </m:oMath>
      <w:r w:rsidRPr="00653982">
        <w:rPr>
          <w:rFonts w:eastAsiaTheme="minorEastAsia"/>
        </w:rPr>
        <w:t>.</w:t>
      </w:r>
    </w:p>
    <w:p w14:paraId="6D2B3BE4" w14:textId="73832100" w:rsidR="00EE50FF" w:rsidRPr="00653982" w:rsidRDefault="00EE50FF" w:rsidP="001C2643">
      <w:pPr>
        <w:spacing w:after="0"/>
        <w:ind w:left="567"/>
        <w:jc w:val="both"/>
        <w:rPr>
          <w:b/>
        </w:rPr>
      </w:pPr>
      <w:r w:rsidRPr="00EE50FF">
        <w:rPr>
          <w:rFonts w:eastAsiaTheme="minorEastAsia"/>
          <w:i/>
        </w:rPr>
        <w:t>Piezīme</w:t>
      </w:r>
      <w:r>
        <w:rPr>
          <w:rFonts w:eastAsiaTheme="minorEastAsia"/>
        </w:rPr>
        <w:t xml:space="preserve">. </w:t>
      </w:r>
      <w:r w:rsidR="00AE2B52">
        <w:rPr>
          <w:rFonts w:eastAsiaTheme="minorEastAsia"/>
        </w:rPr>
        <w:t>Uzdevumu var risināt arī, atliek</w:t>
      </w:r>
      <w:r>
        <w:rPr>
          <w:rFonts w:eastAsiaTheme="minorEastAsia"/>
        </w:rPr>
        <w:t xml:space="preserve">ot uz </w:t>
      </w:r>
      <m:oMath>
        <m:r>
          <w:rPr>
            <w:rFonts w:ascii="Cambria Math" w:eastAsiaTheme="minorEastAsia" w:hAnsi="Cambria Math"/>
          </w:rPr>
          <m:t>QR</m:t>
        </m:r>
      </m:oMath>
      <w:r>
        <w:rPr>
          <w:rFonts w:eastAsiaTheme="minorEastAsia"/>
        </w:rPr>
        <w:t xml:space="preserve"> tādu punktu </w:t>
      </w:r>
      <m:oMath>
        <m:r>
          <w:rPr>
            <w:rFonts w:ascii="Cambria Math" w:eastAsiaTheme="minorEastAsia" w:hAnsi="Cambria Math"/>
          </w:rPr>
          <m:t>T</m:t>
        </m:r>
      </m:oMath>
      <w:r>
        <w:rPr>
          <w:rFonts w:eastAsiaTheme="minorEastAsia"/>
        </w:rPr>
        <w:t xml:space="preserve">, ka </w:t>
      </w:r>
      <m:oMath>
        <m:r>
          <w:rPr>
            <w:rFonts w:ascii="Cambria Math" w:eastAsiaTheme="minorEastAsia" w:hAnsi="Cambria Math"/>
          </w:rPr>
          <m:t>PQ=QT</m:t>
        </m:r>
      </m:oMath>
      <w:r>
        <w:rPr>
          <w:rFonts w:eastAsiaTheme="minorEastAsia"/>
        </w:rPr>
        <w:t>. Pēc tam, spriežot līdzīgi, kā dotajā risinājumā, iegūst vajadzīgo.</w:t>
      </w:r>
    </w:p>
    <w:p w14:paraId="1C5B9FA9" w14:textId="77777777" w:rsidR="00175158" w:rsidRPr="00653982" w:rsidRDefault="001C2643" w:rsidP="00175158">
      <w:pPr>
        <w:keepNext/>
        <w:spacing w:after="0"/>
        <w:ind w:left="567" w:hanging="567"/>
        <w:jc w:val="center"/>
      </w:pPr>
      <w:r w:rsidRPr="00653982">
        <w:rPr>
          <w:noProof/>
          <w:lang w:eastAsia="lv-LV"/>
        </w:rPr>
        <w:drawing>
          <wp:inline distT="0" distB="0" distL="0" distR="0" wp14:anchorId="5A9EE84C" wp14:editId="1D428B98">
            <wp:extent cx="2331662" cy="792000"/>
            <wp:effectExtent l="0" t="0" r="0" b="825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31662" cy="792000"/>
                    </a:xfrm>
                    <a:prstGeom prst="rect">
                      <a:avLst/>
                    </a:prstGeom>
                  </pic:spPr>
                </pic:pic>
              </a:graphicData>
            </a:graphic>
          </wp:inline>
        </w:drawing>
      </w:r>
    </w:p>
    <w:bookmarkStart w:id="11" w:name="_Ref505677872"/>
    <w:p w14:paraId="0208C752" w14:textId="0002B81E" w:rsidR="001C2643" w:rsidRPr="00653982" w:rsidRDefault="00175158" w:rsidP="00175158">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12</w:t>
      </w:r>
      <w:r w:rsidRPr="00653982">
        <w:fldChar w:fldCharType="end"/>
      </w:r>
      <w:r w:rsidRPr="00653982">
        <w:t>. att.</w:t>
      </w:r>
      <w:bookmarkEnd w:id="11"/>
    </w:p>
    <w:p w14:paraId="70F0348F" w14:textId="77777777" w:rsidR="00B0401A" w:rsidRDefault="00B0401A">
      <w:pPr>
        <w:rPr>
          <w:b/>
        </w:rPr>
      </w:pPr>
      <w:r>
        <w:rPr>
          <w:b/>
        </w:rPr>
        <w:br w:type="page"/>
      </w:r>
    </w:p>
    <w:p w14:paraId="25D35814" w14:textId="7F801D47" w:rsidR="00A9163B" w:rsidRPr="00653982" w:rsidRDefault="00A9163B" w:rsidP="00A9163B">
      <w:pPr>
        <w:spacing w:after="0"/>
        <w:ind w:left="567" w:hanging="567"/>
        <w:jc w:val="both"/>
        <w:rPr>
          <w:b/>
        </w:rPr>
      </w:pPr>
      <w:r w:rsidRPr="00653982">
        <w:rPr>
          <w:b/>
        </w:rPr>
        <w:lastRenderedPageBreak/>
        <w:t>8.4.</w:t>
      </w:r>
      <w:r w:rsidRPr="00653982">
        <w:rPr>
          <w:b/>
        </w:rPr>
        <w:tab/>
      </w:r>
      <w:r w:rsidRPr="00653982">
        <w:t xml:space="preserve">No cipariem 1, 2, 3, 4, 5, 6, 7, 8, 9, katru izmantojot </w:t>
      </w:r>
      <w:r w:rsidR="00F633F6">
        <w:t>vienu reizi</w:t>
      </w:r>
      <w:r w:rsidRPr="00653982">
        <w:t>, izveidoti trīs trīsciparu skaitļi. Ar kādu lielāko nuļļu skaitu var beigties šo trīs skaitļu summa?</w:t>
      </w:r>
    </w:p>
    <w:p w14:paraId="37E6AF17" w14:textId="77777777" w:rsidR="00A9163B" w:rsidRPr="00653982" w:rsidRDefault="00A9163B" w:rsidP="00A9163B">
      <w:pPr>
        <w:pStyle w:val="Parastais"/>
        <w:tabs>
          <w:tab w:val="left" w:pos="851"/>
        </w:tabs>
        <w:spacing w:after="0"/>
        <w:ind w:left="567"/>
        <w:jc w:val="both"/>
      </w:pPr>
      <w:r w:rsidRPr="00653982">
        <w:rPr>
          <w:b/>
        </w:rPr>
        <w:t xml:space="preserve">Atrisinājums. </w:t>
      </w:r>
      <w:r w:rsidRPr="00653982">
        <w:t xml:space="preserve">Lielākais nuļļu skaits ir 2. To var iegūt, piemēram, </w:t>
      </w:r>
      <m:oMath>
        <m:r>
          <w:rPr>
            <w:rFonts w:ascii="Cambria Math" w:hAnsi="Cambria Math"/>
          </w:rPr>
          <m:t>195+762+843=1800</m:t>
        </m:r>
      </m:oMath>
      <w:r w:rsidRPr="00653982">
        <w:t xml:space="preserve">. </w:t>
      </w:r>
    </w:p>
    <w:p w14:paraId="27D7DC33" w14:textId="77777777" w:rsidR="00A9163B" w:rsidRPr="00653982" w:rsidRDefault="00A9163B" w:rsidP="00A9163B">
      <w:pPr>
        <w:pStyle w:val="Parastais"/>
        <w:tabs>
          <w:tab w:val="left" w:pos="851"/>
        </w:tabs>
        <w:spacing w:after="0"/>
        <w:ind w:left="567"/>
        <w:jc w:val="both"/>
        <w:rPr>
          <w:b/>
        </w:rPr>
      </w:pPr>
      <w:r w:rsidRPr="00653982">
        <w:t>Pierādīsim, ka ar vairāk kā 2 nullēm skaitļu summa nevar beigties.</w:t>
      </w:r>
    </w:p>
    <w:p w14:paraId="1F275803" w14:textId="77777777" w:rsidR="00A9163B" w:rsidRPr="00653982" w:rsidRDefault="00A9163B" w:rsidP="00A9163B">
      <w:pPr>
        <w:pStyle w:val="Parastais"/>
        <w:tabs>
          <w:tab w:val="left" w:pos="851"/>
        </w:tabs>
        <w:spacing w:after="0"/>
        <w:ind w:left="567"/>
        <w:jc w:val="both"/>
      </w:pPr>
      <w:r w:rsidRPr="00653982">
        <w:t xml:space="preserve">Ja izveidotos skaitļus apzīmē ar </w:t>
      </w:r>
      <m:oMath>
        <m:acc>
          <m:accPr>
            <m:chr m:val="̅"/>
            <m:ctrlPr>
              <w:rPr>
                <w:rFonts w:ascii="Cambria Math" w:hAnsi="Cambria Math"/>
                <w:i/>
              </w:rPr>
            </m:ctrlPr>
          </m:accPr>
          <m:e>
            <m:r>
              <w:rPr>
                <w:rFonts w:ascii="Cambria Math" w:hAnsi="Cambria Math"/>
              </w:rPr>
              <m:t>abc</m:t>
            </m:r>
          </m:e>
        </m:acc>
      </m:oMath>
      <w:r w:rsidRPr="00653982">
        <w:t xml:space="preserve">, </w:t>
      </w:r>
      <m:oMath>
        <m:acc>
          <m:accPr>
            <m:chr m:val="̅"/>
            <m:ctrlPr>
              <w:rPr>
                <w:rFonts w:ascii="Cambria Math" w:hAnsi="Cambria Math"/>
                <w:i/>
              </w:rPr>
            </m:ctrlPr>
          </m:accPr>
          <m:e>
            <m:r>
              <w:rPr>
                <w:rFonts w:ascii="Cambria Math" w:hAnsi="Cambria Math"/>
              </w:rPr>
              <m:t>def</m:t>
            </m:r>
          </m:e>
        </m:acc>
      </m:oMath>
      <w:r w:rsidRPr="00653982">
        <w:t xml:space="preserve"> un </w:t>
      </w:r>
      <m:oMath>
        <m:acc>
          <m:accPr>
            <m:chr m:val="̅"/>
            <m:ctrlPr>
              <w:rPr>
                <w:rFonts w:ascii="Cambria Math" w:hAnsi="Cambria Math"/>
                <w:i/>
              </w:rPr>
            </m:ctrlPr>
          </m:accPr>
          <m:e>
            <m:r>
              <w:rPr>
                <w:rFonts w:ascii="Cambria Math" w:hAnsi="Cambria Math"/>
              </w:rPr>
              <m:t>ghi</m:t>
            </m:r>
          </m:e>
        </m:acc>
      </m:oMath>
      <w:r w:rsidRPr="00653982">
        <w:t>, tad to summa izsakāma kā</w:t>
      </w:r>
    </w:p>
    <w:p w14:paraId="43682981" w14:textId="77777777" w:rsidR="00A9163B" w:rsidRPr="00653982" w:rsidRDefault="00A9163B" w:rsidP="00A9163B">
      <w:pPr>
        <w:pStyle w:val="Parastais"/>
        <w:tabs>
          <w:tab w:val="left" w:pos="851"/>
        </w:tabs>
        <w:spacing w:after="0"/>
        <w:ind w:left="709"/>
        <w:jc w:val="both"/>
      </w:pPr>
      <m:oMathPara>
        <m:oMathParaPr>
          <m:jc m:val="left"/>
        </m:oMathParaPr>
        <m:oMath>
          <m:r>
            <w:rPr>
              <w:rFonts w:ascii="Cambria Math" w:hAnsi="Cambria Math"/>
            </w:rPr>
            <m:t>S=</m:t>
          </m:r>
          <m:d>
            <m:dPr>
              <m:ctrlPr>
                <w:rPr>
                  <w:rFonts w:ascii="Cambria Math" w:hAnsi="Cambria Math"/>
                  <w:i/>
                </w:rPr>
              </m:ctrlPr>
            </m:dPr>
            <m:e>
              <m:r>
                <w:rPr>
                  <w:rFonts w:ascii="Cambria Math" w:hAnsi="Cambria Math"/>
                </w:rPr>
                <m:t>a+d+g</m:t>
              </m:r>
            </m:e>
          </m:d>
          <m:r>
            <w:rPr>
              <w:rFonts w:ascii="Cambria Math" w:hAnsi="Cambria Math"/>
            </w:rPr>
            <m:t>∙100+</m:t>
          </m:r>
          <m:d>
            <m:dPr>
              <m:ctrlPr>
                <w:rPr>
                  <w:rFonts w:ascii="Cambria Math" w:hAnsi="Cambria Math"/>
                  <w:i/>
                </w:rPr>
              </m:ctrlPr>
            </m:dPr>
            <m:e>
              <m:r>
                <w:rPr>
                  <w:rFonts w:ascii="Cambria Math" w:hAnsi="Cambria Math"/>
                </w:rPr>
                <m:t>b+e+h</m:t>
              </m:r>
            </m:e>
          </m:d>
          <m:r>
            <w:rPr>
              <w:rFonts w:ascii="Cambria Math" w:hAnsi="Cambria Math"/>
            </w:rPr>
            <m:t>∙10+c+f+i=</m:t>
          </m:r>
        </m:oMath>
      </m:oMathPara>
    </w:p>
    <w:p w14:paraId="0E0D1F78" w14:textId="77777777" w:rsidR="00A9163B" w:rsidRPr="00653982" w:rsidRDefault="00A9163B" w:rsidP="00A9163B">
      <w:pPr>
        <w:pStyle w:val="Parastais"/>
        <w:tabs>
          <w:tab w:val="left" w:pos="851"/>
        </w:tabs>
        <w:spacing w:after="0"/>
        <w:ind w:left="851"/>
        <w:jc w:val="both"/>
      </w:pPr>
      <m:oMathPara>
        <m:oMathParaPr>
          <m:jc m:val="left"/>
        </m:oMathParaPr>
        <m:oMath>
          <m:r>
            <w:rPr>
              <w:rFonts w:ascii="Cambria Math" w:hAnsi="Cambria Math"/>
            </w:rPr>
            <m:t>=99</m:t>
          </m:r>
          <m:d>
            <m:dPr>
              <m:ctrlPr>
                <w:rPr>
                  <w:rFonts w:ascii="Cambria Math" w:hAnsi="Cambria Math"/>
                  <w:i/>
                </w:rPr>
              </m:ctrlPr>
            </m:dPr>
            <m:e>
              <m:r>
                <w:rPr>
                  <w:rFonts w:ascii="Cambria Math" w:hAnsi="Cambria Math"/>
                </w:rPr>
                <m:t>a+d+g</m:t>
              </m:r>
            </m:e>
          </m:d>
          <m:r>
            <w:rPr>
              <w:rFonts w:ascii="Cambria Math" w:hAnsi="Cambria Math"/>
            </w:rPr>
            <m:t>+9</m:t>
          </m:r>
          <m:d>
            <m:dPr>
              <m:ctrlPr>
                <w:rPr>
                  <w:rFonts w:ascii="Cambria Math" w:hAnsi="Cambria Math"/>
                  <w:i/>
                </w:rPr>
              </m:ctrlPr>
            </m:dPr>
            <m:e>
              <m:r>
                <w:rPr>
                  <w:rFonts w:ascii="Cambria Math" w:hAnsi="Cambria Math"/>
                </w:rPr>
                <m:t>b+e+h</m:t>
              </m:r>
            </m:e>
          </m:d>
          <m:r>
            <w:rPr>
              <w:rFonts w:ascii="Cambria Math" w:hAnsi="Cambria Math"/>
            </w:rPr>
            <m:t>+a+b+c+d+e+f+g+h+i</m:t>
          </m:r>
        </m:oMath>
      </m:oMathPara>
    </w:p>
    <w:p w14:paraId="287CFDC3" w14:textId="77777777" w:rsidR="00A9163B" w:rsidRPr="00653982" w:rsidRDefault="00A9163B" w:rsidP="00A9163B">
      <w:pPr>
        <w:pStyle w:val="Parastais"/>
        <w:tabs>
          <w:tab w:val="left" w:pos="851"/>
        </w:tabs>
        <w:spacing w:after="0"/>
        <w:ind w:left="567"/>
        <w:jc w:val="both"/>
      </w:pPr>
      <w:r w:rsidRPr="00653982">
        <w:t>Ņemot vērā, ka visu izmantoto ciparu summa ir 45, iegūstam</w:t>
      </w:r>
    </w:p>
    <w:p w14:paraId="5E1FDA09" w14:textId="77777777" w:rsidR="00A9163B" w:rsidRPr="00653982" w:rsidRDefault="00A9163B" w:rsidP="00A9163B">
      <w:pPr>
        <w:pStyle w:val="Parastais"/>
        <w:tabs>
          <w:tab w:val="left" w:pos="851"/>
        </w:tabs>
        <w:spacing w:after="0"/>
        <w:ind w:left="567"/>
        <w:jc w:val="both"/>
      </w:pPr>
      <m:oMathPara>
        <m:oMath>
          <m:r>
            <w:rPr>
              <w:rFonts w:ascii="Cambria Math" w:hAnsi="Cambria Math"/>
            </w:rPr>
            <m:t>S=99</m:t>
          </m:r>
          <m:d>
            <m:dPr>
              <m:ctrlPr>
                <w:rPr>
                  <w:rFonts w:ascii="Cambria Math" w:hAnsi="Cambria Math"/>
                  <w:i/>
                </w:rPr>
              </m:ctrlPr>
            </m:dPr>
            <m:e>
              <m:r>
                <w:rPr>
                  <w:rFonts w:ascii="Cambria Math" w:hAnsi="Cambria Math"/>
                </w:rPr>
                <m:t>a+d+g</m:t>
              </m:r>
            </m:e>
          </m:d>
          <m:r>
            <w:rPr>
              <w:rFonts w:ascii="Cambria Math" w:hAnsi="Cambria Math"/>
            </w:rPr>
            <m:t>+9</m:t>
          </m:r>
          <m:d>
            <m:dPr>
              <m:ctrlPr>
                <w:rPr>
                  <w:rFonts w:ascii="Cambria Math" w:hAnsi="Cambria Math"/>
                  <w:i/>
                </w:rPr>
              </m:ctrlPr>
            </m:dPr>
            <m:e>
              <m:r>
                <w:rPr>
                  <w:rFonts w:ascii="Cambria Math" w:hAnsi="Cambria Math"/>
                </w:rPr>
                <m:t>b+e+h</m:t>
              </m:r>
            </m:e>
          </m:d>
          <m:r>
            <w:rPr>
              <w:rFonts w:ascii="Cambria Math" w:hAnsi="Cambria Math"/>
            </w:rPr>
            <m:t>+45</m:t>
          </m:r>
        </m:oMath>
      </m:oMathPara>
    </w:p>
    <w:p w14:paraId="06FC6DF4" w14:textId="77777777" w:rsidR="00A9163B" w:rsidRPr="00653982" w:rsidRDefault="00A9163B" w:rsidP="00A9163B">
      <w:pPr>
        <w:pStyle w:val="Parastais"/>
        <w:tabs>
          <w:tab w:val="left" w:pos="851"/>
        </w:tabs>
        <w:spacing w:after="0"/>
        <w:ind w:left="567"/>
        <w:jc w:val="both"/>
      </w:pPr>
      <w:r w:rsidRPr="00653982">
        <w:t xml:space="preserve">Tātad izveidoto skaitļu summa </w:t>
      </w:r>
      <m:oMath>
        <m:r>
          <w:rPr>
            <w:rFonts w:ascii="Cambria Math" w:hAnsi="Cambria Math"/>
          </w:rPr>
          <m:t>S</m:t>
        </m:r>
      </m:oMath>
      <w:r w:rsidRPr="00653982">
        <w:t xml:space="preserve"> dalās ar 9</w:t>
      </w:r>
      <w:r w:rsidR="00E46BE1" w:rsidRPr="00653982">
        <w:t>, jo katrs saskaitāmais dalās ar 9</w:t>
      </w:r>
      <w:r w:rsidRPr="00653982">
        <w:t>.</w:t>
      </w:r>
    </w:p>
    <w:p w14:paraId="1D12E596" w14:textId="77777777" w:rsidR="00A9163B" w:rsidRPr="00653982" w:rsidRDefault="00A9163B" w:rsidP="00A9163B">
      <w:pPr>
        <w:pStyle w:val="Parastais"/>
        <w:tabs>
          <w:tab w:val="left" w:pos="851"/>
        </w:tabs>
        <w:spacing w:after="0"/>
        <w:ind w:left="567"/>
        <w:jc w:val="both"/>
      </w:pPr>
      <w:r w:rsidRPr="00653982">
        <w:t xml:space="preserve">Trīs trīsciparu skaitļu summa ir mazāka nekā 3000, jo katrs saskaitāmais ir mazāks nekā 1000. Vienīgie divi skaitļi ar </w:t>
      </w:r>
      <w:r w:rsidR="00521059" w:rsidRPr="00653982">
        <w:t>trīs</w:t>
      </w:r>
      <w:r w:rsidRPr="00653982">
        <w:t xml:space="preserve"> nullēm beigās, kas mazāki nekā 3000, ir 1000 un 2000, kas nedalās ar 9. Tāpēc summa </w:t>
      </w:r>
      <m:oMath>
        <m:r>
          <w:rPr>
            <w:rFonts w:ascii="Cambria Math" w:hAnsi="Cambria Math"/>
          </w:rPr>
          <m:t>S</m:t>
        </m:r>
      </m:oMath>
      <w:r w:rsidRPr="00653982">
        <w:t xml:space="preserve"> nevar beigties ar trīs nullēm.</w:t>
      </w:r>
    </w:p>
    <w:p w14:paraId="78FE6AF4" w14:textId="77777777" w:rsidR="00A9163B" w:rsidRPr="00653982" w:rsidRDefault="00A9163B" w:rsidP="00A9163B">
      <w:pPr>
        <w:pStyle w:val="Parastais"/>
        <w:tabs>
          <w:tab w:val="left" w:pos="851"/>
        </w:tabs>
        <w:spacing w:after="0"/>
        <w:ind w:left="567"/>
        <w:jc w:val="both"/>
      </w:pPr>
      <w:r w:rsidRPr="00653982">
        <w:rPr>
          <w:i/>
        </w:rPr>
        <w:t xml:space="preserve">Piezīme. </w:t>
      </w:r>
      <w:r w:rsidRPr="00653982">
        <w:t>Vajadzīgo piemēru var atrast, piemeklējot ciparus, sākot ar skaitļu pēdējo ciparu.</w:t>
      </w:r>
    </w:p>
    <w:p w14:paraId="535A0D13" w14:textId="270B3176" w:rsidR="00A9163B" w:rsidRPr="00653982" w:rsidRDefault="00A9163B" w:rsidP="00023A1A">
      <w:pPr>
        <w:spacing w:after="0"/>
        <w:ind w:left="567" w:hanging="567"/>
        <w:jc w:val="both"/>
      </w:pPr>
      <w:r w:rsidRPr="00653982">
        <w:rPr>
          <w:b/>
        </w:rPr>
        <w:t>8.5.</w:t>
      </w:r>
      <w:r w:rsidR="00023A1A" w:rsidRPr="00653982">
        <w:rPr>
          <w:b/>
        </w:rPr>
        <w:tab/>
      </w:r>
      <w:r w:rsidR="00AA1BEC" w:rsidRPr="00457772">
        <w:t>Visi n</w:t>
      </w:r>
      <w:r w:rsidR="005C1B40" w:rsidRPr="00457772">
        <w:t>aturālie</w:t>
      </w:r>
      <w:r w:rsidR="005C1B40" w:rsidRPr="00440DDF">
        <w:t xml:space="preserve"> skaitļi no 1 līdz 16 ierakstīti tabulas (skat. </w:t>
      </w:r>
      <w:r w:rsidR="005C1B40" w:rsidRPr="00653982">
        <w:fldChar w:fldCharType="begin"/>
      </w:r>
      <w:r w:rsidR="005C1B40" w:rsidRPr="00653982">
        <w:instrText xml:space="preserve"> REF _Ref505612092 \h </w:instrText>
      </w:r>
      <w:r w:rsidR="005C1B40">
        <w:instrText xml:space="preserve"> \* MERGEFORMAT </w:instrText>
      </w:r>
      <w:r w:rsidR="005C1B40" w:rsidRPr="00653982">
        <w:fldChar w:fldCharType="separate"/>
      </w:r>
      <w:r w:rsidR="00990A20">
        <w:rPr>
          <w:noProof/>
        </w:rPr>
        <w:t>13</w:t>
      </w:r>
      <w:r w:rsidR="00990A20" w:rsidRPr="00653982">
        <w:t>. att.</w:t>
      </w:r>
      <w:r w:rsidR="005C1B40" w:rsidRPr="00653982">
        <w:fldChar w:fldCharType="end"/>
      </w:r>
      <w:r w:rsidR="005C1B40" w:rsidRPr="00440DDF">
        <w:t>) rūtiņās, katrā rūtiņā tieši viens skaitlis.</w:t>
      </w:r>
      <w:r w:rsidR="005C1B40">
        <w:t xml:space="preserve"> </w:t>
      </w:r>
      <w:r w:rsidR="00175158" w:rsidRPr="00653982">
        <w:t>Visās tabulas rindās, kolonnās un uz abām galvenajām diagonālēm rūtiņās ierakstīto skaitļu summas ir vienādas. Pierādīt, ka iekrāsotajās rūtiņās ierakstīto skaitļu summa ir 34.</w:t>
      </w:r>
    </w:p>
    <w:tbl>
      <w:tblPr>
        <w:tblStyle w:val="Reatabula"/>
        <w:tblW w:w="0" w:type="auto"/>
        <w:jc w:val="center"/>
        <w:tblLayout w:type="fixed"/>
        <w:tblCellMar>
          <w:left w:w="0" w:type="dxa"/>
          <w:right w:w="0" w:type="dxa"/>
        </w:tblCellMar>
        <w:tblLook w:val="04A0" w:firstRow="1" w:lastRow="0" w:firstColumn="1" w:lastColumn="0" w:noHBand="0" w:noVBand="1"/>
      </w:tblPr>
      <w:tblGrid>
        <w:gridCol w:w="227"/>
        <w:gridCol w:w="227"/>
        <w:gridCol w:w="227"/>
        <w:gridCol w:w="227"/>
      </w:tblGrid>
      <w:tr w:rsidR="00A9163B" w:rsidRPr="00653982" w14:paraId="1AE595EB" w14:textId="77777777" w:rsidTr="00CF6D43">
        <w:trPr>
          <w:trHeight w:hRule="exact" w:val="227"/>
          <w:jc w:val="center"/>
        </w:trPr>
        <w:tc>
          <w:tcPr>
            <w:tcW w:w="227" w:type="dxa"/>
            <w:shd w:val="clear" w:color="auto" w:fill="BFBFBF" w:themeFill="background1" w:themeFillShade="BF"/>
          </w:tcPr>
          <w:p w14:paraId="40B46440" w14:textId="77777777" w:rsidR="00A9163B" w:rsidRPr="00653982" w:rsidRDefault="00A9163B" w:rsidP="0053564A"/>
        </w:tc>
        <w:tc>
          <w:tcPr>
            <w:tcW w:w="227" w:type="dxa"/>
          </w:tcPr>
          <w:p w14:paraId="6376B6A0" w14:textId="77777777" w:rsidR="00A9163B" w:rsidRPr="00653982" w:rsidRDefault="00A9163B" w:rsidP="0053564A"/>
        </w:tc>
        <w:tc>
          <w:tcPr>
            <w:tcW w:w="227" w:type="dxa"/>
          </w:tcPr>
          <w:p w14:paraId="5C490DFC" w14:textId="77777777" w:rsidR="00A9163B" w:rsidRPr="00653982" w:rsidRDefault="00A9163B" w:rsidP="0053564A"/>
        </w:tc>
        <w:tc>
          <w:tcPr>
            <w:tcW w:w="227" w:type="dxa"/>
            <w:shd w:val="clear" w:color="auto" w:fill="BFBFBF" w:themeFill="background1" w:themeFillShade="BF"/>
          </w:tcPr>
          <w:p w14:paraId="79AA7208" w14:textId="77777777" w:rsidR="00A9163B" w:rsidRPr="00653982" w:rsidRDefault="00A9163B" w:rsidP="0053564A"/>
        </w:tc>
      </w:tr>
      <w:tr w:rsidR="00A9163B" w:rsidRPr="00653982" w14:paraId="052B8C10" w14:textId="77777777" w:rsidTr="00CF6D43">
        <w:trPr>
          <w:trHeight w:hRule="exact" w:val="227"/>
          <w:jc w:val="center"/>
        </w:trPr>
        <w:tc>
          <w:tcPr>
            <w:tcW w:w="227" w:type="dxa"/>
          </w:tcPr>
          <w:p w14:paraId="74B51955" w14:textId="77777777" w:rsidR="00A9163B" w:rsidRPr="00653982" w:rsidRDefault="00A9163B" w:rsidP="0053564A"/>
        </w:tc>
        <w:tc>
          <w:tcPr>
            <w:tcW w:w="227" w:type="dxa"/>
            <w:shd w:val="clear" w:color="auto" w:fill="auto"/>
          </w:tcPr>
          <w:p w14:paraId="6299BE39" w14:textId="77777777" w:rsidR="00A9163B" w:rsidRPr="00653982" w:rsidRDefault="00A9163B" w:rsidP="0053564A"/>
        </w:tc>
        <w:tc>
          <w:tcPr>
            <w:tcW w:w="227" w:type="dxa"/>
            <w:shd w:val="clear" w:color="auto" w:fill="auto"/>
          </w:tcPr>
          <w:p w14:paraId="3F2383B9" w14:textId="77777777" w:rsidR="00A9163B" w:rsidRPr="00653982" w:rsidRDefault="00A9163B" w:rsidP="0053564A"/>
        </w:tc>
        <w:tc>
          <w:tcPr>
            <w:tcW w:w="227" w:type="dxa"/>
          </w:tcPr>
          <w:p w14:paraId="50812314" w14:textId="77777777" w:rsidR="00A9163B" w:rsidRPr="00653982" w:rsidRDefault="00A9163B" w:rsidP="0053564A"/>
        </w:tc>
      </w:tr>
      <w:tr w:rsidR="00A9163B" w:rsidRPr="00653982" w14:paraId="1A927EF2" w14:textId="77777777" w:rsidTr="00CF6D43">
        <w:trPr>
          <w:trHeight w:hRule="exact" w:val="227"/>
          <w:jc w:val="center"/>
        </w:trPr>
        <w:tc>
          <w:tcPr>
            <w:tcW w:w="227" w:type="dxa"/>
          </w:tcPr>
          <w:p w14:paraId="72A8F476" w14:textId="77777777" w:rsidR="00A9163B" w:rsidRPr="00653982" w:rsidRDefault="00A9163B" w:rsidP="0053564A"/>
        </w:tc>
        <w:tc>
          <w:tcPr>
            <w:tcW w:w="227" w:type="dxa"/>
            <w:shd w:val="clear" w:color="auto" w:fill="auto"/>
          </w:tcPr>
          <w:p w14:paraId="56B74AFA" w14:textId="77777777" w:rsidR="00A9163B" w:rsidRPr="00653982" w:rsidRDefault="00A9163B" w:rsidP="0053564A"/>
        </w:tc>
        <w:tc>
          <w:tcPr>
            <w:tcW w:w="227" w:type="dxa"/>
            <w:shd w:val="clear" w:color="auto" w:fill="auto"/>
          </w:tcPr>
          <w:p w14:paraId="50C43941" w14:textId="77777777" w:rsidR="00A9163B" w:rsidRPr="00653982" w:rsidRDefault="00A9163B" w:rsidP="0053564A"/>
        </w:tc>
        <w:tc>
          <w:tcPr>
            <w:tcW w:w="227" w:type="dxa"/>
          </w:tcPr>
          <w:p w14:paraId="12D543B0" w14:textId="77777777" w:rsidR="00A9163B" w:rsidRPr="00653982" w:rsidRDefault="00A9163B" w:rsidP="0053564A"/>
        </w:tc>
      </w:tr>
      <w:tr w:rsidR="00A9163B" w:rsidRPr="00653982" w14:paraId="3A45B9DE" w14:textId="77777777" w:rsidTr="00CF6D43">
        <w:trPr>
          <w:trHeight w:hRule="exact" w:val="227"/>
          <w:jc w:val="center"/>
        </w:trPr>
        <w:tc>
          <w:tcPr>
            <w:tcW w:w="227" w:type="dxa"/>
            <w:shd w:val="clear" w:color="auto" w:fill="BFBFBF" w:themeFill="background1" w:themeFillShade="BF"/>
          </w:tcPr>
          <w:p w14:paraId="011CD2C0" w14:textId="77777777" w:rsidR="00A9163B" w:rsidRPr="00653982" w:rsidRDefault="00A9163B" w:rsidP="0053564A"/>
        </w:tc>
        <w:tc>
          <w:tcPr>
            <w:tcW w:w="227" w:type="dxa"/>
          </w:tcPr>
          <w:p w14:paraId="49CDB224" w14:textId="77777777" w:rsidR="00A9163B" w:rsidRPr="00653982" w:rsidRDefault="00A9163B" w:rsidP="0053564A"/>
        </w:tc>
        <w:tc>
          <w:tcPr>
            <w:tcW w:w="227" w:type="dxa"/>
          </w:tcPr>
          <w:p w14:paraId="7337F73A" w14:textId="77777777" w:rsidR="00A9163B" w:rsidRPr="00653982" w:rsidRDefault="00A9163B" w:rsidP="0053564A"/>
        </w:tc>
        <w:tc>
          <w:tcPr>
            <w:tcW w:w="227" w:type="dxa"/>
            <w:shd w:val="clear" w:color="auto" w:fill="BFBFBF" w:themeFill="background1" w:themeFillShade="BF"/>
          </w:tcPr>
          <w:p w14:paraId="451463CE" w14:textId="77777777" w:rsidR="00A9163B" w:rsidRPr="00653982" w:rsidRDefault="00A9163B" w:rsidP="00175158">
            <w:pPr>
              <w:keepNext/>
            </w:pPr>
          </w:p>
        </w:tc>
      </w:tr>
    </w:tbl>
    <w:bookmarkStart w:id="12" w:name="_Ref505612092"/>
    <w:p w14:paraId="1FF83FEF" w14:textId="6FC61BE7" w:rsidR="00175158" w:rsidRPr="00653982" w:rsidRDefault="00175158" w:rsidP="00175158">
      <w:pPr>
        <w:pStyle w:val="Parakstszemobjekta"/>
        <w:jc w:val="center"/>
      </w:pPr>
      <w:r w:rsidRPr="00653982">
        <w:fldChar w:fldCharType="begin"/>
      </w:r>
      <w:r w:rsidRPr="00653982">
        <w:instrText xml:space="preserve"> SEQ Ilustrācija \* ARABIC </w:instrText>
      </w:r>
      <w:r w:rsidRPr="00653982">
        <w:fldChar w:fldCharType="separate"/>
      </w:r>
      <w:r w:rsidR="00990A20">
        <w:rPr>
          <w:noProof/>
        </w:rPr>
        <w:t>13</w:t>
      </w:r>
      <w:r w:rsidRPr="00653982">
        <w:fldChar w:fldCharType="end"/>
      </w:r>
      <w:r w:rsidRPr="00653982">
        <w:t>. att.</w:t>
      </w:r>
      <w:bookmarkEnd w:id="12"/>
    </w:p>
    <w:p w14:paraId="11B975D7" w14:textId="77777777" w:rsidR="00A9163B" w:rsidRPr="00653982" w:rsidRDefault="00A9163B" w:rsidP="00A9163B">
      <w:pPr>
        <w:ind w:left="567"/>
        <w:jc w:val="both"/>
      </w:pPr>
      <w:r w:rsidRPr="00653982">
        <w:rPr>
          <w:b/>
        </w:rPr>
        <w:t xml:space="preserve">Atrisinājums. </w:t>
      </w:r>
      <w:r w:rsidRPr="00653982">
        <w:t>Tā kā rindās ierakstīto skaitļu summas ir vienādas, tad katrā rindā ierakstīto skaitļu summa ir</w:t>
      </w:r>
    </w:p>
    <w:p w14:paraId="12EA6D8F" w14:textId="77777777" w:rsidR="00A9163B" w:rsidRPr="00653982" w:rsidRDefault="00990A20" w:rsidP="00A9163B">
      <w:pPr>
        <w:ind w:left="567"/>
        <w:jc w:val="both"/>
      </w:pPr>
      <m:oMathPara>
        <m:oMath>
          <m:f>
            <m:fPr>
              <m:ctrlPr>
                <w:rPr>
                  <w:rFonts w:ascii="Cambria Math" w:hAnsi="Cambria Math"/>
                  <w:i/>
                </w:rPr>
              </m:ctrlPr>
            </m:fPr>
            <m:num>
              <m:r>
                <w:rPr>
                  <w:rFonts w:ascii="Cambria Math" w:hAnsi="Cambria Math"/>
                </w:rPr>
                <m:t>1+2+3+4+5+6+7+8+9+10+11+12+13+14+15+16</m:t>
              </m:r>
            </m:num>
            <m:den>
              <m:r>
                <w:rPr>
                  <w:rFonts w:ascii="Cambria Math" w:hAnsi="Cambria Math"/>
                </w:rPr>
                <m:t>4</m:t>
              </m:r>
            </m:den>
          </m:f>
          <m:r>
            <w:rPr>
              <w:rFonts w:ascii="Cambria Math" w:hAnsi="Cambria Math"/>
            </w:rPr>
            <m:t>=2∙17=34</m:t>
          </m:r>
        </m:oMath>
      </m:oMathPara>
    </w:p>
    <w:p w14:paraId="4679C01F" w14:textId="123D97E2" w:rsidR="00A9163B" w:rsidRPr="00653982" w:rsidRDefault="0096025C" w:rsidP="000575FA">
      <w:pPr>
        <w:spacing w:after="0"/>
        <w:ind w:left="567"/>
        <w:jc w:val="both"/>
      </w:pPr>
      <w:r w:rsidRPr="00457772">
        <w:t xml:space="preserve">Iekrāsotajās rūtiņās ierakstīto skaitļu summu apzīmējam ar </w:t>
      </w:r>
      <m:oMath>
        <m:r>
          <w:rPr>
            <w:rFonts w:ascii="Cambria Math" w:hAnsi="Cambria Math"/>
          </w:rPr>
          <m:t>S</m:t>
        </m:r>
      </m:oMath>
      <w:r w:rsidRPr="00457772">
        <w:t xml:space="preserve">, otrajā un trešajā rindā ierakstīto skaitļu summu, pirmajā un ceturtajā kolonnā ierakstīto skaitļu summu un abās galvenajās diagonālēs ierakstīto skaitļu summu apzīmējam attiecīgi ar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oMath>
      <w:r w:rsidRPr="00457772">
        <w:t>.</w:t>
      </w:r>
    </w:p>
    <w:p w14:paraId="2321FFE5" w14:textId="7CCA27AF" w:rsidR="00A9163B" w:rsidRPr="00653982" w:rsidRDefault="00A9163B" w:rsidP="000575FA">
      <w:pPr>
        <w:spacing w:after="0"/>
        <w:ind w:left="567"/>
        <w:jc w:val="both"/>
        <w:rPr>
          <w:rFonts w:eastAsiaTheme="minorEastAsia"/>
        </w:rPr>
      </w:pPr>
      <w:r w:rsidRPr="00653982">
        <w:t xml:space="preserve">Tā kā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r>
          <w:rPr>
            <w:rFonts w:ascii="Cambria Math" w:eastAsiaTheme="minorEastAsia" w:hAnsi="Cambria Math"/>
          </w:rPr>
          <m:t>=34</m:t>
        </m:r>
      </m:oMath>
      <w:r w:rsidRPr="00653982">
        <w:rPr>
          <w:rFonts w:eastAsiaTheme="minorEastAsia"/>
        </w:rPr>
        <w:t>, tad</w:t>
      </w:r>
      <w:r w:rsidR="00AC2308">
        <w:rPr>
          <w:rFonts w:eastAsiaTheme="minorEastAsia"/>
        </w:rPr>
        <w:t xml:space="preserve"> (skat. </w:t>
      </w:r>
      <w:r w:rsidR="00AC2308">
        <w:rPr>
          <w:rFonts w:eastAsiaTheme="minorEastAsia"/>
        </w:rPr>
        <w:fldChar w:fldCharType="begin"/>
      </w:r>
      <w:r w:rsidR="00AC2308">
        <w:rPr>
          <w:rFonts w:eastAsiaTheme="minorEastAsia"/>
        </w:rPr>
        <w:instrText xml:space="preserve"> REF _Ref505935419 \h </w:instrText>
      </w:r>
      <w:r w:rsidR="00AC2308">
        <w:rPr>
          <w:rFonts w:eastAsiaTheme="minorEastAsia"/>
        </w:rPr>
      </w:r>
      <w:r w:rsidR="00AC2308">
        <w:rPr>
          <w:rFonts w:eastAsiaTheme="minorEastAsia"/>
        </w:rPr>
        <w:fldChar w:fldCharType="separate"/>
      </w:r>
      <w:r w:rsidR="00990A20">
        <w:rPr>
          <w:rFonts w:eastAsiaTheme="minorEastAsia"/>
          <w:noProof/>
        </w:rPr>
        <w:t>14</w:t>
      </w:r>
      <w:r w:rsidR="00990A20">
        <w:t>. att.</w:t>
      </w:r>
      <w:r w:rsidR="00AC2308">
        <w:rPr>
          <w:rFonts w:eastAsiaTheme="minorEastAsia"/>
        </w:rPr>
        <w:fldChar w:fldCharType="end"/>
      </w:r>
      <w:r w:rsidR="00AC2308">
        <w:rPr>
          <w:rFonts w:eastAsiaTheme="minorEastAsia"/>
        </w:rPr>
        <w:t>)</w:t>
      </w:r>
    </w:p>
    <w:p w14:paraId="6A62B2E7" w14:textId="72F7DC68" w:rsidR="00A9163B" w:rsidRPr="00B91339" w:rsidRDefault="0096025C" w:rsidP="000575FA">
      <w:pPr>
        <w:spacing w:after="0"/>
        <w:ind w:left="567"/>
        <w:jc w:val="both"/>
        <w:rPr>
          <w:rFonts w:eastAsiaTheme="minorEastAsia"/>
        </w:rPr>
      </w:pPr>
      <m:oMathPara>
        <m:oMath>
          <m:r>
            <w:rPr>
              <w:rFonts w:ascii="Cambria Math" w:hAnsi="Cambria Math"/>
            </w:rPr>
            <m:t>S=</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∙68=34</m:t>
          </m:r>
        </m:oMath>
      </m:oMathPara>
    </w:p>
    <w:p w14:paraId="67764964" w14:textId="77777777" w:rsidR="00AC2308" w:rsidRDefault="00B91339" w:rsidP="00AC2308">
      <w:pPr>
        <w:keepNext/>
        <w:spacing w:after="0"/>
        <w:jc w:val="center"/>
      </w:pPr>
      <w:r>
        <w:rPr>
          <w:noProof/>
          <w:lang w:eastAsia="lv-LV"/>
        </w:rPr>
        <mc:AlternateContent>
          <mc:Choice Requires="wpg">
            <w:drawing>
              <wp:inline distT="0" distB="0" distL="0" distR="0" wp14:anchorId="1CF213D9" wp14:editId="0DF02634">
                <wp:extent cx="779780" cy="809625"/>
                <wp:effectExtent l="0" t="0" r="1270" b="9525"/>
                <wp:docPr id="33" name="Grupa 33"/>
                <wp:cNvGraphicFramePr/>
                <a:graphic xmlns:a="http://schemas.openxmlformats.org/drawingml/2006/main">
                  <a:graphicData uri="http://schemas.microsoft.com/office/word/2010/wordprocessingGroup">
                    <wpg:wgp>
                      <wpg:cNvGrpSpPr/>
                      <wpg:grpSpPr>
                        <a:xfrm>
                          <a:off x="0" y="0"/>
                          <a:ext cx="779780" cy="809625"/>
                          <a:chOff x="0" y="0"/>
                          <a:chExt cx="779780" cy="809625"/>
                        </a:xfrm>
                      </wpg:grpSpPr>
                      <pic:pic xmlns:pic="http://schemas.openxmlformats.org/drawingml/2006/picture">
                        <pic:nvPicPr>
                          <pic:cNvPr id="34" name="Attēls 3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779780" cy="809625"/>
                          </a:xfrm>
                          <a:prstGeom prst="rect">
                            <a:avLst/>
                          </a:prstGeom>
                        </pic:spPr>
                      </pic:pic>
                      <wpg:grpSp>
                        <wpg:cNvPr id="35" name="Grupa 35"/>
                        <wpg:cNvGrpSpPr/>
                        <wpg:grpSpPr>
                          <a:xfrm>
                            <a:off x="28963" y="28963"/>
                            <a:ext cx="717242" cy="743912"/>
                            <a:chOff x="0" y="0"/>
                            <a:chExt cx="717242" cy="743912"/>
                          </a:xfrm>
                        </wpg:grpSpPr>
                        <wps:wsp>
                          <wps:cNvPr id="36" name="Taisns savienotājs 36"/>
                          <wps:cNvCnPr/>
                          <wps:spPr>
                            <a:xfrm>
                              <a:off x="0" y="0"/>
                              <a:ext cx="713105" cy="7397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37" name="Taisns savienotājs 37"/>
                          <wps:cNvCnPr/>
                          <wps:spPr>
                            <a:xfrm flipH="1">
                              <a:off x="4137" y="4137"/>
                              <a:ext cx="713105" cy="7397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38" name="Taisns savienotājs 38"/>
                          <wps:cNvCnPr/>
                          <wps:spPr>
                            <a:xfrm>
                              <a:off x="86888" y="0"/>
                              <a:ext cx="0" cy="7397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39" name="Taisns savienotājs 39"/>
                          <wps:cNvCnPr/>
                          <wps:spPr>
                            <a:xfrm>
                              <a:off x="4137" y="467544"/>
                              <a:ext cx="71310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0" name="Taisns savienotājs 40"/>
                          <wps:cNvCnPr/>
                          <wps:spPr>
                            <a:xfrm>
                              <a:off x="633046" y="4137"/>
                              <a:ext cx="0" cy="7397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41" name="Taisns savienotājs 41"/>
                          <wps:cNvCnPr/>
                          <wps:spPr>
                            <a:xfrm>
                              <a:off x="4137" y="277216"/>
                              <a:ext cx="71310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180655" id="Grupa 33" o:spid="_x0000_s1026" style="width:61.4pt;height:63.75pt;mso-position-horizontal-relative:char;mso-position-vertical-relative:line" coordsize="7797,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WPYgQAAO4VAAAOAAAAZHJzL2Uyb0RvYy54bWzsWNtu4zYQfS/QfxD0&#10;7uhi2bogziJ1Li2w6Aa72w+gacpiVyIJkr4Eiz70G/pL+2E7JCXZsd3ECbBACzhAZFLikDNnzhlS&#10;uny3aWpvRaSinE386CL0PcIwn1O2mPh/fL4bZL6nNGJzVHNGJv4jUf67q59/ulyLgsS84vWcSA8m&#10;YapYi4lfaS2KIFC4Ig1SF1wQBg9LLhukoSsXwVyiNcze1EEchuNgzeVcSI6JUnD3xj30r+z8ZUmw&#10;/lCWimivnvjgm7ZXaa8zcw2uLlGxkEhUFLduoDd40SDKYNF+qhukkbeU9GCqhmLJFS/1BeZNwMuS&#10;YmJjgGiicC+ae8mXwsayKNYL0cME0O7h9OZp8e+rB+nR+cQfDn2PoQZydC+XAnnQB3DWYlHAmHsp&#10;PokH2d5YuJ6Jd1PKxvxCJN7GwvrYw0o22sNwM03zNAPwMTzKwnwcjxzsuILcHFjh6vZZu6BbNDC+&#10;9a4Iigv4bzGC1gFGL3MJrPRSEr+dpDlpjgbJL0sxgHQKpOmM1lQ/WmpC4oxTbPVA8YN0nR24kw7u&#10;a62//VMrb5gYWIyJGeVskInpPcdflMf4tEJsQa6VAFaD1szo4Olw232y4Kym4o7WtcmRabehgQL2&#10;GHQEHcfOG46XDWHayU2SGqLkTFVUKN+TBWlmBNgjf5tHVgCQ9PdKm+VM+q0EvsbZdRjm8S+D6Sic&#10;DpIwvR1c50k6SMPbNAmTLJpG07+MdZQUS0UgXlTfCNr6CncPvD3K97YyOCVZRXorZHVvkLIOdb/W&#10;RbhlIDG+Ki2JxpVploDWR0DY2fQPLLRbNA3uChRhLN6ugZ7LkGep9D3hjWcagCd4YPFEK/DV+dIN&#10;adPulrd+gTdOqlYOvWo7ZY86qrXKtvp7pbLjLB9DhQAJuxa45FJsFR6lcRI7hafJMI/iExV+1K5H&#10;5anC1wK2CNUxGHqnscJsEMeK66cKCQIQm2l3ZDnusPqMqGLKU2hFCeP6299/gkTHJq7WYsragqhe&#10;x4RoGIWQEVMN02GepjYbfcwHTKgpM26i4igTUFEzbw3VIA9HoR2meE3nneTtPkqmtXRKQBiDkrsF&#10;d0bC8jUDXpnQHK9sSz/WxCxds4+khF0CirlT+dF5XUVqRxszJ6XWsPXObOz7DnWG7XjLLLt396ue&#10;YEw6C7syZ7o3bijj0mHzdHW96Vd24zsEXNwGghmfP9o0W2iAfi79P56H6bM8TF/moVdCbfu1S1i7&#10;PyfRECYG5tnGnobPvNwTSs8OuyWUZ17CKRHO8+6UeLQ+Zi/z0qDYsjEbZxnMB3RsD+LdibE9LJ7L&#10;o63XZxoebtP5szTMX0XDbVEcp6PEnsJ3jzbbsmhZ+qN2armY9eXn7i6EPxMErHbepv+723QClerf&#10;yyE8fc1xcTwchgmcP49uz+eSuHuEPZfEg5KYRM9S0SJ28ptLXxLjNI0j+9ZzLon/+zeX7fu0fdGx&#10;HxXtFtN+ADVfLXf7dtT2M+3V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0Y&#10;v6TbAAAABQEAAA8AAABkcnMvZG93bnJldi54bWxMj0FLw0AQhe+C/2EZwZvdJFKVmE0pRT2VQltB&#10;vE2z0yQ0Oxuy2yT99930opdhhvd4871sMZpG9NS52rKCeBaBIC6srrlU8L3/fHoD4TyyxsYyKbiQ&#10;g0V+f5dhqu3AW+p3vhQhhF2KCirv21RKV1Rk0M1sSxy0o+0M+nB2pdQdDiHcNDKJohdpsObwocKW&#10;VhUVp93ZKPgacFg+xx/9+nRcXX73883POialHh/G5TsIT6P/M8OEH9AhD0wHe2btRKMgFPG3OWlJ&#10;EmocpuV1DjLP5H/6/AoAAP//AwBQSwMECgAAAAAAAAAhALJQIk7KBAAAygQAABQAAABkcnMvbWVk&#10;aWEvaW1hZ2UxLnBuZ4lQTkcNChoKAAAADUlIRFIAAAC4AAAAvwgCAAAAwlSBKAAAAAFzUkdCAK7O&#10;HOkAAASESURBVHhe7d0xctsAEEPRKDfjyXk0WW4lzXArLOF5abMZIB9fsdKQj+fz+c8vBK4I/L86&#10;8PsI/BIgCg9GBIgywuSIKBwYEXi8fZl9PB6jP+forxN4F+NTlPM8FyEcx7H+H7HXp2W3w6vA3Vbw&#10;o2fxQ9EUTZSmtRa7EmURflM0UZrWWuxKlEX4TdFEaVprsStRFuE3RROlaa3FrkRZhN8UTZSmtRa7&#10;EmURflM0UZrWWuxKlEX4TdFEaVprsStRFuE3RROlaa3FrkRZhN8UTZSmtRa7EmURflM0UZrWWuxK&#10;lEX4TdFEaVprsStRFuE3RROlaa3FrkRZhN8UTZSmtRa7EmURflM0UZrWWuxKlEX4TdFEaVprsStR&#10;FuE3RROlaa3FrkRZhN8UTZSmtRa7EmURflM0UZrWWuxKlEX4TdFEaVprsStRFuE3RROlaa3FrkRZ&#10;hN8UTZSmtRa7fnkW/vrTvXcLvMa4wyPOdyF8EvDShMVP6a2jr1+acDeX8zj9i/JJwHeUvIeViUSp&#10;nC1fmih55pWJRKmcLV+aKHnmlYlEqZwtX5ooeeaViUSpnC1fmih55pWJRKmcLV+aKHnmlYlEqZwt&#10;X5ooeeaViUSpnC1fmih55pWJRKmcLV+aKHnmlYlEqZwtX5ooeeaViUSpnC1fmih55pWJRKmcLV+a&#10;KHnmlYlEqZwtX5ooeeaViUSpnC1fmih55pWJRKmcLV+aKHnmlYlEqZwtX5ooeeaViUSpnC1fmih5&#10;5pWJRKmcLV+aKHnmlYlEqZwtX5ooeeaViUSpnC1fmih55pWJRKmcLV+aKHnmlYlEqZwtX5ooeeaV&#10;iV6aUDlboLSXJlxD9tIEL024tsTFVwK+oxBjRIAoI0yOiMKBEQGijDA5IgoHRgSIMsLkiCgcGBEg&#10;ygiTI6JwYESAKCNMjojCgREBoowwOSIKB0YEiDLC5IgoHBgRIMoIkyOicGBEgCgjTI6IwoERAaKM&#10;MDkiCgdGBIgywuSIKBwYESDKCJMjonBgRIAoI0yOiMKBEQGijDA5IgoHRgSIMsLkiCgcGBEgygiT&#10;I6JwYESAKCNMjojCgREBoowwOSIKB0YEiDLC5IgoHBgRIMoIkyOicGBEgCgjTI68NIED3wlcvzTh&#10;PM9FeMdxvFXMl7nDSxPutoIfPXkPKxOJUjlbvjRR8swrE4lSOVu+NFHyzCsTiVI5W740UfLMKxOJ&#10;UjlbvjRR8swrE4lSOVu+NFHyzCsTiVI5W740UfLMKxOJUjlbvjRR8swrE4lSOVu+NFHyzCsTiVI5&#10;W740UfLMKxOJUjlbvjRR8swrE4lSOVu+NFHyzCsTiVI5W740UfLMKxOJUjlbvjRR8swrE4lSOVu+&#10;NFHyzCsTiVI5W740UfLMKxOJUjlbvjRR8swrE4lSOVu+NFHyzCsTiVI5W740UfLMKxOJUjlbvjRR&#10;8swrE4lSOVu+NFHyzCsTiVI5W770l2fh7z5hfP3x4q8N1jvcsICXJuQ/nB2JFy9N6PhLaBkn4DtK&#10;HHlnIFE6d4u3JkoceWcgUTp3i7f+AeC3kUvIgy92AAAAAElFTkSuQmCCUEsBAi0AFAAGAAgAAAAh&#10;ALGCZ7YKAQAAEwIAABMAAAAAAAAAAAAAAAAAAAAAAFtDb250ZW50X1R5cGVzXS54bWxQSwECLQAU&#10;AAYACAAAACEAOP0h/9YAAACUAQAACwAAAAAAAAAAAAAAAAA7AQAAX3JlbHMvLnJlbHNQSwECLQAU&#10;AAYACAAAACEA8/r1j2IEAADuFQAADgAAAAAAAAAAAAAAAAA6AgAAZHJzL2Uyb0RvYy54bWxQSwEC&#10;LQAUAAYACAAAACEAqiYOvrwAAAAhAQAAGQAAAAAAAAAAAAAAAADIBgAAZHJzL19yZWxzL2Uyb0Rv&#10;Yy54bWwucmVsc1BLAQItABQABgAIAAAAIQA9GL+k2wAAAAUBAAAPAAAAAAAAAAAAAAAAALsHAABk&#10;cnMvZG93bnJldi54bWxQSwECLQAKAAAAAAAAACEAslAiTsoEAADKBAAAFAAAAAAAAAAAAAAAAADD&#10;CAAAZHJzL21lZGlhL2ltYWdlMS5wbmdQSwUGAAAAAAYABgB8AQAAvw0AAAAA&#10;">
                <v:shape id="Attēls 34" o:spid="_x0000_s1027" type="#_x0000_t75" style="position:absolute;width:779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sIxAAAANsAAAAPAAAAZHJzL2Rvd25yZXYueG1sRI9Ba8JA&#10;FITvBf/D8gRvdaO2aUndBBEinizaQnt8ZJ/Z0OzbkF1N/PfdQsHjMDPfMOtitK24Uu8bxwoW8wQE&#10;ceV0w7WCz4/y8RWED8gaW8ek4EYeinzysMZMu4GPdD2FWkQI+wwVmBC6TEpfGbLo564jjt7Z9RZD&#10;lH0tdY9DhNtWLpMklRYbjgsGO9oaqn5OF6vg5X1zMDL1xx0O/vz8rS/lV3lQajYdN28gAo3hHv5v&#10;77WC1RP8fYk/QOa/AAAA//8DAFBLAQItABQABgAIAAAAIQDb4fbL7gAAAIUBAAATAAAAAAAAAAAA&#10;AAAAAAAAAABbQ29udGVudF9UeXBlc10ueG1sUEsBAi0AFAAGAAgAAAAhAFr0LFu/AAAAFQEAAAsA&#10;AAAAAAAAAAAAAAAAHwEAAF9yZWxzLy5yZWxzUEsBAi0AFAAGAAgAAAAhALJfawjEAAAA2wAAAA8A&#10;AAAAAAAAAAAAAAAABwIAAGRycy9kb3ducmV2LnhtbFBLBQYAAAAAAwADALcAAAD4AgAAAAA=&#10;">
                  <v:imagedata r:id="rId26" o:title=""/>
                  <v:path arrowok="t"/>
                </v:shape>
                <v:group id="Grupa 35" o:spid="_x0000_s1028" style="position:absolute;left:289;top:289;width:7173;height:7439" coordsize="7172,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Taisns savienotājs 36" o:spid="_x0000_s1029" style="position:absolute;visibility:visible;mso-wrap-style:square" from="0,0" to="7131,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pxQAAANsAAAAPAAAAZHJzL2Rvd25yZXYueG1sRI9PawIx&#10;FMTvBb9DeIK3mrWCyGp2KZWKbQ/FPwd7e2xeN4ublzVJdfvtm4LgcZiZ3zDLsretuJAPjWMFk3EG&#10;grhyuuFawWH/+jgHESKyxtYxKfilAGUxeFhirt2Vt3TZxVokCIccFZgYu1zKUBmyGMauI07et/MW&#10;Y5K+ltrjNcFtK5+ybCYtNpwWDHb0Yqg67X6sglXl7en43lnz8XX+XL9NN3HtjkqNhv3zAkSkPt7D&#10;t/ZGK5jO4P9L+gGy+AMAAP//AwBQSwECLQAUAAYACAAAACEA2+H2y+4AAACFAQAAEwAAAAAAAAAA&#10;AAAAAAAAAAAAW0NvbnRlbnRfVHlwZXNdLnhtbFBLAQItABQABgAIAAAAIQBa9CxbvwAAABUBAAAL&#10;AAAAAAAAAAAAAAAAAB8BAABfcmVscy8ucmVsc1BLAQItABQABgAIAAAAIQC+mkipxQAAANsAAAAP&#10;AAAAAAAAAAAAAAAAAAcCAABkcnMvZG93bnJldi54bWxQSwUGAAAAAAMAAwC3AAAA+QIAAAAA&#10;" strokecolor="#4472c4 [3208]" strokeweight="1.5pt">
                    <v:stroke joinstyle="miter"/>
                  </v:line>
                  <v:line id="Taisns savienotājs 37" o:spid="_x0000_s1030" style="position:absolute;flip:x;visibility:visible;mso-wrap-style:square" from="41,41" to="717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88/xAAAANsAAAAPAAAAZHJzL2Rvd25yZXYueG1sRI9Ba8JA&#10;FITvQv/D8gq96aaxaImuoRStvYVqi9dH9jUJZt+G3TWJ/75bEDwOM/MNs85H04qenG8sK3ieJSCI&#10;S6sbrhR8H3fTVxA+IGtsLZOCK3nINw+TNWbaDvxF/SFUIkLYZ6igDqHLpPRlTQb9zHbE0fu1zmCI&#10;0lVSOxwi3LQyTZKFNNhwXKixo/eayvPhYhRsjy/nxrl9EX62p2qpP/p0nhRKPT2ObysQgcZwD9/a&#10;n1rBfAn/X+IPkJs/AAAA//8DAFBLAQItABQABgAIAAAAIQDb4fbL7gAAAIUBAAATAAAAAAAAAAAA&#10;AAAAAAAAAABbQ29udGVudF9UeXBlc10ueG1sUEsBAi0AFAAGAAgAAAAhAFr0LFu/AAAAFQEAAAsA&#10;AAAAAAAAAAAAAAAAHwEAAF9yZWxzLy5yZWxzUEsBAi0AFAAGAAgAAAAhAFsjzz/EAAAA2wAAAA8A&#10;AAAAAAAAAAAAAAAABwIAAGRycy9kb3ducmV2LnhtbFBLBQYAAAAAAwADALcAAAD4AgAAAAA=&#10;" strokecolor="#4472c4 [3208]" strokeweight="1.5pt">
                    <v:stroke joinstyle="miter"/>
                  </v:line>
                  <v:line id="Taisns savienotājs 38" o:spid="_x0000_s1031" style="position:absolute;visibility:visible;mso-wrap-style:square" from="868,0" to="868,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lAwgAAANsAAAAPAAAAZHJzL2Rvd25yZXYueG1sRE/Pa8Iw&#10;FL4L+x/CG+ym6RREuqYyNhSnB1m3g94ezbMpNi9dkmn33y8HwePH97tYDrYTF/KhdazgeZKBIK6d&#10;brlR8P21Gi9AhIissXNMCv4owLJ8GBWYa3flT7pUsREphEOOCkyMfS5lqA1ZDBPXEyfu5LzFmKBv&#10;pPZ4TeG2k9Msm0uLLacGgz29GarP1a9V8F57ez5se2t2x5/9+mO2iWt3UOrpcXh9ARFpiHfxzb3R&#10;CmZpbPqSfoAs/wEAAP//AwBQSwECLQAUAAYACAAAACEA2+H2y+4AAACFAQAAEwAAAAAAAAAAAAAA&#10;AAAAAAAAW0NvbnRlbnRfVHlwZXNdLnhtbFBLAQItABQABgAIAAAAIQBa9CxbvwAAABUBAAALAAAA&#10;AAAAAAAAAAAAAB8BAABfcmVscy8ucmVsc1BLAQItABQABgAIAAAAIQCgSXlAwgAAANsAAAAPAAAA&#10;AAAAAAAAAAAAAAcCAABkcnMvZG93bnJldi54bWxQSwUGAAAAAAMAAwC3AAAA9gIAAAAA&#10;" strokecolor="#4472c4 [3208]" strokeweight="1.5pt">
                    <v:stroke joinstyle="miter"/>
                  </v:line>
                  <v:line id="Taisns savienotājs 39" o:spid="_x0000_s1032" style="position:absolute;visibility:visible;mso-wrap-style:square" from="41,4675" to="7172,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SOgxAAAANsAAAAPAAAAZHJzL2Rvd25yZXYueG1sRI9BawIx&#10;FITvhf6H8AreamItYlejaEEQWhC16vW5eWYXNy/rJtXtv28KBY/DzHzDjKetq8SVmlB61tDrKhDE&#10;uTclWw1f28XzEESIyAYrz6ThhwJMJ48PY8yMv/GarptoRYJwyFBDEWOdSRnyghyGrq+Jk3fyjcOY&#10;ZGOlafCW4K6SL0oNpMOS00KBNb0XlJ83306DOp5Xl4Ha2cP2I7za+f50+VQrrTtP7WwEIlIb7+H/&#10;9tJo6L/B35f0A+TkFwAA//8DAFBLAQItABQABgAIAAAAIQDb4fbL7gAAAIUBAAATAAAAAAAAAAAA&#10;AAAAAAAAAABbQ29udGVudF9UeXBlc10ueG1sUEsBAi0AFAAGAAgAAAAhAFr0LFu/AAAAFQEAAAsA&#10;AAAAAAAAAAAAAAAAHwEAAF9yZWxzLy5yZWxzUEsBAi0AFAAGAAgAAAAhADtpI6DEAAAA2wAAAA8A&#10;AAAAAAAAAAAAAAAABwIAAGRycy9kb3ducmV2LnhtbFBLBQYAAAAAAwADALcAAAD4AgAAAAA=&#10;" strokecolor="red" strokeweight="1.5pt">
                    <v:stroke joinstyle="miter"/>
                  </v:line>
                  <v:line id="Taisns savienotājs 40" o:spid="_x0000_s1033" style="position:absolute;visibility:visible;mso-wrap-style:square" from="6330,41" to="6330,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Y7wQAAANsAAAAPAAAAZHJzL2Rvd25yZXYueG1sRE/LagIx&#10;FN0L/YdwC+5qprWIjEaRFkXrQnwsdHeZXCeDk5sxiTr9+2ZRcHk47/G0tbW4kw+VYwXvvQwEceF0&#10;xaWCw37+NgQRIrLG2jEp+KUA08lLZ4y5dg/e0n0XS5FCOOSowMTY5FKGwpDF0HMNceLOzluMCfpS&#10;ao+PFG5r+ZFlA2mx4tRgsKEvQ8Vld7MKvgtvL8efxpr16bpZrPrLuHBHpbqv7WwEIlIbn+J/91Ir&#10;+Ezr05f0A+TkDwAA//8DAFBLAQItABQABgAIAAAAIQDb4fbL7gAAAIUBAAATAAAAAAAAAAAAAAAA&#10;AAAAAABbQ29udGVudF9UeXBlc10ueG1sUEsBAi0AFAAGAAgAAAAhAFr0LFu/AAAAFQEAAAsAAAAA&#10;AAAAAAAAAAAAHwEAAF9yZWxzLy5yZWxzUEsBAi0AFAAGAAgAAAAhAAY5BjvBAAAA2wAAAA8AAAAA&#10;AAAAAAAAAAAABwIAAGRycy9kb3ducmV2LnhtbFBLBQYAAAAAAwADALcAAAD1AgAAAAA=&#10;" strokecolor="#4472c4 [3208]" strokeweight="1.5pt">
                    <v:stroke joinstyle="miter"/>
                  </v:line>
                  <v:line id="Taisns savienotājs 41" o:spid="_x0000_s1034" style="position:absolute;visibility:visible;mso-wrap-style:square" from="41,2772" to="7172,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zbwwAAANsAAAAPAAAAZHJzL2Rvd25yZXYueG1sRI9BawIx&#10;FITvQv9DeAVvmlhEymoUFYSCBVFbvT43z+zi5mXdpLr9941Q8DjMzDfMZNa6StyoCaVnDYO+AkGc&#10;e1Oy1fC1X/XeQYSIbLDyTBp+KcBs+tKZYGb8nbd020UrEoRDhhqKGOtMypAX5DD0fU2cvLNvHMYk&#10;GytNg/cEd5V8U2okHZacFgqsaVlQftn9OA3qdNlcR+rbHvfrMLSLw/n6qTZad1/b+RhEpDY+w//t&#10;D6NhOIDHl/QD5PQPAAD//wMAUEsBAi0AFAAGAAgAAAAhANvh9svuAAAAhQEAABMAAAAAAAAAAAAA&#10;AAAAAAAAAFtDb250ZW50X1R5cGVzXS54bWxQSwECLQAUAAYACAAAACEAWvQsW78AAAAVAQAACwAA&#10;AAAAAAAAAAAAAAAfAQAAX3JlbHMvLnJlbHNQSwECLQAUAAYACAAAACEAnRlc28MAAADbAAAADwAA&#10;AAAAAAAAAAAAAAAHAgAAZHJzL2Rvd25yZXYueG1sUEsFBgAAAAADAAMAtwAAAPcCAAAAAA==&#10;" strokecolor="red" strokeweight="1.5pt">
                    <v:stroke joinstyle="miter"/>
                  </v:line>
                </v:group>
                <w10:anchorlock/>
              </v:group>
            </w:pict>
          </mc:Fallback>
        </mc:AlternateContent>
      </w:r>
    </w:p>
    <w:bookmarkStart w:id="13" w:name="_Ref505935419"/>
    <w:p w14:paraId="3FEA7CBC" w14:textId="63336D4D" w:rsidR="00B91339" w:rsidRDefault="00AC2308" w:rsidP="00AC2308">
      <w:pPr>
        <w:pStyle w:val="Parakstszemobjekta"/>
        <w:jc w:val="cente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990A20">
        <w:rPr>
          <w:rFonts w:eastAsiaTheme="minorEastAsia"/>
          <w:noProof/>
        </w:rPr>
        <w:t>14</w:t>
      </w:r>
      <w:r>
        <w:rPr>
          <w:rFonts w:eastAsiaTheme="minorEastAsia"/>
        </w:rPr>
        <w:fldChar w:fldCharType="end"/>
      </w:r>
      <w:r>
        <w:t>. att.</w:t>
      </w:r>
      <w:bookmarkEnd w:id="13"/>
    </w:p>
    <w:p w14:paraId="0D28A948" w14:textId="0A14E32C" w:rsidR="00DF5D7F" w:rsidRPr="00DF5D7F" w:rsidRDefault="00DF5D7F" w:rsidP="00DF5D7F">
      <w:pPr>
        <w:pBdr>
          <w:bottom w:val="single" w:sz="18" w:space="1" w:color="auto"/>
        </w:pBdr>
        <w:spacing w:after="0"/>
        <w:rPr>
          <w:b/>
          <w:sz w:val="32"/>
          <w:szCs w:val="28"/>
        </w:rPr>
      </w:pPr>
    </w:p>
    <w:p w14:paraId="5F876ADF" w14:textId="77777777" w:rsidR="00DF5D7F" w:rsidRDefault="00DF5D7F" w:rsidP="00DF5D7F">
      <w:pPr>
        <w:spacing w:after="0"/>
        <w:ind w:left="567" w:hanging="567"/>
        <w:jc w:val="both"/>
        <w:rPr>
          <w:b/>
        </w:rPr>
      </w:pPr>
    </w:p>
    <w:p w14:paraId="1685272A" w14:textId="39826F2C" w:rsidR="00DF5D7F" w:rsidRDefault="00DF5D7F" w:rsidP="00DF5D7F">
      <w:pPr>
        <w:shd w:val="clear" w:color="auto" w:fill="DBDBDB" w:themeFill="accent3" w:themeFillTint="66"/>
        <w:spacing w:after="0"/>
        <w:ind w:left="567" w:hanging="567"/>
        <w:jc w:val="center"/>
        <w:rPr>
          <w:b/>
        </w:rPr>
      </w:pPr>
      <w:r>
        <w:rPr>
          <w:b/>
        </w:rPr>
        <w:t>9. klase</w:t>
      </w:r>
    </w:p>
    <w:p w14:paraId="69C40E1E" w14:textId="77777777" w:rsidR="00DF5D7F" w:rsidRDefault="00DF5D7F" w:rsidP="00DF5D7F">
      <w:pPr>
        <w:spacing w:after="0"/>
        <w:ind w:left="567" w:hanging="567"/>
        <w:jc w:val="both"/>
        <w:rPr>
          <w:b/>
        </w:rPr>
      </w:pPr>
    </w:p>
    <w:p w14:paraId="5E295A24" w14:textId="71B28C7A" w:rsidR="00DF5D7F" w:rsidRPr="00307324" w:rsidRDefault="00DF5D7F" w:rsidP="00DF5D7F">
      <w:pPr>
        <w:spacing w:after="0"/>
        <w:ind w:left="567" w:hanging="567"/>
        <w:jc w:val="both"/>
      </w:pPr>
      <w:r w:rsidRPr="00307324">
        <w:rPr>
          <w:b/>
        </w:rPr>
        <w:t>9.1.</w:t>
      </w:r>
      <w:r w:rsidRPr="00307324">
        <w:rPr>
          <w:b/>
        </w:rPr>
        <w:tab/>
      </w:r>
      <w:r w:rsidRPr="00307324">
        <w:t>Jaunieši devās četru dienu pārgājienā gar jūru. Pirmajā dienā tie nogāja 30 km. Otrajā dienā tie ar jahtu nobrauca 20% no atlikušā ceļa. Trešajā dienā jaunieši atkal gāja kājām, noejot 1,5 reizes lielāku attālumu nekā viņi brauca ar jahtu. Ceturtajā dienā atlikušo ceļu 1,5 stundās jaunieši veica ar kvadricikliem, kuru ātrums ir 40 km/h. Cik kilometru garš bija maršruts?</w:t>
      </w:r>
    </w:p>
    <w:p w14:paraId="7373F0D7" w14:textId="6B9151D2" w:rsidR="00DF5D7F" w:rsidRPr="00307324" w:rsidRDefault="00DF5D7F" w:rsidP="00DF5D7F">
      <w:pPr>
        <w:spacing w:after="0"/>
        <w:ind w:left="567"/>
        <w:jc w:val="both"/>
      </w:pPr>
      <w:r w:rsidRPr="00307324">
        <w:rPr>
          <w:b/>
        </w:rPr>
        <w:t xml:space="preserve">Atrisinājums. </w:t>
      </w:r>
      <w:r w:rsidRPr="00307324">
        <w:t xml:space="preserve">Atlikušo maršruta garumu, kas palicis, kad noieti pirmie 30 km, apzīmējam ar </w:t>
      </w:r>
      <m:oMath>
        <m:r>
          <w:rPr>
            <w:rFonts w:ascii="Cambria Math" w:hAnsi="Cambria Math"/>
          </w:rPr>
          <m:t>x</m:t>
        </m:r>
      </m:oMath>
      <w:r w:rsidRPr="00307324">
        <w:rPr>
          <w:rFonts w:eastAsiaTheme="minorEastAsia"/>
        </w:rPr>
        <w:t xml:space="preserve"> (skat. </w:t>
      </w:r>
      <w:r w:rsidRPr="00307324">
        <w:rPr>
          <w:rFonts w:eastAsiaTheme="minorEastAsia"/>
        </w:rPr>
        <w:fldChar w:fldCharType="begin"/>
      </w:r>
      <w:r w:rsidRPr="00307324">
        <w:rPr>
          <w:rFonts w:eastAsiaTheme="minorEastAsia"/>
        </w:rPr>
        <w:instrText xml:space="preserve"> REF _Ref503525844 \h  \* MERGEFORMAT </w:instrText>
      </w:r>
      <w:r w:rsidRPr="00307324">
        <w:rPr>
          <w:rFonts w:eastAsiaTheme="minorEastAsia"/>
        </w:rPr>
      </w:r>
      <w:r w:rsidRPr="00307324">
        <w:rPr>
          <w:rFonts w:eastAsiaTheme="minorEastAsia"/>
        </w:rPr>
        <w:fldChar w:fldCharType="separate"/>
      </w:r>
      <w:r w:rsidR="00990A20">
        <w:rPr>
          <w:noProof/>
        </w:rPr>
        <w:t>15</w:t>
      </w:r>
      <w:r w:rsidR="00990A20" w:rsidRPr="00307324">
        <w:t>. att.</w:t>
      </w:r>
      <w:r w:rsidRPr="00307324">
        <w:rPr>
          <w:rFonts w:eastAsiaTheme="minorEastAsia"/>
        </w:rPr>
        <w:fldChar w:fldCharType="end"/>
      </w:r>
      <w:r w:rsidRPr="00307324">
        <w:rPr>
          <w:rFonts w:eastAsiaTheme="minorEastAsia"/>
        </w:rPr>
        <w:t>). Tad ar jahtu pa jūr</w:t>
      </w:r>
      <w:r>
        <w:rPr>
          <w:rFonts w:eastAsiaTheme="minorEastAsia"/>
        </w:rPr>
        <w:t>u jaunieši</w:t>
      </w:r>
      <w:r w:rsidRPr="00307324">
        <w:rPr>
          <w:rFonts w:eastAsiaTheme="minorEastAsia"/>
        </w:rPr>
        <w:t xml:space="preserve"> brauca </w:t>
      </w:r>
      <m:oMath>
        <m:r>
          <w:rPr>
            <w:rFonts w:ascii="Cambria Math" w:eastAsiaTheme="minorEastAsia" w:hAnsi="Cambria Math"/>
          </w:rPr>
          <m:t>0,2x</m:t>
        </m:r>
      </m:oMath>
      <w:r w:rsidRPr="00307324">
        <w:rPr>
          <w:rFonts w:eastAsiaTheme="minorEastAsia"/>
        </w:rPr>
        <w:t xml:space="preserve"> km, bet pēc tam ar kājām gāja vēl </w:t>
      </w:r>
      <m:oMath>
        <m:r>
          <w:rPr>
            <w:rFonts w:ascii="Cambria Math" w:eastAsiaTheme="minorEastAsia" w:hAnsi="Cambria Math"/>
          </w:rPr>
          <m:t>1,5∙0,2x=0,3x</m:t>
        </m:r>
      </m:oMath>
      <w:r w:rsidRPr="00307324">
        <w:rPr>
          <w:rFonts w:eastAsiaTheme="minorEastAsia"/>
        </w:rPr>
        <w:t xml:space="preserve"> km. </w:t>
      </w:r>
      <w:r>
        <w:rPr>
          <w:rFonts w:eastAsiaTheme="minorEastAsia"/>
        </w:rPr>
        <w:t>Ar kvadricikliem tie</w:t>
      </w:r>
      <w:r w:rsidRPr="00307324">
        <w:rPr>
          <w:rFonts w:eastAsiaTheme="minorEastAsia"/>
        </w:rPr>
        <w:t xml:space="preserve"> veica </w:t>
      </w:r>
      <m:oMath>
        <m:r>
          <w:rPr>
            <w:rFonts w:ascii="Cambria Math" w:eastAsiaTheme="minorEastAsia" w:hAnsi="Cambria Math"/>
          </w:rPr>
          <m:t>1,5∙40=60</m:t>
        </m:r>
      </m:oMath>
      <w:r w:rsidRPr="00307324">
        <w:rPr>
          <w:rFonts w:eastAsiaTheme="minorEastAsia"/>
        </w:rPr>
        <w:t xml:space="preserve"> km. Iegūstam vienādojumu </w:t>
      </w:r>
      <m:oMath>
        <m:r>
          <w:rPr>
            <w:rFonts w:ascii="Cambria Math" w:eastAsiaTheme="minorEastAsia" w:hAnsi="Cambria Math"/>
          </w:rPr>
          <m:t>0,2x+0,3x+60=x</m:t>
        </m:r>
      </m:oMath>
      <w:r w:rsidRPr="00307324">
        <w:rPr>
          <w:rFonts w:eastAsiaTheme="minorEastAsia"/>
        </w:rPr>
        <w:t xml:space="preserve"> jeb </w:t>
      </w:r>
      <m:oMath>
        <m:r>
          <w:rPr>
            <w:rFonts w:ascii="Cambria Math" w:eastAsiaTheme="minorEastAsia" w:hAnsi="Cambria Math"/>
          </w:rPr>
          <m:t>x=120</m:t>
        </m:r>
      </m:oMath>
      <w:r w:rsidRPr="00307324">
        <w:rPr>
          <w:rFonts w:eastAsiaTheme="minorEastAsia"/>
        </w:rPr>
        <w:t xml:space="preserve">. Tātad kopējais maršruta garums bija </w:t>
      </w:r>
      <m:oMath>
        <m:r>
          <w:rPr>
            <w:rFonts w:ascii="Cambria Math" w:eastAsiaTheme="minorEastAsia" w:hAnsi="Cambria Math"/>
          </w:rPr>
          <m:t>x+30=120+30=150</m:t>
        </m:r>
      </m:oMath>
      <w:r w:rsidRPr="00307324">
        <w:rPr>
          <w:rFonts w:eastAsiaTheme="minorEastAsia"/>
        </w:rPr>
        <w:t xml:space="preserve"> kilometri.</w:t>
      </w:r>
    </w:p>
    <w:p w14:paraId="41EB592C" w14:textId="77777777" w:rsidR="00DF5D7F" w:rsidRPr="00307324" w:rsidRDefault="00DF5D7F" w:rsidP="00DF5D7F">
      <w:pPr>
        <w:keepNext/>
        <w:spacing w:after="0"/>
        <w:ind w:left="567"/>
        <w:jc w:val="center"/>
      </w:pPr>
      <w:r w:rsidRPr="00307324">
        <w:rPr>
          <w:noProof/>
          <w:lang w:eastAsia="lv-LV"/>
        </w:rPr>
        <w:lastRenderedPageBreak/>
        <w:drawing>
          <wp:inline distT="0" distB="0" distL="0" distR="0" wp14:anchorId="2E0632B9" wp14:editId="3ED4BAF3">
            <wp:extent cx="3427837" cy="432000"/>
            <wp:effectExtent l="0" t="0" r="127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27837" cy="432000"/>
                    </a:xfrm>
                    <a:prstGeom prst="rect">
                      <a:avLst/>
                    </a:prstGeom>
                  </pic:spPr>
                </pic:pic>
              </a:graphicData>
            </a:graphic>
          </wp:inline>
        </w:drawing>
      </w:r>
    </w:p>
    <w:bookmarkStart w:id="14" w:name="_Ref503525844"/>
    <w:p w14:paraId="7CC8CA91" w14:textId="4DF51FA5" w:rsidR="00DF5D7F" w:rsidRPr="00307324" w:rsidRDefault="00DF5D7F" w:rsidP="00DF5D7F">
      <w:pPr>
        <w:pStyle w:val="Parakstszemobjekta"/>
        <w:jc w:val="center"/>
      </w:pPr>
      <w:r w:rsidRPr="00307324">
        <w:fldChar w:fldCharType="begin"/>
      </w:r>
      <w:r w:rsidRPr="00307324">
        <w:instrText xml:space="preserve"> SEQ Ilustrācija \* ARABIC </w:instrText>
      </w:r>
      <w:r w:rsidRPr="00307324">
        <w:fldChar w:fldCharType="separate"/>
      </w:r>
      <w:r w:rsidR="00990A20">
        <w:rPr>
          <w:noProof/>
        </w:rPr>
        <w:t>15</w:t>
      </w:r>
      <w:r w:rsidRPr="00307324">
        <w:fldChar w:fldCharType="end"/>
      </w:r>
      <w:r w:rsidRPr="00307324">
        <w:t>. att.</w:t>
      </w:r>
      <w:bookmarkEnd w:id="14"/>
    </w:p>
    <w:p w14:paraId="3E1017DC" w14:textId="77777777" w:rsidR="00DF5D7F" w:rsidRPr="00307324" w:rsidRDefault="00DF5D7F" w:rsidP="00DF5D7F">
      <w:pPr>
        <w:spacing w:after="0"/>
        <w:ind w:left="567" w:hanging="567"/>
        <w:jc w:val="both"/>
        <w:rPr>
          <w:b/>
        </w:rPr>
      </w:pPr>
      <w:r w:rsidRPr="00307324">
        <w:rPr>
          <w:b/>
        </w:rPr>
        <w:t>9.2.</w:t>
      </w:r>
      <w:r w:rsidRPr="00307324">
        <w:rPr>
          <w:b/>
        </w:rPr>
        <w:tab/>
      </w:r>
      <w:r w:rsidRPr="00307324">
        <w:t>Skolas ēdnīcas pusdienu piedāvājumā ir divas dažādas zupas, divi dažādi pamatēdieni un divi dažādi deserti. Pusdienās aizgāja 30 vienas klases skolēni, no katra ēdienu veida (zupa, pamatēdiens, deserts) katrs skolēns izvēlējās ne vairāk kā vienu ēdienu, pie tam nebija tāda skolēna, kurš neēda vispār neko.</w:t>
      </w:r>
      <w:r w:rsidRPr="00307324">
        <w:rPr>
          <w:b/>
        </w:rPr>
        <w:t xml:space="preserve"> </w:t>
      </w:r>
      <w:r>
        <w:t>Vai noteikti ir</w:t>
      </w:r>
      <w:r w:rsidRPr="00307324">
        <w:t xml:space="preserve"> divi skolēni, kas pasūtīja vienu un to pašu?</w:t>
      </w:r>
    </w:p>
    <w:p w14:paraId="0A701E14" w14:textId="77777777" w:rsidR="00DF5D7F" w:rsidRPr="00307324" w:rsidRDefault="00DF5D7F" w:rsidP="00DF5D7F">
      <w:pPr>
        <w:spacing w:after="0"/>
        <w:ind w:left="567"/>
        <w:jc w:val="both"/>
        <w:rPr>
          <w:rFonts w:eastAsiaTheme="minorEastAsia"/>
          <w:b/>
        </w:rPr>
      </w:pPr>
      <w:r>
        <w:rPr>
          <w:b/>
        </w:rPr>
        <w:t>A</w:t>
      </w:r>
      <w:r w:rsidRPr="00307324">
        <w:rPr>
          <w:b/>
        </w:rPr>
        <w:t xml:space="preserve">trisinājums. </w:t>
      </w:r>
      <w:r w:rsidRPr="00307324">
        <w:t>Pamatosim, ka noteikti ir divi tādi skolēni, kas pasūtīja vienu un to pašu.</w:t>
      </w:r>
      <w:r w:rsidRPr="00307324">
        <w:rPr>
          <w:rFonts w:eastAsiaTheme="minorEastAsia"/>
        </w:rPr>
        <w:t xml:space="preserve"> Ievērojam, ka katra veida ēdienu var vai nu neiekļaut komplektā, vai izvēlēties vienu no diviem tā veidiem, tātad katram ēdiena veidam ir 3 dažādas iespējas. Tā kā </w:t>
      </w:r>
      <w:r w:rsidRPr="00307324">
        <w:t xml:space="preserve">katrs skolēns izvēlējās vismaz vienu no piedāvātajiem ēdieniem (neder variants, ka no katra ēdiena veida neizvēlas neko), tad ir iespējams izveidot </w:t>
      </w:r>
      <m:oMath>
        <m:r>
          <w:rPr>
            <w:rFonts w:ascii="Cambria Math" w:hAnsi="Cambria Math"/>
          </w:rPr>
          <m:t>3∙3∙3-1=26</m:t>
        </m:r>
      </m:oMath>
      <w:r w:rsidRPr="00307324">
        <w:rPr>
          <w:rFonts w:eastAsiaTheme="minorEastAsia"/>
        </w:rPr>
        <w:t xml:space="preserve"> dažādus pusdienu komplektus. </w:t>
      </w:r>
      <w:r w:rsidRPr="00307324">
        <w:rPr>
          <w:rFonts w:eastAsiaTheme="minorEastAsia"/>
          <w:b/>
        </w:rPr>
        <w:t>Ja katru no šiem komplektiem būtu izvēlējies ne vairāk kā viens skolēns, tad pusdienās būtu aizgājuši ne vairāk kā 26 skolēni, kas ir pretrunā ar uzdevuma nosacījumiem. Tātad noteikti ir divi skolēni, kas pasūtīja vienu un to pašu.</w:t>
      </w:r>
    </w:p>
    <w:p w14:paraId="0A3E9FDD" w14:textId="77777777" w:rsidR="00DF5D7F" w:rsidRPr="00307324" w:rsidRDefault="00DF5D7F" w:rsidP="00DF5D7F">
      <w:pPr>
        <w:spacing w:after="0"/>
        <w:ind w:left="567"/>
        <w:jc w:val="both"/>
        <w:rPr>
          <w:rFonts w:eastAsiaTheme="minorEastAsia"/>
        </w:rPr>
      </w:pPr>
      <w:r w:rsidRPr="00307324">
        <w:rPr>
          <w:i/>
        </w:rPr>
        <w:t>Piezīme.</w:t>
      </w:r>
      <w:r w:rsidRPr="00307324">
        <w:t xml:space="preserve"> Treknrakstā izceltā teksta vietā var būt, piemēram, arī šāds spriedums: </w:t>
      </w:r>
      <w:r w:rsidRPr="00307324">
        <w:rPr>
          <w:rFonts w:eastAsiaTheme="minorEastAsia"/>
        </w:rPr>
        <w:t xml:space="preserve">tā kā pusdienās aizgāja 30 skolēni un </w:t>
      </w:r>
      <m:oMath>
        <m:r>
          <w:rPr>
            <w:rFonts w:ascii="Cambria Math" w:eastAsiaTheme="minorEastAsia" w:hAnsi="Cambria Math"/>
          </w:rPr>
          <m:t>30&gt;26</m:t>
        </m:r>
      </m:oMath>
      <w:r w:rsidRPr="00307324">
        <w:rPr>
          <w:rFonts w:eastAsiaTheme="minorEastAsia"/>
        </w:rPr>
        <w:t>, tad pēc Dirihlē principa noteikti ir divi skolēni, kas pasūtīja vienu un to pašu.</w:t>
      </w:r>
    </w:p>
    <w:p w14:paraId="1F879669" w14:textId="77777777" w:rsidR="00DF5D7F" w:rsidRPr="00307324" w:rsidRDefault="00DF5D7F" w:rsidP="00DF5D7F">
      <w:pPr>
        <w:spacing w:after="0"/>
        <w:ind w:left="567" w:hanging="567"/>
        <w:jc w:val="both"/>
        <w:rPr>
          <w:b/>
        </w:rPr>
      </w:pPr>
      <w:r w:rsidRPr="00307324">
        <w:rPr>
          <w:b/>
        </w:rPr>
        <w:t>9.3.</w:t>
      </w:r>
      <w:r w:rsidRPr="00307324">
        <w:rPr>
          <w:b/>
        </w:rPr>
        <w:tab/>
      </w:r>
      <w:r w:rsidRPr="00307324">
        <w:t xml:space="preserve">Četrstūra </w:t>
      </w:r>
      <m:oMath>
        <m:r>
          <w:rPr>
            <w:rFonts w:ascii="Cambria Math" w:hAnsi="Cambria Math"/>
          </w:rPr>
          <m:t>ABCD</m:t>
        </m:r>
      </m:oMath>
      <w:r w:rsidRPr="00307324">
        <w:t xml:space="preserve"> malu </w:t>
      </w:r>
      <m:oMath>
        <m:r>
          <w:rPr>
            <w:rFonts w:ascii="Cambria Math" w:hAnsi="Cambria Math"/>
          </w:rPr>
          <m:t>AB</m:t>
        </m:r>
      </m:oMath>
      <w:r w:rsidRPr="00307324">
        <w:t xml:space="preserve"> un </w:t>
      </w:r>
      <m:oMath>
        <m:r>
          <w:rPr>
            <w:rFonts w:ascii="Cambria Math" w:hAnsi="Cambria Math"/>
          </w:rPr>
          <m:t>CD</m:t>
        </m:r>
      </m:oMath>
      <w:r w:rsidRPr="00307324">
        <w:t xml:space="preserve"> garumu summa ir vienāda ar malas </w:t>
      </w:r>
      <m:oMath>
        <m:r>
          <w:rPr>
            <w:rFonts w:ascii="Cambria Math" w:hAnsi="Cambria Math"/>
          </w:rPr>
          <m:t>AD</m:t>
        </m:r>
      </m:oMath>
      <w:r w:rsidRPr="00307324">
        <w:t xml:space="preserve"> garumu. Leņķu </w:t>
      </w:r>
      <m:oMath>
        <m:r>
          <w:rPr>
            <w:rFonts w:ascii="Cambria Math" w:hAnsi="Cambria Math"/>
          </w:rPr>
          <m:t>DAB</m:t>
        </m:r>
      </m:oMath>
      <w:r w:rsidRPr="00307324">
        <w:t xml:space="preserve"> un </w:t>
      </w:r>
      <m:oMath>
        <m:r>
          <w:rPr>
            <w:rFonts w:ascii="Cambria Math" w:hAnsi="Cambria Math"/>
          </w:rPr>
          <m:t>CDA</m:t>
        </m:r>
      </m:oMath>
      <w:r w:rsidRPr="00307324">
        <w:t xml:space="preserve"> bisektrišu krustpunkts </w:t>
      </w:r>
      <m:oMath>
        <m:r>
          <w:rPr>
            <w:rFonts w:ascii="Cambria Math" w:hAnsi="Cambria Math"/>
          </w:rPr>
          <m:t>F</m:t>
        </m:r>
      </m:oMath>
      <w:r w:rsidRPr="00307324">
        <w:rPr>
          <w:rFonts w:eastAsiaTheme="minorEastAsia"/>
        </w:rPr>
        <w:t xml:space="preserve"> atrodas uz malas </w:t>
      </w:r>
      <m:oMath>
        <m:r>
          <w:rPr>
            <w:rFonts w:ascii="Cambria Math" w:eastAsiaTheme="minorEastAsia" w:hAnsi="Cambria Math"/>
          </w:rPr>
          <m:t>BC</m:t>
        </m:r>
      </m:oMath>
      <w:r w:rsidRPr="00307324">
        <w:rPr>
          <w:rFonts w:eastAsiaTheme="minorEastAsia"/>
        </w:rPr>
        <w:t>.</w:t>
      </w:r>
      <w:r w:rsidRPr="00307324">
        <w:t xml:space="preserve"> Pierādīt, ka punkts </w:t>
      </w:r>
      <m:oMath>
        <m:r>
          <w:rPr>
            <w:rFonts w:ascii="Cambria Math" w:hAnsi="Cambria Math"/>
          </w:rPr>
          <m:t xml:space="preserve">F </m:t>
        </m:r>
      </m:oMath>
      <w:r w:rsidRPr="00307324">
        <w:rPr>
          <w:rFonts w:eastAsiaTheme="minorEastAsia"/>
        </w:rPr>
        <w:t>ir</w:t>
      </w:r>
      <m:oMath>
        <m:r>
          <w:rPr>
            <w:rFonts w:ascii="Cambria Math" w:hAnsi="Cambria Math"/>
          </w:rPr>
          <m:t xml:space="preserve"> BC</m:t>
        </m:r>
      </m:oMath>
      <w:r w:rsidRPr="00307324">
        <w:t xml:space="preserve"> viduspunkts!</w:t>
      </w:r>
    </w:p>
    <w:p w14:paraId="2FA20BAB" w14:textId="221E0FBB" w:rsidR="00DF5D7F" w:rsidRPr="00307324" w:rsidRDefault="00DF5D7F" w:rsidP="00DF5D7F">
      <w:pPr>
        <w:pStyle w:val="Parastais"/>
        <w:tabs>
          <w:tab w:val="left" w:pos="851"/>
        </w:tabs>
        <w:spacing w:after="0"/>
        <w:ind w:left="567"/>
        <w:jc w:val="both"/>
      </w:pPr>
      <w:r w:rsidRPr="00307324">
        <w:rPr>
          <w:b/>
        </w:rPr>
        <w:t xml:space="preserve">Atrisinājums. </w:t>
      </w:r>
      <w:r w:rsidRPr="00307324">
        <w:t xml:space="preserve">Tā kā </w:t>
      </w:r>
      <m:oMath>
        <m:r>
          <w:rPr>
            <w:rFonts w:ascii="Cambria Math" w:hAnsi="Cambria Math"/>
          </w:rPr>
          <m:t>AD=AB+CD</m:t>
        </m:r>
      </m:oMath>
      <w:r w:rsidRPr="00307324">
        <w:t xml:space="preserve">, tad uz malas </w:t>
      </w:r>
      <m:oMath>
        <m:r>
          <w:rPr>
            <w:rFonts w:ascii="Cambria Math" w:hAnsi="Cambria Math"/>
          </w:rPr>
          <m:t>AD</m:t>
        </m:r>
      </m:oMath>
      <w:r w:rsidRPr="00307324">
        <w:t xml:space="preserve"> ir tāds punkts </w:t>
      </w:r>
      <m:oMath>
        <m:r>
          <w:rPr>
            <w:rFonts w:ascii="Cambria Math" w:hAnsi="Cambria Math"/>
          </w:rPr>
          <m:t>E</m:t>
        </m:r>
      </m:oMath>
      <w:r w:rsidRPr="00307324">
        <w:t xml:space="preserve">, ka </w:t>
      </w:r>
      <m:oMath>
        <m:r>
          <w:rPr>
            <w:rFonts w:ascii="Cambria Math" w:hAnsi="Cambria Math"/>
          </w:rPr>
          <m:t>AB=AE</m:t>
        </m:r>
      </m:oMath>
      <w:r w:rsidRPr="00307324">
        <w:t xml:space="preserve"> un </w:t>
      </w:r>
      <m:oMath>
        <m:r>
          <w:rPr>
            <w:rFonts w:ascii="Cambria Math" w:hAnsi="Cambria Math"/>
          </w:rPr>
          <m:t>ED=DC</m:t>
        </m:r>
      </m:oMath>
      <w:r w:rsidRPr="00307324">
        <w:t xml:space="preserve"> (skat. </w:t>
      </w:r>
      <w:r w:rsidRPr="00307324">
        <w:fldChar w:fldCharType="begin"/>
      </w:r>
      <w:r w:rsidRPr="00307324">
        <w:instrText xml:space="preserve"> REF _Ref504306896 \h  \* MERGEFORMAT </w:instrText>
      </w:r>
      <w:r w:rsidRPr="00307324">
        <w:fldChar w:fldCharType="separate"/>
      </w:r>
      <w:r w:rsidR="00990A20">
        <w:rPr>
          <w:noProof/>
        </w:rPr>
        <w:t>16</w:t>
      </w:r>
      <w:r w:rsidR="00990A20" w:rsidRPr="00307324">
        <w:t>. att.</w:t>
      </w:r>
      <w:r w:rsidRPr="00307324">
        <w:fldChar w:fldCharType="end"/>
      </w:r>
      <w:r w:rsidRPr="00307324">
        <w:t xml:space="preserve">). Ievērojam, ka </w:t>
      </w:r>
      <m:oMath>
        <m:r>
          <w:rPr>
            <w:rFonts w:ascii="Cambria Math" w:hAnsi="Cambria Math"/>
          </w:rPr>
          <m:t>∆BAF=∆EAF</m:t>
        </m:r>
      </m:oMath>
      <w:r w:rsidRPr="00307324">
        <w:t xml:space="preserve"> pēc pazīmes </w:t>
      </w:r>
      <m:oMath>
        <m:r>
          <w:rPr>
            <w:rFonts w:ascii="Cambria Math" w:hAnsi="Cambria Math"/>
          </w:rPr>
          <m:t>m</m:t>
        </m:r>
        <m:r>
          <m:rPr>
            <m:scr m:val="script"/>
          </m:rPr>
          <w:rPr>
            <w:rFonts w:ascii="Cambria Math" w:hAnsi="Cambria Math"/>
          </w:rPr>
          <m:t>l</m:t>
        </m:r>
        <m:r>
          <w:rPr>
            <w:rFonts w:ascii="Cambria Math" w:hAnsi="Cambria Math"/>
          </w:rPr>
          <m:t>m</m:t>
        </m:r>
      </m:oMath>
      <w:r w:rsidRPr="00307324">
        <w:t xml:space="preserve">, jo </w:t>
      </w:r>
      <m:oMath>
        <m:r>
          <w:rPr>
            <w:rFonts w:ascii="Cambria Math" w:hAnsi="Cambria Math"/>
          </w:rPr>
          <m:t>AB=AE</m:t>
        </m:r>
      </m:oMath>
      <w:r w:rsidRPr="00307324">
        <w:t xml:space="preserve">, </w:t>
      </w:r>
      <m:oMath>
        <m:r>
          <w:rPr>
            <w:rFonts w:ascii="Cambria Math" w:hAnsi="Cambria Math"/>
          </w:rPr>
          <m:t>∢BAF=∢EAF</m:t>
        </m:r>
      </m:oMath>
      <w:r w:rsidRPr="00307324">
        <w:t xml:space="preserve"> (bisektrises definīcija) un </w:t>
      </w:r>
      <w:r>
        <w:br/>
      </w:r>
      <m:oMath>
        <m:r>
          <w:rPr>
            <w:rFonts w:ascii="Cambria Math" w:hAnsi="Cambria Math"/>
          </w:rPr>
          <m:t>AF</m:t>
        </m:r>
      </m:oMath>
      <w:r>
        <w:t xml:space="preserve"> – kopīga mala,</w:t>
      </w:r>
      <w:r w:rsidRPr="00307324">
        <w:t xml:space="preserve"> </w:t>
      </w:r>
      <w:r>
        <w:t>un</w:t>
      </w:r>
      <w:r w:rsidRPr="00307324">
        <w:t xml:space="preserve"> </w:t>
      </w:r>
      <m:oMath>
        <m:r>
          <w:rPr>
            <w:rFonts w:ascii="Cambria Math" w:hAnsi="Cambria Math"/>
          </w:rPr>
          <m:t>∆FED=∆FCD</m:t>
        </m:r>
      </m:oMath>
      <w:r>
        <w:t xml:space="preserve"> </w:t>
      </w:r>
      <w:r w:rsidRPr="00307324">
        <w:t xml:space="preserve">pēc pazīmes </w:t>
      </w:r>
      <m:oMath>
        <m:r>
          <w:rPr>
            <w:rFonts w:ascii="Cambria Math" w:hAnsi="Cambria Math"/>
          </w:rPr>
          <m:t>m</m:t>
        </m:r>
        <m:r>
          <m:rPr>
            <m:scr m:val="script"/>
          </m:rPr>
          <w:rPr>
            <w:rFonts w:ascii="Cambria Math" w:hAnsi="Cambria Math"/>
          </w:rPr>
          <m:t>l</m:t>
        </m:r>
        <m:r>
          <w:rPr>
            <w:rFonts w:ascii="Cambria Math" w:hAnsi="Cambria Math"/>
          </w:rPr>
          <m:t>m</m:t>
        </m:r>
      </m:oMath>
      <w:r w:rsidRPr="00307324">
        <w:t xml:space="preserve">, jo </w:t>
      </w:r>
      <m:oMath>
        <m:r>
          <w:rPr>
            <w:rFonts w:ascii="Cambria Math" w:hAnsi="Cambria Math"/>
          </w:rPr>
          <m:t>∢EDF=∢CDF; ED=DC</m:t>
        </m:r>
      </m:oMath>
      <w:r w:rsidRPr="00307324">
        <w:t xml:space="preserve"> un </w:t>
      </w:r>
      <m:oMath>
        <m:r>
          <w:rPr>
            <w:rFonts w:ascii="Cambria Math" w:hAnsi="Cambria Math"/>
          </w:rPr>
          <m:t>DF</m:t>
        </m:r>
      </m:oMath>
      <w:r w:rsidRPr="00307324">
        <w:t xml:space="preserve"> – kopīga.</w:t>
      </w:r>
    </w:p>
    <w:p w14:paraId="76A66A92" w14:textId="77777777" w:rsidR="00DF5D7F" w:rsidRPr="00307324" w:rsidRDefault="00DF5D7F" w:rsidP="00DF5D7F">
      <w:pPr>
        <w:pStyle w:val="Parastais"/>
        <w:tabs>
          <w:tab w:val="left" w:pos="851"/>
        </w:tabs>
        <w:spacing w:after="0"/>
        <w:ind w:left="567"/>
        <w:jc w:val="both"/>
      </w:pPr>
      <w:r w:rsidRPr="00307324">
        <w:t xml:space="preserve">Vienādos trijstūros atbilstošās malas ir vienādas, tāpēc </w:t>
      </w:r>
      <m:oMath>
        <m:r>
          <w:rPr>
            <w:rFonts w:ascii="Cambria Math" w:hAnsi="Cambria Math"/>
          </w:rPr>
          <m:t>BF=EF=CF</m:t>
        </m:r>
      </m:oMath>
      <w:r w:rsidRPr="00307324">
        <w:t xml:space="preserve">. Tātad punkts </w:t>
      </w:r>
      <m:oMath>
        <m:r>
          <w:rPr>
            <w:rFonts w:ascii="Cambria Math" w:hAnsi="Cambria Math"/>
          </w:rPr>
          <m:t>F</m:t>
        </m:r>
      </m:oMath>
      <w:r w:rsidRPr="00307324">
        <w:t xml:space="preserve"> atrodas vienādā attālumā no </w:t>
      </w:r>
      <m:oMath>
        <m:r>
          <w:rPr>
            <w:rFonts w:ascii="Cambria Math" w:hAnsi="Cambria Math"/>
          </w:rPr>
          <m:t>B</m:t>
        </m:r>
      </m:oMath>
      <w:r w:rsidRPr="00307324">
        <w:t xml:space="preserve"> un </w:t>
      </w:r>
      <m:oMath>
        <m:r>
          <w:rPr>
            <w:rFonts w:ascii="Cambria Math" w:hAnsi="Cambria Math"/>
          </w:rPr>
          <m:t>C</m:t>
        </m:r>
      </m:oMath>
      <w:r w:rsidRPr="00307324">
        <w:t>, l</w:t>
      </w:r>
      <w:proofErr w:type="spellStart"/>
      <w:r w:rsidRPr="00307324">
        <w:t>īdz</w:t>
      </w:r>
      <w:proofErr w:type="spellEnd"/>
      <w:r w:rsidRPr="00307324">
        <w:t xml:space="preserve"> ar to punkts </w:t>
      </w:r>
      <m:oMath>
        <m:r>
          <w:rPr>
            <w:rFonts w:ascii="Cambria Math" w:hAnsi="Cambria Math"/>
          </w:rPr>
          <m:t xml:space="preserve">F </m:t>
        </m:r>
      </m:oMath>
      <w:r w:rsidRPr="00307324">
        <w:rPr>
          <w:rFonts w:eastAsiaTheme="minorEastAsia"/>
        </w:rPr>
        <w:t>ir</w:t>
      </w:r>
      <m:oMath>
        <m:r>
          <w:rPr>
            <w:rFonts w:ascii="Cambria Math" w:hAnsi="Cambria Math"/>
          </w:rPr>
          <m:t xml:space="preserve"> BC</m:t>
        </m:r>
      </m:oMath>
      <w:r w:rsidRPr="00307324">
        <w:t xml:space="preserve"> viduspunkts.</w:t>
      </w:r>
    </w:p>
    <w:p w14:paraId="69535FDE" w14:textId="77777777" w:rsidR="00DF5D7F" w:rsidRPr="00307324" w:rsidRDefault="00DF5D7F" w:rsidP="00DF5D7F">
      <w:pPr>
        <w:pStyle w:val="Parastais"/>
        <w:keepNext/>
        <w:tabs>
          <w:tab w:val="left" w:pos="851"/>
        </w:tabs>
        <w:spacing w:after="0"/>
        <w:jc w:val="center"/>
      </w:pPr>
      <w:r w:rsidRPr="00307324">
        <w:rPr>
          <w:noProof/>
          <w:lang w:eastAsia="lv-LV"/>
        </w:rPr>
        <w:drawing>
          <wp:inline distT="0" distB="0" distL="0" distR="0" wp14:anchorId="0214CAA8" wp14:editId="72AF425B">
            <wp:extent cx="922560" cy="1116000"/>
            <wp:effectExtent l="0" t="0" r="0" b="825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22560" cy="1116000"/>
                    </a:xfrm>
                    <a:prstGeom prst="rect">
                      <a:avLst/>
                    </a:prstGeom>
                  </pic:spPr>
                </pic:pic>
              </a:graphicData>
            </a:graphic>
          </wp:inline>
        </w:drawing>
      </w:r>
    </w:p>
    <w:bookmarkStart w:id="15" w:name="_Ref504306896"/>
    <w:p w14:paraId="3E91B92A" w14:textId="03332FE6" w:rsidR="00DF5D7F" w:rsidRPr="00307324" w:rsidRDefault="00DF5D7F" w:rsidP="00DF5D7F">
      <w:pPr>
        <w:pStyle w:val="Parakstszemobjekta"/>
        <w:jc w:val="center"/>
      </w:pPr>
      <w:r w:rsidRPr="00307324">
        <w:fldChar w:fldCharType="begin"/>
      </w:r>
      <w:r w:rsidRPr="00307324">
        <w:instrText xml:space="preserve"> SEQ Ilustrācija \* ARABIC </w:instrText>
      </w:r>
      <w:r w:rsidRPr="00307324">
        <w:fldChar w:fldCharType="separate"/>
      </w:r>
      <w:r w:rsidR="00990A20">
        <w:rPr>
          <w:noProof/>
        </w:rPr>
        <w:t>16</w:t>
      </w:r>
      <w:r w:rsidRPr="00307324">
        <w:fldChar w:fldCharType="end"/>
      </w:r>
      <w:r w:rsidRPr="00307324">
        <w:t>. att.</w:t>
      </w:r>
      <w:bookmarkEnd w:id="15"/>
    </w:p>
    <w:p w14:paraId="77796136" w14:textId="77777777" w:rsidR="00DF5D7F" w:rsidRPr="00307324" w:rsidRDefault="00DF5D7F" w:rsidP="00DF5D7F">
      <w:pPr>
        <w:spacing w:after="0"/>
        <w:ind w:left="567" w:hanging="567"/>
        <w:jc w:val="both"/>
        <w:rPr>
          <w:b/>
        </w:rPr>
      </w:pPr>
      <w:r w:rsidRPr="00307324">
        <w:rPr>
          <w:b/>
        </w:rPr>
        <w:t>9.4.</w:t>
      </w:r>
      <w:r w:rsidRPr="00307324">
        <w:rPr>
          <w:b/>
        </w:rPr>
        <w:tab/>
      </w:r>
      <w:r w:rsidRPr="00307324">
        <w:t xml:space="preserve">Vai var atrast tādus veselus skaitļus </w:t>
      </w:r>
      <m:oMath>
        <m:r>
          <w:rPr>
            <w:rFonts w:ascii="Cambria Math" w:hAnsi="Cambria Math"/>
          </w:rPr>
          <m:t>x</m:t>
        </m:r>
      </m:oMath>
      <w:r w:rsidRPr="00307324">
        <w:rPr>
          <w:rFonts w:eastAsiaTheme="minorEastAsia"/>
        </w:rPr>
        <w:t xml:space="preserve"> un </w:t>
      </w:r>
      <m:oMath>
        <m:r>
          <w:rPr>
            <w:rFonts w:ascii="Cambria Math" w:eastAsiaTheme="minorEastAsia" w:hAnsi="Cambria Math"/>
          </w:rPr>
          <m:t>y</m:t>
        </m:r>
      </m:oMath>
      <w:r w:rsidRPr="00307324">
        <w:rPr>
          <w:rFonts w:eastAsiaTheme="minorEastAsia"/>
        </w:rPr>
        <w:t xml:space="preserve">, ka </w:t>
      </w:r>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-17</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+1=2018</m:t>
        </m:r>
      </m:oMath>
      <w:r w:rsidRPr="00307324">
        <w:rPr>
          <w:rFonts w:eastAsiaTheme="minorEastAsia"/>
        </w:rPr>
        <w:t>?</w:t>
      </w:r>
    </w:p>
    <w:p w14:paraId="06935679" w14:textId="77777777" w:rsidR="00DF5D7F" w:rsidRPr="00307324" w:rsidRDefault="00DF5D7F" w:rsidP="00DF5D7F">
      <w:pPr>
        <w:spacing w:after="0"/>
        <w:ind w:left="567"/>
        <w:jc w:val="both"/>
      </w:pPr>
      <w:r>
        <w:rPr>
          <w:b/>
        </w:rPr>
        <w:t>1. a</w:t>
      </w:r>
      <w:r w:rsidRPr="00307324">
        <w:rPr>
          <w:b/>
        </w:rPr>
        <w:t xml:space="preserve">trisinājums. </w:t>
      </w:r>
      <w:r w:rsidRPr="00307324">
        <w:t>Pierādīsim, ka tādus skaitļus nevar atrast. Pārveidojam doto vienādojumu:</w:t>
      </w:r>
    </w:p>
    <w:p w14:paraId="5D690B30" w14:textId="77777777" w:rsidR="00DF5D7F" w:rsidRPr="00307324" w:rsidRDefault="00DF5D7F" w:rsidP="00DF5D7F">
      <w:pPr>
        <w:spacing w:after="0"/>
        <w:ind w:left="567"/>
        <w:jc w:val="center"/>
        <w:rPr>
          <w:rFonts w:eastAsiaTheme="minorEastAsia"/>
        </w:rPr>
      </w:pPr>
      <m:oMathPara>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-2000=17+17</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oMath>
      </m:oMathPara>
    </w:p>
    <w:p w14:paraId="21DF2939" w14:textId="77777777" w:rsidR="00DF5D7F" w:rsidRPr="00307324" w:rsidRDefault="00DF5D7F" w:rsidP="00DF5D7F">
      <w:pPr>
        <w:spacing w:after="0"/>
        <w:ind w:left="567"/>
        <w:jc w:val="center"/>
        <w:rPr>
          <w:rFonts w:eastAsiaTheme="minorEastAsia"/>
        </w:rPr>
      </w:pPr>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-100)=17(1+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oMath>
      <w:r w:rsidRPr="00307324">
        <w:rPr>
          <w:rFonts w:eastAsiaTheme="minorEastAsia"/>
        </w:rPr>
        <w:t>.</w:t>
      </w:r>
    </w:p>
    <w:p w14:paraId="093D420F" w14:textId="77777777" w:rsidR="00DF5D7F" w:rsidRPr="00CC3D9B" w:rsidRDefault="00DF5D7F" w:rsidP="00DF5D7F">
      <w:pPr>
        <w:spacing w:after="0"/>
        <w:ind w:left="567"/>
        <w:jc w:val="both"/>
        <w:rPr>
          <w:rFonts w:eastAsiaTheme="minorEastAsia"/>
        </w:rPr>
      </w:pPr>
      <w:r w:rsidRPr="00CC3D9B">
        <w:rPr>
          <w:rFonts w:eastAsiaTheme="minorEastAsia"/>
        </w:rPr>
        <w:t xml:space="preserve">Ievērojam, ka vienādojuma kreisā puse ir pāra skaitlis. </w:t>
      </w:r>
      <w:r>
        <w:rPr>
          <w:rFonts w:eastAsiaTheme="minorEastAsia"/>
        </w:rPr>
        <w:t>Lai vienādība būtu patiesa, arī vienādojuma labai pusei jābūt pāra skaitlim, līdz ar to</w:t>
      </w:r>
      <w:r w:rsidRPr="00CC3D9B">
        <w:rPr>
          <w:rFonts w:eastAsiaTheme="minorEastAsia"/>
        </w:rPr>
        <w:t xml:space="preserve"> </w:t>
      </w:r>
      <m:oMath>
        <m:r>
          <w:rPr>
            <w:rFonts w:ascii="Cambria Math" w:eastAsiaTheme="minorEastAsia" w:hAnsi="Cambria Math"/>
          </w:rPr>
          <m:t>y</m:t>
        </m:r>
      </m:oMath>
      <w:r w:rsidRPr="00CC3D9B">
        <w:rPr>
          <w:rFonts w:eastAsiaTheme="minorEastAsia"/>
        </w:rPr>
        <w:t xml:space="preserve"> jābūt nepāra skaitlim. Ņemot </w:t>
      </w:r>
      <m:oMath>
        <m:r>
          <w:rPr>
            <w:rFonts w:ascii="Cambria Math" w:eastAsiaTheme="minorEastAsia" w:hAnsi="Cambria Math"/>
          </w:rPr>
          <m:t>y=2k+1</m:t>
        </m:r>
      </m:oMath>
      <w:r>
        <w:rPr>
          <w:rFonts w:eastAsiaTheme="minorEastAsia"/>
        </w:rPr>
        <w:t xml:space="preserve">, kur </w:t>
      </w:r>
      <m:oMath>
        <m:r>
          <w:rPr>
            <w:rFonts w:ascii="Cambria Math" w:eastAsiaTheme="minorEastAsia" w:hAnsi="Cambria Math"/>
          </w:rPr>
          <m:t>k</m:t>
        </m:r>
        <m:r>
          <m:rPr>
            <m:scr m:val="double-struck"/>
          </m:rPr>
          <w:rPr>
            <w:rFonts w:ascii="Cambria Math" w:eastAsiaTheme="minorEastAsia" w:hAnsi="Cambria Math"/>
          </w:rPr>
          <m:t>∈Z</m:t>
        </m:r>
      </m:oMath>
      <w:r w:rsidRPr="00CC3D9B">
        <w:rPr>
          <w:rFonts w:eastAsiaTheme="minorEastAsia"/>
        </w:rPr>
        <w:t>, iegūstam</w:t>
      </w:r>
    </w:p>
    <w:p w14:paraId="0E1BDE78" w14:textId="77777777" w:rsidR="00DF5D7F" w:rsidRPr="00CC3D9B" w:rsidRDefault="00DF5D7F" w:rsidP="00DF5D7F">
      <w:pPr>
        <w:spacing w:after="0"/>
        <w:ind w:left="567"/>
        <w:jc w:val="center"/>
        <w:rPr>
          <w:rFonts w:eastAsiaTheme="minorEastAsia"/>
        </w:rPr>
      </w:pPr>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-100)=17(2+4</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+4k)</m:t>
        </m:r>
      </m:oMath>
      <w:r w:rsidRPr="00CC3D9B">
        <w:rPr>
          <w:rFonts w:eastAsiaTheme="minorEastAsia"/>
        </w:rPr>
        <w:t>.</w:t>
      </w:r>
    </w:p>
    <w:p w14:paraId="5E324ABA" w14:textId="77777777" w:rsidR="00DF5D7F" w:rsidRPr="00CC3D9B" w:rsidRDefault="00DF5D7F" w:rsidP="00DF5D7F">
      <w:pPr>
        <w:spacing w:after="0"/>
        <w:ind w:left="567"/>
        <w:jc w:val="both"/>
        <w:rPr>
          <w:rFonts w:eastAsiaTheme="minorEastAsia"/>
        </w:rPr>
      </w:pPr>
      <w:r w:rsidRPr="00CC3D9B">
        <w:rPr>
          <w:rFonts w:eastAsiaTheme="minorEastAsia"/>
        </w:rPr>
        <w:t>Tā kā vienādības kreisā puse dalās ar četri, bet labā puse nedalās, tad vienādojumam nav atrisinājuma</w:t>
      </w:r>
      <w:r>
        <w:rPr>
          <w:rFonts w:eastAsiaTheme="minorEastAsia"/>
        </w:rPr>
        <w:t xml:space="preserve"> veselos skaitļos</w:t>
      </w:r>
      <w:r w:rsidRPr="00CC3D9B">
        <w:rPr>
          <w:rFonts w:eastAsiaTheme="minorEastAsia"/>
        </w:rPr>
        <w:t>.</w:t>
      </w:r>
    </w:p>
    <w:p w14:paraId="4A69B70F" w14:textId="77777777" w:rsidR="00DF5D7F" w:rsidRPr="00CC3D9B" w:rsidRDefault="00DF5D7F" w:rsidP="00DF5D7F">
      <w:pPr>
        <w:spacing w:after="0"/>
        <w:ind w:left="567"/>
        <w:jc w:val="both"/>
      </w:pPr>
      <w:r w:rsidRPr="00CC3D9B">
        <w:rPr>
          <w:b/>
        </w:rPr>
        <w:t xml:space="preserve">2. atrisinājums. </w:t>
      </w:r>
      <w:r w:rsidRPr="00CC3D9B">
        <w:t>Pierādīsim, ka tādus skaitļus nevar atrast. Pārveidojam doto vienādojumu:</w:t>
      </w:r>
    </w:p>
    <w:p w14:paraId="54A08D18" w14:textId="77777777" w:rsidR="00DF5D7F" w:rsidRPr="00CC3D9B" w:rsidRDefault="00DF5D7F" w:rsidP="00DF5D7F">
      <w:pPr>
        <w:spacing w:after="0"/>
        <w:ind w:left="567"/>
        <w:jc w:val="center"/>
        <w:rPr>
          <w:rFonts w:eastAsiaTheme="minorEastAsia"/>
        </w:rPr>
      </w:pPr>
      <m:oMathPara>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-2000=17+17</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oMath>
      </m:oMathPara>
    </w:p>
    <w:p w14:paraId="2E51B8F9" w14:textId="77777777" w:rsidR="00DF5D7F" w:rsidRPr="00CC3D9B" w:rsidRDefault="00DF5D7F" w:rsidP="00DF5D7F">
      <w:pPr>
        <w:spacing w:after="0"/>
        <w:ind w:left="567"/>
        <w:jc w:val="center"/>
        <w:rPr>
          <w:rFonts w:eastAsiaTheme="minorEastAsia"/>
        </w:rPr>
      </w:pPr>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-100)=17(1+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oMath>
      <w:r w:rsidRPr="00CC3D9B">
        <w:rPr>
          <w:rFonts w:eastAsiaTheme="minorEastAsia"/>
        </w:rPr>
        <w:t>.</w:t>
      </w:r>
    </w:p>
    <w:p w14:paraId="1031E77A" w14:textId="77777777" w:rsidR="00DF5D7F" w:rsidRPr="00CC3D9B" w:rsidRDefault="00DF5D7F" w:rsidP="00DF5D7F">
      <w:pPr>
        <w:spacing w:after="0"/>
        <w:ind w:left="567"/>
        <w:jc w:val="both"/>
      </w:pPr>
      <w:r w:rsidRPr="00CC3D9B">
        <w:t xml:space="preserve">Ievērojam, ka vienādojuma kreisā puse dalās ar 4. </w:t>
      </w:r>
    </w:p>
    <w:p w14:paraId="6589DD94" w14:textId="77777777" w:rsidR="00DF5D7F" w:rsidRPr="00CC3D9B" w:rsidRDefault="00DF5D7F" w:rsidP="00DF5D7F">
      <w:pPr>
        <w:spacing w:after="0"/>
        <w:ind w:left="567"/>
        <w:jc w:val="both"/>
        <w:rPr>
          <w:rFonts w:eastAsiaTheme="minorEastAsia"/>
        </w:rPr>
      </w:pPr>
      <w:r w:rsidRPr="00CC3D9B">
        <w:t xml:space="preserve">Pamatosim, ka vienādojuma labā puse nedalās ar 4, tas ir, pamatosim, ka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sidRPr="00CC3D9B">
        <w:rPr>
          <w:rFonts w:eastAsiaTheme="minorEastAsia"/>
        </w:rPr>
        <w:t xml:space="preserve"> nedalās ar 4. Apskatām, kādu atlikumu var dot skaitlis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sidRPr="00CC3D9B">
        <w:rPr>
          <w:rFonts w:eastAsiaTheme="minorEastAsia"/>
        </w:rPr>
        <w:t>, dalot ar 4:</w:t>
      </w:r>
    </w:p>
    <w:p w14:paraId="750661AF" w14:textId="77777777" w:rsidR="00DF5D7F" w:rsidRPr="00CC3D9B" w:rsidRDefault="00DF5D7F" w:rsidP="00DF5D7F">
      <w:pPr>
        <w:pStyle w:val="Sarakstarindkopa"/>
        <w:numPr>
          <w:ilvl w:val="0"/>
          <w:numId w:val="3"/>
        </w:numPr>
        <w:spacing w:after="0"/>
        <w:jc w:val="both"/>
      </w:pPr>
      <w:r w:rsidRPr="00CC3D9B">
        <w:t xml:space="preserve">ja </w:t>
      </w:r>
      <m:oMath>
        <m:r>
          <w:rPr>
            <w:rFonts w:ascii="Cambria Math" w:hAnsi="Cambria Math"/>
          </w:rPr>
          <m:t>y</m:t>
        </m:r>
      </m:oMath>
      <w:r w:rsidRPr="00CC3D9B">
        <w:rPr>
          <w:rFonts w:eastAsiaTheme="minorEastAsia"/>
        </w:rPr>
        <w:t xml:space="preserve"> dalās ar 4, tas ir, </w:t>
      </w:r>
      <m:oMath>
        <m:r>
          <w:rPr>
            <w:rFonts w:ascii="Cambria Math" w:eastAsiaTheme="minorEastAsia" w:hAnsi="Cambria Math"/>
          </w:rPr>
          <m:t>y=4k</m:t>
        </m:r>
      </m:oMath>
      <w:r w:rsidRPr="00CC3D9B">
        <w:rPr>
          <w:rFonts w:eastAsiaTheme="minorEastAsia"/>
        </w:rPr>
        <w:t xml:space="preserve">, kur </w:t>
      </w:r>
      <m:oMath>
        <m:r>
          <w:rPr>
            <w:rFonts w:ascii="Cambria Math" w:eastAsiaTheme="minorEastAsia" w:hAnsi="Cambria Math"/>
          </w:rPr>
          <m:t>k</m:t>
        </m:r>
        <m:r>
          <m:rPr>
            <m:scr m:val="double-struck"/>
          </m:rPr>
          <w:rPr>
            <w:rFonts w:ascii="Cambria Math" w:eastAsiaTheme="minorEastAsia" w:hAnsi="Cambria Math"/>
          </w:rPr>
          <m:t>∈Z</m:t>
        </m:r>
      </m:oMath>
      <w:r w:rsidRPr="00CC3D9B">
        <w:rPr>
          <w:rFonts w:eastAsiaTheme="minorEastAsia"/>
        </w:rPr>
        <w:t xml:space="preserve">, tad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=1+16</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w:r w:rsidRPr="00CC3D9B">
        <w:rPr>
          <w:rFonts w:eastAsiaTheme="minorEastAsia"/>
        </w:rPr>
        <w:t>, kas nedalās ar 4;</w:t>
      </w:r>
    </w:p>
    <w:p w14:paraId="10DE7E7F" w14:textId="77777777" w:rsidR="00DF5D7F" w:rsidRPr="00CC3D9B" w:rsidRDefault="00DF5D7F" w:rsidP="00DF5D7F">
      <w:pPr>
        <w:pStyle w:val="Sarakstarindkopa"/>
        <w:numPr>
          <w:ilvl w:val="0"/>
          <w:numId w:val="3"/>
        </w:numPr>
        <w:spacing w:after="0"/>
        <w:jc w:val="both"/>
      </w:pPr>
      <w:r w:rsidRPr="00CC3D9B">
        <w:t xml:space="preserve">ja </w:t>
      </w:r>
      <m:oMath>
        <m:r>
          <w:rPr>
            <w:rFonts w:ascii="Cambria Math" w:hAnsi="Cambria Math"/>
          </w:rPr>
          <m:t>y</m:t>
        </m:r>
      </m:oMath>
      <w:r w:rsidRPr="00CC3D9B">
        <w:rPr>
          <w:rFonts w:eastAsiaTheme="minorEastAsia"/>
        </w:rPr>
        <w:t xml:space="preserve">, dalot ar 4, dod atlikumā 1, tas ir, </w:t>
      </w:r>
      <m:oMath>
        <m:r>
          <w:rPr>
            <w:rFonts w:ascii="Cambria Math" w:eastAsiaTheme="minorEastAsia" w:hAnsi="Cambria Math"/>
          </w:rPr>
          <m:t>y=4k+1</m:t>
        </m:r>
      </m:oMath>
      <w:r w:rsidRPr="00CC3D9B">
        <w:rPr>
          <w:rFonts w:eastAsiaTheme="minorEastAsia"/>
        </w:rPr>
        <w:t xml:space="preserve">, kur </w:t>
      </w:r>
      <m:oMath>
        <m:r>
          <w:rPr>
            <w:rFonts w:ascii="Cambria Math" w:eastAsiaTheme="minorEastAsia" w:hAnsi="Cambria Math"/>
          </w:rPr>
          <m:t>k</m:t>
        </m:r>
        <m:r>
          <m:rPr>
            <m:scr m:val="double-struck"/>
          </m:rPr>
          <w:rPr>
            <w:rFonts w:ascii="Cambria Math" w:eastAsiaTheme="minorEastAsia" w:hAnsi="Cambria Math"/>
          </w:rPr>
          <m:t>∈Z</m:t>
        </m:r>
      </m:oMath>
      <w:r w:rsidRPr="00CC3D9B">
        <w:rPr>
          <w:rFonts w:eastAsiaTheme="minorEastAsia"/>
        </w:rPr>
        <w:t xml:space="preserve">, tad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=1+16</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+8k+1=</m:t>
        </m:r>
        <m:r>
          <m:rPr>
            <m:sty m:val="p"/>
          </m:rPr>
          <w:rPr>
            <w:rFonts w:ascii="Cambria Math" w:eastAsiaTheme="minorEastAsia" w:hAnsi="Cambria Math"/>
          </w:rPr>
          <w:br/>
        </m:r>
        <m:r>
          <w:rPr>
            <w:rFonts w:ascii="Cambria Math" w:eastAsiaTheme="minorEastAsia" w:hAnsi="Cambria Math"/>
          </w:rPr>
          <m:t>=4(4</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+2k)+2</m:t>
        </m:r>
      </m:oMath>
      <w:r w:rsidRPr="00CC3D9B">
        <w:rPr>
          <w:rFonts w:eastAsiaTheme="minorEastAsia"/>
        </w:rPr>
        <w:t>, kas nedalās ar 4;</w:t>
      </w:r>
    </w:p>
    <w:p w14:paraId="42A794CB" w14:textId="77777777" w:rsidR="00DF5D7F" w:rsidRPr="00CC3D9B" w:rsidRDefault="00DF5D7F" w:rsidP="00DF5D7F">
      <w:pPr>
        <w:pStyle w:val="Sarakstarindkopa"/>
        <w:numPr>
          <w:ilvl w:val="0"/>
          <w:numId w:val="3"/>
        </w:numPr>
        <w:spacing w:after="0"/>
        <w:jc w:val="both"/>
      </w:pPr>
      <w:r w:rsidRPr="00CC3D9B">
        <w:t xml:space="preserve">ja </w:t>
      </w:r>
      <m:oMath>
        <m:r>
          <w:rPr>
            <w:rFonts w:ascii="Cambria Math" w:hAnsi="Cambria Math"/>
          </w:rPr>
          <m:t>y</m:t>
        </m:r>
      </m:oMath>
      <w:r w:rsidRPr="00CC3D9B">
        <w:rPr>
          <w:rFonts w:eastAsiaTheme="minorEastAsia"/>
        </w:rPr>
        <w:t xml:space="preserve">, dalot ar 4, dod atlikumā 2, tas ir, </w:t>
      </w:r>
      <m:oMath>
        <m:r>
          <w:rPr>
            <w:rFonts w:ascii="Cambria Math" w:eastAsiaTheme="minorEastAsia" w:hAnsi="Cambria Math"/>
          </w:rPr>
          <m:t>y=4k+2</m:t>
        </m:r>
      </m:oMath>
      <w:r w:rsidRPr="00CC3D9B">
        <w:rPr>
          <w:rFonts w:eastAsiaTheme="minorEastAsia"/>
        </w:rPr>
        <w:t xml:space="preserve">, kur </w:t>
      </w:r>
      <m:oMath>
        <m:r>
          <w:rPr>
            <w:rFonts w:ascii="Cambria Math" w:eastAsiaTheme="minorEastAsia" w:hAnsi="Cambria Math"/>
          </w:rPr>
          <m:t>k</m:t>
        </m:r>
        <m:r>
          <m:rPr>
            <m:scr m:val="double-struck"/>
          </m:rPr>
          <w:rPr>
            <w:rFonts w:ascii="Cambria Math" w:eastAsiaTheme="minorEastAsia" w:hAnsi="Cambria Math"/>
          </w:rPr>
          <m:t>∈Z</m:t>
        </m:r>
      </m:oMath>
      <w:r w:rsidRPr="00CC3D9B">
        <w:rPr>
          <w:rFonts w:eastAsiaTheme="minorEastAsia"/>
        </w:rPr>
        <w:t xml:space="preserve">, tad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=1+16</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+16k+4=</m:t>
        </m:r>
        <m:r>
          <m:rPr>
            <m:sty m:val="p"/>
          </m:rPr>
          <w:rPr>
            <w:rFonts w:ascii="Cambria Math" w:eastAsiaTheme="minorEastAsia" w:hAnsi="Cambria Math"/>
          </w:rPr>
          <w:br/>
        </m:r>
        <m:r>
          <w:rPr>
            <w:rFonts w:ascii="Cambria Math" w:eastAsiaTheme="minorEastAsia" w:hAnsi="Cambria Math"/>
          </w:rPr>
          <m:t>=4(4</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+4k)+5</m:t>
        </m:r>
      </m:oMath>
      <w:r w:rsidRPr="00CC3D9B">
        <w:rPr>
          <w:rFonts w:eastAsiaTheme="minorEastAsia"/>
        </w:rPr>
        <w:t>, kas nedalās ar 4;</w:t>
      </w:r>
    </w:p>
    <w:p w14:paraId="3204149A" w14:textId="77777777" w:rsidR="00DF5D7F" w:rsidRPr="00CC3D9B" w:rsidRDefault="00DF5D7F" w:rsidP="00DF5D7F">
      <w:pPr>
        <w:pStyle w:val="Sarakstarindkopa"/>
        <w:numPr>
          <w:ilvl w:val="0"/>
          <w:numId w:val="3"/>
        </w:numPr>
        <w:spacing w:after="0"/>
        <w:jc w:val="both"/>
      </w:pPr>
      <w:r w:rsidRPr="00CC3D9B">
        <w:lastRenderedPageBreak/>
        <w:t xml:space="preserve">ja </w:t>
      </w:r>
      <m:oMath>
        <m:r>
          <w:rPr>
            <w:rFonts w:ascii="Cambria Math" w:hAnsi="Cambria Math"/>
          </w:rPr>
          <m:t>y</m:t>
        </m:r>
      </m:oMath>
      <w:r w:rsidRPr="00CC3D9B">
        <w:rPr>
          <w:rFonts w:eastAsiaTheme="minorEastAsia"/>
        </w:rPr>
        <w:t xml:space="preserve">, dalot ar 4, dod atlikumā 3, tas ir, </w:t>
      </w:r>
      <m:oMath>
        <m:r>
          <w:rPr>
            <w:rFonts w:ascii="Cambria Math" w:eastAsiaTheme="minorEastAsia" w:hAnsi="Cambria Math"/>
          </w:rPr>
          <m:t>y=4k+3</m:t>
        </m:r>
      </m:oMath>
      <w:r w:rsidRPr="00CC3D9B">
        <w:rPr>
          <w:rFonts w:eastAsiaTheme="minorEastAsia"/>
        </w:rPr>
        <w:t xml:space="preserve">, kur </w:t>
      </w:r>
      <m:oMath>
        <m:r>
          <w:rPr>
            <w:rFonts w:ascii="Cambria Math" w:eastAsiaTheme="minorEastAsia" w:hAnsi="Cambria Math"/>
          </w:rPr>
          <m:t>k</m:t>
        </m:r>
        <m:r>
          <m:rPr>
            <m:scr m:val="double-struck"/>
          </m:rPr>
          <w:rPr>
            <w:rFonts w:ascii="Cambria Math" w:eastAsiaTheme="minorEastAsia" w:hAnsi="Cambria Math"/>
          </w:rPr>
          <m:t>∈Z</m:t>
        </m:r>
      </m:oMath>
      <w:r w:rsidRPr="00CC3D9B">
        <w:rPr>
          <w:rFonts w:eastAsiaTheme="minorEastAsia"/>
        </w:rPr>
        <w:t xml:space="preserve">, tad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=1+16</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+24k+9=</m:t>
        </m:r>
        <m:r>
          <m:rPr>
            <m:sty m:val="p"/>
          </m:rPr>
          <w:rPr>
            <w:rFonts w:ascii="Cambria Math" w:eastAsiaTheme="minorEastAsia" w:hAnsi="Cambria Math"/>
          </w:rPr>
          <w:br/>
        </m:r>
        <m:r>
          <w:rPr>
            <w:rFonts w:ascii="Cambria Math" w:eastAsiaTheme="minorEastAsia" w:hAnsi="Cambria Math"/>
          </w:rPr>
          <m:t>=4(4</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+6k)+10</m:t>
        </m:r>
      </m:oMath>
      <w:r w:rsidRPr="00CC3D9B">
        <w:rPr>
          <w:rFonts w:eastAsiaTheme="minorEastAsia"/>
        </w:rPr>
        <w:t>, kas nedalās ar 4.</w:t>
      </w:r>
    </w:p>
    <w:p w14:paraId="61971E27" w14:textId="77777777" w:rsidR="00DF5D7F" w:rsidRDefault="00DF5D7F" w:rsidP="00DF5D7F">
      <w:pPr>
        <w:spacing w:after="0"/>
        <w:ind w:left="567"/>
        <w:jc w:val="both"/>
        <w:rPr>
          <w:rFonts w:eastAsiaTheme="minorEastAsia"/>
        </w:rPr>
      </w:pPr>
      <w:r w:rsidRPr="00CC3D9B">
        <w:t xml:space="preserve">Tā kā vienādojuma kreisā puse dalās ar 4, bet labā nedalās, tad esam pierādījuši, ka nevar atrast </w:t>
      </w:r>
      <w:r>
        <w:t xml:space="preserve">tādus </w:t>
      </w:r>
      <w:r w:rsidRPr="00CC3D9B">
        <w:t xml:space="preserve">veselus skaitļus </w:t>
      </w:r>
      <m:oMath>
        <m:r>
          <w:rPr>
            <w:rFonts w:ascii="Cambria Math" w:hAnsi="Cambria Math"/>
          </w:rPr>
          <m:t>x</m:t>
        </m:r>
      </m:oMath>
      <w:r w:rsidRPr="00CC3D9B">
        <w:rPr>
          <w:rFonts w:eastAsiaTheme="minorEastAsia"/>
        </w:rPr>
        <w:t xml:space="preserve"> un </w:t>
      </w:r>
      <m:oMath>
        <m:r>
          <w:rPr>
            <w:rFonts w:ascii="Cambria Math" w:eastAsiaTheme="minorEastAsia" w:hAnsi="Cambria Math"/>
          </w:rPr>
          <m:t>y</m:t>
        </m:r>
      </m:oMath>
      <w:r w:rsidRPr="00CC3D9B">
        <w:rPr>
          <w:rFonts w:eastAsiaTheme="minorEastAsia"/>
        </w:rPr>
        <w:t>, lai pastāvētu vienādība.</w:t>
      </w:r>
    </w:p>
    <w:p w14:paraId="7D6C9F92" w14:textId="0729A7CB" w:rsidR="00DF5D7F" w:rsidRPr="00307324" w:rsidRDefault="00DF5D7F" w:rsidP="00DF5D7F">
      <w:pPr>
        <w:spacing w:after="0"/>
        <w:ind w:left="567" w:hanging="567"/>
        <w:jc w:val="both"/>
      </w:pPr>
      <w:r w:rsidRPr="00307324">
        <w:rPr>
          <w:b/>
        </w:rPr>
        <w:t>9.5.</w:t>
      </w:r>
      <w:r w:rsidRPr="00307324">
        <w:rPr>
          <w:b/>
        </w:rPr>
        <w:tab/>
      </w:r>
      <w:r w:rsidRPr="00307324">
        <w:t xml:space="preserve">Dota figūra, kuras laukums ir 24 rūtiņas (skat. </w:t>
      </w:r>
      <w:r w:rsidRPr="00307324">
        <w:fldChar w:fldCharType="begin"/>
      </w:r>
      <w:r w:rsidRPr="00307324">
        <w:instrText xml:space="preserve"> REF _Ref503777693 \h </w:instrText>
      </w:r>
      <w:r>
        <w:instrText xml:space="preserve"> \* MERGEFORMAT </w:instrText>
      </w:r>
      <w:r w:rsidRPr="00307324">
        <w:fldChar w:fldCharType="separate"/>
      </w:r>
      <w:r w:rsidR="00990A20">
        <w:rPr>
          <w:noProof/>
        </w:rPr>
        <w:t>17</w:t>
      </w:r>
      <w:r w:rsidR="00990A20" w:rsidRPr="00307324">
        <w:t>. att.</w:t>
      </w:r>
      <w:r w:rsidRPr="00307324">
        <w:fldChar w:fldCharType="end"/>
      </w:r>
      <w:r w:rsidRPr="00307324">
        <w:t>)</w:t>
      </w:r>
      <w:r w:rsidRPr="00307324">
        <w:rPr>
          <w:rFonts w:eastAsiaTheme="minorEastAsia"/>
        </w:rPr>
        <w:t xml:space="preserve">. </w:t>
      </w:r>
      <w:r w:rsidRPr="00307324">
        <w:t>Griežot pa rūtiņu līnijām, tā sagriezta sešās vienlielās daļās (katras daļas laukums ir 4 rūtiņas). Noteikt, kāds ir mazākais iespējamais griezuma līniju kopgarums, pieņemot, ka rūtiņas malas garums ir viena vienība!</w:t>
      </w:r>
    </w:p>
    <w:p w14:paraId="4B32A956" w14:textId="77777777" w:rsidR="00DF5D7F" w:rsidRPr="00307324" w:rsidRDefault="00DF5D7F" w:rsidP="00DF5D7F">
      <w:pPr>
        <w:keepNext/>
        <w:spacing w:after="0"/>
        <w:ind w:left="567" w:hanging="567"/>
        <w:jc w:val="center"/>
      </w:pPr>
      <w:r>
        <w:rPr>
          <w:noProof/>
          <w:lang w:eastAsia="lv-LV"/>
        </w:rPr>
        <w:drawing>
          <wp:inline distT="0" distB="0" distL="0" distR="0" wp14:anchorId="48918729" wp14:editId="11FB023E">
            <wp:extent cx="1154035" cy="1008000"/>
            <wp:effectExtent l="0" t="0" r="8255" b="190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C0A05E.t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54035" cy="1008000"/>
                    </a:xfrm>
                    <a:prstGeom prst="rect">
                      <a:avLst/>
                    </a:prstGeom>
                  </pic:spPr>
                </pic:pic>
              </a:graphicData>
            </a:graphic>
          </wp:inline>
        </w:drawing>
      </w:r>
    </w:p>
    <w:bookmarkStart w:id="16" w:name="_Ref503777693"/>
    <w:p w14:paraId="71972779" w14:textId="60F9165E" w:rsidR="00DF5D7F" w:rsidRPr="00307324" w:rsidRDefault="00DF5D7F" w:rsidP="00DF5D7F">
      <w:pPr>
        <w:pStyle w:val="Parakstszemobjekta"/>
        <w:jc w:val="center"/>
      </w:pPr>
      <w:r w:rsidRPr="00307324">
        <w:fldChar w:fldCharType="begin"/>
      </w:r>
      <w:r w:rsidRPr="00307324">
        <w:instrText xml:space="preserve"> SEQ Ilustrācija \* ARABIC </w:instrText>
      </w:r>
      <w:r w:rsidRPr="00307324">
        <w:fldChar w:fldCharType="separate"/>
      </w:r>
      <w:r w:rsidR="00990A20">
        <w:rPr>
          <w:noProof/>
        </w:rPr>
        <w:t>17</w:t>
      </w:r>
      <w:r w:rsidRPr="00307324">
        <w:fldChar w:fldCharType="end"/>
      </w:r>
      <w:r w:rsidRPr="00307324">
        <w:t>. att.</w:t>
      </w:r>
      <w:bookmarkEnd w:id="16"/>
    </w:p>
    <w:p w14:paraId="4ED247FD" w14:textId="2E21FDD9" w:rsidR="00DF5D7F" w:rsidRPr="00307324" w:rsidRDefault="00DF5D7F" w:rsidP="00DF5D7F">
      <w:pPr>
        <w:tabs>
          <w:tab w:val="left" w:pos="851"/>
        </w:tabs>
        <w:ind w:left="567"/>
        <w:jc w:val="both"/>
        <w:rPr>
          <w:rFonts w:eastAsia="Times New Roman"/>
        </w:rPr>
      </w:pPr>
      <w:r w:rsidRPr="00307324">
        <w:rPr>
          <w:b/>
        </w:rPr>
        <w:t xml:space="preserve">Atrisinājums. </w:t>
      </w:r>
      <w:r w:rsidRPr="00307324">
        <w:rPr>
          <w:rFonts w:eastAsia="Times New Roman"/>
        </w:rPr>
        <w:t xml:space="preserve">Dotās figūras perimetrs ir 26 vienības. Iegūto sešu daļu perimetrus apzīmējam ar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3</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4</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5</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6</m:t>
            </m:r>
          </m:sub>
        </m:sSub>
      </m:oMath>
      <w:r w:rsidRPr="00307324">
        <w:rPr>
          <w:rFonts w:eastAsia="Times New Roman"/>
        </w:rPr>
        <w:t xml:space="preserve"> un a</w:t>
      </w:r>
      <w:proofErr w:type="spellStart"/>
      <w:r w:rsidRPr="00307324">
        <w:t>plūkojam</w:t>
      </w:r>
      <w:proofErr w:type="spellEnd"/>
      <w:r w:rsidRPr="00307324">
        <w:t xml:space="preserve"> summu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3</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4</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5</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6</m:t>
            </m:r>
          </m:sub>
        </m:sSub>
      </m:oMath>
      <w:r w:rsidRPr="00307324">
        <w:rPr>
          <w:rFonts w:eastAsiaTheme="minorEastAsia"/>
        </w:rPr>
        <w:t>.</w:t>
      </w:r>
      <w:r w:rsidRPr="00307324">
        <w:rPr>
          <w:rFonts w:eastAsia="Times New Roman"/>
        </w:rPr>
        <w:t xml:space="preserve"> </w:t>
      </w:r>
      <w:r w:rsidRPr="00307324">
        <w:t>Šajā summā katrs griezuma posms ir ieskaitīts divas reizes, bet katras daļas ārmalas posms – vienu reizi. T</w:t>
      </w:r>
      <w:r w:rsidRPr="00307324">
        <w:rPr>
          <w:rFonts w:eastAsia="Times New Roman"/>
        </w:rPr>
        <w:t xml:space="preserve">ad griezuma līniju kopgarumu var izteikt kā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3</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4</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5</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6</m:t>
            </m:r>
          </m:sub>
        </m:sSub>
        <m:r>
          <w:rPr>
            <w:rFonts w:ascii="Cambria Math" w:eastAsia="Times New Roman" w:hAnsi="Cambria Math"/>
          </w:rPr>
          <m:t>-26)</m:t>
        </m:r>
      </m:oMath>
      <w:r w:rsidRPr="00307324">
        <w:rPr>
          <w:rFonts w:eastAsia="Times New Roman"/>
        </w:rPr>
        <w:t xml:space="preserve">. Tātad nepieciešams minimizēt iegūto sešu daļu perimetru summu. Pavisam ir piecas dažādas figūras, kas sastāv no četrām rūtiņām (skat. </w:t>
      </w:r>
      <w:r w:rsidRPr="00307324">
        <w:rPr>
          <w:rFonts w:eastAsia="Times New Roman"/>
        </w:rPr>
        <w:fldChar w:fldCharType="begin"/>
      </w:r>
      <w:r w:rsidRPr="00307324">
        <w:rPr>
          <w:rFonts w:eastAsia="Times New Roman"/>
        </w:rPr>
        <w:instrText xml:space="preserve"> REF _Ref503777849 \h  \* MERGEFORMAT </w:instrText>
      </w:r>
      <w:r w:rsidRPr="00307324">
        <w:rPr>
          <w:rFonts w:eastAsia="Times New Roman"/>
        </w:rPr>
      </w:r>
      <w:r w:rsidRPr="00307324">
        <w:rPr>
          <w:rFonts w:eastAsia="Times New Roman"/>
        </w:rPr>
        <w:fldChar w:fldCharType="separate"/>
      </w:r>
      <w:r w:rsidR="00990A20">
        <w:rPr>
          <w:noProof/>
        </w:rPr>
        <w:t>18</w:t>
      </w:r>
      <w:r w:rsidR="00990A20" w:rsidRPr="00307324">
        <w:t>. att.</w:t>
      </w:r>
      <w:r w:rsidRPr="00307324">
        <w:rPr>
          <w:rFonts w:eastAsia="Times New Roman"/>
        </w:rPr>
        <w:fldChar w:fldCharType="end"/>
      </w:r>
      <w:r w:rsidRPr="00307324">
        <w:rPr>
          <w:rFonts w:eastAsia="Times New Roman"/>
        </w:rPr>
        <w:t xml:space="preserve">). Visām figūrām, izņemot </w:t>
      </w:r>
      <m:oMath>
        <m:r>
          <w:rPr>
            <w:rFonts w:ascii="Cambria Math" w:eastAsia="Times New Roman" w:hAnsi="Cambria Math"/>
          </w:rPr>
          <m:t>2×2</m:t>
        </m:r>
      </m:oMath>
      <w:r w:rsidRPr="00307324">
        <w:rPr>
          <w:rFonts w:eastAsia="Times New Roman"/>
        </w:rPr>
        <w:t xml:space="preserve"> kvadrātu, perimetrs ir 10 vienības, bet kvadrāta perimetrs ir 8 vienības. </w:t>
      </w:r>
      <w:r w:rsidRPr="00CC3D9B">
        <w:rPr>
          <w:rFonts w:eastAsia="Times New Roman"/>
        </w:rPr>
        <w:t xml:space="preserve">Pamatosim, ka no dotās figūras var izgriezt ne vairāk kā divus </w:t>
      </w:r>
      <m:oMath>
        <m:r>
          <w:rPr>
            <w:rFonts w:ascii="Cambria Math" w:eastAsia="Times New Roman" w:hAnsi="Cambria Math"/>
          </w:rPr>
          <m:t>2×2</m:t>
        </m:r>
      </m:oMath>
      <w:r w:rsidRPr="00CC3D9B">
        <w:rPr>
          <w:rFonts w:eastAsia="Times New Roman"/>
        </w:rPr>
        <w:t xml:space="preserve"> kvadrātus. Kvadrāts </w:t>
      </w:r>
      <m:oMath>
        <m:r>
          <w:rPr>
            <w:rFonts w:ascii="Cambria Math" w:eastAsia="Times New Roman" w:hAnsi="Cambria Math"/>
          </w:rPr>
          <m:t>2×2</m:t>
        </m:r>
      </m:oMath>
      <w:r w:rsidRPr="00CC3D9B">
        <w:rPr>
          <w:rFonts w:eastAsia="Times New Roman"/>
        </w:rPr>
        <w:t xml:space="preserve"> var atrasties tikai tajās vietās, kur kādā no kvadrāta rūtiņām atrodas “X” (skat. </w:t>
      </w:r>
      <w:r w:rsidRPr="00CC3D9B">
        <w:rPr>
          <w:rFonts w:eastAsia="Times New Roman"/>
        </w:rPr>
        <w:fldChar w:fldCharType="begin"/>
      </w:r>
      <w:r w:rsidRPr="00CC3D9B">
        <w:rPr>
          <w:rFonts w:eastAsia="Times New Roman"/>
        </w:rPr>
        <w:instrText xml:space="preserve"> REF _Ref503778202 \h  \* MERGEFORMAT </w:instrText>
      </w:r>
      <w:r w:rsidRPr="00CC3D9B">
        <w:rPr>
          <w:rFonts w:eastAsia="Times New Roman"/>
        </w:rPr>
      </w:r>
      <w:r w:rsidRPr="00CC3D9B">
        <w:rPr>
          <w:rFonts w:eastAsia="Times New Roman"/>
        </w:rPr>
        <w:fldChar w:fldCharType="separate"/>
      </w:r>
      <w:r w:rsidR="00990A20">
        <w:rPr>
          <w:noProof/>
        </w:rPr>
        <w:t>19</w:t>
      </w:r>
      <w:r w:rsidR="00990A20" w:rsidRPr="00307324">
        <w:t>. att.</w:t>
      </w:r>
      <w:r w:rsidRPr="00CC3D9B">
        <w:rPr>
          <w:rFonts w:eastAsia="Times New Roman"/>
        </w:rPr>
        <w:fldChar w:fldCharType="end"/>
      </w:r>
      <w:r w:rsidRPr="00CC3D9B">
        <w:rPr>
          <w:rFonts w:eastAsia="Times New Roman"/>
        </w:rPr>
        <w:t>). Ja kvadrātu novieto citās vietās, tad tas atšķeļ</w:t>
      </w:r>
      <w:r w:rsidRPr="00307324">
        <w:rPr>
          <w:rFonts w:eastAsia="Times New Roman"/>
        </w:rPr>
        <w:t xml:space="preserve"> vienu atsevišķu rūtiņu. Tātad no dotās figūras var izgriezt ne vairāk kā divus </w:t>
      </w:r>
      <m:oMath>
        <m:r>
          <w:rPr>
            <w:rFonts w:ascii="Cambria Math" w:eastAsia="Times New Roman" w:hAnsi="Cambria Math"/>
          </w:rPr>
          <m:t>2×2</m:t>
        </m:r>
      </m:oMath>
      <w:r w:rsidRPr="00307324">
        <w:rPr>
          <w:rFonts w:eastAsia="Times New Roman"/>
        </w:rPr>
        <w:t xml:space="preserve"> kvadrātus. Līdz ar to mazākais iespējamais griezuma līniju kopgarums ir </w:t>
      </w:r>
      <m:oMath>
        <m:d>
          <m:dPr>
            <m:ctrlPr>
              <w:rPr>
                <w:rFonts w:ascii="Cambria Math" w:eastAsia="Times New Roman" w:hAnsi="Cambria Math"/>
                <w:i/>
              </w:rPr>
            </m:ctrlPr>
          </m:dPr>
          <m:e>
            <m:r>
              <w:rPr>
                <w:rFonts w:ascii="Cambria Math" w:eastAsia="Times New Roman" w:hAnsi="Cambria Math"/>
              </w:rPr>
              <m:t>2∙8+4∙10-26</m:t>
            </m:r>
          </m:e>
        </m:d>
        <m:r>
          <w:rPr>
            <w:rFonts w:ascii="Cambria Math" w:eastAsia="Times New Roman" w:hAnsi="Cambria Math"/>
          </w:rPr>
          <m:t>:2=15</m:t>
        </m:r>
      </m:oMath>
      <w:r w:rsidRPr="00307324">
        <w:rPr>
          <w:rFonts w:eastAsia="Times New Roman"/>
        </w:rPr>
        <w:t xml:space="preserve">, to var iegūt, piemēram, kā parādīts </w:t>
      </w:r>
      <w:r w:rsidRPr="00307324">
        <w:rPr>
          <w:rFonts w:eastAsia="Times New Roman"/>
        </w:rPr>
        <w:fldChar w:fldCharType="begin"/>
      </w:r>
      <w:r w:rsidRPr="00307324">
        <w:rPr>
          <w:rFonts w:eastAsia="Times New Roman"/>
        </w:rPr>
        <w:instrText xml:space="preserve"> REF _Ref503778263 \h  \* MERGEFORMAT </w:instrText>
      </w:r>
      <w:r w:rsidRPr="00307324">
        <w:rPr>
          <w:rFonts w:eastAsia="Times New Roman"/>
        </w:rPr>
      </w:r>
      <w:r w:rsidRPr="00307324">
        <w:rPr>
          <w:rFonts w:eastAsia="Times New Roman"/>
        </w:rPr>
        <w:fldChar w:fldCharType="separate"/>
      </w:r>
      <w:r w:rsidR="00990A20">
        <w:rPr>
          <w:rFonts w:eastAsia="Times New Roman"/>
          <w:noProof/>
        </w:rPr>
        <w:t>20</w:t>
      </w:r>
      <w:r w:rsidR="00990A20" w:rsidRPr="00307324">
        <w:t>. att.</w:t>
      </w:r>
      <w:r w:rsidRPr="00307324">
        <w:rPr>
          <w:rFonts w:eastAsia="Times New Roman"/>
        </w:rPr>
        <w:fldChar w:fldCharType="end"/>
      </w:r>
    </w:p>
    <w:p w14:paraId="742098A3" w14:textId="77777777" w:rsidR="00DF5D7F" w:rsidRPr="00307324" w:rsidRDefault="00DF5D7F" w:rsidP="00DF5D7F">
      <w:pPr>
        <w:keepNext/>
        <w:tabs>
          <w:tab w:val="left" w:pos="851"/>
        </w:tabs>
        <w:spacing w:after="0"/>
        <w:jc w:val="center"/>
        <w:sectPr w:rsidR="00DF5D7F" w:rsidRPr="00307324" w:rsidSect="00DF5D7F">
          <w:footerReference w:type="default" r:id="rId30"/>
          <w:headerReference w:type="first" r:id="rId31"/>
          <w:footerReference w:type="first" r:id="rId32"/>
          <w:type w:val="continuous"/>
          <w:pgSz w:w="11906" w:h="16838"/>
          <w:pgMar w:top="720" w:right="720" w:bottom="720" w:left="720" w:header="708" w:footer="708" w:gutter="0"/>
          <w:cols w:space="708"/>
          <w:titlePg/>
          <w:docGrid w:linePitch="360"/>
        </w:sectPr>
      </w:pPr>
    </w:p>
    <w:p w14:paraId="218C9C5A" w14:textId="77777777" w:rsidR="00DF5D7F" w:rsidRPr="00307324" w:rsidRDefault="00DF5D7F" w:rsidP="00DF5D7F">
      <w:pPr>
        <w:keepNext/>
        <w:tabs>
          <w:tab w:val="left" w:pos="851"/>
        </w:tabs>
        <w:spacing w:after="0"/>
        <w:jc w:val="center"/>
      </w:pPr>
      <w:r w:rsidRPr="00307324">
        <w:rPr>
          <w:rFonts w:eastAsia="Times New Roman"/>
          <w:noProof/>
          <w:lang w:eastAsia="lv-LV"/>
        </w:rPr>
        <w:drawing>
          <wp:inline distT="0" distB="0" distL="0" distR="0" wp14:anchorId="6591CFE6" wp14:editId="25E1A06B">
            <wp:extent cx="1210974" cy="890905"/>
            <wp:effectExtent l="0" t="0" r="8255"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23830"/>
                    <a:stretch/>
                  </pic:blipFill>
                  <pic:spPr bwMode="auto">
                    <a:xfrm>
                      <a:off x="0" y="0"/>
                      <a:ext cx="1211891" cy="891580"/>
                    </a:xfrm>
                    <a:prstGeom prst="rect">
                      <a:avLst/>
                    </a:prstGeom>
                    <a:ln>
                      <a:noFill/>
                    </a:ln>
                    <a:extLst>
                      <a:ext uri="{53640926-AAD7-44D8-BBD7-CCE9431645EC}">
                        <a14:shadowObscured xmlns:a14="http://schemas.microsoft.com/office/drawing/2010/main"/>
                      </a:ext>
                    </a:extLst>
                  </pic:spPr>
                </pic:pic>
              </a:graphicData>
            </a:graphic>
          </wp:inline>
        </w:drawing>
      </w:r>
    </w:p>
    <w:bookmarkStart w:id="17" w:name="_Ref503777849"/>
    <w:p w14:paraId="2A56FB58" w14:textId="5DA3599D" w:rsidR="00DF5D7F" w:rsidRPr="00307324" w:rsidRDefault="00DF5D7F" w:rsidP="00DF5D7F">
      <w:pPr>
        <w:pStyle w:val="Parakstszemobjekta"/>
        <w:spacing w:after="0"/>
        <w:jc w:val="center"/>
      </w:pPr>
      <w:r w:rsidRPr="00307324">
        <w:fldChar w:fldCharType="begin"/>
      </w:r>
      <w:r w:rsidRPr="00307324">
        <w:instrText xml:space="preserve"> SEQ Ilustrācija \* ARABIC </w:instrText>
      </w:r>
      <w:r w:rsidRPr="00307324">
        <w:fldChar w:fldCharType="separate"/>
      </w:r>
      <w:r w:rsidR="00990A20">
        <w:rPr>
          <w:noProof/>
        </w:rPr>
        <w:t>18</w:t>
      </w:r>
      <w:r w:rsidRPr="00307324">
        <w:fldChar w:fldCharType="end"/>
      </w:r>
      <w:r w:rsidRPr="00307324">
        <w:t>. att.</w:t>
      </w:r>
      <w:bookmarkEnd w:id="17"/>
    </w:p>
    <w:p w14:paraId="65F51FDB" w14:textId="77777777" w:rsidR="00DF5D7F" w:rsidRPr="00307324" w:rsidRDefault="00DF5D7F" w:rsidP="00DF5D7F">
      <w:pPr>
        <w:keepNext/>
        <w:tabs>
          <w:tab w:val="left" w:pos="851"/>
        </w:tabs>
        <w:spacing w:after="0"/>
        <w:jc w:val="center"/>
      </w:pPr>
      <w:r w:rsidRPr="00307324">
        <w:rPr>
          <w:rFonts w:eastAsia="Times New Roman"/>
          <w:noProof/>
          <w:lang w:eastAsia="lv-LV"/>
        </w:rPr>
        <w:drawing>
          <wp:inline distT="0" distB="0" distL="0" distR="0" wp14:anchorId="5BD3F7FE" wp14:editId="6DDDC448">
            <wp:extent cx="1053134" cy="9000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53134" cy="900000"/>
                    </a:xfrm>
                    <a:prstGeom prst="rect">
                      <a:avLst/>
                    </a:prstGeom>
                  </pic:spPr>
                </pic:pic>
              </a:graphicData>
            </a:graphic>
          </wp:inline>
        </w:drawing>
      </w:r>
    </w:p>
    <w:bookmarkStart w:id="18" w:name="_Ref503778202"/>
    <w:p w14:paraId="07D3F9F1" w14:textId="79DA0170" w:rsidR="00DF5D7F" w:rsidRPr="00307324" w:rsidRDefault="00DF5D7F" w:rsidP="00DF5D7F">
      <w:pPr>
        <w:pStyle w:val="Parakstszemobjekta"/>
        <w:spacing w:after="0"/>
        <w:jc w:val="center"/>
      </w:pPr>
      <w:r w:rsidRPr="00307324">
        <w:fldChar w:fldCharType="begin"/>
      </w:r>
      <w:r w:rsidRPr="00307324">
        <w:instrText xml:space="preserve"> SEQ Ilustrācija \* ARABIC </w:instrText>
      </w:r>
      <w:r w:rsidRPr="00307324">
        <w:fldChar w:fldCharType="separate"/>
      </w:r>
      <w:r w:rsidR="00990A20">
        <w:rPr>
          <w:noProof/>
        </w:rPr>
        <w:t>19</w:t>
      </w:r>
      <w:r w:rsidRPr="00307324">
        <w:fldChar w:fldCharType="end"/>
      </w:r>
      <w:r w:rsidRPr="00307324">
        <w:t>. att.</w:t>
      </w:r>
      <w:bookmarkEnd w:id="18"/>
    </w:p>
    <w:p w14:paraId="6A283CCF" w14:textId="77777777" w:rsidR="00DF5D7F" w:rsidRPr="00307324" w:rsidRDefault="00DF5D7F" w:rsidP="00DF5D7F">
      <w:pPr>
        <w:keepNext/>
        <w:tabs>
          <w:tab w:val="left" w:pos="851"/>
        </w:tabs>
        <w:spacing w:after="0"/>
        <w:jc w:val="center"/>
      </w:pPr>
      <w:r w:rsidRPr="00307324">
        <w:rPr>
          <w:rFonts w:eastAsia="Times New Roman"/>
          <w:noProof/>
          <w:lang w:eastAsia="lv-LV"/>
        </w:rPr>
        <w:drawing>
          <wp:inline distT="0" distB="0" distL="0" distR="0" wp14:anchorId="6FBFE568" wp14:editId="2FD0AC4F">
            <wp:extent cx="1053134" cy="900000"/>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053134" cy="900000"/>
                    </a:xfrm>
                    <a:prstGeom prst="rect">
                      <a:avLst/>
                    </a:prstGeom>
                  </pic:spPr>
                </pic:pic>
              </a:graphicData>
            </a:graphic>
          </wp:inline>
        </w:drawing>
      </w:r>
    </w:p>
    <w:bookmarkStart w:id="19" w:name="_Ref503778263"/>
    <w:p w14:paraId="24B1BC20" w14:textId="5E17B0F5" w:rsidR="00DF5D7F" w:rsidRPr="00307324" w:rsidRDefault="00DF5D7F" w:rsidP="00DF5D7F">
      <w:pPr>
        <w:pStyle w:val="Parakstszemobjekta"/>
        <w:spacing w:after="0"/>
        <w:jc w:val="center"/>
        <w:rPr>
          <w:rFonts w:eastAsia="Times New Roman"/>
        </w:rPr>
      </w:pPr>
      <w:r w:rsidRPr="00307324">
        <w:rPr>
          <w:rFonts w:eastAsia="Times New Roman"/>
        </w:rPr>
        <w:fldChar w:fldCharType="begin"/>
      </w:r>
      <w:r w:rsidRPr="00307324">
        <w:rPr>
          <w:rFonts w:eastAsia="Times New Roman"/>
        </w:rPr>
        <w:instrText xml:space="preserve"> SEQ Ilustrācija \* ARABIC </w:instrText>
      </w:r>
      <w:r w:rsidRPr="00307324">
        <w:rPr>
          <w:rFonts w:eastAsia="Times New Roman"/>
        </w:rPr>
        <w:fldChar w:fldCharType="separate"/>
      </w:r>
      <w:r w:rsidR="00990A20">
        <w:rPr>
          <w:rFonts w:eastAsia="Times New Roman"/>
          <w:noProof/>
        </w:rPr>
        <w:t>20</w:t>
      </w:r>
      <w:r w:rsidRPr="00307324">
        <w:rPr>
          <w:rFonts w:eastAsia="Times New Roman"/>
        </w:rPr>
        <w:fldChar w:fldCharType="end"/>
      </w:r>
      <w:r w:rsidRPr="00307324">
        <w:t>. att.</w:t>
      </w:r>
      <w:bookmarkEnd w:id="19"/>
    </w:p>
    <w:p w14:paraId="518AD2D1" w14:textId="77777777" w:rsidR="00DF5D7F" w:rsidRPr="00307324" w:rsidRDefault="00DF5D7F" w:rsidP="00DF5D7F">
      <w:pPr>
        <w:pBdr>
          <w:bottom w:val="single" w:sz="12" w:space="1" w:color="auto"/>
        </w:pBdr>
        <w:spacing w:after="0"/>
        <w:ind w:left="567" w:hanging="567"/>
        <w:jc w:val="both"/>
        <w:rPr>
          <w:b/>
        </w:rPr>
        <w:sectPr w:rsidR="00DF5D7F" w:rsidRPr="00307324" w:rsidSect="002359F7">
          <w:type w:val="continuous"/>
          <w:pgSz w:w="11906" w:h="16838"/>
          <w:pgMar w:top="720" w:right="720" w:bottom="720" w:left="720" w:header="708" w:footer="708" w:gutter="0"/>
          <w:cols w:num="3" w:space="708"/>
          <w:docGrid w:linePitch="360"/>
        </w:sectPr>
      </w:pPr>
    </w:p>
    <w:p w14:paraId="55C688CC" w14:textId="77777777" w:rsidR="00DF5D7F" w:rsidRDefault="00DF5D7F" w:rsidP="00DF5D7F">
      <w:pPr>
        <w:rPr>
          <w:b/>
        </w:rPr>
      </w:pPr>
      <w:r>
        <w:rPr>
          <w:b/>
        </w:rPr>
        <w:br w:type="page"/>
      </w:r>
    </w:p>
    <w:p w14:paraId="7A9A7A14" w14:textId="2B383310" w:rsidR="00DF5D7F" w:rsidRDefault="00DF5D7F" w:rsidP="00DF5D7F">
      <w:pPr>
        <w:shd w:val="clear" w:color="auto" w:fill="DBDBDB" w:themeFill="accent3" w:themeFillTint="66"/>
        <w:spacing w:after="0"/>
        <w:ind w:left="567" w:hanging="567"/>
        <w:jc w:val="center"/>
        <w:rPr>
          <w:b/>
        </w:rPr>
      </w:pPr>
      <w:r>
        <w:rPr>
          <w:b/>
        </w:rPr>
        <w:lastRenderedPageBreak/>
        <w:t>10. klase</w:t>
      </w:r>
    </w:p>
    <w:p w14:paraId="1E03A6D9" w14:textId="77777777" w:rsidR="00DF5D7F" w:rsidRDefault="00DF5D7F" w:rsidP="00DF5D7F">
      <w:pPr>
        <w:spacing w:after="0"/>
        <w:ind w:left="567" w:hanging="567"/>
        <w:jc w:val="both"/>
        <w:rPr>
          <w:b/>
        </w:rPr>
      </w:pPr>
    </w:p>
    <w:p w14:paraId="3C7AD107" w14:textId="4AD66593" w:rsidR="00DF5D7F" w:rsidRPr="00307324" w:rsidRDefault="00DF5D7F" w:rsidP="00DF5D7F">
      <w:pPr>
        <w:spacing w:after="0"/>
        <w:ind w:left="567" w:hanging="567"/>
        <w:jc w:val="both"/>
        <w:rPr>
          <w:b/>
        </w:rPr>
      </w:pPr>
      <w:r w:rsidRPr="00307324">
        <w:rPr>
          <w:b/>
        </w:rPr>
        <w:t>10.1.</w:t>
      </w:r>
      <w:r w:rsidRPr="00307324">
        <w:rPr>
          <w:b/>
        </w:rPr>
        <w:tab/>
      </w:r>
      <w:r w:rsidRPr="00307324">
        <w:t>Uz gara baļķa 600 cm attālumā viens no otra atrodas gliemezis un skudra. Ja tie pārvietotos viens otram pretī, tad tie sastaptos pēc 5 minūtēm. Ja tie kustētos vienā virzienā ar tiem pašiem ātrumiem, tad skudra panāktu gliemezi pēc 20 minūtēm. Noteikt, cik centimetrus minūtē veic skudra un cik – gliemezis!</w:t>
      </w:r>
    </w:p>
    <w:p w14:paraId="4EB1C7FE" w14:textId="77777777" w:rsidR="00DF5D7F" w:rsidRPr="00307324" w:rsidRDefault="00DF5D7F" w:rsidP="00DF5D7F">
      <w:pPr>
        <w:spacing w:after="0"/>
        <w:ind w:left="567"/>
        <w:jc w:val="both"/>
        <w:rPr>
          <w:rFonts w:eastAsiaTheme="minorEastAsia"/>
        </w:rPr>
      </w:pPr>
      <w:r w:rsidRPr="00307324">
        <w:rPr>
          <w:b/>
        </w:rPr>
        <w:t xml:space="preserve">Atrisinājums. </w:t>
      </w:r>
      <w:r w:rsidRPr="00307324">
        <w:t xml:space="preserve">Skudras ātrumu apzīmējam ar </w:t>
      </w:r>
      <m:oMath>
        <m:r>
          <w:rPr>
            <w:rFonts w:ascii="Cambria Math" w:hAnsi="Cambria Math"/>
          </w:rPr>
          <m:t>x</m:t>
        </m:r>
      </m:oMath>
      <w:r w:rsidRPr="00307324">
        <w:rPr>
          <w:rFonts w:eastAsiaTheme="minorEastAsia"/>
        </w:rPr>
        <w:t xml:space="preserve"> un gliemeža – ar </w:t>
      </w:r>
      <m:oMath>
        <m:r>
          <w:rPr>
            <w:rFonts w:ascii="Cambria Math" w:eastAsiaTheme="minorEastAsia" w:hAnsi="Cambria Math"/>
          </w:rPr>
          <m:t>y</m:t>
        </m:r>
      </m:oMath>
      <w:r w:rsidRPr="00307324">
        <w:rPr>
          <w:rFonts w:eastAsiaTheme="minorEastAsia"/>
        </w:rPr>
        <w:t>. Tad iegūstam vienādojumu sistēmu</w:t>
      </w:r>
    </w:p>
    <w:p w14:paraId="15523BEF" w14:textId="77777777" w:rsidR="00DF5D7F" w:rsidRPr="00307324" w:rsidRDefault="00DF5D7F" w:rsidP="00DF5D7F">
      <w:pPr>
        <w:spacing w:after="0"/>
        <w:ind w:left="567"/>
        <w:jc w:val="cente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5x+5y=600</m:t>
                </m:r>
              </m:e>
              <m:e>
                <m:r>
                  <w:rPr>
                    <w:rFonts w:ascii="Cambria Math" w:hAnsi="Cambria Math"/>
                  </w:rPr>
                  <m:t>20x=20y+600</m:t>
                </m:r>
              </m:e>
            </m:eqArr>
          </m:e>
        </m:d>
      </m:oMath>
      <w:r w:rsidRPr="00307324">
        <w:rPr>
          <w:rFonts w:eastAsiaTheme="minorEastAsia"/>
        </w:rPr>
        <w:t xml:space="preserve"> </w:t>
      </w:r>
      <w:r>
        <w:rPr>
          <w:rFonts w:eastAsiaTheme="minorEastAsia"/>
        </w:rPr>
        <w:t xml:space="preserve">       </w:t>
      </w:r>
      <w:r w:rsidRPr="00307324">
        <w:rPr>
          <w:rFonts w:eastAsiaTheme="minorEastAsia"/>
        </w:rPr>
        <w:t xml:space="preserve">jeb </w:t>
      </w:r>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x+y=120</m:t>
                </m:r>
              </m:e>
              <m:e>
                <m:r>
                  <w:rPr>
                    <w:rFonts w:ascii="Cambria Math" w:eastAsiaTheme="minorEastAsia" w:hAnsi="Cambria Math"/>
                  </w:rPr>
                  <m:t>x-y=30</m:t>
                </m:r>
              </m:e>
            </m:eqArr>
          </m:e>
        </m:d>
      </m:oMath>
    </w:p>
    <w:p w14:paraId="0ED1FF71" w14:textId="77777777" w:rsidR="00DF5D7F" w:rsidRPr="00307324" w:rsidRDefault="00DF5D7F" w:rsidP="00DF5D7F">
      <w:pPr>
        <w:spacing w:after="0"/>
        <w:ind w:left="567"/>
        <w:jc w:val="both"/>
      </w:pPr>
      <w:r w:rsidRPr="00307324">
        <w:t xml:space="preserve">Saskaitot pēdējās sistēmas vienādojumus, iegūstam </w:t>
      </w:r>
      <m:oMath>
        <m:r>
          <w:rPr>
            <w:rFonts w:ascii="Cambria Math" w:hAnsi="Cambria Math"/>
          </w:rPr>
          <m:t>2x=150</m:t>
        </m:r>
      </m:oMath>
      <w:r w:rsidRPr="00307324">
        <w:rPr>
          <w:rFonts w:eastAsiaTheme="minorEastAsia"/>
        </w:rPr>
        <w:t xml:space="preserve"> jeb </w:t>
      </w:r>
      <m:oMath>
        <m:r>
          <w:rPr>
            <w:rFonts w:ascii="Cambria Math" w:eastAsiaTheme="minorEastAsia" w:hAnsi="Cambria Math"/>
          </w:rPr>
          <m:t>x=75</m:t>
        </m:r>
      </m:oMath>
      <w:r w:rsidRPr="00307324">
        <w:rPr>
          <w:rFonts w:eastAsiaTheme="minorEastAsia"/>
        </w:rPr>
        <w:t xml:space="preserve"> cm/min un </w:t>
      </w:r>
      <m:oMath>
        <m:r>
          <w:rPr>
            <w:rFonts w:ascii="Cambria Math" w:eastAsiaTheme="minorEastAsia" w:hAnsi="Cambria Math"/>
          </w:rPr>
          <m:t>y=45</m:t>
        </m:r>
      </m:oMath>
      <w:r w:rsidRPr="00307324">
        <w:rPr>
          <w:rFonts w:eastAsiaTheme="minorEastAsia"/>
        </w:rPr>
        <w:t xml:space="preserve"> cm/min.</w:t>
      </w:r>
    </w:p>
    <w:p w14:paraId="29414DB2" w14:textId="77777777" w:rsidR="00DF5D7F" w:rsidRPr="00307324" w:rsidRDefault="00DF5D7F" w:rsidP="00DF5D7F">
      <w:pPr>
        <w:spacing w:after="0"/>
        <w:ind w:left="567" w:hanging="567"/>
        <w:jc w:val="both"/>
        <w:rPr>
          <w:b/>
        </w:rPr>
      </w:pPr>
      <w:r w:rsidRPr="00307324">
        <w:rPr>
          <w:b/>
        </w:rPr>
        <w:t>10.2.</w:t>
      </w:r>
      <w:r w:rsidRPr="00307324">
        <w:rPr>
          <w:b/>
        </w:rPr>
        <w:tab/>
      </w:r>
      <w:r w:rsidRPr="00307324">
        <w:t>Skolas ēdnīcas pusdienu piedāvājumā ir divas dažādas zupas, divi dažādi pamatēdieni un divi dažādi deserti. Pusdienās aizgāja 200 skolēni, no katra ēdienu veida (zupa, pamatēdiens, deserts) katrs skolēns izvēlējās ne vairāk kā vienu ēdienu, pie tam nebija tāda skolēna, kurš neēda vispār neko. Kāds ir lielākais skaits skolēnu, kas noteikti pasūtīja vienu un to pašu?</w:t>
      </w:r>
    </w:p>
    <w:p w14:paraId="494E6F9E" w14:textId="77777777" w:rsidR="00DF5D7F" w:rsidRPr="00307324" w:rsidRDefault="00DF5D7F" w:rsidP="00DF5D7F">
      <w:pPr>
        <w:spacing w:after="0"/>
        <w:ind w:left="567"/>
        <w:jc w:val="both"/>
        <w:rPr>
          <w:rFonts w:eastAsiaTheme="minorEastAsia"/>
        </w:rPr>
      </w:pPr>
      <w:r>
        <w:rPr>
          <w:b/>
        </w:rPr>
        <w:t>A</w:t>
      </w:r>
      <w:r w:rsidRPr="00307324">
        <w:rPr>
          <w:b/>
        </w:rPr>
        <w:t xml:space="preserve">trisinājums. </w:t>
      </w:r>
      <w:r w:rsidRPr="00307324">
        <w:t>Pamatosim, ka lielākais skolēnu skaits, kas noteikti pasūtīja vienu un to pašu, ir 8.</w:t>
      </w:r>
      <w:r w:rsidRPr="00307324">
        <w:rPr>
          <w:rFonts w:eastAsiaTheme="minorEastAsia"/>
        </w:rPr>
        <w:t xml:space="preserve"> Ievērojam, ka katra veida ēdienu var vai nu neiekļaut komplektā, vai izvēlēties vienu no diviem tā veidiem, tātad katram ēdiena veidam ir 3 dažādas iespējas. Tā kā </w:t>
      </w:r>
      <w:r w:rsidRPr="00307324">
        <w:t xml:space="preserve">katrs skolēns izvēlējās vismaz vienu no piedāvātajiem ēdieniem (neder variants, ka no katra ēdiena veida neizvēlas neko), tad ir iespējams izveidot </w:t>
      </w:r>
      <m:oMath>
        <m:r>
          <w:rPr>
            <w:rFonts w:ascii="Cambria Math" w:hAnsi="Cambria Math"/>
          </w:rPr>
          <m:t>3∙3∙3-1=26</m:t>
        </m:r>
      </m:oMath>
      <w:r w:rsidRPr="00307324">
        <w:rPr>
          <w:rFonts w:eastAsiaTheme="minorEastAsia"/>
        </w:rPr>
        <w:t xml:space="preserve"> dažādus pusdienu komplektus. </w:t>
      </w:r>
      <w:r w:rsidRPr="00307324">
        <w:rPr>
          <w:rFonts w:eastAsiaTheme="minorEastAsia"/>
          <w:b/>
        </w:rPr>
        <w:t xml:space="preserve">Ja katru no šiem komplektiem būtu izvēlējušies ne vairāk kā 7 skolēni, tad pusdienās būtu aizgājuši ne vairāk kā </w:t>
      </w:r>
      <m:oMath>
        <m:r>
          <m:rPr>
            <m:sty m:val="bi"/>
          </m:rPr>
          <w:rPr>
            <w:rFonts w:ascii="Cambria Math" w:eastAsiaTheme="minorEastAsia" w:hAnsi="Cambria Math"/>
          </w:rPr>
          <m:t>7∙26=182</m:t>
        </m:r>
      </m:oMath>
      <w:r w:rsidRPr="00307324">
        <w:rPr>
          <w:rFonts w:eastAsiaTheme="minorEastAsia"/>
          <w:b/>
        </w:rPr>
        <w:t xml:space="preserve"> skolēni, kas ir pre</w:t>
      </w:r>
      <w:proofErr w:type="spellStart"/>
      <w:r w:rsidRPr="00307324">
        <w:rPr>
          <w:rFonts w:eastAsiaTheme="minorEastAsia"/>
          <w:b/>
        </w:rPr>
        <w:t>trunā</w:t>
      </w:r>
      <w:proofErr w:type="spellEnd"/>
      <w:r w:rsidRPr="00307324">
        <w:rPr>
          <w:rFonts w:eastAsiaTheme="minorEastAsia"/>
          <w:b/>
        </w:rPr>
        <w:t xml:space="preserve"> ar uzdevuma nosacījumiem. Tātad noteikti ir 8 skolēni, kas pasūtīja vienu un to pašu.</w:t>
      </w:r>
      <w:r w:rsidRPr="00307324">
        <w:rPr>
          <w:rFonts w:eastAsiaTheme="minorEastAsia"/>
        </w:rPr>
        <w:t xml:space="preserve"> Nevar apgalvot, ka vairāk kā 8 skolēni pasūtīja vienu un to pašu, jo ir iespējams, ka pirmos 18 no 26 dažādajiem pusdienu komplektiem izvēlējās pa 8 skolēniem un atlikušos 8 pusdienu komplektus – pa 7 skolēniem (tas ir, </w:t>
      </w:r>
      <m:oMath>
        <m:r>
          <w:rPr>
            <w:rFonts w:ascii="Cambria Math" w:eastAsiaTheme="minorEastAsia" w:hAnsi="Cambria Math"/>
          </w:rPr>
          <m:t>18∙8+8∙7=200</m:t>
        </m:r>
      </m:oMath>
      <w:r w:rsidRPr="00307324">
        <w:rPr>
          <w:rFonts w:eastAsiaTheme="minorEastAsia"/>
        </w:rPr>
        <w:t>).</w:t>
      </w:r>
    </w:p>
    <w:p w14:paraId="611CE4F3" w14:textId="77777777" w:rsidR="00DF5D7F" w:rsidRPr="00307324" w:rsidRDefault="00DF5D7F" w:rsidP="00DF5D7F">
      <w:pPr>
        <w:spacing w:after="0"/>
        <w:ind w:left="567"/>
        <w:jc w:val="both"/>
        <w:rPr>
          <w:b/>
        </w:rPr>
      </w:pPr>
      <w:r w:rsidRPr="00307324">
        <w:rPr>
          <w:i/>
        </w:rPr>
        <w:t>Piezīme.</w:t>
      </w:r>
      <w:r w:rsidRPr="00307324">
        <w:t xml:space="preserve"> Treknrakstā izceltā teksta vietā var būt, piemēram, arī šāds spriedums: </w:t>
      </w:r>
      <w:r w:rsidRPr="00307324">
        <w:rPr>
          <w:rFonts w:eastAsiaTheme="minorEastAsia"/>
        </w:rPr>
        <w:t xml:space="preserve">tā kā skolēnu skaits ir </w:t>
      </w:r>
      <w:r w:rsidRPr="00307324">
        <w:rPr>
          <w:rFonts w:eastAsiaTheme="minorEastAsia"/>
        </w:rPr>
        <w:br/>
      </w:r>
      <m:oMath>
        <m:r>
          <w:rPr>
            <w:rFonts w:ascii="Cambria Math" w:eastAsiaTheme="minorEastAsia" w:hAnsi="Cambria Math"/>
          </w:rPr>
          <m:t>200=7∙26+18</m:t>
        </m:r>
      </m:oMath>
      <w:r w:rsidRPr="00307324">
        <w:rPr>
          <w:rFonts w:eastAsiaTheme="minorEastAsia"/>
        </w:rPr>
        <w:t>, tad pēc Dirihlē principa noteikti ir 8 skolēni, kas pasūtīja vienu un to pašu.</w:t>
      </w:r>
    </w:p>
    <w:p w14:paraId="2C883557" w14:textId="77777777" w:rsidR="00DF5D7F" w:rsidRPr="00307324" w:rsidRDefault="00DF5D7F" w:rsidP="00DF5D7F">
      <w:pPr>
        <w:spacing w:after="0"/>
        <w:ind w:left="567" w:hanging="567"/>
        <w:jc w:val="both"/>
      </w:pPr>
      <w:r w:rsidRPr="00307324">
        <w:rPr>
          <w:b/>
        </w:rPr>
        <w:t>10.3.</w:t>
      </w:r>
      <w:r w:rsidRPr="00307324">
        <w:rPr>
          <w:b/>
        </w:rPr>
        <w:tab/>
      </w:r>
      <w:r w:rsidRPr="00307324">
        <w:t xml:space="preserve">Punkts </w:t>
      </w:r>
      <m:oMath>
        <m:r>
          <w:rPr>
            <w:rFonts w:ascii="Cambria Math" w:hAnsi="Cambria Math"/>
          </w:rPr>
          <m:t>K</m:t>
        </m:r>
      </m:oMath>
      <w:r w:rsidRPr="00307324">
        <w:rPr>
          <w:rFonts w:eastAsiaTheme="minorEastAsia"/>
        </w:rPr>
        <w:t xml:space="preserve"> ir kvadrāta </w:t>
      </w:r>
      <m:oMath>
        <m:r>
          <w:rPr>
            <w:rFonts w:ascii="Cambria Math" w:eastAsiaTheme="minorEastAsia" w:hAnsi="Cambria Math"/>
          </w:rPr>
          <m:t>ABCD</m:t>
        </m:r>
      </m:oMath>
      <w:r w:rsidRPr="00307324">
        <w:rPr>
          <w:rFonts w:eastAsiaTheme="minorEastAsia"/>
        </w:rPr>
        <w:t xml:space="preserve"> malas </w:t>
      </w:r>
      <m:oMath>
        <m:r>
          <w:rPr>
            <w:rFonts w:ascii="Cambria Math" w:eastAsiaTheme="minorEastAsia" w:hAnsi="Cambria Math"/>
          </w:rPr>
          <m:t>AB</m:t>
        </m:r>
      </m:oMath>
      <w:r w:rsidRPr="00307324">
        <w:rPr>
          <w:rFonts w:eastAsiaTheme="minorEastAsia"/>
        </w:rPr>
        <w:t xml:space="preserve"> viduspunkts. Uz diagonāles </w:t>
      </w:r>
      <m:oMath>
        <m:r>
          <w:rPr>
            <w:rFonts w:ascii="Cambria Math" w:eastAsiaTheme="minorEastAsia" w:hAnsi="Cambria Math"/>
          </w:rPr>
          <m:t>AC</m:t>
        </m:r>
      </m:oMath>
      <w:r w:rsidRPr="00307324">
        <w:rPr>
          <w:rFonts w:eastAsiaTheme="minorEastAsia"/>
        </w:rPr>
        <w:t xml:space="preserve"> atlikts tāds punkts </w:t>
      </w:r>
      <m:oMath>
        <m:r>
          <w:rPr>
            <w:rFonts w:ascii="Cambria Math" w:eastAsiaTheme="minorEastAsia" w:hAnsi="Cambria Math"/>
          </w:rPr>
          <m:t>L</m:t>
        </m:r>
      </m:oMath>
      <w:r w:rsidRPr="00307324">
        <w:rPr>
          <w:rFonts w:eastAsiaTheme="minorEastAsia"/>
        </w:rPr>
        <w:t xml:space="preserve">, ka </w:t>
      </w:r>
      <m:oMath>
        <m:r>
          <w:rPr>
            <w:rFonts w:ascii="Cambria Math" w:eastAsiaTheme="minorEastAsia" w:hAnsi="Cambria Math"/>
          </w:rPr>
          <m:t xml:space="preserve">AL :LC=3 :1 </m:t>
        </m:r>
      </m:oMath>
      <w:r w:rsidRPr="00307324">
        <w:rPr>
          <w:rFonts w:eastAsiaTheme="minorEastAsia"/>
        </w:rPr>
        <w:t xml:space="preserve">. Pierādīt, ka </w:t>
      </w:r>
      <m:oMath>
        <m:r>
          <w:rPr>
            <w:rFonts w:ascii="Cambria Math" w:eastAsiaTheme="minorEastAsia" w:hAnsi="Cambria Math"/>
          </w:rPr>
          <m:t>∢KLD=90°</m:t>
        </m:r>
      </m:oMath>
      <w:r w:rsidRPr="00307324">
        <w:rPr>
          <w:rFonts w:eastAsiaTheme="minorEastAsia"/>
        </w:rPr>
        <w:t>.</w:t>
      </w:r>
    </w:p>
    <w:p w14:paraId="00731623" w14:textId="6D961F7C" w:rsidR="00DF5D7F" w:rsidRPr="00307324" w:rsidRDefault="00DF5D7F" w:rsidP="00DF5D7F">
      <w:pPr>
        <w:spacing w:after="0"/>
        <w:ind w:left="567"/>
        <w:jc w:val="both"/>
      </w:pPr>
      <w:r w:rsidRPr="00307324">
        <w:rPr>
          <w:b/>
        </w:rPr>
        <w:t xml:space="preserve">Atrisinājums. </w:t>
      </w:r>
      <w:r w:rsidRPr="00307324">
        <w:t xml:space="preserve">No punkta </w:t>
      </w:r>
      <m:oMath>
        <m:r>
          <w:rPr>
            <w:rFonts w:ascii="Cambria Math" w:hAnsi="Cambria Math"/>
          </w:rPr>
          <m:t>L</m:t>
        </m:r>
      </m:oMath>
      <w:r w:rsidRPr="00307324">
        <w:rPr>
          <w:rFonts w:eastAsiaTheme="minorEastAsia"/>
        </w:rPr>
        <w:t xml:space="preserve"> pret</w:t>
      </w:r>
      <w:r>
        <w:rPr>
          <w:rFonts w:eastAsiaTheme="minorEastAsia"/>
        </w:rPr>
        <w:t xml:space="preserve"> malām</w:t>
      </w:r>
      <w:r w:rsidRPr="00307324">
        <w:rPr>
          <w:rFonts w:eastAsiaTheme="minorEastAsia"/>
        </w:rPr>
        <w:t xml:space="preserve"> </w:t>
      </w:r>
      <m:oMath>
        <m:r>
          <w:rPr>
            <w:rFonts w:ascii="Cambria Math" w:eastAsiaTheme="minorEastAsia" w:hAnsi="Cambria Math"/>
          </w:rPr>
          <m:t>AB</m:t>
        </m:r>
      </m:oMath>
      <w:r w:rsidRPr="00307324">
        <w:rPr>
          <w:rFonts w:eastAsiaTheme="minorEastAsia"/>
        </w:rPr>
        <w:t xml:space="preserve"> un </w:t>
      </w:r>
      <m:oMath>
        <m:r>
          <w:rPr>
            <w:rFonts w:ascii="Cambria Math" w:eastAsiaTheme="minorEastAsia" w:hAnsi="Cambria Math"/>
          </w:rPr>
          <m:t>AD</m:t>
        </m:r>
      </m:oMath>
      <w:r w:rsidRPr="00307324">
        <w:rPr>
          <w:rFonts w:eastAsiaTheme="minorEastAsia"/>
        </w:rPr>
        <w:t xml:space="preserve"> novelkam attiecīgi perpendikulus </w:t>
      </w:r>
      <m:oMath>
        <m:r>
          <w:rPr>
            <w:rFonts w:ascii="Cambria Math" w:eastAsiaTheme="minorEastAsia" w:hAnsi="Cambria Math"/>
          </w:rPr>
          <m:t>LF</m:t>
        </m:r>
      </m:oMath>
      <w:r w:rsidRPr="00307324">
        <w:rPr>
          <w:rFonts w:eastAsiaTheme="minorEastAsia"/>
        </w:rPr>
        <w:t xml:space="preserve"> un </w:t>
      </w:r>
      <m:oMath>
        <m:r>
          <w:rPr>
            <w:rFonts w:ascii="Cambria Math" w:eastAsiaTheme="minorEastAsia" w:hAnsi="Cambria Math"/>
          </w:rPr>
          <m:t>LE</m:t>
        </m:r>
      </m:oMath>
      <w:r w:rsidRPr="00307324">
        <w:rPr>
          <w:rFonts w:eastAsiaTheme="minorEastAsia"/>
        </w:rPr>
        <w:t xml:space="preserve"> (skat. </w:t>
      </w:r>
      <w:r w:rsidRPr="00307324">
        <w:rPr>
          <w:rFonts w:eastAsiaTheme="minorEastAsia"/>
        </w:rPr>
        <w:fldChar w:fldCharType="begin"/>
      </w:r>
      <w:r w:rsidRPr="00307324">
        <w:rPr>
          <w:rFonts w:eastAsiaTheme="minorEastAsia"/>
        </w:rPr>
        <w:instrText xml:space="preserve"> REF _Ref504308329 \h </w:instrText>
      </w:r>
      <w:r>
        <w:rPr>
          <w:rFonts w:eastAsiaTheme="minorEastAsia"/>
        </w:rPr>
        <w:instrText xml:space="preserve"> \* MERGEFORMAT </w:instrText>
      </w:r>
      <w:r w:rsidRPr="00307324">
        <w:rPr>
          <w:rFonts w:eastAsiaTheme="minorEastAsia"/>
        </w:rPr>
      </w:r>
      <w:r w:rsidRPr="00307324">
        <w:rPr>
          <w:rFonts w:eastAsiaTheme="minorEastAsia"/>
        </w:rPr>
        <w:fldChar w:fldCharType="separate"/>
      </w:r>
      <w:r w:rsidR="00990A20" w:rsidRPr="00990A20">
        <w:rPr>
          <w:color w:val="44546A" w:themeColor="text2"/>
        </w:rPr>
        <w:t>21</w:t>
      </w:r>
      <w:r w:rsidR="00990A20" w:rsidRPr="00307324">
        <w:t>. att.</w:t>
      </w:r>
      <w:r w:rsidRPr="00307324">
        <w:rPr>
          <w:rFonts w:eastAsiaTheme="minorEastAsia"/>
        </w:rPr>
        <w:fldChar w:fldCharType="end"/>
      </w:r>
      <w:r w:rsidRPr="00307324">
        <w:rPr>
          <w:rFonts w:eastAsiaTheme="minorEastAsia"/>
        </w:rPr>
        <w:t xml:space="preserve">). Simetrijas dēļ </w:t>
      </w:r>
      <m:oMath>
        <m:r>
          <w:rPr>
            <w:rFonts w:ascii="Cambria Math" w:eastAsiaTheme="minorEastAsia" w:hAnsi="Cambria Math"/>
          </w:rPr>
          <m:t>LF=LE</m:t>
        </m:r>
      </m:oMath>
      <w:r w:rsidRPr="00307324">
        <w:rPr>
          <w:rFonts w:eastAsiaTheme="minorEastAsia"/>
        </w:rPr>
        <w:t xml:space="preserve">. Tā kā </w:t>
      </w:r>
      <m:oMath>
        <m:r>
          <w:rPr>
            <w:rFonts w:ascii="Cambria Math" w:eastAsiaTheme="minorEastAsia" w:hAnsi="Cambria Math"/>
          </w:rPr>
          <m:t>AL :LC=3 :1</m:t>
        </m:r>
      </m:oMath>
      <w:r w:rsidRPr="00307324">
        <w:rPr>
          <w:rFonts w:eastAsiaTheme="minorEastAsia"/>
        </w:rPr>
        <w:t xml:space="preserve">, tad pēc Talesa teorēmas </w:t>
      </w:r>
      <m:oMath>
        <m:r>
          <w:rPr>
            <w:rFonts w:ascii="Cambria Math" w:eastAsiaTheme="minorEastAsia" w:hAnsi="Cambria Math"/>
          </w:rPr>
          <m:t>ED=BF=</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AB</m:t>
        </m:r>
      </m:oMath>
      <w:r w:rsidRPr="00307324">
        <w:rPr>
          <w:rFonts w:eastAsiaTheme="minorEastAsia"/>
        </w:rPr>
        <w:t xml:space="preserve">. Līdz ar to </w:t>
      </w:r>
      <w:r w:rsidRPr="00307324">
        <w:rPr>
          <w:rFonts w:eastAsiaTheme="minorEastAsia"/>
        </w:rPr>
        <w:br/>
      </w:r>
      <m:oMath>
        <m:r>
          <w:rPr>
            <w:rFonts w:ascii="Cambria Math" w:eastAsiaTheme="minorEastAsia" w:hAnsi="Cambria Math"/>
          </w:rPr>
          <m:t>FK=BK-BF=</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AB-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AB=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AB</m:t>
        </m:r>
      </m:oMath>
      <w:r w:rsidRPr="00307324">
        <w:rPr>
          <w:rFonts w:eastAsiaTheme="minorEastAsia"/>
        </w:rPr>
        <w:t xml:space="preserve"> un </w:t>
      </w:r>
      <m:oMath>
        <m:r>
          <w:rPr>
            <w:rFonts w:ascii="Cambria Math" w:eastAsiaTheme="minorEastAsia" w:hAnsi="Cambria Math"/>
          </w:rPr>
          <m:t>FK=ED</m:t>
        </m:r>
      </m:oMath>
      <w:r w:rsidRPr="00307324">
        <w:rPr>
          <w:rFonts w:eastAsiaTheme="minorEastAsia"/>
        </w:rPr>
        <w:t xml:space="preserve">. Tātad </w:t>
      </w:r>
      <m:oMath>
        <m:r>
          <w:rPr>
            <w:rFonts w:ascii="Cambria Math" w:eastAsiaTheme="minorEastAsia" w:hAnsi="Cambria Math"/>
          </w:rPr>
          <m:t>∆LFK=∆LED</m:t>
        </m:r>
      </m:oMath>
      <w:r w:rsidRPr="00307324">
        <w:rPr>
          <w:rFonts w:eastAsiaTheme="minorEastAsia"/>
        </w:rPr>
        <w:t xml:space="preserve"> pēc pazīmes </w:t>
      </w:r>
      <m:oMath>
        <m:r>
          <w:rPr>
            <w:rFonts w:ascii="Cambria Math" w:eastAsiaTheme="minorEastAsia" w:hAnsi="Cambria Math"/>
          </w:rPr>
          <m:t>m</m:t>
        </m:r>
        <m:r>
          <m:rPr>
            <m:scr m:val="script"/>
          </m:rPr>
          <w:rPr>
            <w:rFonts w:ascii="Cambria Math" w:eastAsiaTheme="minorEastAsia" w:hAnsi="Cambria Math"/>
          </w:rPr>
          <m:t>l</m:t>
        </m:r>
        <m:r>
          <w:rPr>
            <w:rFonts w:ascii="Cambria Math" w:eastAsiaTheme="minorEastAsia" w:hAnsi="Cambria Math"/>
          </w:rPr>
          <m:t>m</m:t>
        </m:r>
      </m:oMath>
      <w:r w:rsidRPr="00307324">
        <w:rPr>
          <w:rFonts w:eastAsiaTheme="minorEastAsia"/>
        </w:rPr>
        <w:t xml:space="preserve"> un </w:t>
      </w:r>
      <w:r w:rsidRPr="00307324">
        <w:rPr>
          <w:rFonts w:eastAsiaTheme="minorEastAsia"/>
        </w:rPr>
        <w:br/>
      </w:r>
      <m:oMath>
        <m:r>
          <w:rPr>
            <w:rFonts w:ascii="Cambria Math" w:eastAsiaTheme="minorEastAsia" w:hAnsi="Cambria Math"/>
          </w:rPr>
          <m:t>∢FLK=∢ELD</m:t>
        </m:r>
      </m:oMath>
      <w:r w:rsidRPr="00307324">
        <w:rPr>
          <w:rFonts w:eastAsiaTheme="minorEastAsia"/>
        </w:rPr>
        <w:t xml:space="preserve"> kā atbilstošie leņķi vienādos trijstūros. Ievērojam, ka </w:t>
      </w:r>
      <w:r w:rsidRPr="00307324">
        <w:rPr>
          <w:rFonts w:eastAsiaTheme="minorEastAsia"/>
        </w:rPr>
        <w:br/>
      </w:r>
      <m:oMath>
        <m:r>
          <w:rPr>
            <w:rFonts w:ascii="Cambria Math" w:eastAsiaTheme="minorEastAsia" w:hAnsi="Cambria Math"/>
          </w:rPr>
          <m:t>∢KLD=∢KLE+∢ELD=∢KLE+∢FLK=∢FLE=90°</m:t>
        </m:r>
      </m:oMath>
      <w:r w:rsidRPr="00307324">
        <w:rPr>
          <w:rFonts w:eastAsiaTheme="minorEastAsia"/>
        </w:rPr>
        <w:t>.</w:t>
      </w:r>
    </w:p>
    <w:p w14:paraId="5A24F3C9" w14:textId="77777777" w:rsidR="00DF5D7F" w:rsidRPr="00307324" w:rsidRDefault="00DF5D7F" w:rsidP="00DF5D7F">
      <w:pPr>
        <w:keepNext/>
        <w:spacing w:after="0"/>
        <w:jc w:val="center"/>
      </w:pPr>
      <w:r w:rsidRPr="00307324">
        <w:rPr>
          <w:noProof/>
          <w:color w:val="FF0000"/>
          <w:lang w:eastAsia="lv-LV"/>
        </w:rPr>
        <w:drawing>
          <wp:inline distT="0" distB="0" distL="0" distR="0" wp14:anchorId="736F3155" wp14:editId="0BC47388">
            <wp:extent cx="1069217" cy="1044000"/>
            <wp:effectExtent l="0" t="0" r="0" b="381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69217" cy="1044000"/>
                    </a:xfrm>
                    <a:prstGeom prst="rect">
                      <a:avLst/>
                    </a:prstGeom>
                  </pic:spPr>
                </pic:pic>
              </a:graphicData>
            </a:graphic>
          </wp:inline>
        </w:drawing>
      </w:r>
    </w:p>
    <w:bookmarkStart w:id="20" w:name="_Ref504308329"/>
    <w:p w14:paraId="56A95344" w14:textId="0FACB965" w:rsidR="00DF5D7F" w:rsidRPr="00307324" w:rsidRDefault="00DF5D7F" w:rsidP="00DF5D7F">
      <w:pPr>
        <w:pStyle w:val="Parakstszemobjekta"/>
        <w:jc w:val="center"/>
        <w:rPr>
          <w:color w:val="FF0000"/>
        </w:rPr>
      </w:pPr>
      <w:r w:rsidRPr="00307324">
        <w:fldChar w:fldCharType="begin"/>
      </w:r>
      <w:r w:rsidRPr="00307324">
        <w:instrText xml:space="preserve"> SEQ Ilustrācija \* ARABIC </w:instrText>
      </w:r>
      <w:r w:rsidRPr="00307324">
        <w:fldChar w:fldCharType="separate"/>
      </w:r>
      <w:r w:rsidR="00990A20">
        <w:rPr>
          <w:noProof/>
        </w:rPr>
        <w:t>21</w:t>
      </w:r>
      <w:r w:rsidRPr="00307324">
        <w:fldChar w:fldCharType="end"/>
      </w:r>
      <w:r w:rsidRPr="00307324">
        <w:t>. att.</w:t>
      </w:r>
      <w:bookmarkEnd w:id="20"/>
    </w:p>
    <w:p w14:paraId="38EC3690" w14:textId="77777777" w:rsidR="00DF5D7F" w:rsidRPr="00B56700" w:rsidRDefault="00DF5D7F" w:rsidP="00DF5D7F">
      <w:pPr>
        <w:spacing w:after="0"/>
        <w:ind w:left="567" w:hanging="567"/>
        <w:jc w:val="both"/>
      </w:pPr>
      <w:r>
        <w:rPr>
          <w:b/>
        </w:rPr>
        <w:tab/>
      </w:r>
      <w:r w:rsidRPr="00B56700">
        <w:rPr>
          <w:i/>
        </w:rPr>
        <w:t>Piezīme</w:t>
      </w:r>
      <w:r w:rsidRPr="00B56700">
        <w:t xml:space="preserve">. </w:t>
      </w:r>
      <w:r>
        <w:t xml:space="preserve">Iegūt prasīto var arī aprēķinot, ka </w:t>
      </w:r>
      <m:oMath>
        <m:r>
          <w:rPr>
            <w:rFonts w:ascii="Cambria Math" w:hAnsi="Cambria Math"/>
          </w:rPr>
          <m:t>KD=</m:t>
        </m:r>
        <m:rad>
          <m:radPr>
            <m:degHide m:val="1"/>
            <m:ctrlPr>
              <w:rPr>
                <w:rFonts w:ascii="Cambria Math" w:hAnsi="Cambria Math"/>
                <w:i/>
              </w:rPr>
            </m:ctrlPr>
          </m:radPr>
          <m:deg/>
          <m:e>
            <m:f>
              <m:fPr>
                <m:ctrlPr>
                  <w:rPr>
                    <w:rFonts w:ascii="Cambria Math" w:hAnsi="Cambria Math"/>
                    <w:i/>
                  </w:rPr>
                </m:ctrlPr>
              </m:fPr>
              <m:num>
                <m:r>
                  <w:rPr>
                    <w:rFonts w:ascii="Cambria Math" w:hAnsi="Cambria Math"/>
                  </w:rPr>
                  <m:t>5a</m:t>
                </m:r>
              </m:num>
              <m:den>
                <m:r>
                  <w:rPr>
                    <w:rFonts w:ascii="Cambria Math" w:hAnsi="Cambria Math"/>
                  </w:rPr>
                  <m:t>4</m:t>
                </m:r>
              </m:den>
            </m:f>
          </m:e>
        </m:rad>
        <m:r>
          <w:rPr>
            <w:rFonts w:ascii="Cambria Math" w:eastAsiaTheme="minorEastAsia" w:hAnsi="Cambria Math"/>
          </w:rPr>
          <m:t xml:space="preserve"> </m:t>
        </m:r>
      </m:oMath>
      <w:r>
        <w:rPr>
          <w:rFonts w:eastAsiaTheme="minorEastAsia"/>
        </w:rPr>
        <w:t xml:space="preserve"> un</w:t>
      </w:r>
      <m:oMath>
        <m:r>
          <w:rPr>
            <w:rFonts w:ascii="Cambria Math" w:eastAsiaTheme="minorEastAsia" w:hAnsi="Cambria Math"/>
          </w:rPr>
          <m:t xml:space="preserve"> KL=LD=</m:t>
        </m:r>
        <m:rad>
          <m:radPr>
            <m:degHide m:val="1"/>
            <m:ctrlPr>
              <w:rPr>
                <w:rFonts w:ascii="Cambria Math" w:hAnsi="Cambria Math"/>
                <w:i/>
              </w:rPr>
            </m:ctrlPr>
          </m:radPr>
          <m:deg/>
          <m:e>
            <m:f>
              <m:fPr>
                <m:ctrlPr>
                  <w:rPr>
                    <w:rFonts w:ascii="Cambria Math" w:hAnsi="Cambria Math"/>
                    <w:i/>
                  </w:rPr>
                </m:ctrlPr>
              </m:fPr>
              <m:num>
                <m:r>
                  <w:rPr>
                    <w:rFonts w:ascii="Cambria Math" w:hAnsi="Cambria Math"/>
                  </w:rPr>
                  <m:t>5a</m:t>
                </m:r>
              </m:num>
              <m:den>
                <m:r>
                  <w:rPr>
                    <w:rFonts w:ascii="Cambria Math" w:hAnsi="Cambria Math"/>
                  </w:rPr>
                  <m:t>8</m:t>
                </m:r>
              </m:den>
            </m:f>
          </m:e>
        </m:rad>
      </m:oMath>
      <w:r>
        <w:rPr>
          <w:rFonts w:eastAsiaTheme="minorEastAsia"/>
        </w:rPr>
        <w:t xml:space="preserve">, kur </w:t>
      </w:r>
      <m:oMath>
        <m:r>
          <w:rPr>
            <w:rFonts w:ascii="Cambria Math" w:eastAsiaTheme="minorEastAsia" w:hAnsi="Cambria Math"/>
          </w:rPr>
          <m:t>a</m:t>
        </m:r>
      </m:oMath>
      <w:r>
        <w:rPr>
          <w:rFonts w:eastAsiaTheme="minorEastAsia"/>
        </w:rPr>
        <w:t xml:space="preserve"> – kvadrāta malas garums, un izmantojot Pitagora teorēmas apgriezto teorēmu.</w:t>
      </w:r>
    </w:p>
    <w:p w14:paraId="58F60A80" w14:textId="77777777" w:rsidR="00DF5D7F" w:rsidRPr="00307324" w:rsidRDefault="00DF5D7F" w:rsidP="00DF5D7F">
      <w:pPr>
        <w:spacing w:after="0"/>
        <w:ind w:left="567" w:hanging="567"/>
        <w:jc w:val="both"/>
        <w:rPr>
          <w:b/>
        </w:rPr>
      </w:pPr>
      <w:r w:rsidRPr="00307324">
        <w:rPr>
          <w:b/>
        </w:rPr>
        <w:t>10.4.</w:t>
      </w:r>
      <w:r w:rsidRPr="00307324">
        <w:rPr>
          <w:b/>
        </w:rPr>
        <w:tab/>
      </w:r>
      <w:r w:rsidRPr="00307324">
        <w:t>No cipariem 1, 2, 3, 4, 5, 6, 7, 8, 9, katru izmantojot divas reizes, izveidoti trīs sešciparu skaitļi. Ar kādu lielāko nuļļu skaitu var beigties trīs izveidoto skaitļu summa?</w:t>
      </w:r>
    </w:p>
    <w:p w14:paraId="71FDC8AF" w14:textId="77777777" w:rsidR="00DF5D7F" w:rsidRPr="00307324" w:rsidRDefault="00DF5D7F" w:rsidP="00DF5D7F">
      <w:pPr>
        <w:pStyle w:val="Parastais"/>
        <w:tabs>
          <w:tab w:val="left" w:pos="851"/>
        </w:tabs>
        <w:spacing w:after="0"/>
        <w:ind w:left="567"/>
        <w:jc w:val="both"/>
      </w:pPr>
      <w:r>
        <w:rPr>
          <w:b/>
        </w:rPr>
        <w:t>A</w:t>
      </w:r>
      <w:r w:rsidRPr="00307324">
        <w:rPr>
          <w:b/>
        </w:rPr>
        <w:t xml:space="preserve">trisinājums. </w:t>
      </w:r>
      <w:r w:rsidRPr="00307324">
        <w:t xml:space="preserve">Lielākais nuļļu skaits ir 5. To var iegūt, piemēram, </w:t>
      </w:r>
      <m:oMath>
        <m:r>
          <w:rPr>
            <w:rFonts w:ascii="Cambria Math" w:hAnsi="Cambria Math"/>
          </w:rPr>
          <m:t>257899+327686+314415=900000</m:t>
        </m:r>
      </m:oMath>
      <w:r w:rsidRPr="00307324">
        <w:t xml:space="preserve">. </w:t>
      </w:r>
    </w:p>
    <w:p w14:paraId="3008C8E7" w14:textId="77777777" w:rsidR="00DF5D7F" w:rsidRPr="00307324" w:rsidRDefault="00DF5D7F" w:rsidP="00DF5D7F">
      <w:pPr>
        <w:pStyle w:val="Parastais"/>
        <w:tabs>
          <w:tab w:val="left" w:pos="851"/>
        </w:tabs>
        <w:spacing w:after="0"/>
        <w:ind w:left="567"/>
        <w:jc w:val="both"/>
        <w:rPr>
          <w:b/>
        </w:rPr>
      </w:pPr>
      <w:r w:rsidRPr="00307324">
        <w:t xml:space="preserve">Pierādīsim, ka </w:t>
      </w:r>
      <w:r>
        <w:t xml:space="preserve">ar vairāk </w:t>
      </w:r>
      <w:r w:rsidRPr="00307324">
        <w:t>kā 5 nullēm skaitļu summa nevar beigties.</w:t>
      </w:r>
    </w:p>
    <w:p w14:paraId="5C100BF9" w14:textId="77777777" w:rsidR="00DF5D7F" w:rsidRPr="00307324" w:rsidRDefault="00DF5D7F" w:rsidP="00DF5D7F">
      <w:pPr>
        <w:pStyle w:val="Parastais"/>
        <w:tabs>
          <w:tab w:val="left" w:pos="851"/>
        </w:tabs>
        <w:spacing w:after="0"/>
        <w:ind w:left="567"/>
        <w:jc w:val="both"/>
      </w:pPr>
      <w:r w:rsidRPr="00307324">
        <w:t xml:space="preserve">Ja izveidotos skaitļus apzīmē ar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a</m:t>
                </m:r>
              </m:e>
              <m:sub>
                <m:r>
                  <w:rPr>
                    <w:rFonts w:ascii="Cambria Math" w:hAnsi="Cambria Math"/>
                  </w:rPr>
                  <m:t>4</m:t>
                </m:r>
              </m:sub>
            </m:sSub>
            <m:sSub>
              <m:sSubPr>
                <m:ctrlPr>
                  <w:rPr>
                    <w:rFonts w:ascii="Cambria Math" w:hAnsi="Cambria Math"/>
                    <w:i/>
                  </w:rPr>
                </m:ctrlPr>
              </m:sSubPr>
              <m:e>
                <m:r>
                  <w:rPr>
                    <w:rFonts w:ascii="Cambria Math" w:hAnsi="Cambria Math"/>
                  </w:rPr>
                  <m:t>a</m:t>
                </m:r>
              </m:e>
              <m:sub>
                <m:r>
                  <w:rPr>
                    <w:rFonts w:ascii="Cambria Math" w:hAnsi="Cambria Math"/>
                  </w:rPr>
                  <m:t>5</m:t>
                </m:r>
              </m:sub>
            </m:sSub>
            <m:sSub>
              <m:sSubPr>
                <m:ctrlPr>
                  <w:rPr>
                    <w:rFonts w:ascii="Cambria Math" w:hAnsi="Cambria Math"/>
                    <w:i/>
                  </w:rPr>
                </m:ctrlPr>
              </m:sSubPr>
              <m:e>
                <m:r>
                  <w:rPr>
                    <w:rFonts w:ascii="Cambria Math" w:hAnsi="Cambria Math"/>
                  </w:rPr>
                  <m:t>a</m:t>
                </m:r>
              </m:e>
              <m:sub>
                <m:r>
                  <w:rPr>
                    <w:rFonts w:ascii="Cambria Math" w:hAnsi="Cambria Math"/>
                  </w:rPr>
                  <m:t>6</m:t>
                </m:r>
              </m:sub>
            </m:sSub>
          </m:e>
        </m:acc>
      </m:oMath>
      <w:r w:rsidRPr="00307324">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4</m:t>
                </m:r>
              </m:sub>
            </m:sSub>
            <m:sSub>
              <m:sSubPr>
                <m:ctrlPr>
                  <w:rPr>
                    <w:rFonts w:ascii="Cambria Math" w:hAnsi="Cambria Math"/>
                    <w:i/>
                  </w:rPr>
                </m:ctrlPr>
              </m:sSubPr>
              <m:e>
                <m:r>
                  <w:rPr>
                    <w:rFonts w:ascii="Cambria Math" w:hAnsi="Cambria Math"/>
                  </w:rPr>
                  <m:t>b</m:t>
                </m:r>
              </m:e>
              <m:sub>
                <m:r>
                  <w:rPr>
                    <w:rFonts w:ascii="Cambria Math" w:hAnsi="Cambria Math"/>
                  </w:rPr>
                  <m:t>5</m:t>
                </m:r>
              </m:sub>
            </m:sSub>
            <m:sSub>
              <m:sSubPr>
                <m:ctrlPr>
                  <w:rPr>
                    <w:rFonts w:ascii="Cambria Math" w:hAnsi="Cambria Math"/>
                    <w:i/>
                  </w:rPr>
                </m:ctrlPr>
              </m:sSubPr>
              <m:e>
                <m:r>
                  <w:rPr>
                    <w:rFonts w:ascii="Cambria Math" w:hAnsi="Cambria Math"/>
                  </w:rPr>
                  <m:t>b</m:t>
                </m:r>
              </m:e>
              <m:sub>
                <m:r>
                  <w:rPr>
                    <w:rFonts w:ascii="Cambria Math" w:hAnsi="Cambria Math"/>
                  </w:rPr>
                  <m:t>6</m:t>
                </m:r>
              </m:sub>
            </m:sSub>
          </m:e>
        </m:acc>
      </m:oMath>
      <w:r w:rsidRPr="00307324">
        <w:t xml:space="preserve"> un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c</m:t>
                </m:r>
              </m:e>
              <m:sub>
                <m:r>
                  <w:rPr>
                    <w:rFonts w:ascii="Cambria Math" w:hAnsi="Cambria Math"/>
                  </w:rPr>
                  <m:t>6</m:t>
                </m:r>
              </m:sub>
            </m:sSub>
          </m:e>
        </m:acc>
      </m:oMath>
      <w:r w:rsidRPr="00307324">
        <w:t>, tad to summa izsakāma kā</w:t>
      </w:r>
    </w:p>
    <w:p w14:paraId="6EA8494A" w14:textId="77777777" w:rsidR="00DF5D7F" w:rsidRPr="00307324" w:rsidRDefault="00DF5D7F" w:rsidP="00DF5D7F">
      <w:pPr>
        <w:pStyle w:val="Parastais"/>
        <w:tabs>
          <w:tab w:val="left" w:pos="851"/>
        </w:tabs>
        <w:spacing w:after="0"/>
        <w:ind w:left="567"/>
        <w:jc w:val="both"/>
      </w:pPr>
      <m:oMathPara>
        <m:oMathParaPr>
          <m:jc m:val="left"/>
        </m:oMathParaPr>
        <m:oMath>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oMath>
      </m:oMathPara>
    </w:p>
    <w:p w14:paraId="4910830F" w14:textId="77777777" w:rsidR="00DF5D7F" w:rsidRPr="00307324" w:rsidRDefault="00DF5D7F" w:rsidP="00DF5D7F">
      <w:pPr>
        <w:pStyle w:val="Parastais"/>
        <w:tabs>
          <w:tab w:val="left" w:pos="851"/>
        </w:tabs>
        <w:spacing w:after="0"/>
        <w:ind w:left="993"/>
        <w:jc w:val="both"/>
      </w:pPr>
      <m:oMathPara>
        <m:oMathParaPr>
          <m:jc m:val="left"/>
        </m:oMathParaPr>
        <m:oMath>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e>
          </m:d>
          <m:r>
            <w:rPr>
              <w:rFonts w:ascii="Cambria Math" w:hAnsi="Cambria Math"/>
            </w:rPr>
            <m:t>∙10+</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e>
          </m:d>
        </m:oMath>
      </m:oMathPara>
    </w:p>
    <w:p w14:paraId="1980B4F0" w14:textId="77777777" w:rsidR="00DF5D7F" w:rsidRPr="00307324" w:rsidRDefault="00DF5D7F" w:rsidP="00DF5D7F">
      <w:pPr>
        <w:pStyle w:val="Parastais"/>
        <w:tabs>
          <w:tab w:val="left" w:pos="851"/>
        </w:tabs>
        <w:spacing w:after="0"/>
        <w:ind w:left="567"/>
        <w:jc w:val="both"/>
      </w:pPr>
      <w:r w:rsidRPr="00307324">
        <w:t xml:space="preserve">Ņemot vērā, ka visu izmantoto ciparu summa ir </w:t>
      </w:r>
      <m:oMath>
        <m:r>
          <w:rPr>
            <w:rFonts w:ascii="Cambria Math" w:hAnsi="Cambria Math"/>
          </w:rPr>
          <m:t>45∙2=90</m:t>
        </m:r>
      </m:oMath>
      <w:r w:rsidRPr="00307324">
        <w:t>, iegūstam</w:t>
      </w:r>
    </w:p>
    <w:p w14:paraId="79AA1089" w14:textId="77777777" w:rsidR="00DF5D7F" w:rsidRPr="00307324" w:rsidRDefault="00DF5D7F" w:rsidP="00DF5D7F">
      <w:pPr>
        <w:pStyle w:val="Parastais"/>
        <w:tabs>
          <w:tab w:val="left" w:pos="851"/>
        </w:tabs>
        <w:spacing w:after="0"/>
        <w:ind w:left="567"/>
        <w:jc w:val="both"/>
      </w:pPr>
      <m:oMathPara>
        <m:oMath>
          <m:r>
            <w:rPr>
              <w:rFonts w:ascii="Cambria Math" w:hAnsi="Cambria Math"/>
            </w:rPr>
            <m:t>S=99999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r>
            <w:rPr>
              <w:rFonts w:ascii="Cambria Math" w:hAnsi="Cambria Math"/>
            </w:rPr>
            <m:t>+99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e>
          </m:d>
          <m:r>
            <w:rPr>
              <w:rFonts w:ascii="Cambria Math" w:hAnsi="Cambria Math"/>
            </w:rPr>
            <m:t>+9(</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oMath>
      </m:oMathPara>
    </w:p>
    <w:p w14:paraId="0C493E33" w14:textId="77777777" w:rsidR="00DF5D7F" w:rsidRPr="00307324" w:rsidRDefault="00DF5D7F" w:rsidP="00DF5D7F">
      <w:pPr>
        <w:pStyle w:val="Parastais"/>
        <w:tabs>
          <w:tab w:val="left" w:pos="851"/>
        </w:tabs>
        <w:spacing w:after="0"/>
        <w:ind w:left="993"/>
        <w:jc w:val="both"/>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6</m:t>
                  </m:r>
                </m:sub>
              </m:sSub>
            </m:e>
          </m:d>
          <m:r>
            <w:rPr>
              <w:rFonts w:ascii="Cambria Math" w:hAnsi="Cambria Math"/>
            </w:rPr>
            <m:t>=</m:t>
          </m:r>
        </m:oMath>
      </m:oMathPara>
    </w:p>
    <w:p w14:paraId="70E3E9B0" w14:textId="77777777" w:rsidR="00DF5D7F" w:rsidRPr="00307324" w:rsidRDefault="00DF5D7F" w:rsidP="00DF5D7F">
      <w:pPr>
        <w:pStyle w:val="Parastais"/>
        <w:tabs>
          <w:tab w:val="left" w:pos="851"/>
        </w:tabs>
        <w:spacing w:after="0"/>
        <w:ind w:left="851"/>
        <w:jc w:val="both"/>
      </w:pPr>
      <m:oMath>
        <m:r>
          <w:rPr>
            <w:rFonts w:ascii="Cambria Math" w:hAnsi="Cambria Math"/>
          </w:rPr>
          <m:t>=99999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r>
          <w:rPr>
            <w:rFonts w:ascii="Cambria Math" w:hAnsi="Cambria Math"/>
          </w:rPr>
          <m:t>+99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e>
        </m:d>
        <m:r>
          <w:rPr>
            <w:rFonts w:ascii="Cambria Math" w:hAnsi="Cambria Math"/>
          </w:rPr>
          <m:t>+</m:t>
        </m:r>
      </m:oMath>
      <w:r w:rsidRPr="00307324">
        <w:t xml:space="preserve"> </w:t>
      </w:r>
    </w:p>
    <w:p w14:paraId="728909DC" w14:textId="77777777" w:rsidR="00DF5D7F" w:rsidRPr="00307324" w:rsidRDefault="00DF5D7F" w:rsidP="00DF5D7F">
      <w:pPr>
        <w:pStyle w:val="Parastais"/>
        <w:tabs>
          <w:tab w:val="left" w:pos="851"/>
        </w:tabs>
        <w:spacing w:after="0"/>
        <w:ind w:left="993"/>
        <w:jc w:val="both"/>
      </w:pPr>
      <w:r w:rsidRPr="00307324">
        <w:t xml:space="preserve"> </w:t>
      </w:r>
      <m:oMath>
        <m:r>
          <w:rPr>
            <w:rFonts w:ascii="Cambria Math" w:hAnsi="Cambria Math"/>
          </w:rPr>
          <m:t>+9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e>
        </m:d>
        <m:r>
          <w:rPr>
            <w:rFonts w:ascii="Cambria Math" w:hAnsi="Cambria Math"/>
          </w:rPr>
          <m:t>+90</m:t>
        </m:r>
      </m:oMath>
      <w:r w:rsidRPr="00307324">
        <w:t xml:space="preserve"> </w:t>
      </w:r>
    </w:p>
    <w:p w14:paraId="0E4C1FC1" w14:textId="77777777" w:rsidR="00DF5D7F" w:rsidRPr="00307324" w:rsidRDefault="00DF5D7F" w:rsidP="00DF5D7F">
      <w:pPr>
        <w:pStyle w:val="Parastais"/>
        <w:tabs>
          <w:tab w:val="left" w:pos="851"/>
        </w:tabs>
        <w:spacing w:after="0"/>
        <w:ind w:left="567"/>
        <w:jc w:val="both"/>
      </w:pPr>
      <w:r w:rsidRPr="00307324">
        <w:lastRenderedPageBreak/>
        <w:t xml:space="preserve">Tātad </w:t>
      </w:r>
      <w:r>
        <w:t xml:space="preserve">izveidoto </w:t>
      </w:r>
      <w:r w:rsidRPr="00307324">
        <w:t xml:space="preserve">skaitļu summa </w:t>
      </w:r>
      <m:oMath>
        <m:r>
          <w:rPr>
            <w:rFonts w:ascii="Cambria Math" w:hAnsi="Cambria Math"/>
          </w:rPr>
          <m:t>S</m:t>
        </m:r>
      </m:oMath>
      <w:r w:rsidRPr="00307324">
        <w:t xml:space="preserve"> dalās ar 9.</w:t>
      </w:r>
    </w:p>
    <w:p w14:paraId="196AF912" w14:textId="77777777" w:rsidR="00DF5D7F" w:rsidRDefault="00DF5D7F" w:rsidP="00DF5D7F">
      <w:pPr>
        <w:pStyle w:val="Parastais"/>
        <w:tabs>
          <w:tab w:val="left" w:pos="851"/>
        </w:tabs>
        <w:spacing w:after="0"/>
        <w:ind w:left="567"/>
        <w:jc w:val="both"/>
      </w:pPr>
      <w:r w:rsidRPr="00307324">
        <w:t xml:space="preserve">Trīs sešciparu skaitļu summa ir mazāka nekā 3 000 000, jo katrs saskaitāmais ir mazāks nekā 1 000 000. Vienīgie divi skaitļi ar sešām </w:t>
      </w:r>
      <w:r>
        <w:t xml:space="preserve">nullēm beigās, kas mazāki nekā </w:t>
      </w:r>
      <w:r w:rsidRPr="00307324">
        <w:t xml:space="preserve">3 000 000, ir 1 000 000 un 2 000 000, kas nedalās ar 9. Tāpēc summa </w:t>
      </w:r>
      <m:oMath>
        <m:r>
          <w:rPr>
            <w:rFonts w:ascii="Cambria Math" w:hAnsi="Cambria Math"/>
          </w:rPr>
          <m:t>S</m:t>
        </m:r>
      </m:oMath>
      <w:r>
        <w:t xml:space="preserve"> </w:t>
      </w:r>
      <w:r w:rsidRPr="00307324">
        <w:t>nevar beigties ar sešām nullēm.</w:t>
      </w:r>
    </w:p>
    <w:p w14:paraId="37E1E5BB" w14:textId="77777777" w:rsidR="00DF5D7F" w:rsidRPr="00307324" w:rsidRDefault="00DF5D7F" w:rsidP="00DF5D7F">
      <w:pPr>
        <w:pStyle w:val="Parastais"/>
        <w:tabs>
          <w:tab w:val="left" w:pos="851"/>
        </w:tabs>
        <w:spacing w:after="0"/>
        <w:ind w:left="567"/>
        <w:jc w:val="both"/>
      </w:pPr>
      <w:r w:rsidRPr="00307324">
        <w:rPr>
          <w:i/>
        </w:rPr>
        <w:t>Piezīmes.</w:t>
      </w:r>
      <w:r w:rsidRPr="00307324">
        <w:t xml:space="preserve"> 1) Der arī </w:t>
      </w:r>
      <m:oMath>
        <m:r>
          <w:rPr>
            <w:rFonts w:ascii="Cambria Math" w:hAnsi="Cambria Math"/>
          </w:rPr>
          <m:t>493862+511382+794756=1800000</m:t>
        </m:r>
      </m:oMath>
      <w:r w:rsidRPr="00307324">
        <w:t xml:space="preserve"> un </w:t>
      </w:r>
      <m:oMath>
        <m:r>
          <w:rPr>
            <w:rFonts w:ascii="Cambria Math" w:hAnsi="Cambria Math"/>
          </w:rPr>
          <m:t>921478+925176+853346=2700000</m:t>
        </m:r>
      </m:oMath>
      <w:r w:rsidRPr="00307324">
        <w:t>.</w:t>
      </w:r>
    </w:p>
    <w:p w14:paraId="703707A1" w14:textId="77777777" w:rsidR="00DF5D7F" w:rsidRPr="00307324" w:rsidRDefault="00DF5D7F" w:rsidP="00DF5D7F">
      <w:pPr>
        <w:pStyle w:val="Parastais"/>
        <w:tabs>
          <w:tab w:val="left" w:pos="851"/>
        </w:tabs>
        <w:spacing w:after="0"/>
        <w:ind w:left="567"/>
        <w:jc w:val="both"/>
      </w:pPr>
      <w:r w:rsidRPr="00307324">
        <w:t>2)</w:t>
      </w:r>
      <w:r w:rsidRPr="00307324">
        <w:rPr>
          <w:i/>
        </w:rPr>
        <w:t xml:space="preserve"> </w:t>
      </w:r>
      <w:r w:rsidRPr="00307324">
        <w:t>Vajadzīgo piemēru var atrast, piemeklējot ciparus, sākot ar skaitļu pēdējo ciparu.</w:t>
      </w:r>
    </w:p>
    <w:p w14:paraId="0A2C9D62" w14:textId="24B831A3" w:rsidR="00DF5D7F" w:rsidRPr="00307324" w:rsidRDefault="00DF5D7F" w:rsidP="00DF5D7F">
      <w:pPr>
        <w:spacing w:after="0"/>
        <w:ind w:left="567" w:hanging="567"/>
        <w:jc w:val="both"/>
      </w:pPr>
      <w:r w:rsidRPr="00307324">
        <w:rPr>
          <w:b/>
        </w:rPr>
        <w:t>10.5.</w:t>
      </w:r>
      <w:r w:rsidRPr="00307324">
        <w:rPr>
          <w:b/>
        </w:rPr>
        <w:tab/>
      </w:r>
      <w:r w:rsidRPr="00307324">
        <w:t xml:space="preserve">Dota figūra, kuras laukums ir 28 rūtiņas (skat. </w:t>
      </w:r>
      <w:r w:rsidRPr="00307324">
        <w:fldChar w:fldCharType="begin"/>
      </w:r>
      <w:r w:rsidRPr="00307324">
        <w:instrText xml:space="preserve"> REF _Ref503779265 \h </w:instrText>
      </w:r>
      <w:r>
        <w:instrText xml:space="preserve"> \* MERGEFORMAT </w:instrText>
      </w:r>
      <w:r w:rsidRPr="00307324">
        <w:fldChar w:fldCharType="separate"/>
      </w:r>
      <w:r w:rsidR="00990A20">
        <w:rPr>
          <w:noProof/>
        </w:rPr>
        <w:t>22</w:t>
      </w:r>
      <w:r w:rsidR="00990A20" w:rsidRPr="00307324">
        <w:t>. att.</w:t>
      </w:r>
      <w:r w:rsidRPr="00307324">
        <w:fldChar w:fldCharType="end"/>
      </w:r>
      <w:r w:rsidRPr="00307324">
        <w:t>)</w:t>
      </w:r>
      <w:r w:rsidRPr="00307324">
        <w:rPr>
          <w:rFonts w:eastAsiaTheme="minorEastAsia"/>
        </w:rPr>
        <w:t xml:space="preserve">. </w:t>
      </w:r>
      <w:r w:rsidRPr="00307324">
        <w:t>Griežot pa rūtiņu līnijām, tā sagriezta septiņās vienlielās daļās (katras daļas laukums ir 4 rūtiņas). Noteikt, kāds ir mazākais iespējamais griezuma līniju kopgarums, pieņemot, ka rūtiņas malas garums ir viena vienība!</w:t>
      </w:r>
    </w:p>
    <w:p w14:paraId="6C9E6FAC" w14:textId="77777777" w:rsidR="00DF5D7F" w:rsidRPr="00307324" w:rsidRDefault="00DF5D7F" w:rsidP="00DF5D7F">
      <w:pPr>
        <w:keepNext/>
        <w:spacing w:after="0"/>
        <w:ind w:left="567" w:hanging="567"/>
        <w:jc w:val="center"/>
      </w:pPr>
      <w:r>
        <w:rPr>
          <w:noProof/>
          <w:lang w:eastAsia="lv-LV"/>
        </w:rPr>
        <w:drawing>
          <wp:inline distT="0" distB="0" distL="0" distR="0" wp14:anchorId="0A90E062" wp14:editId="72FCB703">
            <wp:extent cx="909890" cy="1080000"/>
            <wp:effectExtent l="0" t="0" r="5080" b="635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C03A49.t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09890" cy="1080000"/>
                    </a:xfrm>
                    <a:prstGeom prst="rect">
                      <a:avLst/>
                    </a:prstGeom>
                  </pic:spPr>
                </pic:pic>
              </a:graphicData>
            </a:graphic>
          </wp:inline>
        </w:drawing>
      </w:r>
    </w:p>
    <w:bookmarkStart w:id="21" w:name="_Ref503779265"/>
    <w:p w14:paraId="152F06BC" w14:textId="0AF73C06" w:rsidR="00DF5D7F" w:rsidRPr="00307324" w:rsidRDefault="00DF5D7F" w:rsidP="00DF5D7F">
      <w:pPr>
        <w:pStyle w:val="Parakstszemobjekta"/>
        <w:jc w:val="center"/>
      </w:pPr>
      <w:r w:rsidRPr="00307324">
        <w:fldChar w:fldCharType="begin"/>
      </w:r>
      <w:r w:rsidRPr="00307324">
        <w:instrText xml:space="preserve"> SEQ Ilustrācija \* ARABIC </w:instrText>
      </w:r>
      <w:r w:rsidRPr="00307324">
        <w:fldChar w:fldCharType="separate"/>
      </w:r>
      <w:r w:rsidR="00990A20">
        <w:rPr>
          <w:noProof/>
        </w:rPr>
        <w:t>22</w:t>
      </w:r>
      <w:r w:rsidRPr="00307324">
        <w:fldChar w:fldCharType="end"/>
      </w:r>
      <w:r w:rsidRPr="00307324">
        <w:t>. att.</w:t>
      </w:r>
      <w:bookmarkEnd w:id="21"/>
    </w:p>
    <w:p w14:paraId="4822077A" w14:textId="00044051" w:rsidR="00DF5D7F" w:rsidRDefault="00DF5D7F" w:rsidP="00DF5D7F">
      <w:pPr>
        <w:tabs>
          <w:tab w:val="left" w:pos="851"/>
        </w:tabs>
        <w:spacing w:after="0"/>
        <w:ind w:left="567"/>
        <w:jc w:val="both"/>
        <w:rPr>
          <w:rFonts w:eastAsia="Times New Roman"/>
        </w:rPr>
      </w:pPr>
      <w:r w:rsidRPr="00307324">
        <w:rPr>
          <w:b/>
        </w:rPr>
        <w:t xml:space="preserve">Atrisinājums. </w:t>
      </w:r>
      <w:r w:rsidRPr="00307324">
        <w:rPr>
          <w:rFonts w:eastAsia="Times New Roman"/>
        </w:rPr>
        <w:t xml:space="preserve">Dotās figūras perimetrs ir 26 vienības. Iegūto </w:t>
      </w:r>
      <w:r>
        <w:rPr>
          <w:rFonts w:eastAsia="Times New Roman"/>
        </w:rPr>
        <w:t>septiņu</w:t>
      </w:r>
      <w:r w:rsidRPr="00307324">
        <w:rPr>
          <w:rFonts w:eastAsia="Times New Roman"/>
        </w:rPr>
        <w:t xml:space="preserve"> daļu perimetrus apzīmējam ar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3</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4</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5</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6</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7</m:t>
            </m:r>
          </m:sub>
        </m:sSub>
      </m:oMath>
      <w:r w:rsidRPr="00307324">
        <w:rPr>
          <w:rFonts w:eastAsia="Times New Roman"/>
        </w:rPr>
        <w:t xml:space="preserve"> un a</w:t>
      </w:r>
      <w:proofErr w:type="spellStart"/>
      <w:r w:rsidRPr="00307324">
        <w:t>plūkojam</w:t>
      </w:r>
      <w:proofErr w:type="spellEnd"/>
      <w:r w:rsidRPr="00307324">
        <w:t xml:space="preserve"> summu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3</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4</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5</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6</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7</m:t>
            </m:r>
          </m:sub>
        </m:sSub>
      </m:oMath>
      <w:r w:rsidRPr="00307324">
        <w:rPr>
          <w:rFonts w:eastAsiaTheme="minorEastAsia"/>
        </w:rPr>
        <w:t>.</w:t>
      </w:r>
      <w:r w:rsidRPr="00307324">
        <w:rPr>
          <w:rFonts w:eastAsia="Times New Roman"/>
        </w:rPr>
        <w:t xml:space="preserve"> </w:t>
      </w:r>
      <w:r w:rsidRPr="00307324">
        <w:t>Šajā summā katrs griezuma posms ir ieskaitīts divas reizes, bet katras daļas ārmalas posms – vienu reizi. T</w:t>
      </w:r>
      <w:r w:rsidRPr="00307324">
        <w:rPr>
          <w:rFonts w:eastAsia="Times New Roman"/>
        </w:rPr>
        <w:t xml:space="preserve">ad griezuma līniju kopgarumu var izteikt kā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3</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4</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5</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6</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7</m:t>
            </m:r>
          </m:sub>
        </m:sSub>
        <m:r>
          <w:rPr>
            <w:rFonts w:ascii="Cambria Math" w:eastAsia="Times New Roman" w:hAnsi="Cambria Math"/>
          </w:rPr>
          <m:t>-26)</m:t>
        </m:r>
      </m:oMath>
      <w:r w:rsidRPr="00307324">
        <w:rPr>
          <w:rFonts w:eastAsia="Times New Roman"/>
        </w:rPr>
        <w:t>. Tāta</w:t>
      </w:r>
      <w:r>
        <w:rPr>
          <w:rFonts w:eastAsia="Times New Roman"/>
        </w:rPr>
        <w:t>d jācenšas minimizēt iegūto septiņu</w:t>
      </w:r>
      <w:r w:rsidRPr="00307324">
        <w:rPr>
          <w:rFonts w:eastAsia="Times New Roman"/>
        </w:rPr>
        <w:t xml:space="preserve"> daļu perimetru summu. Pavisam ir piecas dažādas figūras, kas sastāv no četrām rūtiņām (skat. </w:t>
      </w:r>
      <w:r w:rsidRPr="00307324">
        <w:rPr>
          <w:rFonts w:eastAsia="Times New Roman"/>
        </w:rPr>
        <w:fldChar w:fldCharType="begin"/>
      </w:r>
      <w:r w:rsidRPr="00307324">
        <w:rPr>
          <w:rFonts w:eastAsia="Times New Roman"/>
        </w:rPr>
        <w:instrText xml:space="preserve"> REF _Ref503779611 \h </w:instrText>
      </w:r>
      <w:r>
        <w:rPr>
          <w:rFonts w:eastAsia="Times New Roman"/>
        </w:rPr>
        <w:instrText xml:space="preserve"> \* MERGEFORMAT </w:instrText>
      </w:r>
      <w:r w:rsidRPr="00307324">
        <w:rPr>
          <w:rFonts w:eastAsia="Times New Roman"/>
        </w:rPr>
      </w:r>
      <w:r w:rsidRPr="00307324">
        <w:rPr>
          <w:rFonts w:eastAsia="Times New Roman"/>
        </w:rPr>
        <w:fldChar w:fldCharType="separate"/>
      </w:r>
      <w:r w:rsidR="00990A20">
        <w:rPr>
          <w:noProof/>
        </w:rPr>
        <w:t>23</w:t>
      </w:r>
      <w:r w:rsidR="00990A20" w:rsidRPr="00307324">
        <w:t>. att.</w:t>
      </w:r>
      <w:r w:rsidRPr="00307324">
        <w:rPr>
          <w:rFonts w:eastAsia="Times New Roman"/>
        </w:rPr>
        <w:fldChar w:fldCharType="end"/>
      </w:r>
      <w:r w:rsidRPr="00307324">
        <w:rPr>
          <w:rFonts w:eastAsia="Times New Roman"/>
        </w:rPr>
        <w:t xml:space="preserve">). Visām figūrām, izņemot </w:t>
      </w:r>
      <m:oMath>
        <m:r>
          <w:rPr>
            <w:rFonts w:ascii="Cambria Math" w:eastAsia="Times New Roman" w:hAnsi="Cambria Math"/>
          </w:rPr>
          <m:t>2×2</m:t>
        </m:r>
      </m:oMath>
      <w:r w:rsidRPr="00307324">
        <w:rPr>
          <w:rFonts w:eastAsia="Times New Roman"/>
        </w:rPr>
        <w:t xml:space="preserve"> kvadrātu, perimetrs ir 10 vienības, bet kvadrāta perimetrs ir 8 vienība</w:t>
      </w:r>
      <w:r>
        <w:rPr>
          <w:rFonts w:eastAsia="Times New Roman"/>
        </w:rPr>
        <w:t xml:space="preserve">s. </w:t>
      </w:r>
    </w:p>
    <w:p w14:paraId="5C85C177" w14:textId="3F654317" w:rsidR="00DF5D7F" w:rsidRDefault="00DF5D7F" w:rsidP="00DF5D7F">
      <w:pPr>
        <w:tabs>
          <w:tab w:val="left" w:pos="851"/>
        </w:tabs>
        <w:spacing w:after="0"/>
        <w:ind w:left="567"/>
        <w:jc w:val="both"/>
        <w:rPr>
          <w:rFonts w:eastAsia="Times New Roman"/>
        </w:rPr>
      </w:pPr>
      <w:r>
        <w:rPr>
          <w:rFonts w:eastAsia="Times New Roman"/>
        </w:rPr>
        <w:t xml:space="preserve">Pamatosim, ka dotajā laukumā </w:t>
      </w:r>
      <w:r w:rsidRPr="00307324">
        <w:rPr>
          <w:rFonts w:eastAsia="Times New Roman"/>
        </w:rPr>
        <w:t xml:space="preserve">iespējams izvietot </w:t>
      </w:r>
      <w:r>
        <w:rPr>
          <w:rFonts w:eastAsia="Times New Roman"/>
        </w:rPr>
        <w:t>ne vairāk kā četrus</w:t>
      </w:r>
      <w:r w:rsidRPr="00307324">
        <w:rPr>
          <w:rFonts w:eastAsia="Times New Roman"/>
        </w:rPr>
        <w:t xml:space="preserve"> </w:t>
      </w:r>
      <m:oMath>
        <m:r>
          <w:rPr>
            <w:rFonts w:ascii="Cambria Math" w:eastAsia="Times New Roman" w:hAnsi="Cambria Math"/>
          </w:rPr>
          <m:t>2×2</m:t>
        </m:r>
      </m:oMath>
      <w:r w:rsidRPr="00307324">
        <w:rPr>
          <w:rFonts w:eastAsia="Times New Roman"/>
        </w:rPr>
        <w:t xml:space="preserve"> kvadrātus. Katrs </w:t>
      </w:r>
      <m:oMath>
        <m:r>
          <w:rPr>
            <w:rFonts w:ascii="Cambria Math" w:eastAsia="Times New Roman" w:hAnsi="Cambria Math"/>
          </w:rPr>
          <m:t>2×2</m:t>
        </m:r>
      </m:oMath>
      <w:r w:rsidRPr="00307324">
        <w:rPr>
          <w:rFonts w:eastAsia="Times New Roman"/>
        </w:rPr>
        <w:t xml:space="preserve"> rūtiņu kvadrāts satur vienu rūtiņu, kas atzīmēta ar burtu (skat. </w:t>
      </w:r>
      <w:r w:rsidRPr="00307324">
        <w:rPr>
          <w:rFonts w:eastAsia="Times New Roman"/>
        </w:rPr>
        <w:fldChar w:fldCharType="begin"/>
      </w:r>
      <w:r w:rsidRPr="00307324">
        <w:rPr>
          <w:rFonts w:eastAsia="Times New Roman"/>
        </w:rPr>
        <w:instrText xml:space="preserve"> REF _Ref503779655 \h </w:instrText>
      </w:r>
      <w:r>
        <w:rPr>
          <w:rFonts w:eastAsia="Times New Roman"/>
        </w:rPr>
        <w:instrText xml:space="preserve"> \* MERGEFORMAT </w:instrText>
      </w:r>
      <w:r w:rsidRPr="00307324">
        <w:rPr>
          <w:rFonts w:eastAsia="Times New Roman"/>
        </w:rPr>
      </w:r>
      <w:r w:rsidRPr="00307324">
        <w:rPr>
          <w:rFonts w:eastAsia="Times New Roman"/>
        </w:rPr>
        <w:fldChar w:fldCharType="separate"/>
      </w:r>
      <w:r w:rsidR="00990A20">
        <w:rPr>
          <w:noProof/>
        </w:rPr>
        <w:t>24</w:t>
      </w:r>
      <w:r w:rsidR="00990A20" w:rsidRPr="00307324">
        <w:t>. att.</w:t>
      </w:r>
      <w:r w:rsidRPr="00307324">
        <w:rPr>
          <w:rFonts w:eastAsia="Times New Roman"/>
        </w:rPr>
        <w:fldChar w:fldCharType="end"/>
      </w:r>
      <w:r w:rsidRPr="00307324">
        <w:rPr>
          <w:rFonts w:eastAsia="Times New Roman"/>
        </w:rPr>
        <w:t xml:space="preserve">), tāpēc no dotās figūras nevar izgriezt vairāk kā piecus kvadrātus. Pieņemsim, ka viens no kvadrātiem satur rūtiņu “C”. Ja “C” ir </w:t>
      </w:r>
      <m:oMath>
        <m:r>
          <w:rPr>
            <w:rFonts w:ascii="Cambria Math" w:eastAsia="Times New Roman" w:hAnsi="Cambria Math"/>
          </w:rPr>
          <m:t>2×2</m:t>
        </m:r>
      </m:oMath>
      <w:r w:rsidRPr="00307324">
        <w:rPr>
          <w:rFonts w:eastAsia="Times New Roman"/>
        </w:rPr>
        <w:t xml:space="preserve"> kvadrāta apakšējās rindas rūt</w:t>
      </w:r>
      <w:proofErr w:type="spellStart"/>
      <w:r w:rsidRPr="00307324">
        <w:rPr>
          <w:rFonts w:eastAsia="Times New Roman"/>
        </w:rPr>
        <w:t>iņa</w:t>
      </w:r>
      <w:proofErr w:type="spellEnd"/>
      <w:r w:rsidRPr="00307324">
        <w:rPr>
          <w:rFonts w:eastAsia="Times New Roman"/>
        </w:rPr>
        <w:t xml:space="preserve">, tad šis kvadrāts neļauj izgriezt vienu no kvadrātiem ar rūtiņu augšējā rindā (“A” vai “B”). Ja “C” ir </w:t>
      </w:r>
      <m:oMath>
        <m:r>
          <w:rPr>
            <w:rFonts w:ascii="Cambria Math" w:eastAsia="Times New Roman" w:hAnsi="Cambria Math"/>
          </w:rPr>
          <m:t>2×2</m:t>
        </m:r>
      </m:oMath>
      <w:r w:rsidRPr="00307324">
        <w:rPr>
          <w:rFonts w:eastAsia="Times New Roman"/>
        </w:rPr>
        <w:t xml:space="preserve"> kvadrāta augšējās rindas rūtiņa, tad</w:t>
      </w:r>
      <w:r>
        <w:rPr>
          <w:rFonts w:eastAsia="Times New Roman"/>
        </w:rPr>
        <w:t>, izgriežot kvadrātus, kas satur “A” vai “B”,</w:t>
      </w:r>
      <w:r w:rsidRPr="00307324">
        <w:rPr>
          <w:rFonts w:eastAsia="Times New Roman"/>
        </w:rPr>
        <w:t xml:space="preserve"> tiktu norobežots </w:t>
      </w:r>
      <w:r>
        <w:rPr>
          <w:rFonts w:eastAsia="Times New Roman"/>
        </w:rPr>
        <w:t>divu</w:t>
      </w:r>
      <w:r w:rsidRPr="00307324">
        <w:rPr>
          <w:rFonts w:eastAsia="Times New Roman"/>
        </w:rPr>
        <w:t xml:space="preserve"> rūtiņu liels laukums. Tātad no dotās figūras var izgriezt ne vairāk kā četrus </w:t>
      </w:r>
      <m:oMath>
        <m:r>
          <w:rPr>
            <w:rFonts w:ascii="Cambria Math" w:eastAsia="Times New Roman" w:hAnsi="Cambria Math"/>
          </w:rPr>
          <m:t>2×2</m:t>
        </m:r>
      </m:oMath>
      <w:r w:rsidRPr="00307324">
        <w:rPr>
          <w:rFonts w:eastAsia="Times New Roman"/>
        </w:rPr>
        <w:t xml:space="preserve"> kvadrātus. </w:t>
      </w:r>
    </w:p>
    <w:p w14:paraId="125BCC86" w14:textId="68F90A0C" w:rsidR="00DF5D7F" w:rsidRPr="00307324" w:rsidRDefault="00DF5D7F" w:rsidP="00DF5D7F">
      <w:pPr>
        <w:tabs>
          <w:tab w:val="left" w:pos="851"/>
        </w:tabs>
        <w:ind w:left="567"/>
        <w:jc w:val="both"/>
        <w:rPr>
          <w:rFonts w:eastAsia="Times New Roman"/>
        </w:rPr>
      </w:pPr>
      <w:r w:rsidRPr="00307324">
        <w:rPr>
          <w:rFonts w:eastAsia="Times New Roman"/>
        </w:rPr>
        <w:t xml:space="preserve">Līdz ar to mazākais iespējamais griezuma līniju kopgarums ir </w:t>
      </w:r>
      <m:oMath>
        <m:d>
          <m:dPr>
            <m:ctrlPr>
              <w:rPr>
                <w:rFonts w:ascii="Cambria Math" w:eastAsia="Times New Roman" w:hAnsi="Cambria Math"/>
                <w:i/>
              </w:rPr>
            </m:ctrlPr>
          </m:dPr>
          <m:e>
            <m:r>
              <w:rPr>
                <w:rFonts w:ascii="Cambria Math" w:eastAsia="Times New Roman" w:hAnsi="Cambria Math"/>
              </w:rPr>
              <m:t>4∙8+3∙10-26</m:t>
            </m:r>
          </m:e>
        </m:d>
        <m:r>
          <w:rPr>
            <w:rFonts w:ascii="Cambria Math" w:eastAsia="Times New Roman" w:hAnsi="Cambria Math"/>
          </w:rPr>
          <m:t>:2=18</m:t>
        </m:r>
      </m:oMath>
      <w:r w:rsidRPr="00307324">
        <w:rPr>
          <w:rFonts w:eastAsia="Times New Roman"/>
        </w:rPr>
        <w:t xml:space="preserve">, to var iegūt, piemēram, kā parādīts </w:t>
      </w:r>
      <w:r w:rsidRPr="00307324">
        <w:rPr>
          <w:rFonts w:eastAsia="Times New Roman"/>
        </w:rPr>
        <w:fldChar w:fldCharType="begin"/>
      </w:r>
      <w:r w:rsidRPr="00307324">
        <w:rPr>
          <w:rFonts w:eastAsia="Times New Roman"/>
        </w:rPr>
        <w:instrText xml:space="preserve"> REF _Ref503779959 \h  \* MERGEFORMAT </w:instrText>
      </w:r>
      <w:r w:rsidRPr="00307324">
        <w:rPr>
          <w:rFonts w:eastAsia="Times New Roman"/>
        </w:rPr>
      </w:r>
      <w:r w:rsidRPr="00307324">
        <w:rPr>
          <w:rFonts w:eastAsia="Times New Roman"/>
        </w:rPr>
        <w:fldChar w:fldCharType="separate"/>
      </w:r>
      <w:r w:rsidR="00990A20">
        <w:rPr>
          <w:rFonts w:eastAsia="Times New Roman"/>
          <w:noProof/>
        </w:rPr>
        <w:t>25</w:t>
      </w:r>
      <w:r w:rsidR="00990A20" w:rsidRPr="00307324">
        <w:t>. att.</w:t>
      </w:r>
      <w:r w:rsidRPr="00307324">
        <w:rPr>
          <w:rFonts w:eastAsia="Times New Roman"/>
        </w:rPr>
        <w:fldChar w:fldCharType="end"/>
      </w:r>
    </w:p>
    <w:p w14:paraId="66C1DF6F" w14:textId="77777777" w:rsidR="00DF5D7F" w:rsidRPr="00307324" w:rsidRDefault="00DF5D7F" w:rsidP="00DF5D7F">
      <w:pPr>
        <w:keepNext/>
        <w:tabs>
          <w:tab w:val="left" w:pos="851"/>
        </w:tabs>
        <w:spacing w:after="0"/>
        <w:jc w:val="center"/>
        <w:sectPr w:rsidR="00DF5D7F" w:rsidRPr="00307324" w:rsidSect="002359F7">
          <w:type w:val="continuous"/>
          <w:pgSz w:w="11906" w:h="16838"/>
          <w:pgMar w:top="720" w:right="720" w:bottom="720" w:left="720" w:header="708" w:footer="708" w:gutter="0"/>
          <w:cols w:space="708"/>
          <w:docGrid w:linePitch="360"/>
        </w:sectPr>
      </w:pPr>
    </w:p>
    <w:p w14:paraId="36A58C5A" w14:textId="77777777" w:rsidR="00DF5D7F" w:rsidRPr="00307324" w:rsidRDefault="00DF5D7F" w:rsidP="00DF5D7F">
      <w:pPr>
        <w:keepNext/>
        <w:tabs>
          <w:tab w:val="left" w:pos="851"/>
        </w:tabs>
        <w:spacing w:after="0"/>
        <w:jc w:val="center"/>
      </w:pPr>
      <w:r w:rsidRPr="00307324">
        <w:rPr>
          <w:rFonts w:eastAsia="Times New Roman"/>
          <w:noProof/>
          <w:lang w:eastAsia="lv-LV"/>
        </w:rPr>
        <w:drawing>
          <wp:inline distT="0" distB="0" distL="0" distR="0" wp14:anchorId="6405DCC2" wp14:editId="4FF2E341">
            <wp:extent cx="1209649" cy="1099185"/>
            <wp:effectExtent l="0" t="0" r="0" b="571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52946" b="-1"/>
                    <a:stretch/>
                  </pic:blipFill>
                  <pic:spPr bwMode="auto">
                    <a:xfrm>
                      <a:off x="0" y="0"/>
                      <a:ext cx="1211891" cy="1101222"/>
                    </a:xfrm>
                    <a:prstGeom prst="rect">
                      <a:avLst/>
                    </a:prstGeom>
                    <a:ln>
                      <a:noFill/>
                    </a:ln>
                    <a:extLst>
                      <a:ext uri="{53640926-AAD7-44D8-BBD7-CCE9431645EC}">
                        <a14:shadowObscured xmlns:a14="http://schemas.microsoft.com/office/drawing/2010/main"/>
                      </a:ext>
                    </a:extLst>
                  </pic:spPr>
                </pic:pic>
              </a:graphicData>
            </a:graphic>
          </wp:inline>
        </w:drawing>
      </w:r>
    </w:p>
    <w:bookmarkStart w:id="22" w:name="_Ref503779611"/>
    <w:p w14:paraId="0806292C" w14:textId="78C790C9" w:rsidR="00DF5D7F" w:rsidRPr="00307324" w:rsidRDefault="00DF5D7F" w:rsidP="00DF5D7F">
      <w:pPr>
        <w:pStyle w:val="Parakstszemobjekta"/>
        <w:spacing w:after="0"/>
        <w:jc w:val="center"/>
      </w:pPr>
      <w:r w:rsidRPr="00307324">
        <w:fldChar w:fldCharType="begin"/>
      </w:r>
      <w:r w:rsidRPr="00307324">
        <w:instrText xml:space="preserve"> SEQ Ilustrācija \* ARABIC </w:instrText>
      </w:r>
      <w:r w:rsidRPr="00307324">
        <w:fldChar w:fldCharType="separate"/>
      </w:r>
      <w:r w:rsidR="00990A20">
        <w:rPr>
          <w:noProof/>
        </w:rPr>
        <w:t>23</w:t>
      </w:r>
      <w:r w:rsidRPr="00307324">
        <w:fldChar w:fldCharType="end"/>
      </w:r>
      <w:r w:rsidRPr="00307324">
        <w:t>. att.</w:t>
      </w:r>
      <w:bookmarkEnd w:id="22"/>
    </w:p>
    <w:p w14:paraId="6F66339B" w14:textId="77777777" w:rsidR="00DF5D7F" w:rsidRPr="00307324" w:rsidRDefault="00DF5D7F" w:rsidP="00DF5D7F">
      <w:pPr>
        <w:keepNext/>
        <w:tabs>
          <w:tab w:val="left" w:pos="851"/>
        </w:tabs>
        <w:spacing w:after="0"/>
        <w:jc w:val="center"/>
      </w:pPr>
      <w:r w:rsidRPr="00307324">
        <w:rPr>
          <w:rFonts w:eastAsia="Times New Roman"/>
        </w:rPr>
        <w:t xml:space="preserve"> </w:t>
      </w:r>
      <w:r w:rsidRPr="00307324">
        <w:rPr>
          <w:rFonts w:eastAsia="Times New Roman"/>
          <w:noProof/>
          <w:lang w:eastAsia="lv-LV"/>
        </w:rPr>
        <w:drawing>
          <wp:inline distT="0" distB="0" distL="0" distR="0" wp14:anchorId="34051A38" wp14:editId="42CB9582">
            <wp:extent cx="903738" cy="1080000"/>
            <wp:effectExtent l="0" t="0" r="0" b="635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03738" cy="1080000"/>
                    </a:xfrm>
                    <a:prstGeom prst="rect">
                      <a:avLst/>
                    </a:prstGeom>
                  </pic:spPr>
                </pic:pic>
              </a:graphicData>
            </a:graphic>
          </wp:inline>
        </w:drawing>
      </w:r>
    </w:p>
    <w:bookmarkStart w:id="23" w:name="_Ref503779655"/>
    <w:p w14:paraId="3ED6AB1C" w14:textId="72B3B742" w:rsidR="00DF5D7F" w:rsidRPr="00307324" w:rsidRDefault="00DF5D7F" w:rsidP="00DF5D7F">
      <w:pPr>
        <w:pStyle w:val="Parakstszemobjekta"/>
        <w:spacing w:after="0"/>
        <w:jc w:val="center"/>
      </w:pPr>
      <w:r w:rsidRPr="00307324">
        <w:fldChar w:fldCharType="begin"/>
      </w:r>
      <w:r w:rsidRPr="00307324">
        <w:instrText xml:space="preserve"> SEQ Ilustrācija \* ARABIC </w:instrText>
      </w:r>
      <w:r w:rsidRPr="00307324">
        <w:fldChar w:fldCharType="separate"/>
      </w:r>
      <w:r w:rsidR="00990A20">
        <w:rPr>
          <w:noProof/>
        </w:rPr>
        <w:t>24</w:t>
      </w:r>
      <w:r w:rsidRPr="00307324">
        <w:fldChar w:fldCharType="end"/>
      </w:r>
      <w:r w:rsidRPr="00307324">
        <w:t>. att.</w:t>
      </w:r>
      <w:bookmarkEnd w:id="23"/>
    </w:p>
    <w:p w14:paraId="4C6F16EE" w14:textId="77777777" w:rsidR="00DF5D7F" w:rsidRPr="00307324" w:rsidRDefault="00DF5D7F" w:rsidP="00DF5D7F">
      <w:pPr>
        <w:keepNext/>
        <w:tabs>
          <w:tab w:val="left" w:pos="851"/>
        </w:tabs>
        <w:spacing w:after="0"/>
        <w:jc w:val="center"/>
      </w:pPr>
      <w:r w:rsidRPr="00307324">
        <w:rPr>
          <w:rFonts w:eastAsia="Times New Roman"/>
        </w:rPr>
        <w:t xml:space="preserve"> </w:t>
      </w:r>
      <w:r w:rsidRPr="00307324">
        <w:rPr>
          <w:rFonts w:eastAsia="Times New Roman"/>
          <w:noProof/>
          <w:lang w:eastAsia="lv-LV"/>
        </w:rPr>
        <w:drawing>
          <wp:inline distT="0" distB="0" distL="0" distR="0" wp14:anchorId="17337ACA" wp14:editId="2CFA53B4">
            <wp:extent cx="901065" cy="1080000"/>
            <wp:effectExtent l="0" t="0" r="0" b="635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01065" cy="1080000"/>
                    </a:xfrm>
                    <a:prstGeom prst="rect">
                      <a:avLst/>
                    </a:prstGeom>
                  </pic:spPr>
                </pic:pic>
              </a:graphicData>
            </a:graphic>
          </wp:inline>
        </w:drawing>
      </w:r>
    </w:p>
    <w:bookmarkStart w:id="24" w:name="_Ref503779959"/>
    <w:p w14:paraId="5CCF866B" w14:textId="5D57A55E" w:rsidR="00DF5D7F" w:rsidRPr="00307324" w:rsidRDefault="00DF5D7F" w:rsidP="00DF5D7F">
      <w:pPr>
        <w:pStyle w:val="Parakstszemobjekta"/>
        <w:spacing w:after="0"/>
        <w:jc w:val="center"/>
        <w:rPr>
          <w:rFonts w:eastAsia="Times New Roman"/>
        </w:rPr>
      </w:pPr>
      <w:r w:rsidRPr="00307324">
        <w:rPr>
          <w:rFonts w:eastAsia="Times New Roman"/>
        </w:rPr>
        <w:fldChar w:fldCharType="begin"/>
      </w:r>
      <w:r w:rsidRPr="00307324">
        <w:rPr>
          <w:rFonts w:eastAsia="Times New Roman"/>
        </w:rPr>
        <w:instrText xml:space="preserve"> SEQ Ilustrācija \* ARABIC </w:instrText>
      </w:r>
      <w:r w:rsidRPr="00307324">
        <w:rPr>
          <w:rFonts w:eastAsia="Times New Roman"/>
        </w:rPr>
        <w:fldChar w:fldCharType="separate"/>
      </w:r>
      <w:r w:rsidR="00990A20">
        <w:rPr>
          <w:rFonts w:eastAsia="Times New Roman"/>
          <w:noProof/>
        </w:rPr>
        <w:t>25</w:t>
      </w:r>
      <w:r w:rsidRPr="00307324">
        <w:rPr>
          <w:rFonts w:eastAsia="Times New Roman"/>
        </w:rPr>
        <w:fldChar w:fldCharType="end"/>
      </w:r>
      <w:r w:rsidRPr="00307324">
        <w:t>. att.</w:t>
      </w:r>
      <w:bookmarkEnd w:id="24"/>
    </w:p>
    <w:p w14:paraId="2064AE89" w14:textId="77777777" w:rsidR="00DF5D7F" w:rsidRPr="00307324" w:rsidRDefault="00DF5D7F" w:rsidP="00DF5D7F">
      <w:pPr>
        <w:pBdr>
          <w:bottom w:val="single" w:sz="12" w:space="1" w:color="auto"/>
        </w:pBdr>
        <w:spacing w:after="0"/>
        <w:ind w:left="567" w:hanging="567"/>
        <w:jc w:val="both"/>
        <w:rPr>
          <w:b/>
        </w:rPr>
        <w:sectPr w:rsidR="00DF5D7F" w:rsidRPr="00307324" w:rsidSect="00096F5C">
          <w:type w:val="continuous"/>
          <w:pgSz w:w="11906" w:h="16838"/>
          <w:pgMar w:top="720" w:right="720" w:bottom="720" w:left="720" w:header="708" w:footer="708" w:gutter="0"/>
          <w:cols w:num="3" w:space="708"/>
          <w:docGrid w:linePitch="360"/>
        </w:sectPr>
      </w:pPr>
    </w:p>
    <w:p w14:paraId="51887451" w14:textId="77777777" w:rsidR="00DF5D7F" w:rsidRDefault="00DF5D7F" w:rsidP="00DF5D7F">
      <w:pPr>
        <w:rPr>
          <w:b/>
        </w:rPr>
      </w:pPr>
      <w:r>
        <w:rPr>
          <w:b/>
        </w:rPr>
        <w:br w:type="page"/>
      </w:r>
    </w:p>
    <w:p w14:paraId="5941CBE3" w14:textId="7FC77CFF" w:rsidR="00DF5D7F" w:rsidRDefault="00DF5D7F" w:rsidP="00DF5D7F">
      <w:pPr>
        <w:shd w:val="clear" w:color="auto" w:fill="DBDBDB" w:themeFill="accent3" w:themeFillTint="66"/>
        <w:spacing w:after="0"/>
        <w:ind w:left="567" w:hanging="567"/>
        <w:jc w:val="center"/>
        <w:rPr>
          <w:b/>
        </w:rPr>
      </w:pPr>
      <w:r>
        <w:rPr>
          <w:b/>
        </w:rPr>
        <w:lastRenderedPageBreak/>
        <w:t>11. klase</w:t>
      </w:r>
    </w:p>
    <w:p w14:paraId="74774018" w14:textId="77777777" w:rsidR="00DF5D7F" w:rsidRDefault="00DF5D7F" w:rsidP="00DF5D7F">
      <w:pPr>
        <w:spacing w:after="0"/>
        <w:ind w:left="567" w:hanging="567"/>
        <w:jc w:val="both"/>
        <w:rPr>
          <w:b/>
        </w:rPr>
      </w:pPr>
    </w:p>
    <w:p w14:paraId="7AE32A41" w14:textId="5E8020CD" w:rsidR="00DF5D7F" w:rsidRPr="00307324" w:rsidRDefault="00DF5D7F" w:rsidP="00DF5D7F">
      <w:pPr>
        <w:spacing w:after="0"/>
        <w:ind w:left="567" w:hanging="567"/>
        <w:jc w:val="both"/>
        <w:rPr>
          <w:b/>
        </w:rPr>
      </w:pPr>
      <w:r w:rsidRPr="00307324">
        <w:rPr>
          <w:b/>
        </w:rPr>
        <w:t>11.1.</w:t>
      </w:r>
      <w:r w:rsidRPr="00307324">
        <w:rPr>
          <w:b/>
        </w:rPr>
        <w:tab/>
      </w:r>
      <w:r w:rsidRPr="00307324">
        <w:t>Spīdolai ir 482 bildes un divi vienādi fotoalbumi. Pirmā albuma katrā lapā viņa ielīmēja tieši 21 bildi. Ja otrā albuma katrā lapā viņa ielīmētu tieši 19 bildes, tad lapu pietrūktu, savukārt, ja katrā lapā viņa ielīmētu tieši 23 bildes, tad vismaz viena lapa paliktu tukša. Cik lapu ir fotoalbumā?</w:t>
      </w:r>
    </w:p>
    <w:p w14:paraId="77D8EFDA" w14:textId="77777777" w:rsidR="00DF5D7F" w:rsidRPr="00307324" w:rsidRDefault="00DF5D7F" w:rsidP="00DF5D7F">
      <w:pPr>
        <w:spacing w:after="0"/>
        <w:ind w:left="567"/>
        <w:jc w:val="both"/>
        <w:rPr>
          <w:rFonts w:eastAsiaTheme="minorEastAsia"/>
        </w:rPr>
      </w:pPr>
      <w:r w:rsidRPr="00307324">
        <w:rPr>
          <w:b/>
        </w:rPr>
        <w:t xml:space="preserve">Atrisinājums. </w:t>
      </w:r>
      <w:r>
        <w:t>Apzīmējam ar</w:t>
      </w:r>
      <w:r w:rsidRPr="00307324">
        <w:t xml:space="preserve"> </w:t>
      </w:r>
      <m:oMath>
        <m:r>
          <w:rPr>
            <w:rFonts w:ascii="Cambria Math" w:hAnsi="Cambria Math"/>
          </w:rPr>
          <m:t>x</m:t>
        </m:r>
      </m:oMath>
      <w:r>
        <w:rPr>
          <w:rFonts w:eastAsiaTheme="minorEastAsia"/>
        </w:rPr>
        <w:t xml:space="preserve"> </w:t>
      </w:r>
      <w:r w:rsidRPr="00307324">
        <w:rPr>
          <w:rFonts w:eastAsiaTheme="minorEastAsia"/>
        </w:rPr>
        <w:t>lapu</w:t>
      </w:r>
      <w:r>
        <w:rPr>
          <w:rFonts w:eastAsiaTheme="minorEastAsia"/>
        </w:rPr>
        <w:t xml:space="preserve"> skaitu</w:t>
      </w:r>
      <w:r w:rsidRPr="00307324">
        <w:rPr>
          <w:rFonts w:eastAsiaTheme="minorEastAsia"/>
        </w:rPr>
        <w:t xml:space="preserve"> katrā fotoalbumā. Tad bilžu skaits, kas Spīdolai jāielīmē otrajā fotoalbumā</w:t>
      </w:r>
      <w:r>
        <w:rPr>
          <w:rFonts w:eastAsiaTheme="minorEastAsia"/>
        </w:rPr>
        <w:t>,</w:t>
      </w:r>
      <w:r w:rsidRPr="00307324">
        <w:rPr>
          <w:rFonts w:eastAsiaTheme="minorEastAsia"/>
        </w:rPr>
        <w:t xml:space="preserve"> ir </w:t>
      </w:r>
      <m:oMath>
        <m:r>
          <w:rPr>
            <w:rFonts w:ascii="Cambria Math" w:eastAsiaTheme="minorEastAsia" w:hAnsi="Cambria Math"/>
          </w:rPr>
          <m:t>(482-21x)</m:t>
        </m:r>
      </m:oMath>
      <w:r w:rsidRPr="00307324">
        <w:rPr>
          <w:rFonts w:eastAsiaTheme="minorEastAsia"/>
        </w:rPr>
        <w:t xml:space="preserve">. Iegūstam nevienādību sistēmu: </w:t>
      </w:r>
    </w:p>
    <w:p w14:paraId="5876824B" w14:textId="77777777" w:rsidR="00DF5D7F" w:rsidRPr="00307324" w:rsidRDefault="00DF5D7F" w:rsidP="00DF5D7F">
      <w:pPr>
        <w:spacing w:after="0"/>
        <w:ind w:left="567"/>
        <w:jc w:val="cente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19x&lt;482-21x</m:t>
                </m:r>
              </m:e>
              <m:e>
                <m:r>
                  <w:rPr>
                    <w:rFonts w:ascii="Cambria Math" w:eastAsiaTheme="minorEastAsia" w:hAnsi="Cambria Math"/>
                  </w:rPr>
                  <m:t>23</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≥482-21x</m:t>
                </m:r>
              </m:e>
            </m:eqArr>
          </m:e>
        </m:d>
      </m:oMath>
      <w:r w:rsidRPr="00307324">
        <w:rPr>
          <w:rFonts w:eastAsiaTheme="minorEastAsia"/>
        </w:rPr>
        <w:t xml:space="preserve">    jeb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x&lt;</m:t>
                </m:r>
                <m:f>
                  <m:fPr>
                    <m:ctrlPr>
                      <w:rPr>
                        <w:rFonts w:ascii="Cambria Math" w:eastAsiaTheme="minorEastAsia" w:hAnsi="Cambria Math"/>
                        <w:i/>
                      </w:rPr>
                    </m:ctrlPr>
                  </m:fPr>
                  <m:num>
                    <m:r>
                      <w:rPr>
                        <w:rFonts w:ascii="Cambria Math" w:eastAsiaTheme="minorEastAsia" w:hAnsi="Cambria Math"/>
                      </w:rPr>
                      <m:t>482</m:t>
                    </m:r>
                  </m:num>
                  <m:den>
                    <m:r>
                      <w:rPr>
                        <w:rFonts w:ascii="Cambria Math" w:eastAsiaTheme="minorEastAsia" w:hAnsi="Cambria Math"/>
                      </w:rPr>
                      <m:t>40</m:t>
                    </m:r>
                  </m:den>
                </m:f>
                <m:r>
                  <w:rPr>
                    <w:rFonts w:ascii="Cambria Math" w:eastAsiaTheme="minorEastAsia" w:hAnsi="Cambria Math"/>
                  </w:rPr>
                  <m:t>=12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40</m:t>
                    </m:r>
                  </m:den>
                </m:f>
              </m:e>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505</m:t>
                    </m:r>
                  </m:num>
                  <m:den>
                    <m:r>
                      <w:rPr>
                        <w:rFonts w:ascii="Cambria Math" w:eastAsiaTheme="minorEastAsia" w:hAnsi="Cambria Math"/>
                      </w:rPr>
                      <m:t>44</m:t>
                    </m:r>
                  </m:den>
                </m:f>
                <m:r>
                  <w:rPr>
                    <w:rFonts w:ascii="Cambria Math" w:eastAsiaTheme="minorEastAsia" w:hAnsi="Cambria Math"/>
                  </w:rPr>
                  <m:t>=11</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44</m:t>
                    </m:r>
                  </m:den>
                </m:f>
              </m:e>
            </m:eqArr>
          </m:e>
        </m:d>
      </m:oMath>
    </w:p>
    <w:p w14:paraId="55715A13" w14:textId="77777777" w:rsidR="00DF5D7F" w:rsidRPr="00307324" w:rsidRDefault="00DF5D7F" w:rsidP="00DF5D7F">
      <w:pPr>
        <w:spacing w:after="0"/>
        <w:ind w:left="567"/>
        <w:jc w:val="both"/>
        <w:rPr>
          <w:rFonts w:eastAsiaTheme="minorEastAsia"/>
        </w:rPr>
      </w:pPr>
      <w:r w:rsidRPr="00307324">
        <w:rPr>
          <w:rFonts w:eastAsiaTheme="minorEastAsia"/>
        </w:rPr>
        <w:t>Tā kā lapu skaits ir naturāls skaitlis, tad fotoalbumā ir 12 lapas.</w:t>
      </w:r>
    </w:p>
    <w:p w14:paraId="78997B24" w14:textId="77777777" w:rsidR="00DF5D7F" w:rsidRPr="00307324" w:rsidRDefault="00DF5D7F" w:rsidP="00DF5D7F">
      <w:pPr>
        <w:spacing w:after="0"/>
        <w:ind w:left="567"/>
        <w:jc w:val="both"/>
        <w:rPr>
          <w:b/>
        </w:rPr>
      </w:pPr>
      <w:r w:rsidRPr="00307324">
        <w:rPr>
          <w:rFonts w:eastAsiaTheme="minorEastAsia"/>
          <w:i/>
        </w:rPr>
        <w:t>Piezīme</w:t>
      </w:r>
      <w:r w:rsidRPr="00307324">
        <w:rPr>
          <w:rFonts w:eastAsiaTheme="minorEastAsia"/>
        </w:rPr>
        <w:t xml:space="preserve">. Ja sistēmas otrā nevienādība ir </w:t>
      </w:r>
      <m:oMath>
        <m:r>
          <w:rPr>
            <w:rFonts w:ascii="Cambria Math" w:eastAsiaTheme="minorEastAsia" w:hAnsi="Cambria Math"/>
          </w:rPr>
          <m:t>23x&gt;482-21x</m:t>
        </m:r>
      </m:oMath>
      <w:r w:rsidRPr="00307324">
        <w:rPr>
          <w:rFonts w:eastAsiaTheme="minorEastAsia"/>
        </w:rPr>
        <w:t xml:space="preserve">, tad iegūst, ka </w:t>
      </w:r>
      <m:oMath>
        <m:r>
          <w:rPr>
            <w:rFonts w:ascii="Cambria Math" w:eastAsiaTheme="minorEastAsia" w:hAnsi="Cambria Math"/>
          </w:rPr>
          <m:t>x=11</m:t>
        </m:r>
      </m:oMath>
      <w:r w:rsidRPr="00307324">
        <w:rPr>
          <w:rFonts w:eastAsiaTheme="minorEastAsia"/>
        </w:rPr>
        <w:t xml:space="preserve"> vai </w:t>
      </w:r>
      <m:oMath>
        <m:r>
          <w:rPr>
            <w:rFonts w:ascii="Cambria Math" w:eastAsiaTheme="minorEastAsia" w:hAnsi="Cambria Math"/>
          </w:rPr>
          <m:t>x=12</m:t>
        </m:r>
      </m:oMath>
      <w:r w:rsidRPr="00307324">
        <w:rPr>
          <w:rFonts w:eastAsiaTheme="minorEastAsia"/>
        </w:rPr>
        <w:t xml:space="preserve">, bet vērtība </w:t>
      </w:r>
      <w:r w:rsidRPr="00307324">
        <w:rPr>
          <w:rFonts w:eastAsiaTheme="minorEastAsia"/>
        </w:rPr>
        <w:br/>
      </w:r>
      <m:oMath>
        <m:r>
          <w:rPr>
            <w:rFonts w:ascii="Cambria Math" w:eastAsiaTheme="minorEastAsia" w:hAnsi="Cambria Math"/>
          </w:rPr>
          <m:t>x=11</m:t>
        </m:r>
      </m:oMath>
      <w:r w:rsidRPr="00307324">
        <w:rPr>
          <w:rFonts w:eastAsiaTheme="minorEastAsia"/>
        </w:rPr>
        <w:t xml:space="preserve"> neder, jo tad albumā nepaliek vismaz viena tukša lapa.</w:t>
      </w:r>
    </w:p>
    <w:p w14:paraId="33161807" w14:textId="77777777" w:rsidR="00DF5D7F" w:rsidRPr="00307324" w:rsidRDefault="00DF5D7F" w:rsidP="00DF5D7F">
      <w:pPr>
        <w:spacing w:after="0"/>
        <w:ind w:left="567" w:hanging="567"/>
        <w:jc w:val="both"/>
      </w:pPr>
      <w:r w:rsidRPr="00307324">
        <w:rPr>
          <w:b/>
        </w:rPr>
        <w:t>11.2.</w:t>
      </w:r>
      <w:r w:rsidRPr="00307324">
        <w:rPr>
          <w:b/>
        </w:rPr>
        <w:tab/>
      </w:r>
      <w:r w:rsidRPr="00307324">
        <w:t>Sporta zālē trenējas 32 cilvēki, kuri visi ir vismaz 21 gadu veci. Pierādīt, ka no šiem cilvēkiem var atrast divus tādus, kuriem ir vairāk nekā 30 gadi vai 4 tādus, kuru gadu skaits ir vienāds</w:t>
      </w:r>
      <w:r>
        <w:t>!</w:t>
      </w:r>
    </w:p>
    <w:p w14:paraId="71A4996F" w14:textId="77777777" w:rsidR="00DF5D7F" w:rsidRPr="00307324" w:rsidRDefault="00DF5D7F" w:rsidP="00DF5D7F">
      <w:pPr>
        <w:spacing w:after="0"/>
        <w:ind w:left="567"/>
        <w:jc w:val="both"/>
      </w:pPr>
      <w:r w:rsidRPr="00307324">
        <w:rPr>
          <w:b/>
        </w:rPr>
        <w:t xml:space="preserve">1. atrisinājums. </w:t>
      </w:r>
      <w:r w:rsidRPr="00307324">
        <w:t>Pieņemam pretējo tam, kas jāpierāda, tas ir, nav d</w:t>
      </w:r>
      <w:r>
        <w:t xml:space="preserve">ivu cilvēku, kuriem ir vairāk </w:t>
      </w:r>
      <w:r w:rsidRPr="00307324">
        <w:t xml:space="preserve">kā 30 gadi un nav četru cilvēku, kuriem ir vienāds gadu skaits. Sadalām cilvēkus grupās pēc to gadu skaita: </w:t>
      </w:r>
      <m:oMath>
        <m:d>
          <m:dPr>
            <m:begChr m:val="{"/>
            <m:endChr m:val="}"/>
            <m:ctrlPr>
              <w:rPr>
                <w:rFonts w:ascii="Cambria Math" w:hAnsi="Cambria Math"/>
                <w:i/>
              </w:rPr>
            </m:ctrlPr>
          </m:dPr>
          <m:e>
            <m:r>
              <w:rPr>
                <w:rFonts w:ascii="Cambria Math" w:hAnsi="Cambria Math"/>
              </w:rPr>
              <m:t>21</m:t>
            </m:r>
          </m:e>
        </m:d>
        <m:r>
          <w:rPr>
            <w:rFonts w:ascii="Cambria Math" w:hAnsi="Cambria Math"/>
          </w:rPr>
          <m:t>;</m:t>
        </m:r>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23</m:t>
            </m:r>
          </m:e>
        </m:d>
        <m:r>
          <w:rPr>
            <w:rFonts w:ascii="Cambria Math" w:hAnsi="Cambria Math"/>
          </w:rPr>
          <m:t>;…;</m:t>
        </m:r>
        <m:d>
          <m:dPr>
            <m:begChr m:val="{"/>
            <m:endChr m:val="}"/>
            <m:ctrlPr>
              <w:rPr>
                <w:rFonts w:ascii="Cambria Math" w:hAnsi="Cambria Math"/>
                <w:i/>
              </w:rPr>
            </m:ctrlPr>
          </m:dPr>
          <m:e>
            <m:r>
              <w:rPr>
                <w:rFonts w:ascii="Cambria Math" w:hAnsi="Cambria Math"/>
              </w:rPr>
              <m:t>29</m:t>
            </m:r>
          </m:e>
        </m:d>
        <m:r>
          <w:rPr>
            <w:rFonts w:ascii="Cambria Math" w:hAnsi="Cambria Math"/>
          </w:rPr>
          <m:t>;</m:t>
        </m:r>
        <m:d>
          <m:dPr>
            <m:begChr m:val="{"/>
            <m:endChr m:val="}"/>
            <m:ctrlPr>
              <w:rPr>
                <w:rFonts w:ascii="Cambria Math" w:hAnsi="Cambria Math"/>
                <w:i/>
              </w:rPr>
            </m:ctrlPr>
          </m:dPr>
          <m:e>
            <m:r>
              <w:rPr>
                <w:rFonts w:ascii="Cambria Math" w:hAnsi="Cambria Math"/>
              </w:rPr>
              <m:t>30</m:t>
            </m:r>
          </m:e>
        </m:d>
        <m:r>
          <w:rPr>
            <w:rFonts w:ascii="Cambria Math" w:hAnsi="Cambria Math"/>
          </w:rPr>
          <m:t>;{</m:t>
        </m:r>
        <m:r>
          <m:rPr>
            <m:sty m:val="p"/>
          </m:rPr>
          <w:rPr>
            <w:rFonts w:ascii="Cambria Math" w:hAnsi="Cambria Math"/>
          </w:rPr>
          <m:t>vairāk nekā</m:t>
        </m:r>
        <m:r>
          <w:rPr>
            <w:rFonts w:ascii="Cambria Math" w:hAnsi="Cambria Math"/>
          </w:rPr>
          <m:t xml:space="preserve"> 30}</m:t>
        </m:r>
      </m:oMath>
      <w:r w:rsidRPr="00307324">
        <w:rPr>
          <w:rFonts w:eastAsiaTheme="minorEastAsia"/>
        </w:rPr>
        <w:t xml:space="preserve">. Tad pirmajās 10 grupās katrā ir ne vairāk kā 3 cilvēki un pēdējā – ne vairāk kā viens cilvēks. </w:t>
      </w:r>
      <w:r w:rsidRPr="00307324">
        <w:t xml:space="preserve">Tātad sporta zālē nav vairāk kā </w:t>
      </w:r>
      <m:oMath>
        <m:r>
          <w:rPr>
            <w:rFonts w:ascii="Cambria Math" w:hAnsi="Cambria Math"/>
          </w:rPr>
          <m:t>3∙10+1=31</m:t>
        </m:r>
      </m:oMath>
      <w:r w:rsidRPr="00307324">
        <w:t xml:space="preserve"> cilvēks – pretruna. Tātad pieņēmums ir aplams un esam pierādījuši, ka var atrast divus tādus cilvēkus, kuriem ir vairāk nekā 30 gadi vai 4 tādus, kuru gadu skaits ir vienāds.</w:t>
      </w:r>
    </w:p>
    <w:p w14:paraId="529F2FCF" w14:textId="77777777" w:rsidR="00DF5D7F" w:rsidRPr="00307324" w:rsidRDefault="00DF5D7F" w:rsidP="00DF5D7F">
      <w:pPr>
        <w:spacing w:after="0"/>
        <w:ind w:left="567"/>
        <w:jc w:val="both"/>
        <w:rPr>
          <w:rFonts w:eastAsiaTheme="minorEastAsia"/>
        </w:rPr>
      </w:pPr>
      <w:r w:rsidRPr="00307324">
        <w:rPr>
          <w:b/>
        </w:rPr>
        <w:t xml:space="preserve">2. atrisinājums. </w:t>
      </w:r>
      <w:r w:rsidRPr="00307324">
        <w:t xml:space="preserve">Sadalām cilvēkus grupās pēc to gadu skaita: </w:t>
      </w:r>
      <m:oMath>
        <m:d>
          <m:dPr>
            <m:begChr m:val="{"/>
            <m:endChr m:val="}"/>
            <m:ctrlPr>
              <w:rPr>
                <w:rFonts w:ascii="Cambria Math" w:hAnsi="Cambria Math"/>
                <w:i/>
              </w:rPr>
            </m:ctrlPr>
          </m:dPr>
          <m:e>
            <m:r>
              <w:rPr>
                <w:rFonts w:ascii="Cambria Math" w:hAnsi="Cambria Math"/>
              </w:rPr>
              <m:t>21</m:t>
            </m:r>
          </m:e>
        </m:d>
        <m:r>
          <w:rPr>
            <w:rFonts w:ascii="Cambria Math" w:hAnsi="Cambria Math"/>
          </w:rPr>
          <m:t>;</m:t>
        </m:r>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23</m:t>
            </m:r>
          </m:e>
        </m:d>
        <m:r>
          <w:rPr>
            <w:rFonts w:ascii="Cambria Math" w:hAnsi="Cambria Math"/>
          </w:rPr>
          <m:t>;…;</m:t>
        </m:r>
        <m:d>
          <m:dPr>
            <m:begChr m:val="{"/>
            <m:endChr m:val="}"/>
            <m:ctrlPr>
              <w:rPr>
                <w:rFonts w:ascii="Cambria Math" w:hAnsi="Cambria Math"/>
                <w:i/>
              </w:rPr>
            </m:ctrlPr>
          </m:dPr>
          <m:e>
            <m:r>
              <w:rPr>
                <w:rFonts w:ascii="Cambria Math" w:hAnsi="Cambria Math"/>
              </w:rPr>
              <m:t>29</m:t>
            </m:r>
          </m:e>
        </m:d>
        <m:r>
          <w:rPr>
            <w:rFonts w:ascii="Cambria Math" w:hAnsi="Cambria Math"/>
          </w:rPr>
          <m:t>;</m:t>
        </m:r>
        <m:d>
          <m:dPr>
            <m:begChr m:val="{"/>
            <m:endChr m:val="}"/>
            <m:ctrlPr>
              <w:rPr>
                <w:rFonts w:ascii="Cambria Math" w:hAnsi="Cambria Math"/>
                <w:i/>
              </w:rPr>
            </m:ctrlPr>
          </m:dPr>
          <m:e>
            <m:r>
              <w:rPr>
                <w:rFonts w:ascii="Cambria Math" w:hAnsi="Cambria Math"/>
              </w:rPr>
              <m:t>30</m:t>
            </m:r>
          </m:e>
        </m:d>
        <m:r>
          <w:rPr>
            <w:rFonts w:ascii="Cambria Math" w:hAnsi="Cambria Math"/>
          </w:rPr>
          <m:t>;{</m:t>
        </m:r>
        <m:r>
          <m:rPr>
            <m:sty m:val="p"/>
          </m:rPr>
          <w:rPr>
            <w:rFonts w:ascii="Cambria Math" w:hAnsi="Cambria Math"/>
          </w:rPr>
          <m:t>vairāk nekā</m:t>
        </m:r>
        <m:r>
          <w:rPr>
            <w:rFonts w:ascii="Cambria Math" w:hAnsi="Cambria Math"/>
          </w:rPr>
          <m:t xml:space="preserve"> 30}</m:t>
        </m:r>
      </m:oMath>
      <w:r w:rsidRPr="00307324">
        <w:rPr>
          <w:rFonts w:eastAsiaTheme="minorEastAsia"/>
        </w:rPr>
        <w:t xml:space="preserve">. </w:t>
      </w:r>
    </w:p>
    <w:p w14:paraId="3FF9F509" w14:textId="77777777" w:rsidR="00DF5D7F" w:rsidRPr="00307324" w:rsidRDefault="00DF5D7F" w:rsidP="00DF5D7F">
      <w:pPr>
        <w:spacing w:after="0"/>
        <w:ind w:left="567"/>
        <w:jc w:val="both"/>
        <w:rPr>
          <w:rFonts w:eastAsiaTheme="minorEastAsia"/>
        </w:rPr>
      </w:pPr>
      <w:r w:rsidRPr="00307324">
        <w:rPr>
          <w:rFonts w:eastAsiaTheme="minorEastAsia"/>
        </w:rPr>
        <w:t xml:space="preserve">Ja pēdējā grupā ir vismaz divi cilvēki, tad prasītais izpildās. </w:t>
      </w:r>
    </w:p>
    <w:p w14:paraId="733A3621" w14:textId="77777777" w:rsidR="00DF5D7F" w:rsidRPr="00307324" w:rsidRDefault="00DF5D7F" w:rsidP="00DF5D7F">
      <w:pPr>
        <w:spacing w:after="0"/>
        <w:ind w:left="567"/>
        <w:jc w:val="both"/>
      </w:pPr>
      <w:r w:rsidRPr="00307324">
        <w:rPr>
          <w:rFonts w:eastAsiaTheme="minorEastAsia"/>
        </w:rPr>
        <w:t xml:space="preserve">Ja pēdējā grupā ir mazāk nekā divi cilvēki, tad pa atlikušajām grupām jāsadala vismaz 31 cilvēks. Tā kā ir 10 grupas un vismaz </w:t>
      </w:r>
      <m:oMath>
        <m:r>
          <w:rPr>
            <w:rFonts w:ascii="Cambria Math" w:eastAsiaTheme="minorEastAsia" w:hAnsi="Cambria Math"/>
          </w:rPr>
          <m:t>31=3∙10+1</m:t>
        </m:r>
      </m:oMath>
      <w:r w:rsidRPr="00307324">
        <w:t xml:space="preserve"> cilvēks, tad pēc </w:t>
      </w:r>
      <w:proofErr w:type="spellStart"/>
      <w:r w:rsidRPr="00307324">
        <w:t>Dirihlē</w:t>
      </w:r>
      <w:proofErr w:type="spellEnd"/>
      <w:r w:rsidRPr="00307324">
        <w:t xml:space="preserve"> principa kādā no šīm grupām ir vismaz 4 cilvēki, tātad tiem gadu skaits ir vienāds.</w:t>
      </w:r>
    </w:p>
    <w:p w14:paraId="1B3B845B" w14:textId="77777777" w:rsidR="00DF5D7F" w:rsidRPr="00307324" w:rsidRDefault="00DF5D7F" w:rsidP="00DF5D7F">
      <w:pPr>
        <w:spacing w:after="0"/>
        <w:ind w:left="567" w:hanging="567"/>
        <w:jc w:val="both"/>
        <w:rPr>
          <w:b/>
        </w:rPr>
      </w:pPr>
      <w:r w:rsidRPr="00307324">
        <w:rPr>
          <w:b/>
        </w:rPr>
        <w:t>11.3.</w:t>
      </w:r>
      <w:r w:rsidRPr="00307324">
        <w:rPr>
          <w:b/>
        </w:rPr>
        <w:tab/>
      </w:r>
      <w:r w:rsidRPr="00307324">
        <w:t xml:space="preserve">Trapeces </w:t>
      </w:r>
      <m:oMath>
        <m:r>
          <w:rPr>
            <w:rFonts w:ascii="Cambria Math" w:hAnsi="Cambria Math"/>
          </w:rPr>
          <m:t>ABCD</m:t>
        </m:r>
      </m:oMath>
      <w:r w:rsidRPr="00307324">
        <w:t xml:space="preserve"> pamatu </w:t>
      </w:r>
      <m:oMath>
        <m:r>
          <w:rPr>
            <w:rFonts w:ascii="Cambria Math" w:hAnsi="Cambria Math"/>
          </w:rPr>
          <m:t>AB</m:t>
        </m:r>
      </m:oMath>
      <w:r w:rsidRPr="00307324">
        <w:t xml:space="preserve"> un </w:t>
      </w:r>
      <m:oMath>
        <m:r>
          <w:rPr>
            <w:rFonts w:ascii="Cambria Math" w:hAnsi="Cambria Math"/>
          </w:rPr>
          <m:t>CD</m:t>
        </m:r>
      </m:oMath>
      <w:r w:rsidRPr="00307324">
        <w:t xml:space="preserve"> garumu summa ir vienāda ar sānu malas </w:t>
      </w:r>
      <m:oMath>
        <m:r>
          <w:rPr>
            <w:rFonts w:ascii="Cambria Math" w:hAnsi="Cambria Math"/>
          </w:rPr>
          <m:t>AD</m:t>
        </m:r>
      </m:oMath>
      <w:r w:rsidRPr="00307324">
        <w:t xml:space="preserve"> garumu. Pierādīt, ka leņķu </w:t>
      </w:r>
      <m:oMath>
        <m:r>
          <w:rPr>
            <w:rFonts w:ascii="Cambria Math" w:hAnsi="Cambria Math"/>
          </w:rPr>
          <m:t>DAB</m:t>
        </m:r>
      </m:oMath>
      <w:r w:rsidRPr="00307324">
        <w:t xml:space="preserve"> un </w:t>
      </w:r>
      <m:oMath>
        <m:r>
          <w:rPr>
            <w:rFonts w:ascii="Cambria Math" w:hAnsi="Cambria Math"/>
          </w:rPr>
          <m:t>CDA</m:t>
        </m:r>
      </m:oMath>
      <w:r w:rsidRPr="00307324">
        <w:t xml:space="preserve"> bisektrises krustojas </w:t>
      </w:r>
      <m:oMath>
        <m:r>
          <w:rPr>
            <w:rFonts w:ascii="Cambria Math" w:hAnsi="Cambria Math"/>
          </w:rPr>
          <m:t>BC</m:t>
        </m:r>
      </m:oMath>
      <w:r w:rsidRPr="00307324">
        <w:t xml:space="preserve"> viduspunktā!</w:t>
      </w:r>
    </w:p>
    <w:p w14:paraId="55514DFB" w14:textId="77777777" w:rsidR="00DF5D7F" w:rsidRPr="00307324" w:rsidRDefault="00DF5D7F" w:rsidP="00DF5D7F">
      <w:pPr>
        <w:pStyle w:val="Parastais"/>
        <w:tabs>
          <w:tab w:val="left" w:pos="851"/>
        </w:tabs>
        <w:spacing w:after="0"/>
        <w:ind w:left="567"/>
        <w:jc w:val="both"/>
        <w:rPr>
          <w:b/>
        </w:rPr>
      </w:pPr>
      <w:r w:rsidRPr="00307324">
        <w:rPr>
          <w:b/>
        </w:rPr>
        <w:t xml:space="preserve">Atrisinājums. </w:t>
      </w:r>
      <w:r w:rsidRPr="00307324">
        <w:t xml:space="preserve">Bisektrišu krustpunktu apzīmējam ar </w:t>
      </w:r>
      <m:oMath>
        <m:r>
          <w:rPr>
            <w:rFonts w:ascii="Cambria Math" w:hAnsi="Cambria Math"/>
          </w:rPr>
          <m:t>F.</m:t>
        </m:r>
      </m:oMath>
      <w:r w:rsidRPr="00307324">
        <w:t xml:space="preserve"> </w:t>
      </w:r>
      <w:r>
        <w:t>Ir jāpierāda</w:t>
      </w:r>
      <w:r w:rsidRPr="00307324">
        <w:t xml:space="preserve">, ka </w:t>
      </w:r>
      <m:oMath>
        <m:r>
          <w:rPr>
            <w:rFonts w:ascii="Cambria Math" w:hAnsi="Cambria Math"/>
          </w:rPr>
          <m:t>F</m:t>
        </m:r>
      </m:oMath>
      <w:r w:rsidRPr="00307324">
        <w:t xml:space="preserve"> atrodas uz </w:t>
      </w:r>
      <m:oMath>
        <m:r>
          <w:rPr>
            <w:rFonts w:ascii="Cambria Math" w:hAnsi="Cambria Math"/>
          </w:rPr>
          <m:t>BC</m:t>
        </m:r>
      </m:oMath>
      <w:r>
        <w:t>, un</w:t>
      </w:r>
      <w:r w:rsidRPr="00307324">
        <w:t xml:space="preserve"> arī, ka </w:t>
      </w:r>
      <m:oMath>
        <m:r>
          <w:rPr>
            <w:rFonts w:ascii="Cambria Math" w:hAnsi="Cambria Math"/>
          </w:rPr>
          <m:t>FB=FC</m:t>
        </m:r>
      </m:oMath>
      <w:r w:rsidRPr="00307324">
        <w:t>.</w:t>
      </w:r>
    </w:p>
    <w:p w14:paraId="2B29757E" w14:textId="77777777" w:rsidR="00DF5D7F" w:rsidRPr="00307324" w:rsidRDefault="00DF5D7F" w:rsidP="00DF5D7F">
      <w:pPr>
        <w:pStyle w:val="Parastais"/>
        <w:tabs>
          <w:tab w:val="left" w:pos="851"/>
        </w:tabs>
        <w:spacing w:after="0"/>
        <w:ind w:left="567"/>
        <w:jc w:val="both"/>
      </w:pPr>
      <w:r w:rsidRPr="00307324">
        <w:t xml:space="preserve">Pierādīsim, ka </w:t>
      </w:r>
      <m:oMath>
        <m:r>
          <w:rPr>
            <w:rFonts w:ascii="Cambria Math" w:hAnsi="Cambria Math"/>
          </w:rPr>
          <m:t>FB=FC</m:t>
        </m:r>
      </m:oMath>
      <w:r w:rsidRPr="00307324">
        <w:t xml:space="preserve">. Uz </w:t>
      </w:r>
      <m:oMath>
        <m:r>
          <w:rPr>
            <w:rFonts w:ascii="Cambria Math" w:hAnsi="Cambria Math"/>
          </w:rPr>
          <m:t>AD</m:t>
        </m:r>
      </m:oMath>
      <w:r>
        <w:t xml:space="preserve"> izvēlamies</w:t>
      </w:r>
      <w:r w:rsidRPr="00307324">
        <w:t xml:space="preserve"> tādu punktu </w:t>
      </w:r>
      <m:oMath>
        <m:r>
          <w:rPr>
            <w:rFonts w:ascii="Cambria Math" w:hAnsi="Cambria Math"/>
          </w:rPr>
          <m:t>E</m:t>
        </m:r>
      </m:oMath>
      <w:r w:rsidRPr="00307324">
        <w:t xml:space="preserve">, ka </w:t>
      </w:r>
      <m:oMath>
        <m:r>
          <w:rPr>
            <w:rFonts w:ascii="Cambria Math" w:hAnsi="Cambria Math"/>
          </w:rPr>
          <m:t>EA=AB</m:t>
        </m:r>
      </m:oMath>
      <w:r w:rsidRPr="00307324">
        <w:t xml:space="preserve">, tad </w:t>
      </w:r>
      <m:oMath>
        <m:r>
          <w:rPr>
            <w:rFonts w:ascii="Cambria Math" w:hAnsi="Cambria Math"/>
          </w:rPr>
          <m:t>DE=DC</m:t>
        </m:r>
      </m:oMath>
      <w:r w:rsidRPr="00307324">
        <w:t xml:space="preserve"> </w:t>
      </w:r>
      <w:r w:rsidRPr="00307324">
        <w:br/>
        <w:t xml:space="preserve">(jo </w:t>
      </w:r>
      <m:oMath>
        <m:r>
          <w:rPr>
            <w:rFonts w:ascii="Cambria Math" w:hAnsi="Cambria Math"/>
          </w:rPr>
          <m:t>AE+ED=AD=AB+DC</m:t>
        </m:r>
      </m:oMath>
      <w:r w:rsidRPr="00307324">
        <w:t xml:space="preserve">). Tad </w:t>
      </w:r>
      <m:oMath>
        <m:r>
          <m:rPr>
            <m:sty m:val="p"/>
          </m:rPr>
          <w:rPr>
            <w:rFonts w:ascii="Cambria Math" w:hAnsi="Cambria Math"/>
          </w:rPr>
          <m:t>Δ</m:t>
        </m:r>
        <m:r>
          <w:rPr>
            <w:rFonts w:ascii="Cambria Math" w:hAnsi="Cambria Math"/>
          </w:rPr>
          <m:t>AEF=</m:t>
        </m:r>
        <m:r>
          <m:rPr>
            <m:sty m:val="p"/>
          </m:rPr>
          <w:rPr>
            <w:rFonts w:ascii="Cambria Math" w:hAnsi="Cambria Math"/>
          </w:rPr>
          <m:t>Δ</m:t>
        </m:r>
        <m:r>
          <w:rPr>
            <w:rFonts w:ascii="Cambria Math" w:hAnsi="Cambria Math"/>
          </w:rPr>
          <m:t>ABF</m:t>
        </m:r>
      </m:oMath>
      <w:r w:rsidRPr="00307324">
        <w:t xml:space="preserve"> pēc pazīmes </w:t>
      </w:r>
      <m:oMath>
        <m:r>
          <w:rPr>
            <w:rFonts w:ascii="Cambria Math" w:hAnsi="Cambria Math"/>
          </w:rPr>
          <m:t>m</m:t>
        </m:r>
        <m:r>
          <m:rPr>
            <m:scr m:val="script"/>
          </m:rPr>
          <w:rPr>
            <w:rFonts w:ascii="Cambria Math" w:hAnsi="Cambria Math"/>
          </w:rPr>
          <m:t>l</m:t>
        </m:r>
        <m:r>
          <w:rPr>
            <w:rFonts w:ascii="Cambria Math" w:hAnsi="Cambria Math"/>
          </w:rPr>
          <m:t>m</m:t>
        </m:r>
      </m:oMath>
      <w:r w:rsidRPr="00307324">
        <w:t xml:space="preserve">, jo </w:t>
      </w:r>
      <m:oMath>
        <m:r>
          <w:rPr>
            <w:rFonts w:ascii="Cambria Math" w:hAnsi="Cambria Math"/>
          </w:rPr>
          <m:t>∢BAF=∢EAF; AB=AE</m:t>
        </m:r>
      </m:oMath>
      <w:r w:rsidRPr="00307324">
        <w:t xml:space="preserve"> un </w:t>
      </w:r>
      <w:r>
        <w:br/>
      </w:r>
      <m:oMath>
        <m:r>
          <w:rPr>
            <w:rFonts w:ascii="Cambria Math" w:hAnsi="Cambria Math"/>
          </w:rPr>
          <m:t>AF</m:t>
        </m:r>
      </m:oMath>
      <w:r w:rsidRPr="00307324">
        <w:t xml:space="preserve"> – kopīga un </w:t>
      </w:r>
      <m:oMath>
        <m:r>
          <m:rPr>
            <m:sty m:val="p"/>
          </m:rPr>
          <w:rPr>
            <w:rFonts w:ascii="Cambria Math" w:hAnsi="Cambria Math"/>
          </w:rPr>
          <m:t>Δ</m:t>
        </m:r>
        <m:r>
          <w:rPr>
            <w:rFonts w:ascii="Cambria Math" w:hAnsi="Cambria Math"/>
          </w:rPr>
          <m:t>EDF=</m:t>
        </m:r>
        <m:r>
          <m:rPr>
            <m:sty m:val="p"/>
          </m:rPr>
          <w:rPr>
            <w:rFonts w:ascii="Cambria Math" w:hAnsi="Cambria Math"/>
          </w:rPr>
          <m:t>Δ</m:t>
        </m:r>
        <m:r>
          <w:rPr>
            <w:rFonts w:ascii="Cambria Math" w:hAnsi="Cambria Math"/>
          </w:rPr>
          <m:t>CDF</m:t>
        </m:r>
      </m:oMath>
      <w:r w:rsidRPr="00307324">
        <w:t xml:space="preserve"> pēc pazīmes </w:t>
      </w:r>
      <m:oMath>
        <m:r>
          <w:rPr>
            <w:rFonts w:ascii="Cambria Math" w:hAnsi="Cambria Math"/>
          </w:rPr>
          <m:t>m</m:t>
        </m:r>
        <m:r>
          <m:rPr>
            <m:scr m:val="script"/>
          </m:rPr>
          <w:rPr>
            <w:rFonts w:ascii="Cambria Math" w:hAnsi="Cambria Math"/>
          </w:rPr>
          <m:t>l</m:t>
        </m:r>
        <m:r>
          <w:rPr>
            <w:rFonts w:ascii="Cambria Math" w:hAnsi="Cambria Math"/>
          </w:rPr>
          <m:t>m</m:t>
        </m:r>
      </m:oMath>
      <w:r w:rsidRPr="00307324">
        <w:t xml:space="preserve">, jo </w:t>
      </w:r>
      <m:oMath>
        <m:r>
          <w:rPr>
            <w:rFonts w:ascii="Cambria Math" w:hAnsi="Cambria Math"/>
          </w:rPr>
          <m:t>∢EDF=∢CDF; ED=DC</m:t>
        </m:r>
      </m:oMath>
      <w:r w:rsidRPr="00307324">
        <w:t xml:space="preserve"> un </w:t>
      </w:r>
      <m:oMath>
        <m:r>
          <w:rPr>
            <w:rFonts w:ascii="Cambria Math" w:hAnsi="Cambria Math"/>
          </w:rPr>
          <m:t>DF</m:t>
        </m:r>
      </m:oMath>
      <w:r w:rsidRPr="00307324">
        <w:t xml:space="preserve"> – kopīga. Tā kā vienādos trijstūros attiecīgās malas ir vienādas, tad </w:t>
      </w:r>
      <m:oMath>
        <m:r>
          <w:rPr>
            <w:rFonts w:ascii="Cambria Math" w:hAnsi="Cambria Math"/>
          </w:rPr>
          <m:t>BF=EF=CF</m:t>
        </m:r>
      </m:oMath>
      <w:r w:rsidRPr="00307324">
        <w:t xml:space="preserve">. Tātad punkts </w:t>
      </w:r>
      <m:oMath>
        <m:r>
          <w:rPr>
            <w:rFonts w:ascii="Cambria Math" w:hAnsi="Cambria Math"/>
          </w:rPr>
          <m:t xml:space="preserve">F </m:t>
        </m:r>
      </m:oMath>
      <w:r w:rsidRPr="00307324">
        <w:t xml:space="preserve">atrodas vienādā attālumā no </w:t>
      </w:r>
      <m:oMath>
        <m:r>
          <w:rPr>
            <w:rFonts w:ascii="Cambria Math" w:hAnsi="Cambria Math"/>
          </w:rPr>
          <m:t>B</m:t>
        </m:r>
      </m:oMath>
      <w:r w:rsidRPr="00307324">
        <w:t xml:space="preserve"> un </w:t>
      </w:r>
      <m:oMath>
        <m:r>
          <w:rPr>
            <w:rFonts w:ascii="Cambria Math" w:hAnsi="Cambria Math"/>
          </w:rPr>
          <m:t>C</m:t>
        </m:r>
      </m:oMath>
      <w:r w:rsidRPr="00307324">
        <w:t>.</w:t>
      </w:r>
    </w:p>
    <w:p w14:paraId="708D3E68" w14:textId="77777777" w:rsidR="00DF5D7F" w:rsidRPr="00307324" w:rsidRDefault="00DF5D7F" w:rsidP="00DF5D7F">
      <w:pPr>
        <w:pStyle w:val="Parastais"/>
        <w:tabs>
          <w:tab w:val="left" w:pos="851"/>
        </w:tabs>
        <w:spacing w:after="0"/>
        <w:ind w:left="567"/>
        <w:jc w:val="both"/>
      </w:pPr>
      <w:r w:rsidRPr="00307324">
        <w:t xml:space="preserve">Atliek pierādīt, ka </w:t>
      </w:r>
      <m:oMath>
        <m:r>
          <w:rPr>
            <w:rFonts w:ascii="Cambria Math" w:hAnsi="Cambria Math"/>
          </w:rPr>
          <m:t>F</m:t>
        </m:r>
      </m:oMath>
      <w:r w:rsidRPr="00307324">
        <w:t xml:space="preserve"> atrodas uz </w:t>
      </w:r>
      <m:oMath>
        <m:r>
          <w:rPr>
            <w:rFonts w:ascii="Cambria Math" w:hAnsi="Cambria Math"/>
          </w:rPr>
          <m:t>BC</m:t>
        </m:r>
      </m:oMath>
      <w:r w:rsidRPr="00307324">
        <w:t xml:space="preserve">. Apskatot četrstūrus </w:t>
      </w:r>
      <m:oMath>
        <m:r>
          <w:rPr>
            <w:rFonts w:ascii="Cambria Math" w:hAnsi="Cambria Math"/>
          </w:rPr>
          <m:t>ABFE</m:t>
        </m:r>
      </m:oMath>
      <w:r w:rsidRPr="00307324">
        <w:t xml:space="preserve"> un </w:t>
      </w:r>
      <m:oMath>
        <m:r>
          <w:rPr>
            <w:rFonts w:ascii="Cambria Math" w:hAnsi="Cambria Math"/>
          </w:rPr>
          <m:t>EFCD</m:t>
        </m:r>
      </m:oMath>
      <w:r w:rsidRPr="00307324">
        <w:t xml:space="preserve"> un izmantojot, ka četrstūra iekšējo leņķu summa ir </w:t>
      </w:r>
      <m:oMath>
        <m:r>
          <w:rPr>
            <w:rFonts w:ascii="Cambria Math" w:hAnsi="Cambria Math"/>
          </w:rPr>
          <m:t>360°</m:t>
        </m:r>
      </m:oMath>
      <w:r w:rsidRPr="00307324">
        <w:t xml:space="preserve"> un ka trapeces sānu malas pieleņķu summa ir </w:t>
      </w:r>
      <m:oMath>
        <m:r>
          <w:rPr>
            <w:rFonts w:ascii="Cambria Math" w:hAnsi="Cambria Math"/>
          </w:rPr>
          <m:t>180°</m:t>
        </m:r>
      </m:oMath>
      <w:r w:rsidRPr="00307324">
        <w:t>, iegūstam</w:t>
      </w:r>
    </w:p>
    <w:p w14:paraId="75A0219A" w14:textId="77777777" w:rsidR="00DF5D7F" w:rsidRPr="00307324" w:rsidRDefault="00DF5D7F" w:rsidP="00DF5D7F">
      <w:pPr>
        <w:pStyle w:val="Parastais"/>
        <w:tabs>
          <w:tab w:val="left" w:pos="851"/>
        </w:tabs>
        <w:spacing w:after="0"/>
        <w:ind w:left="567"/>
        <w:jc w:val="both"/>
      </w:pPr>
      <m:oMath>
        <m:r>
          <w:rPr>
            <w:rFonts w:ascii="Cambria Math" w:hAnsi="Cambria Math"/>
          </w:rPr>
          <m:t>∢BFC=∢</m:t>
        </m:r>
        <m:r>
          <w:rPr>
            <w:rFonts w:ascii="Cambria Math" w:hAnsi="Cambria Math" w:cstheme="minorHAnsi"/>
          </w:rPr>
          <m:t>BFE+</m:t>
        </m:r>
        <m:r>
          <w:rPr>
            <w:rFonts w:ascii="Cambria Math" w:hAnsi="Cambria Math"/>
          </w:rPr>
          <m:t>∢</m:t>
        </m:r>
        <m:r>
          <w:rPr>
            <w:rFonts w:ascii="Cambria Math" w:hAnsi="Cambria Math" w:cstheme="minorHAnsi"/>
          </w:rPr>
          <m:t>EFC=</m:t>
        </m:r>
      </m:oMath>
      <w:r w:rsidRPr="00307324">
        <w:t xml:space="preserve"> </w:t>
      </w:r>
    </w:p>
    <w:p w14:paraId="1B35FAAC" w14:textId="77777777" w:rsidR="00DF5D7F" w:rsidRPr="00307324" w:rsidRDefault="00DF5D7F" w:rsidP="00DF5D7F">
      <w:pPr>
        <w:pStyle w:val="Parastais"/>
        <w:tabs>
          <w:tab w:val="left" w:pos="851"/>
        </w:tabs>
        <w:spacing w:after="0"/>
        <w:ind w:left="1134"/>
        <w:jc w:val="both"/>
        <w:rPr>
          <w:rFonts w:cstheme="minorHAnsi"/>
        </w:rPr>
      </w:pPr>
      <m:oMath>
        <m:r>
          <w:rPr>
            <w:rFonts w:ascii="Cambria Math" w:hAnsi="Cambria Math"/>
          </w:rPr>
          <m:t>=</m:t>
        </m:r>
        <m:r>
          <w:rPr>
            <w:rFonts w:ascii="Cambria Math" w:hAnsi="Cambria Math" w:cstheme="minorHAnsi"/>
          </w:rPr>
          <m:t xml:space="preserve">(360° - </m:t>
        </m:r>
        <m:r>
          <w:rPr>
            <w:rFonts w:ascii="Cambria Math" w:hAnsi="Cambria Math"/>
          </w:rPr>
          <m:t>∢</m:t>
        </m:r>
        <m:r>
          <w:rPr>
            <w:rFonts w:ascii="Cambria Math" w:hAnsi="Cambria Math" w:cstheme="minorHAnsi"/>
          </w:rPr>
          <m:t xml:space="preserve">ABF - </m:t>
        </m:r>
        <m:r>
          <w:rPr>
            <w:rFonts w:ascii="Cambria Math" w:hAnsi="Cambria Math"/>
          </w:rPr>
          <m:t>∢</m:t>
        </m:r>
        <m:r>
          <w:rPr>
            <w:rFonts w:ascii="Cambria Math" w:hAnsi="Cambria Math" w:cstheme="minorHAnsi"/>
          </w:rPr>
          <m:t xml:space="preserve">BAE - </m:t>
        </m:r>
        <m:r>
          <w:rPr>
            <w:rFonts w:ascii="Cambria Math" w:hAnsi="Cambria Math"/>
          </w:rPr>
          <m:t>∢</m:t>
        </m:r>
        <m:r>
          <w:rPr>
            <w:rFonts w:ascii="Cambria Math" w:hAnsi="Cambria Math" w:cstheme="minorHAnsi"/>
          </w:rPr>
          <m:t xml:space="preserve">AEF )+(360° - </m:t>
        </m:r>
        <m:r>
          <w:rPr>
            <w:rFonts w:ascii="Cambria Math" w:hAnsi="Cambria Math"/>
          </w:rPr>
          <m:t>∢</m:t>
        </m:r>
        <m:r>
          <w:rPr>
            <w:rFonts w:ascii="Cambria Math" w:hAnsi="Cambria Math" w:cstheme="minorHAnsi"/>
          </w:rPr>
          <m:t xml:space="preserve">FED - </m:t>
        </m:r>
        <m:r>
          <w:rPr>
            <w:rFonts w:ascii="Cambria Math" w:hAnsi="Cambria Math"/>
          </w:rPr>
          <m:t>∢</m:t>
        </m:r>
        <m:r>
          <w:rPr>
            <w:rFonts w:ascii="Cambria Math" w:hAnsi="Cambria Math" w:cstheme="minorHAnsi"/>
          </w:rPr>
          <m:t xml:space="preserve">EDC - </m:t>
        </m:r>
        <m:r>
          <w:rPr>
            <w:rFonts w:ascii="Cambria Math" w:hAnsi="Cambria Math"/>
          </w:rPr>
          <m:t>∢</m:t>
        </m:r>
        <m:r>
          <w:rPr>
            <w:rFonts w:ascii="Cambria Math" w:hAnsi="Cambria Math" w:cstheme="minorHAnsi"/>
          </w:rPr>
          <m:t>DCF)=</m:t>
        </m:r>
      </m:oMath>
      <w:r w:rsidRPr="00307324">
        <w:rPr>
          <w:rFonts w:cstheme="minorHAnsi"/>
        </w:rPr>
        <w:t xml:space="preserve"> </w:t>
      </w:r>
    </w:p>
    <w:p w14:paraId="00DE575A" w14:textId="77777777" w:rsidR="00DF5D7F" w:rsidRPr="00307324" w:rsidRDefault="00DF5D7F" w:rsidP="00DF5D7F">
      <w:pPr>
        <w:pStyle w:val="Parastais"/>
        <w:tabs>
          <w:tab w:val="left" w:pos="851"/>
        </w:tabs>
        <w:spacing w:after="0"/>
        <w:ind w:left="1134"/>
        <w:jc w:val="both"/>
        <w:rPr>
          <w:rFonts w:cstheme="minorHAnsi"/>
        </w:rPr>
      </w:pPr>
      <m:oMath>
        <m:r>
          <w:rPr>
            <w:rFonts w:ascii="Cambria Math" w:hAnsi="Cambria Math" w:cstheme="minorHAnsi"/>
          </w:rPr>
          <m:t>=</m:t>
        </m:r>
        <m:r>
          <m:rPr>
            <m:sty m:val="p"/>
          </m:rPr>
          <w:rPr>
            <w:rFonts w:ascii="Cambria Math" w:hAnsi="Cambria Math" w:cstheme="minorHAnsi"/>
          </w:rPr>
          <m:t>720°-</m:t>
        </m:r>
        <m:d>
          <m:dPr>
            <m:ctrlPr>
              <w:rPr>
                <w:rFonts w:ascii="Cambria Math" w:hAnsi="Cambria Math" w:cstheme="minorHAnsi"/>
                <w:i/>
              </w:rPr>
            </m:ctrlPr>
          </m:dPr>
          <m:e>
            <m:r>
              <w:rPr>
                <w:rFonts w:ascii="Cambria Math" w:hAnsi="Cambria Math"/>
              </w:rPr>
              <m:t>∢</m:t>
            </m:r>
            <m:r>
              <w:rPr>
                <w:rFonts w:ascii="Cambria Math" w:hAnsi="Cambria Math" w:cstheme="minorHAnsi"/>
              </w:rPr>
              <m:t>ABF+</m:t>
            </m:r>
            <m:r>
              <w:rPr>
                <w:rFonts w:ascii="Cambria Math" w:hAnsi="Cambria Math"/>
              </w:rPr>
              <m:t>∢</m:t>
            </m:r>
            <m:r>
              <w:rPr>
                <w:rFonts w:ascii="Cambria Math" w:hAnsi="Cambria Math" w:cstheme="minorHAnsi"/>
              </w:rPr>
              <m:t>DCF</m:t>
            </m:r>
          </m:e>
        </m:d>
        <m:r>
          <w:rPr>
            <w:rFonts w:ascii="Cambria Math" w:hAnsi="Cambria Math" w:cstheme="minorHAnsi"/>
          </w:rPr>
          <m:t>-</m:t>
        </m:r>
        <m:d>
          <m:dPr>
            <m:ctrlPr>
              <w:rPr>
                <w:rFonts w:ascii="Cambria Math" w:hAnsi="Cambria Math" w:cstheme="minorHAnsi"/>
                <w:i/>
              </w:rPr>
            </m:ctrlPr>
          </m:dPr>
          <m:e>
            <m:r>
              <w:rPr>
                <w:rFonts w:ascii="Cambria Math" w:hAnsi="Cambria Math"/>
              </w:rPr>
              <m:t>∢</m:t>
            </m:r>
            <m:r>
              <w:rPr>
                <w:rFonts w:ascii="Cambria Math" w:hAnsi="Cambria Math" w:cstheme="minorHAnsi"/>
              </w:rPr>
              <m:t>BAE+</m:t>
            </m:r>
            <m:r>
              <w:rPr>
                <w:rFonts w:ascii="Cambria Math" w:hAnsi="Cambria Math"/>
              </w:rPr>
              <m:t>∢</m:t>
            </m:r>
            <m:r>
              <w:rPr>
                <w:rFonts w:ascii="Cambria Math" w:hAnsi="Cambria Math" w:cstheme="minorHAnsi"/>
              </w:rPr>
              <m:t>EDC</m:t>
            </m:r>
          </m:e>
        </m:d>
        <m:r>
          <w:rPr>
            <w:rFonts w:ascii="Cambria Math" w:hAnsi="Cambria Math" w:cstheme="minorHAnsi"/>
          </w:rPr>
          <m:t>-</m:t>
        </m:r>
        <m:d>
          <m:dPr>
            <m:ctrlPr>
              <w:rPr>
                <w:rFonts w:ascii="Cambria Math" w:hAnsi="Cambria Math" w:cstheme="minorHAnsi"/>
                <w:i/>
              </w:rPr>
            </m:ctrlPr>
          </m:dPr>
          <m:e>
            <m:r>
              <w:rPr>
                <w:rFonts w:ascii="Cambria Math" w:hAnsi="Cambria Math"/>
              </w:rPr>
              <m:t>∢</m:t>
            </m:r>
            <m:r>
              <w:rPr>
                <w:rFonts w:ascii="Cambria Math" w:hAnsi="Cambria Math" w:cstheme="minorHAnsi"/>
              </w:rPr>
              <m:t>AEF+</m:t>
            </m:r>
            <m:r>
              <w:rPr>
                <w:rFonts w:ascii="Cambria Math" w:hAnsi="Cambria Math"/>
              </w:rPr>
              <m:t>∢</m:t>
            </m:r>
            <m:r>
              <w:rPr>
                <w:rFonts w:ascii="Cambria Math" w:hAnsi="Cambria Math" w:cstheme="minorHAnsi"/>
              </w:rPr>
              <m:t>FED</m:t>
            </m:r>
          </m:e>
        </m:d>
        <m:r>
          <w:rPr>
            <w:rFonts w:ascii="Cambria Math" w:hAnsi="Cambria Math" w:cstheme="minorHAnsi"/>
          </w:rPr>
          <m:t>=</m:t>
        </m:r>
      </m:oMath>
      <w:r w:rsidRPr="00307324">
        <w:rPr>
          <w:rFonts w:cstheme="minorHAnsi"/>
        </w:rPr>
        <w:t xml:space="preserve"> </w:t>
      </w:r>
    </w:p>
    <w:p w14:paraId="6CC9DA61" w14:textId="77777777" w:rsidR="00DF5D7F" w:rsidRPr="00307324" w:rsidRDefault="00DF5D7F" w:rsidP="00DF5D7F">
      <w:pPr>
        <w:pStyle w:val="Parastais"/>
        <w:tabs>
          <w:tab w:val="left" w:pos="851"/>
        </w:tabs>
        <w:spacing w:after="0"/>
        <w:ind w:left="1134"/>
        <w:jc w:val="both"/>
        <w:rPr>
          <w:rFonts w:cstheme="minorHAnsi"/>
        </w:rPr>
      </w:pPr>
      <m:oMath>
        <m:r>
          <m:rPr>
            <m:sty m:val="p"/>
          </m:rPr>
          <w:rPr>
            <w:rFonts w:ascii="Cambria Math" w:hAnsi="Cambria Math" w:cstheme="minorHAnsi"/>
          </w:rPr>
          <m:t>=720°-180°-180°-180°=180°</m:t>
        </m:r>
      </m:oMath>
      <w:r w:rsidRPr="00307324">
        <w:rPr>
          <w:rFonts w:cstheme="minorHAnsi"/>
        </w:rPr>
        <w:t xml:space="preserve"> </w:t>
      </w:r>
    </w:p>
    <w:p w14:paraId="16CBAE68" w14:textId="77777777" w:rsidR="00DF5D7F" w:rsidRPr="00307324" w:rsidRDefault="00DF5D7F" w:rsidP="00DF5D7F">
      <w:pPr>
        <w:pStyle w:val="Parastais"/>
        <w:tabs>
          <w:tab w:val="left" w:pos="851"/>
        </w:tabs>
        <w:spacing w:after="0"/>
        <w:ind w:left="567"/>
        <w:jc w:val="both"/>
        <w:rPr>
          <w:rFonts w:cstheme="minorHAnsi"/>
        </w:rPr>
      </w:pPr>
      <w:r w:rsidRPr="00307324">
        <w:rPr>
          <w:rFonts w:cstheme="minorHAnsi"/>
        </w:rPr>
        <w:t xml:space="preserve">Esam ieguvuši, ka </w:t>
      </w:r>
      <m:oMath>
        <m:r>
          <w:rPr>
            <w:rFonts w:ascii="Cambria Math" w:hAnsi="Cambria Math" w:cstheme="minorHAnsi"/>
          </w:rPr>
          <m:t>∢BFC</m:t>
        </m:r>
      </m:oMath>
      <w:r w:rsidRPr="00307324">
        <w:rPr>
          <w:rFonts w:cstheme="minorHAnsi"/>
        </w:rPr>
        <w:t xml:space="preserve"> ir izstiepts leņķis, līdz ar to </w:t>
      </w:r>
      <m:oMath>
        <m:r>
          <w:rPr>
            <w:rFonts w:ascii="Cambria Math" w:hAnsi="Cambria Math" w:cstheme="minorHAnsi"/>
          </w:rPr>
          <m:t>F</m:t>
        </m:r>
      </m:oMath>
      <w:r w:rsidRPr="00307324">
        <w:rPr>
          <w:rFonts w:cstheme="minorHAnsi"/>
        </w:rPr>
        <w:t xml:space="preserve"> atrodas uz </w:t>
      </w:r>
      <m:oMath>
        <m:r>
          <w:rPr>
            <w:rFonts w:ascii="Cambria Math" w:hAnsi="Cambria Math" w:cstheme="minorHAnsi"/>
          </w:rPr>
          <m:t>BC</m:t>
        </m:r>
      </m:oMath>
      <w:r w:rsidRPr="00307324">
        <w:rPr>
          <w:rFonts w:cstheme="minorHAnsi"/>
        </w:rPr>
        <w:t>.</w:t>
      </w:r>
    </w:p>
    <w:p w14:paraId="1EEE91D7" w14:textId="77777777" w:rsidR="00DF5D7F" w:rsidRPr="00307324" w:rsidRDefault="00DF5D7F" w:rsidP="00DF5D7F">
      <w:pPr>
        <w:keepNext/>
        <w:spacing w:after="0"/>
        <w:jc w:val="center"/>
      </w:pPr>
      <w:r w:rsidRPr="00307324">
        <w:rPr>
          <w:b/>
          <w:noProof/>
          <w:lang w:eastAsia="lv-LV"/>
        </w:rPr>
        <w:drawing>
          <wp:inline distT="0" distB="0" distL="0" distR="0" wp14:anchorId="1A69DC56" wp14:editId="6A368EB4">
            <wp:extent cx="1348410" cy="1440000"/>
            <wp:effectExtent l="0" t="0" r="4445" b="825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48410" cy="1440000"/>
                    </a:xfrm>
                    <a:prstGeom prst="rect">
                      <a:avLst/>
                    </a:prstGeom>
                  </pic:spPr>
                </pic:pic>
              </a:graphicData>
            </a:graphic>
          </wp:inline>
        </w:drawing>
      </w:r>
    </w:p>
    <w:p w14:paraId="415DB893" w14:textId="69C682C8" w:rsidR="00DF5D7F" w:rsidRPr="00307324" w:rsidRDefault="00DF5D7F" w:rsidP="00DF5D7F">
      <w:pPr>
        <w:pStyle w:val="Parakstszemobjekta"/>
        <w:jc w:val="center"/>
      </w:pPr>
      <w:r>
        <w:fldChar w:fldCharType="begin"/>
      </w:r>
      <w:r>
        <w:instrText xml:space="preserve"> SEQ Ilustrācija \* ARABIC </w:instrText>
      </w:r>
      <w:r>
        <w:fldChar w:fldCharType="separate"/>
      </w:r>
      <w:r w:rsidR="00990A20">
        <w:rPr>
          <w:noProof/>
        </w:rPr>
        <w:t>26</w:t>
      </w:r>
      <w:r>
        <w:rPr>
          <w:noProof/>
        </w:rPr>
        <w:fldChar w:fldCharType="end"/>
      </w:r>
      <w:r w:rsidRPr="00307324">
        <w:t>. att.</w:t>
      </w:r>
    </w:p>
    <w:p w14:paraId="437EC694" w14:textId="77777777" w:rsidR="00DF5D7F" w:rsidRDefault="00DF5D7F" w:rsidP="00DF5D7F">
      <w:pPr>
        <w:rPr>
          <w:b/>
        </w:rPr>
      </w:pPr>
      <w:r>
        <w:rPr>
          <w:b/>
        </w:rPr>
        <w:br w:type="page"/>
      </w:r>
    </w:p>
    <w:p w14:paraId="7194FA2C" w14:textId="77777777" w:rsidR="00DF5D7F" w:rsidRPr="00307324" w:rsidRDefault="00DF5D7F" w:rsidP="00DF5D7F">
      <w:pPr>
        <w:spacing w:after="0"/>
        <w:ind w:left="567" w:hanging="567"/>
        <w:jc w:val="both"/>
      </w:pPr>
      <w:r w:rsidRPr="00307324">
        <w:rPr>
          <w:b/>
        </w:rPr>
        <w:lastRenderedPageBreak/>
        <w:t>11.4.</w:t>
      </w:r>
      <w:r w:rsidRPr="00307324">
        <w:rPr>
          <w:b/>
        </w:rPr>
        <w:tab/>
      </w:r>
      <w:r w:rsidRPr="00307324">
        <w:t xml:space="preserve">No cipariem 1, 2, 3, 4, 5, 6, 7, 8, 9, katru izmantojot divas reizes, izveidoja vienu </w:t>
      </w:r>
      <w:proofErr w:type="spellStart"/>
      <w:r w:rsidRPr="00307324">
        <w:t>septiņciparu</w:t>
      </w:r>
      <w:proofErr w:type="spellEnd"/>
      <w:r w:rsidRPr="00307324">
        <w:t xml:space="preserve">, vienu sešciparu un vienu </w:t>
      </w:r>
      <w:proofErr w:type="spellStart"/>
      <w:r w:rsidRPr="00307324">
        <w:t>piecciparu</w:t>
      </w:r>
      <w:proofErr w:type="spellEnd"/>
      <w:r w:rsidRPr="00307324">
        <w:t xml:space="preserve"> skaitli. Ar kādu lielāko nuļļu skaitu var beigties trīs izveidoto skaitļu summa?</w:t>
      </w:r>
    </w:p>
    <w:p w14:paraId="7B4E6517" w14:textId="77777777" w:rsidR="00DF5D7F" w:rsidRPr="00307324" w:rsidRDefault="00DF5D7F" w:rsidP="00DF5D7F">
      <w:pPr>
        <w:pStyle w:val="Parastais"/>
        <w:tabs>
          <w:tab w:val="left" w:pos="851"/>
        </w:tabs>
        <w:spacing w:after="0"/>
        <w:ind w:left="567"/>
        <w:jc w:val="both"/>
      </w:pPr>
      <w:r>
        <w:rPr>
          <w:b/>
        </w:rPr>
        <w:t>A</w:t>
      </w:r>
      <w:r w:rsidRPr="00307324">
        <w:rPr>
          <w:b/>
        </w:rPr>
        <w:t xml:space="preserve">trisinājums. </w:t>
      </w:r>
      <w:r w:rsidRPr="00307324">
        <w:t xml:space="preserve">Lielākais nuļļu skaits ir 6. To var iegūt, piemēram, </w:t>
      </w:r>
      <m:oMath>
        <m:r>
          <w:rPr>
            <w:rFonts w:ascii="Cambria Math" w:hAnsi="Cambria Math"/>
          </w:rPr>
          <m:t>8514789+421679+63532=9000000</m:t>
        </m:r>
      </m:oMath>
      <w:r w:rsidRPr="00307324">
        <w:t xml:space="preserve">. </w:t>
      </w:r>
    </w:p>
    <w:p w14:paraId="09890DFB" w14:textId="77777777" w:rsidR="00DF5D7F" w:rsidRPr="00307324" w:rsidRDefault="00DF5D7F" w:rsidP="00DF5D7F">
      <w:pPr>
        <w:pStyle w:val="Parastais"/>
        <w:tabs>
          <w:tab w:val="left" w:pos="851"/>
        </w:tabs>
        <w:spacing w:after="0"/>
        <w:ind w:left="567"/>
        <w:jc w:val="both"/>
        <w:rPr>
          <w:b/>
        </w:rPr>
      </w:pPr>
      <w:r>
        <w:t xml:space="preserve">Pierādīsim, ka ar vairāk </w:t>
      </w:r>
      <w:r w:rsidRPr="00307324">
        <w:t>kā 6 nullēm skaitļu summa nevar beigties.</w:t>
      </w:r>
    </w:p>
    <w:p w14:paraId="69EA1BF1" w14:textId="77777777" w:rsidR="00DF5D7F" w:rsidRPr="00307324" w:rsidRDefault="00DF5D7F" w:rsidP="00DF5D7F">
      <w:pPr>
        <w:pStyle w:val="Parastais"/>
        <w:tabs>
          <w:tab w:val="left" w:pos="851"/>
        </w:tabs>
        <w:spacing w:after="0"/>
        <w:ind w:left="567"/>
        <w:jc w:val="both"/>
      </w:pPr>
      <w:r w:rsidRPr="00307324">
        <w:t xml:space="preserve">Izveidotos skaitļus apzīmējam ar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a</m:t>
                </m:r>
              </m:e>
              <m:sub>
                <m:r>
                  <w:rPr>
                    <w:rFonts w:ascii="Cambria Math" w:hAnsi="Cambria Math"/>
                  </w:rPr>
                  <m:t>4</m:t>
                </m:r>
              </m:sub>
            </m:sSub>
            <m:sSub>
              <m:sSubPr>
                <m:ctrlPr>
                  <w:rPr>
                    <w:rFonts w:ascii="Cambria Math" w:hAnsi="Cambria Math"/>
                    <w:i/>
                  </w:rPr>
                </m:ctrlPr>
              </m:sSubPr>
              <m:e>
                <m:r>
                  <w:rPr>
                    <w:rFonts w:ascii="Cambria Math" w:hAnsi="Cambria Math"/>
                  </w:rPr>
                  <m:t>a</m:t>
                </m:r>
              </m:e>
              <m:sub>
                <m:r>
                  <w:rPr>
                    <w:rFonts w:ascii="Cambria Math" w:hAnsi="Cambria Math"/>
                  </w:rPr>
                  <m:t>5</m:t>
                </m:r>
              </m:sub>
            </m:sSub>
            <m:sSub>
              <m:sSubPr>
                <m:ctrlPr>
                  <w:rPr>
                    <w:rFonts w:ascii="Cambria Math" w:hAnsi="Cambria Math"/>
                    <w:i/>
                  </w:rPr>
                </m:ctrlPr>
              </m:sSubPr>
              <m:e>
                <m:r>
                  <w:rPr>
                    <w:rFonts w:ascii="Cambria Math" w:hAnsi="Cambria Math"/>
                  </w:rPr>
                  <m:t>a</m:t>
                </m:r>
              </m:e>
              <m:sub>
                <m:r>
                  <w:rPr>
                    <w:rFonts w:ascii="Cambria Math" w:hAnsi="Cambria Math"/>
                  </w:rPr>
                  <m:t>6</m:t>
                </m:r>
              </m:sub>
            </m:sSub>
            <m:sSub>
              <m:sSubPr>
                <m:ctrlPr>
                  <w:rPr>
                    <w:rFonts w:ascii="Cambria Math" w:hAnsi="Cambria Math"/>
                    <w:i/>
                  </w:rPr>
                </m:ctrlPr>
              </m:sSubPr>
              <m:e>
                <m:r>
                  <w:rPr>
                    <w:rFonts w:ascii="Cambria Math" w:hAnsi="Cambria Math"/>
                  </w:rPr>
                  <m:t>a</m:t>
                </m:r>
              </m:e>
              <m:sub>
                <m:r>
                  <w:rPr>
                    <w:rFonts w:ascii="Cambria Math" w:hAnsi="Cambria Math"/>
                  </w:rPr>
                  <m:t>7</m:t>
                </m:r>
              </m:sub>
            </m:sSub>
          </m:e>
        </m:acc>
      </m:oMath>
      <w:r w:rsidRPr="00307324">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4</m:t>
                </m:r>
              </m:sub>
            </m:sSub>
            <m:sSub>
              <m:sSubPr>
                <m:ctrlPr>
                  <w:rPr>
                    <w:rFonts w:ascii="Cambria Math" w:hAnsi="Cambria Math"/>
                    <w:i/>
                  </w:rPr>
                </m:ctrlPr>
              </m:sSubPr>
              <m:e>
                <m:r>
                  <w:rPr>
                    <w:rFonts w:ascii="Cambria Math" w:hAnsi="Cambria Math"/>
                  </w:rPr>
                  <m:t>b</m:t>
                </m:r>
              </m:e>
              <m:sub>
                <m:r>
                  <w:rPr>
                    <w:rFonts w:ascii="Cambria Math" w:hAnsi="Cambria Math"/>
                  </w:rPr>
                  <m:t>5</m:t>
                </m:r>
              </m:sub>
            </m:sSub>
            <m:sSub>
              <m:sSubPr>
                <m:ctrlPr>
                  <w:rPr>
                    <w:rFonts w:ascii="Cambria Math" w:hAnsi="Cambria Math"/>
                    <w:i/>
                  </w:rPr>
                </m:ctrlPr>
              </m:sSubPr>
              <m:e>
                <m:r>
                  <w:rPr>
                    <w:rFonts w:ascii="Cambria Math" w:hAnsi="Cambria Math"/>
                  </w:rPr>
                  <m:t>b</m:t>
                </m:r>
              </m:e>
              <m:sub>
                <m:r>
                  <w:rPr>
                    <w:rFonts w:ascii="Cambria Math" w:hAnsi="Cambria Math"/>
                  </w:rPr>
                  <m:t>6</m:t>
                </m:r>
              </m:sub>
            </m:sSub>
          </m:e>
        </m:acc>
      </m:oMath>
      <w:r w:rsidRPr="00307324">
        <w:t xml:space="preserve"> un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c</m:t>
                </m:r>
              </m:e>
              <m:sub>
                <m:r>
                  <w:rPr>
                    <w:rFonts w:ascii="Cambria Math" w:hAnsi="Cambria Math"/>
                  </w:rPr>
                  <m:t>5</m:t>
                </m:r>
              </m:sub>
            </m:sSub>
          </m:e>
        </m:acc>
      </m:oMath>
      <w:r w:rsidRPr="00307324">
        <w:t xml:space="preserve">, tad to summa izsakāma kā </w:t>
      </w:r>
    </w:p>
    <w:p w14:paraId="553ECA83" w14:textId="77777777" w:rsidR="00DF5D7F" w:rsidRPr="00307324" w:rsidRDefault="00DF5D7F" w:rsidP="00DF5D7F">
      <w:pPr>
        <w:pStyle w:val="Parastais"/>
        <w:spacing w:after="0"/>
        <w:ind w:left="567"/>
        <w:jc w:val="both"/>
      </w:pPr>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oMath>
      <w:r w:rsidRPr="00307324">
        <w:t xml:space="preserve"> </w:t>
      </w:r>
    </w:p>
    <w:p w14:paraId="64EBD4E3" w14:textId="77777777" w:rsidR="00DF5D7F" w:rsidRPr="00307324" w:rsidRDefault="00DF5D7F" w:rsidP="00DF5D7F">
      <w:pPr>
        <w:pStyle w:val="Parastais"/>
        <w:spacing w:after="0"/>
        <w:ind w:left="1134"/>
        <w:jc w:val="both"/>
      </w:pPr>
      <m:oMath>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e>
        </m:d>
        <m:r>
          <w:rPr>
            <w:rFonts w:ascii="Cambria Math" w:hAnsi="Cambria Math"/>
          </w:rPr>
          <m:t>∙10+</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e>
        </m:d>
        <m:r>
          <w:rPr>
            <w:rFonts w:ascii="Cambria Math" w:hAnsi="Cambria Math"/>
          </w:rPr>
          <m:t>;</m:t>
        </m:r>
      </m:oMath>
      <w:r w:rsidRPr="00307324">
        <w:t xml:space="preserve"> </w:t>
      </w:r>
    </w:p>
    <w:p w14:paraId="4652E560" w14:textId="77777777" w:rsidR="00DF5D7F" w:rsidRPr="00307324" w:rsidRDefault="00DF5D7F" w:rsidP="00DF5D7F">
      <w:pPr>
        <w:pStyle w:val="Parastais"/>
        <w:tabs>
          <w:tab w:val="left" w:pos="851"/>
        </w:tabs>
        <w:spacing w:after="0"/>
        <w:ind w:left="567"/>
        <w:jc w:val="both"/>
      </w:pPr>
      <w:r w:rsidRPr="00307324">
        <w:t xml:space="preserve">Ņemot vērā, ka visu izmantoto ciparu summa ir </w:t>
      </w:r>
      <m:oMath>
        <m:r>
          <w:rPr>
            <w:rFonts w:ascii="Cambria Math" w:hAnsi="Cambria Math"/>
          </w:rPr>
          <m:t>45∙2=90</m:t>
        </m:r>
      </m:oMath>
      <w:r w:rsidRPr="00307324">
        <w:t>, iegūstam</w:t>
      </w:r>
    </w:p>
    <w:p w14:paraId="753676B4" w14:textId="77777777" w:rsidR="00DF5D7F" w:rsidRPr="00307324" w:rsidRDefault="00DF5D7F" w:rsidP="00DF5D7F">
      <w:pPr>
        <w:pStyle w:val="Parastais"/>
        <w:tabs>
          <w:tab w:val="left" w:pos="709"/>
        </w:tabs>
        <w:spacing w:after="0"/>
        <w:ind w:left="567"/>
        <w:jc w:val="both"/>
      </w:pPr>
      <m:oMath>
        <m:r>
          <w:rPr>
            <w:rFonts w:ascii="Cambria Math" w:hAnsi="Cambria Math"/>
          </w:rPr>
          <m:t>S=999999</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+99999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e>
        </m:d>
        <m:r>
          <w:rPr>
            <w:rFonts w:ascii="Cambria Math" w:hAnsi="Cambria Math"/>
          </w:rPr>
          <m:t>+9999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r>
          <w:rPr>
            <w:rFonts w:ascii="Cambria Math" w:hAnsi="Cambria Math"/>
          </w:rPr>
          <m:t>+</m:t>
        </m:r>
      </m:oMath>
      <w:r w:rsidRPr="00307324">
        <w:t xml:space="preserve"> </w:t>
      </w:r>
    </w:p>
    <w:p w14:paraId="4574C7A2" w14:textId="77777777" w:rsidR="00DF5D7F" w:rsidRPr="00307324" w:rsidRDefault="00DF5D7F" w:rsidP="00DF5D7F">
      <w:pPr>
        <w:pStyle w:val="Parastais"/>
        <w:tabs>
          <w:tab w:val="left" w:pos="709"/>
        </w:tabs>
        <w:spacing w:after="0"/>
        <w:ind w:left="567"/>
        <w:jc w:val="both"/>
      </w:pPr>
      <m:oMathPara>
        <m:oMath>
          <m:r>
            <w:rPr>
              <w:rFonts w:ascii="Cambria Math" w:hAnsi="Cambria Math"/>
            </w:rPr>
            <m:t xml:space="preserve">+9 </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m:t>
          </m:r>
        </m:oMath>
      </m:oMathPara>
    </w:p>
    <w:p w14:paraId="2C1B6F97" w14:textId="77777777" w:rsidR="00DF5D7F" w:rsidRPr="00307324" w:rsidRDefault="00DF5D7F" w:rsidP="00DF5D7F">
      <w:pPr>
        <w:pStyle w:val="Parastais"/>
        <w:tabs>
          <w:tab w:val="left" w:pos="709"/>
        </w:tabs>
        <w:spacing w:after="0"/>
        <w:ind w:left="993"/>
        <w:jc w:val="both"/>
      </w:pP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7</m:t>
            </m:r>
          </m:sub>
        </m:sSub>
        <m:r>
          <w:rPr>
            <w:rFonts w:ascii="Cambria Math" w:hAnsi="Cambria Math"/>
          </w:rPr>
          <m:t>=</m:t>
        </m:r>
      </m:oMath>
      <w:r w:rsidRPr="00307324">
        <w:t xml:space="preserve"> </w:t>
      </w:r>
    </w:p>
    <w:p w14:paraId="3394B040" w14:textId="77777777" w:rsidR="00DF5D7F" w:rsidRPr="00307324" w:rsidRDefault="00DF5D7F" w:rsidP="00DF5D7F">
      <w:pPr>
        <w:pStyle w:val="Parastais"/>
        <w:tabs>
          <w:tab w:val="left" w:pos="709"/>
        </w:tabs>
        <w:spacing w:after="0"/>
        <w:ind w:left="709"/>
        <w:jc w:val="both"/>
      </w:pPr>
      <m:oMath>
        <m:r>
          <w:rPr>
            <w:rFonts w:ascii="Cambria Math" w:hAnsi="Cambria Math"/>
          </w:rPr>
          <m:t xml:space="preserve"> =999999</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+99999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e>
        </m:d>
        <m:r>
          <w:rPr>
            <w:rFonts w:ascii="Cambria Math" w:hAnsi="Cambria Math"/>
          </w:rPr>
          <m:t>+9999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d>
        <m:r>
          <w:rPr>
            <w:rFonts w:ascii="Cambria Math" w:hAnsi="Cambria Math"/>
          </w:rPr>
          <m:t>+999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+99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r>
          <w:rPr>
            <w:rFonts w:ascii="Cambria Math" w:hAnsi="Cambria Math"/>
          </w:rPr>
          <m:t>+</m:t>
        </m:r>
      </m:oMath>
      <w:r w:rsidRPr="00307324">
        <w:t xml:space="preserve"> </w:t>
      </w:r>
    </w:p>
    <w:p w14:paraId="6A3A4A29" w14:textId="77777777" w:rsidR="00DF5D7F" w:rsidRPr="00307324" w:rsidRDefault="00DF5D7F" w:rsidP="00DF5D7F">
      <w:pPr>
        <w:pStyle w:val="Parastais"/>
        <w:spacing w:after="0"/>
        <w:ind w:left="993"/>
        <w:jc w:val="both"/>
      </w:pPr>
      <m:oMath>
        <m:r>
          <w:rPr>
            <w:rFonts w:ascii="Cambria Math" w:hAnsi="Cambria Math"/>
          </w:rPr>
          <m:t>+9</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e>
        </m:d>
        <m:r>
          <w:rPr>
            <w:rFonts w:ascii="Cambria Math" w:hAnsi="Cambria Math"/>
          </w:rPr>
          <m:t>+90</m:t>
        </m:r>
      </m:oMath>
      <w:r w:rsidRPr="00307324">
        <w:t>.</w:t>
      </w:r>
    </w:p>
    <w:p w14:paraId="593BE89A" w14:textId="77777777" w:rsidR="00DF5D7F" w:rsidRPr="00307324" w:rsidRDefault="00DF5D7F" w:rsidP="00DF5D7F">
      <w:pPr>
        <w:pStyle w:val="Parastais"/>
        <w:tabs>
          <w:tab w:val="left" w:pos="851"/>
        </w:tabs>
        <w:spacing w:after="0"/>
        <w:ind w:left="567"/>
        <w:jc w:val="both"/>
      </w:pPr>
      <w:r w:rsidRPr="00307324">
        <w:t>Tātad visu izveidoto skaitļu summa dalās ar 9.</w:t>
      </w:r>
    </w:p>
    <w:p w14:paraId="6A573063" w14:textId="77777777" w:rsidR="00DF5D7F" w:rsidRPr="00307324" w:rsidRDefault="00DF5D7F" w:rsidP="00DF5D7F">
      <w:pPr>
        <w:pStyle w:val="Parastais"/>
        <w:tabs>
          <w:tab w:val="left" w:pos="851"/>
        </w:tabs>
        <w:spacing w:after="0"/>
        <w:ind w:left="567"/>
        <w:jc w:val="both"/>
      </w:pPr>
      <w:proofErr w:type="spellStart"/>
      <w:r w:rsidRPr="00307324">
        <w:t>Septiņciparu</w:t>
      </w:r>
      <w:proofErr w:type="spellEnd"/>
      <w:r w:rsidRPr="00307324">
        <w:t xml:space="preserve">, sešciparu un </w:t>
      </w:r>
      <w:proofErr w:type="spellStart"/>
      <w:r w:rsidRPr="00307324">
        <w:t>piecciparu</w:t>
      </w:r>
      <w:proofErr w:type="spellEnd"/>
      <w:r w:rsidRPr="00307324">
        <w:t xml:space="preserve"> skaitļu summa ir mazāka nekā </w:t>
      </w:r>
      <w:r w:rsidRPr="00307324">
        <w:br/>
      </w:r>
      <m:oMath>
        <m:r>
          <w:rPr>
            <w:rFonts w:ascii="Cambria Math" w:hAnsi="Cambria Math"/>
          </w:rPr>
          <m:t>10 000 000+1 000 000+100 000=11 100 000</m:t>
        </m:r>
      </m:oMath>
      <w:r w:rsidRPr="00307324">
        <w:t xml:space="preserve"> un vienīgais skaitlis ar septiņām nullēm beigās, kas ir mazāks </w:t>
      </w:r>
      <w:r>
        <w:t>nekā 11 100 000</w:t>
      </w:r>
      <w:r w:rsidRPr="00307324">
        <w:t xml:space="preserve">, ir 10 000 000, kas nedalās ar 9. Tāpēc summa </w:t>
      </w:r>
      <m:oMath>
        <m:r>
          <w:rPr>
            <w:rFonts w:ascii="Cambria Math" w:hAnsi="Cambria Math"/>
          </w:rPr>
          <m:t>S</m:t>
        </m:r>
      </m:oMath>
      <w:r>
        <w:t xml:space="preserve"> </w:t>
      </w:r>
      <w:r w:rsidRPr="00307324">
        <w:t>nevar beigties ar septiņām nullēm.</w:t>
      </w:r>
    </w:p>
    <w:p w14:paraId="2DE83B01" w14:textId="77777777" w:rsidR="00DF5D7F" w:rsidRDefault="00DF5D7F" w:rsidP="00DF5D7F">
      <w:pPr>
        <w:pStyle w:val="Parastais"/>
        <w:tabs>
          <w:tab w:val="left" w:pos="851"/>
        </w:tabs>
        <w:spacing w:after="0"/>
        <w:ind w:left="567"/>
        <w:jc w:val="both"/>
      </w:pPr>
      <w:r w:rsidRPr="00CC3D9B">
        <w:rPr>
          <w:i/>
        </w:rPr>
        <w:t>Piezīme.</w:t>
      </w:r>
      <w:r w:rsidRPr="00CC3D9B">
        <w:t xml:space="preserve"> Vajadzīgo piemēru var atrast, piemeklējot ciparus, sākot ar skaitļu pēdējo ciparu.</w:t>
      </w:r>
    </w:p>
    <w:p w14:paraId="412C6490" w14:textId="77777777" w:rsidR="00DF5D7F" w:rsidRPr="00307324" w:rsidRDefault="00DF5D7F" w:rsidP="00DF5D7F">
      <w:pPr>
        <w:spacing w:after="0"/>
        <w:ind w:left="567" w:hanging="567"/>
        <w:jc w:val="both"/>
      </w:pPr>
      <w:r w:rsidRPr="00307324">
        <w:rPr>
          <w:b/>
        </w:rPr>
        <w:t>11.5.</w:t>
      </w:r>
      <w:r w:rsidRPr="00307324">
        <w:rPr>
          <w:b/>
        </w:rPr>
        <w:tab/>
      </w:r>
      <w:r w:rsidRPr="00307324">
        <w:t xml:space="preserve">Pierādīt, ka </w:t>
      </w:r>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 10abcd</m:t>
        </m:r>
      </m:oMath>
      <w:r w:rsidRPr="00307324">
        <w:t xml:space="preserve"> visiem reāliem</w:t>
      </w:r>
      <w:r>
        <w:t xml:space="preserve"> skaitļiem</w:t>
      </w:r>
      <w:r w:rsidRPr="00307324">
        <w:t xml:space="preserve"> </w:t>
      </w:r>
      <m:oMath>
        <m:r>
          <w:rPr>
            <w:rFonts w:ascii="Cambria Math" w:hAnsi="Cambria Math"/>
          </w:rPr>
          <m:t>a, b, c, d</m:t>
        </m:r>
      </m:oMath>
      <w:r w:rsidRPr="00307324">
        <w:t>.</w:t>
      </w:r>
    </w:p>
    <w:p w14:paraId="5F1AC1ED" w14:textId="77777777" w:rsidR="00DF5D7F" w:rsidRPr="00307324" w:rsidRDefault="00DF5D7F" w:rsidP="00DF5D7F">
      <w:pPr>
        <w:spacing w:after="0"/>
        <w:ind w:left="567"/>
        <w:jc w:val="both"/>
      </w:pPr>
      <w:r w:rsidRPr="00307324">
        <w:rPr>
          <w:b/>
        </w:rPr>
        <w:t xml:space="preserve">1. atrisinājums. </w:t>
      </w:r>
      <w:r w:rsidRPr="00307324">
        <w:t>Veicam ekvivalentus pārveidojumus:</w:t>
      </w:r>
    </w:p>
    <w:p w14:paraId="208E843B" w14:textId="77777777" w:rsidR="00DF5D7F" w:rsidRPr="00307324" w:rsidRDefault="00DF5D7F" w:rsidP="00DF5D7F">
      <w:pPr>
        <w:spacing w:after="0"/>
        <w:ind w:left="567"/>
        <w:jc w:val="both"/>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4</m:t>
              </m:r>
            </m:sup>
          </m:sSup>
          <m:r>
            <w:rPr>
              <w:rFonts w:ascii="Cambria Math" w:hAnsi="Cambria Math"/>
            </w:rPr>
            <m:t>-4abcd+</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-2abcd+</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-2abcd+</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e>
          </m:d>
          <m:r>
            <w:rPr>
              <w:rFonts w:ascii="Cambria Math" w:hAnsi="Cambria Math"/>
            </w:rPr>
            <m:t>+</m:t>
          </m:r>
        </m:oMath>
      </m:oMathPara>
    </w:p>
    <w:p w14:paraId="16738AD3" w14:textId="77777777" w:rsidR="00DF5D7F" w:rsidRPr="00307324" w:rsidRDefault="00DF5D7F" w:rsidP="00DF5D7F">
      <w:pPr>
        <w:spacing w:after="0"/>
        <w:ind w:left="851"/>
        <w:jc w:val="both"/>
        <w:rPr>
          <w:rFonts w:eastAsiaTheme="minorEastAsia"/>
        </w:rPr>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-2abcd+</m:t>
          </m:r>
          <m:sSup>
            <m:sSupPr>
              <m:ctrlPr>
                <w:rPr>
                  <w:rFonts w:ascii="Cambria Math" w:hAnsi="Cambria Math"/>
                  <w:i/>
                </w:rPr>
              </m:ctrlPr>
            </m:sSupPr>
            <m:e>
              <m:r>
                <w:rPr>
                  <w:rFonts w:ascii="Cambria Math" w:hAnsi="Cambria Math"/>
                </w:rPr>
                <m:t>d</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)≥0</m:t>
          </m:r>
        </m:oMath>
      </m:oMathPara>
    </w:p>
    <w:p w14:paraId="69A18DC0" w14:textId="77777777" w:rsidR="00DF5D7F" w:rsidRPr="00307324" w:rsidRDefault="00DF5D7F" w:rsidP="00DF5D7F">
      <w:pPr>
        <w:spacing w:after="0"/>
        <w:ind w:left="567"/>
        <w:jc w:val="both"/>
        <w:rPr>
          <w:rFonts w:eastAsiaTheme="minorEastAsia"/>
        </w:rPr>
      </w:pPr>
      <m:oMathPara>
        <m:oMathParaPr>
          <m:jc m:val="left"/>
        </m:oMathParaPr>
        <m:oMath>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-4abcd</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ab-cd</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ac-bd</m:t>
                  </m:r>
                </m:e>
              </m:d>
            </m:e>
            <m:sup>
              <m:r>
                <w:rPr>
                  <w:rFonts w:ascii="Cambria Math" w:hAnsi="Cambria Math"/>
                </w:rPr>
                <m:t>2</m:t>
              </m:r>
            </m:sup>
          </m:sSup>
          <m:r>
            <w:rPr>
              <w:rFonts w:ascii="Cambria Math" w:eastAsiaTheme="minorEastAsia" w:hAnsi="Cambria Math"/>
            </w:rPr>
            <m:t>+</m:t>
          </m:r>
        </m:oMath>
      </m:oMathPara>
    </w:p>
    <w:p w14:paraId="75C7FB6D" w14:textId="77777777" w:rsidR="00DF5D7F" w:rsidRPr="00307324" w:rsidRDefault="00DF5D7F" w:rsidP="00DF5D7F">
      <w:pPr>
        <w:spacing w:after="0"/>
        <w:ind w:left="851"/>
        <w:jc w:val="both"/>
        <w:rPr>
          <w:rFonts w:eastAsiaTheme="minorEastAsia"/>
        </w:rPr>
      </w:pPr>
      <m:oMathPara>
        <m:oMathParaPr>
          <m:jc m:val="left"/>
        </m:oMathParaPr>
        <m:oMath>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bc-da</m:t>
                  </m:r>
                </m:e>
              </m:d>
            </m:e>
            <m:sup>
              <m:r>
                <w:rPr>
                  <w:rFonts w:ascii="Cambria Math" w:hAnsi="Cambria Math"/>
                </w:rPr>
                <m:t>2</m:t>
              </m:r>
            </m:sup>
          </m:sSup>
          <m:r>
            <w:rPr>
              <w:rFonts w:ascii="Cambria Math" w:hAnsi="Cambria Math"/>
            </w:rPr>
            <m:t>≥0</m:t>
          </m:r>
        </m:oMath>
      </m:oMathPara>
    </w:p>
    <w:p w14:paraId="14058E65" w14:textId="77777777" w:rsidR="00DF5D7F" w:rsidRPr="00307324" w:rsidRDefault="00DF5D7F" w:rsidP="00DF5D7F">
      <w:pPr>
        <w:spacing w:after="0"/>
        <w:ind w:left="567"/>
        <w:jc w:val="both"/>
        <w:rPr>
          <w:rFonts w:eastAsiaTheme="minorEastAsia"/>
          <w:b/>
        </w:rPr>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e>
              </m:d>
            </m:e>
            <m:sup>
              <m:r>
                <w:rPr>
                  <w:rFonts w:ascii="Cambria Math" w:hAnsi="Cambria Math"/>
                </w:rPr>
                <m:t>2</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ab-cd</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ab-cd</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ac-bd</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bc-da</m:t>
                  </m:r>
                </m:e>
              </m:d>
            </m:e>
            <m:sup>
              <m:r>
                <w:rPr>
                  <w:rFonts w:ascii="Cambria Math" w:hAnsi="Cambria Math"/>
                </w:rPr>
                <m:t>2</m:t>
              </m:r>
            </m:sup>
          </m:sSup>
          <m:r>
            <w:rPr>
              <w:rFonts w:ascii="Cambria Math" w:hAnsi="Cambria Math"/>
            </w:rPr>
            <m:t>≥0</m:t>
          </m:r>
        </m:oMath>
      </m:oMathPara>
    </w:p>
    <w:p w14:paraId="34346DAB" w14:textId="77777777" w:rsidR="00DF5D7F" w:rsidRPr="00307324" w:rsidRDefault="00DF5D7F" w:rsidP="00DF5D7F">
      <w:pPr>
        <w:spacing w:after="0"/>
        <w:ind w:left="567"/>
        <w:jc w:val="both"/>
      </w:pPr>
      <w:r w:rsidRPr="00307324">
        <w:t>Tā kā katrs saskaitāmais ir nenegatīvs, tad pēdējā nevienādība ir patiesa un arī dotā nevienādība ir patiesa.</w:t>
      </w:r>
    </w:p>
    <w:p w14:paraId="5A5FFCB5" w14:textId="77777777" w:rsidR="00DF5D7F" w:rsidRPr="00307324" w:rsidRDefault="00DF5D7F" w:rsidP="00DF5D7F">
      <w:pPr>
        <w:spacing w:after="0"/>
        <w:ind w:left="567"/>
        <w:jc w:val="both"/>
      </w:pPr>
      <w:r w:rsidRPr="00307324">
        <w:rPr>
          <w:b/>
        </w:rPr>
        <w:t xml:space="preserve">2. atrisinājums. </w:t>
      </w:r>
      <w:r w:rsidRPr="00307324">
        <w:t>Izmantojot nevienādību starp vidējo aritmētisko un vidējo ģeometrisko, novērtējam dotās nevienādības kreiso pusi:</w:t>
      </w:r>
    </w:p>
    <w:p w14:paraId="2F6E7F73" w14:textId="77777777" w:rsidR="00DF5D7F" w:rsidRPr="00307324" w:rsidRDefault="00DF5D7F" w:rsidP="00DF5D7F">
      <w:pPr>
        <w:spacing w:after="0"/>
        <w:ind w:left="567"/>
        <w:jc w:val="both"/>
        <w:rPr>
          <w:rFonts w:eastAsiaTheme="minorEastAsia"/>
          <w:b/>
        </w:rPr>
      </w:pPr>
      <m:oMathPara>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oMath>
      </m:oMathPara>
    </w:p>
    <w:p w14:paraId="3D1C347F" w14:textId="77777777" w:rsidR="00DF5D7F" w:rsidRPr="00307324" w:rsidRDefault="00DF5D7F" w:rsidP="00DF5D7F">
      <w:pPr>
        <w:spacing w:after="0"/>
        <w:ind w:left="567"/>
        <w:jc w:val="both"/>
        <w:rPr>
          <w:rFonts w:eastAsiaTheme="minorEastAsia"/>
        </w:rPr>
      </w:pPr>
      <m:oMathPara>
        <m:oMath>
          <m:r>
            <m:rPr>
              <m:sty m:val="bi"/>
            </m:rPr>
            <w:rPr>
              <w:rFonts w:ascii="Cambria Math" w:hAnsi="Cambria Math"/>
            </w:rPr>
            <m:t>≥</m:t>
          </m:r>
          <m:r>
            <w:rPr>
              <w:rFonts w:ascii="Cambria Math" w:hAnsi="Cambria Math"/>
            </w:rPr>
            <m:t>10∙</m:t>
          </m:r>
          <m:rad>
            <m:radPr>
              <m:ctrlPr>
                <w:rPr>
                  <w:rFonts w:ascii="Cambria Math" w:hAnsi="Cambria Math"/>
                  <w:i/>
                </w:rPr>
              </m:ctrlPr>
            </m:radPr>
            <m:deg>
              <m:r>
                <w:rPr>
                  <w:rFonts w:ascii="Cambria Math" w:hAnsi="Cambria Math"/>
                </w:rPr>
                <m:t>10</m:t>
              </m:r>
            </m:deg>
            <m:e>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e>
          </m:rad>
          <m:r>
            <w:rPr>
              <w:rFonts w:ascii="Cambria Math" w:hAnsi="Cambria Math"/>
            </w:rPr>
            <m:t>=</m:t>
          </m:r>
        </m:oMath>
      </m:oMathPara>
      <w:bookmarkStart w:id="25" w:name="_GoBack"/>
      <w:bookmarkEnd w:id="25"/>
    </w:p>
    <w:p w14:paraId="7E16BE2E" w14:textId="77777777" w:rsidR="00DF5D7F" w:rsidRPr="00307324" w:rsidRDefault="00DF5D7F" w:rsidP="00DF5D7F">
      <w:pPr>
        <w:spacing w:after="0"/>
        <w:ind w:left="567"/>
        <w:jc w:val="both"/>
        <w:rPr>
          <w:b/>
        </w:rPr>
      </w:pPr>
      <m:oMathPara>
        <m:oMath>
          <m:r>
            <w:rPr>
              <w:rFonts w:ascii="Cambria Math" w:hAnsi="Cambria Math"/>
            </w:rPr>
            <m:t>=10∙</m:t>
          </m:r>
          <m:rad>
            <m:radPr>
              <m:ctrlPr>
                <w:rPr>
                  <w:rFonts w:ascii="Cambria Math" w:hAnsi="Cambria Math"/>
                  <w:i/>
                </w:rPr>
              </m:ctrlPr>
            </m:radPr>
            <m:deg>
              <m:r>
                <w:rPr>
                  <w:rFonts w:ascii="Cambria Math" w:hAnsi="Cambria Math"/>
                </w:rPr>
                <m:t>10</m:t>
              </m:r>
            </m:deg>
            <m:e>
              <m:sSup>
                <m:sSupPr>
                  <m:ctrlPr>
                    <w:rPr>
                      <w:rFonts w:ascii="Cambria Math" w:hAnsi="Cambria Math"/>
                      <w:i/>
                    </w:rPr>
                  </m:ctrlPr>
                </m:sSupPr>
                <m:e>
                  <m:r>
                    <w:rPr>
                      <w:rFonts w:ascii="Cambria Math" w:hAnsi="Cambria Math"/>
                    </w:rPr>
                    <m:t>a</m:t>
                  </m:r>
                </m:e>
                <m:sup>
                  <m:r>
                    <w:rPr>
                      <w:rFonts w:ascii="Cambria Math" w:hAnsi="Cambria Math"/>
                    </w:rPr>
                    <m:t>10</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10</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10</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10</m:t>
                  </m:r>
                </m:sup>
              </m:sSup>
            </m:e>
          </m:rad>
          <m:r>
            <w:rPr>
              <w:rFonts w:ascii="Cambria Math" w:hAnsi="Cambria Math"/>
            </w:rPr>
            <m:t>=10∙</m:t>
          </m:r>
          <m:d>
            <m:dPr>
              <m:begChr m:val="|"/>
              <m:endChr m:val="|"/>
              <m:ctrlPr>
                <w:rPr>
                  <w:rFonts w:ascii="Cambria Math" w:hAnsi="Cambria Math"/>
                  <w:i/>
                </w:rPr>
              </m:ctrlPr>
            </m:dPr>
            <m:e>
              <m:r>
                <w:rPr>
                  <w:rFonts w:ascii="Cambria Math" w:hAnsi="Cambria Math"/>
                </w:rPr>
                <m:t>abcd</m:t>
              </m:r>
            </m:e>
          </m:d>
          <m:r>
            <w:rPr>
              <w:rFonts w:ascii="Cambria Math" w:hAnsi="Cambria Math"/>
            </w:rPr>
            <m:t>≥10abcd</m:t>
          </m:r>
        </m:oMath>
      </m:oMathPara>
    </w:p>
    <w:p w14:paraId="498AE6F1" w14:textId="77777777" w:rsidR="00DF5D7F" w:rsidRPr="000E6928" w:rsidRDefault="00DF5D7F" w:rsidP="00DF5D7F">
      <w:pPr>
        <w:pBdr>
          <w:bottom w:val="single" w:sz="12" w:space="1" w:color="auto"/>
        </w:pBdr>
        <w:spacing w:after="0"/>
        <w:ind w:left="567" w:hanging="567"/>
        <w:jc w:val="both"/>
        <w:rPr>
          <w:b/>
          <w:sz w:val="6"/>
        </w:rPr>
      </w:pPr>
    </w:p>
    <w:p w14:paraId="70CA8BAE" w14:textId="77777777" w:rsidR="00DF5D7F" w:rsidRPr="000E6928" w:rsidRDefault="00DF5D7F" w:rsidP="00DF5D7F">
      <w:pPr>
        <w:spacing w:after="0"/>
        <w:ind w:left="567" w:hanging="567"/>
        <w:jc w:val="both"/>
        <w:rPr>
          <w:b/>
          <w:sz w:val="6"/>
        </w:rPr>
      </w:pPr>
    </w:p>
    <w:p w14:paraId="1D6930DC" w14:textId="77777777" w:rsidR="00DF5D7F" w:rsidRDefault="00DF5D7F" w:rsidP="00DF5D7F">
      <w:pPr>
        <w:spacing w:after="0"/>
        <w:ind w:left="567" w:hanging="567"/>
        <w:jc w:val="both"/>
        <w:rPr>
          <w:b/>
        </w:rPr>
      </w:pPr>
    </w:p>
    <w:p w14:paraId="129E1C50" w14:textId="0CA79F92" w:rsidR="00DF5D7F" w:rsidRDefault="00DF5D7F" w:rsidP="00DF5D7F">
      <w:pPr>
        <w:shd w:val="clear" w:color="auto" w:fill="DBDBDB" w:themeFill="accent3" w:themeFillTint="66"/>
        <w:spacing w:after="0"/>
        <w:ind w:left="567" w:hanging="567"/>
        <w:jc w:val="center"/>
        <w:rPr>
          <w:b/>
        </w:rPr>
      </w:pPr>
      <w:r>
        <w:rPr>
          <w:b/>
        </w:rPr>
        <w:t>12. klase</w:t>
      </w:r>
    </w:p>
    <w:p w14:paraId="3D36923B" w14:textId="77777777" w:rsidR="00DF5D7F" w:rsidRDefault="00DF5D7F" w:rsidP="00DF5D7F">
      <w:pPr>
        <w:spacing w:after="0"/>
        <w:ind w:left="567" w:hanging="567"/>
        <w:jc w:val="both"/>
        <w:rPr>
          <w:b/>
        </w:rPr>
      </w:pPr>
    </w:p>
    <w:p w14:paraId="255D9423" w14:textId="459D4395" w:rsidR="00DF5D7F" w:rsidRPr="00307324" w:rsidRDefault="00DF5D7F" w:rsidP="00DF5D7F">
      <w:pPr>
        <w:spacing w:after="0"/>
        <w:ind w:left="567" w:hanging="567"/>
        <w:jc w:val="both"/>
      </w:pPr>
      <w:r w:rsidRPr="00307324">
        <w:rPr>
          <w:b/>
        </w:rPr>
        <w:t>12.1.</w:t>
      </w:r>
      <w:r w:rsidRPr="00307324">
        <w:rPr>
          <w:b/>
        </w:rPr>
        <w:tab/>
      </w:r>
      <w:r w:rsidRPr="00307324">
        <w:t>Divas sniega tīrāmās mašīnas, strādājot vienlaicīgi, Sūnu ciema ielas var notīrīt 4 h 12 min. Ja pirmās mašīnas darba ražīgumu palielinātu divas reizes, bet otra mašīna sāktu strādāt par 10 minūtēm vēlāk nekā pirmā, tad sniegu notīrītu 2 h 30 min. Cik stundās sniegu Sūnu ciemā notīrītu, ja strādātu tikai otrā sniega tīrāmā mašīna?</w:t>
      </w:r>
    </w:p>
    <w:p w14:paraId="1208DB5C" w14:textId="77777777" w:rsidR="00DF5D7F" w:rsidRPr="00307324" w:rsidRDefault="00DF5D7F" w:rsidP="00DF5D7F">
      <w:pPr>
        <w:spacing w:after="0"/>
        <w:ind w:left="567"/>
        <w:jc w:val="both"/>
        <w:rPr>
          <w:rFonts w:eastAsiaTheme="minorEastAsia"/>
        </w:rPr>
      </w:pPr>
      <w:r w:rsidRPr="00307324">
        <w:rPr>
          <w:b/>
        </w:rPr>
        <w:t xml:space="preserve">Atrisinājums. </w:t>
      </w:r>
      <w:r w:rsidRPr="00307324">
        <w:t xml:space="preserve">Apzīmējam: </w:t>
      </w:r>
      <m:oMath>
        <m:r>
          <w:rPr>
            <w:rFonts w:ascii="Cambria Math" w:hAnsi="Cambria Math"/>
          </w:rPr>
          <m:t>x</m:t>
        </m:r>
      </m:oMath>
      <w:r w:rsidRPr="00307324">
        <w:rPr>
          <w:rFonts w:eastAsiaTheme="minorEastAsia"/>
        </w:rPr>
        <w:t xml:space="preserve"> – tik stundās pirmā mašīna notīrītu sniegu, ja strādātu viena; </w:t>
      </w:r>
      <m:oMath>
        <m:r>
          <w:rPr>
            <w:rFonts w:ascii="Cambria Math" w:eastAsiaTheme="minorEastAsia" w:hAnsi="Cambria Math"/>
          </w:rPr>
          <m:t>y</m:t>
        </m:r>
      </m:oMath>
      <w:r w:rsidRPr="00307324">
        <w:rPr>
          <w:rFonts w:eastAsiaTheme="minorEastAsia"/>
        </w:rPr>
        <w:t xml:space="preserve"> – tik stundās otrā mašīna notīrītu sniegu, ja strādātu viena. Tad vienā stundā pirmā mašīna notīrītu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sidRPr="00307324">
        <w:rPr>
          <w:rFonts w:eastAsiaTheme="minorEastAsia"/>
        </w:rPr>
        <w:t xml:space="preserve"> no visa sniega un otra mašīna notīrītu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y</m:t>
            </m:r>
          </m:den>
        </m:f>
      </m:oMath>
      <w:r w:rsidRPr="00307324">
        <w:rPr>
          <w:rFonts w:eastAsiaTheme="minorEastAsia"/>
        </w:rPr>
        <w:t xml:space="preserve"> no visa sniega. Tā kā, strādājot vienlaicīgi, abas mašīnas sniegu var notīrīt </w:t>
      </w:r>
      <w:r w:rsidRPr="00307324">
        <w:t>4 h 12 min jeb 4,2 stundās, iegūstam vienādojumu</w:t>
      </w:r>
      <w:r>
        <w:t xml:space="preserve"> </w:t>
      </w:r>
      <m:oMath>
        <m:f>
          <m:fPr>
            <m:ctrlPr>
              <w:rPr>
                <w:rFonts w:ascii="Cambria Math" w:hAnsi="Cambria Math"/>
                <w:i/>
              </w:rPr>
            </m:ctrlPr>
          </m:fPr>
          <m:num>
            <m:r>
              <w:rPr>
                <w:rFonts w:ascii="Cambria Math" w:hAnsi="Cambria Math"/>
              </w:rPr>
              <m:t>4,2</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y</m:t>
            </m:r>
          </m:den>
        </m:f>
        <m:r>
          <w:rPr>
            <w:rFonts w:ascii="Cambria Math" w:hAnsi="Cambria Math"/>
          </w:rPr>
          <m:t>=1</m:t>
        </m:r>
        <m:r>
          <w:rPr>
            <w:rFonts w:ascii="Cambria Math" w:eastAsiaTheme="minorEastAsia" w:hAnsi="Cambria Math"/>
          </w:rPr>
          <m:t>.</m:t>
        </m:r>
      </m:oMath>
    </w:p>
    <w:p w14:paraId="78D40753" w14:textId="77777777" w:rsidR="00DF5D7F" w:rsidRPr="00307324" w:rsidRDefault="00DF5D7F" w:rsidP="00DF5D7F">
      <w:pPr>
        <w:spacing w:after="0"/>
        <w:ind w:left="567"/>
        <w:jc w:val="both"/>
        <w:rPr>
          <w:rFonts w:eastAsiaTheme="minorEastAsia"/>
        </w:rPr>
      </w:pPr>
      <w:r w:rsidRPr="00307324">
        <w:t xml:space="preserve">Ja pirmās mašīnas darba ražīgumu palielinātu divas reizes, tad tā vienā stundā notīrītu </w:t>
      </w:r>
      <m:oMath>
        <m:f>
          <m:fPr>
            <m:ctrlPr>
              <w:rPr>
                <w:rFonts w:ascii="Cambria Math" w:hAnsi="Cambria Math"/>
                <w:i/>
              </w:rPr>
            </m:ctrlPr>
          </m:fPr>
          <m:num>
            <m:r>
              <w:rPr>
                <w:rFonts w:ascii="Cambria Math" w:hAnsi="Cambria Math"/>
              </w:rPr>
              <m:t>2</m:t>
            </m:r>
          </m:num>
          <m:den>
            <m:r>
              <w:rPr>
                <w:rFonts w:ascii="Cambria Math" w:hAnsi="Cambria Math"/>
              </w:rPr>
              <m:t>x</m:t>
            </m:r>
          </m:den>
        </m:f>
      </m:oMath>
      <w:r w:rsidRPr="00307324">
        <w:rPr>
          <w:rFonts w:eastAsiaTheme="minorEastAsia"/>
        </w:rPr>
        <w:t xml:space="preserve"> no visa sniega. Ja otra mašīna sāktu strādāt par 10 minūtēm vēlāk nekā pirmā, tad tā būtu strādājusi 2 h 20 min jeb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oMath>
      <w:r w:rsidRPr="00307324">
        <w:rPr>
          <w:rFonts w:eastAsiaTheme="minorEastAsia"/>
        </w:rPr>
        <w:t xml:space="preserve"> h. Iegūstam vienādojumu</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2∙2,5</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num>
          <m:den>
            <m:r>
              <w:rPr>
                <w:rFonts w:ascii="Cambria Math" w:eastAsiaTheme="minorEastAsia" w:hAnsi="Cambria Math"/>
              </w:rPr>
              <m:t>y</m:t>
            </m:r>
          </m:den>
        </m:f>
        <m:r>
          <w:rPr>
            <w:rFonts w:ascii="Cambria Math" w:eastAsiaTheme="minorEastAsia" w:hAnsi="Cambria Math"/>
          </w:rPr>
          <m:t>=1.</m:t>
        </m:r>
      </m:oMath>
    </w:p>
    <w:p w14:paraId="7929F01D" w14:textId="77777777" w:rsidR="00DF5D7F" w:rsidRPr="00307324" w:rsidRDefault="00DF5D7F" w:rsidP="00DF5D7F">
      <w:pPr>
        <w:spacing w:after="0"/>
        <w:ind w:left="567"/>
        <w:jc w:val="both"/>
      </w:pPr>
      <w:r w:rsidRPr="00307324">
        <w:t xml:space="preserve">Apzīmējot </w:t>
      </w:r>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=a</m:t>
        </m:r>
      </m:oMath>
      <w:r w:rsidRPr="00307324">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y</m:t>
            </m:r>
          </m:den>
        </m:f>
        <m:r>
          <w:rPr>
            <w:rFonts w:ascii="Cambria Math" w:eastAsiaTheme="minorEastAsia" w:hAnsi="Cambria Math"/>
          </w:rPr>
          <m:t>=b</m:t>
        </m:r>
      </m:oMath>
      <w:r w:rsidRPr="00307324">
        <w:rPr>
          <w:rFonts w:eastAsiaTheme="minorEastAsia"/>
        </w:rPr>
        <w:t>, iegūstam vienādojumu sistēmu:</w:t>
      </w:r>
    </w:p>
    <w:p w14:paraId="58ED7734" w14:textId="77777777" w:rsidR="00DF5D7F" w:rsidRPr="00307324" w:rsidRDefault="00DF5D7F" w:rsidP="00DF5D7F">
      <w:pPr>
        <w:spacing w:after="0"/>
        <w:ind w:left="567"/>
        <w:jc w:val="center"/>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4,2a+4,2b=1</m:t>
                </m:r>
              </m:e>
              <m:e>
                <m:r>
                  <w:rPr>
                    <w:rFonts w:ascii="Cambria Math" w:hAnsi="Cambria Math"/>
                  </w:rPr>
                  <m:t>5a+</m:t>
                </m:r>
                <m:f>
                  <m:fPr>
                    <m:ctrlPr>
                      <w:rPr>
                        <w:rFonts w:ascii="Cambria Math" w:hAnsi="Cambria Math"/>
                        <w:i/>
                      </w:rPr>
                    </m:ctrlPr>
                  </m:fPr>
                  <m:num>
                    <m:r>
                      <w:rPr>
                        <w:rFonts w:ascii="Cambria Math" w:hAnsi="Cambria Math"/>
                      </w:rPr>
                      <m:t>7</m:t>
                    </m:r>
                  </m:num>
                  <m:den>
                    <m:r>
                      <w:rPr>
                        <w:rFonts w:ascii="Cambria Math" w:hAnsi="Cambria Math"/>
                      </w:rPr>
                      <m:t>3</m:t>
                    </m:r>
                  </m:den>
                </m:f>
                <m:r>
                  <w:rPr>
                    <w:rFonts w:ascii="Cambria Math" w:hAnsi="Cambria Math"/>
                  </w:rPr>
                  <m:t>b=1</m:t>
                </m:r>
              </m:e>
            </m:eqArr>
          </m:e>
        </m:d>
        <m:r>
          <w:rPr>
            <w:rFonts w:ascii="Cambria Math" w:eastAsiaTheme="minorEastAsia" w:hAnsi="Cambria Math"/>
          </w:rPr>
          <m:t xml:space="preserve">    </m:t>
        </m:r>
      </m:oMath>
      <w:r w:rsidRPr="00307324">
        <w:rPr>
          <w:rFonts w:eastAsiaTheme="minorEastAsia"/>
        </w:rPr>
        <w:t xml:space="preserve">jeb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21a+21b=5</m:t>
                </m:r>
              </m:e>
              <m:e>
                <m:r>
                  <w:rPr>
                    <w:rFonts w:ascii="Cambria Math" w:hAnsi="Cambria Math"/>
                  </w:rPr>
                  <m:t>-21a-9,8b=-4,2</m:t>
                </m:r>
              </m:e>
            </m:eqArr>
          </m:e>
        </m:d>
      </m:oMath>
    </w:p>
    <w:p w14:paraId="2902EAAC" w14:textId="77777777" w:rsidR="00DF5D7F" w:rsidRPr="00307324" w:rsidRDefault="00DF5D7F" w:rsidP="00DF5D7F">
      <w:pPr>
        <w:spacing w:after="0"/>
        <w:ind w:left="567"/>
        <w:jc w:val="both"/>
        <w:rPr>
          <w:rFonts w:eastAsiaTheme="minorEastAsia"/>
        </w:rPr>
      </w:pPr>
      <w:r w:rsidRPr="00307324">
        <w:rPr>
          <w:rFonts w:eastAsiaTheme="minorEastAsia"/>
        </w:rPr>
        <w:lastRenderedPageBreak/>
        <w:t xml:space="preserve">Saskaitot abus pēdējās sistēmas vienādojumus, iegūstam </w:t>
      </w:r>
      <m:oMath>
        <m:r>
          <w:rPr>
            <w:rFonts w:ascii="Cambria Math" w:eastAsiaTheme="minorEastAsia" w:hAnsi="Cambria Math"/>
          </w:rPr>
          <m:t>11,2b=0,8</m:t>
        </m:r>
      </m:oMath>
      <w:r w:rsidRPr="00307324">
        <w:rPr>
          <w:rFonts w:eastAsiaTheme="minorEastAsia"/>
        </w:rPr>
        <w:t xml:space="preserve"> jeb </w:t>
      </w:r>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112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14</m:t>
            </m:r>
          </m:den>
        </m:f>
      </m:oMath>
      <w:r w:rsidRPr="00307324">
        <w:rPr>
          <w:rFonts w:eastAsiaTheme="minorEastAsia"/>
        </w:rPr>
        <w:t xml:space="preserve">. Tātad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r>
          <w:rPr>
            <w:rFonts w:ascii="Cambria Math" w:eastAsiaTheme="minorEastAsia" w:hAnsi="Cambria Math"/>
          </w:rPr>
          <m:t>=14</m:t>
        </m:r>
      </m:oMath>
      <w:r w:rsidRPr="00307324">
        <w:rPr>
          <w:rFonts w:eastAsiaTheme="minorEastAsia"/>
        </w:rPr>
        <w:t>. Līdz ar to esam ieguvuši, ka otrā sniega tīrāmā mašīna sniegu Sūnu ciemā notīrītu 14 stundās.</w:t>
      </w:r>
    </w:p>
    <w:p w14:paraId="6FF187B9" w14:textId="77777777" w:rsidR="00DF5D7F" w:rsidRPr="00307324" w:rsidRDefault="00DF5D7F" w:rsidP="00DF5D7F">
      <w:pPr>
        <w:spacing w:after="0"/>
        <w:ind w:left="567" w:hanging="567"/>
        <w:jc w:val="both"/>
        <w:rPr>
          <w:b/>
        </w:rPr>
      </w:pPr>
      <w:r w:rsidRPr="00307324">
        <w:rPr>
          <w:b/>
        </w:rPr>
        <w:t>12.2.</w:t>
      </w:r>
      <w:r w:rsidRPr="00307324">
        <w:rPr>
          <w:b/>
        </w:rPr>
        <w:tab/>
      </w:r>
      <w:r w:rsidRPr="00307324">
        <w:t xml:space="preserve">Pierādīt, ka starp jebkuriem 78 </w:t>
      </w:r>
      <w:proofErr w:type="spellStart"/>
      <w:r w:rsidRPr="00307324">
        <w:t>trīsciparu</w:t>
      </w:r>
      <w:proofErr w:type="spellEnd"/>
      <w:r w:rsidRPr="00307324">
        <w:t xml:space="preserve"> skaitļiem var atrast četrus tādus skaitļus, kuru ciparu summas ir vienādas!</w:t>
      </w:r>
    </w:p>
    <w:p w14:paraId="1FF0A9BD" w14:textId="77777777" w:rsidR="00DF5D7F" w:rsidRPr="00307324" w:rsidRDefault="00DF5D7F" w:rsidP="00DF5D7F">
      <w:pPr>
        <w:spacing w:after="0"/>
        <w:ind w:left="567"/>
        <w:jc w:val="both"/>
      </w:pPr>
      <w:r w:rsidRPr="00307324">
        <w:rPr>
          <w:b/>
        </w:rPr>
        <w:t xml:space="preserve">Atrisinājums. </w:t>
      </w:r>
      <w:r w:rsidRPr="00307324">
        <w:t>Pavisam iespējamas 27 dažādas ciparu summas vērtības:</w:t>
      </w:r>
    </w:p>
    <w:tbl>
      <w:tblPr>
        <w:tblStyle w:val="Reatabula1gaia"/>
        <w:tblW w:w="0" w:type="auto"/>
        <w:jc w:val="center"/>
        <w:tblLook w:val="06A0" w:firstRow="1" w:lastRow="0" w:firstColumn="1" w:lastColumn="0" w:noHBand="1" w:noVBand="1"/>
      </w:tblPr>
      <w:tblGrid>
        <w:gridCol w:w="1553"/>
        <w:gridCol w:w="2411"/>
      </w:tblGrid>
      <w:tr w:rsidR="00DF5D7F" w:rsidRPr="00307324" w14:paraId="3604FB82" w14:textId="77777777" w:rsidTr="000362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dxa"/>
          </w:tcPr>
          <w:p w14:paraId="6EAC6FEE" w14:textId="77777777" w:rsidR="00DF5D7F" w:rsidRPr="00307324" w:rsidRDefault="00DF5D7F" w:rsidP="000362DB">
            <w:r w:rsidRPr="00307324">
              <w:t>Ciparu summa</w:t>
            </w:r>
          </w:p>
        </w:tc>
        <w:tc>
          <w:tcPr>
            <w:tcW w:w="2411" w:type="dxa"/>
          </w:tcPr>
          <w:p w14:paraId="684EE71C" w14:textId="77777777" w:rsidR="00DF5D7F" w:rsidRPr="00307324" w:rsidRDefault="00DF5D7F" w:rsidP="000362DB">
            <w:pPr>
              <w:cnfStyle w:val="100000000000" w:firstRow="1" w:lastRow="0" w:firstColumn="0" w:lastColumn="0" w:oddVBand="0" w:evenVBand="0" w:oddHBand="0" w:evenHBand="0" w:firstRowFirstColumn="0" w:firstRowLastColumn="0" w:lastRowFirstColumn="0" w:lastRowLastColumn="0"/>
            </w:pPr>
            <w:proofErr w:type="spellStart"/>
            <w:r w:rsidRPr="00307324">
              <w:t>Trīsciparu</w:t>
            </w:r>
            <w:proofErr w:type="spellEnd"/>
            <w:r w:rsidRPr="00307324">
              <w:t xml:space="preserve"> skaitļi</w:t>
            </w:r>
          </w:p>
        </w:tc>
      </w:tr>
      <w:tr w:rsidR="00DF5D7F" w:rsidRPr="00307324" w14:paraId="469C32E6" w14:textId="77777777" w:rsidTr="000362DB">
        <w:trPr>
          <w:jc w:val="center"/>
        </w:trPr>
        <w:tc>
          <w:tcPr>
            <w:cnfStyle w:val="001000000000" w:firstRow="0" w:lastRow="0" w:firstColumn="1" w:lastColumn="0" w:oddVBand="0" w:evenVBand="0" w:oddHBand="0" w:evenHBand="0" w:firstRowFirstColumn="0" w:firstRowLastColumn="0" w:lastRowFirstColumn="0" w:lastRowLastColumn="0"/>
            <w:tcW w:w="1553" w:type="dxa"/>
          </w:tcPr>
          <w:p w14:paraId="78317800" w14:textId="77777777" w:rsidR="00DF5D7F" w:rsidRPr="00307324" w:rsidRDefault="00DF5D7F" w:rsidP="000362DB">
            <w:r w:rsidRPr="00307324">
              <w:t>1</w:t>
            </w:r>
          </w:p>
        </w:tc>
        <w:tc>
          <w:tcPr>
            <w:tcW w:w="2411" w:type="dxa"/>
          </w:tcPr>
          <w:p w14:paraId="1CD586AC" w14:textId="77777777" w:rsidR="00DF5D7F" w:rsidRPr="00307324" w:rsidRDefault="00DF5D7F" w:rsidP="000362DB">
            <w:pPr>
              <w:cnfStyle w:val="000000000000" w:firstRow="0" w:lastRow="0" w:firstColumn="0" w:lastColumn="0" w:oddVBand="0" w:evenVBand="0" w:oddHBand="0" w:evenHBand="0" w:firstRowFirstColumn="0" w:firstRowLastColumn="0" w:lastRowFirstColumn="0" w:lastRowLastColumn="0"/>
            </w:pPr>
            <w:r w:rsidRPr="00307324">
              <w:t>100</w:t>
            </w:r>
          </w:p>
        </w:tc>
      </w:tr>
      <w:tr w:rsidR="00DF5D7F" w:rsidRPr="00307324" w14:paraId="0FB9F116" w14:textId="77777777" w:rsidTr="000362DB">
        <w:trPr>
          <w:jc w:val="center"/>
        </w:trPr>
        <w:tc>
          <w:tcPr>
            <w:cnfStyle w:val="001000000000" w:firstRow="0" w:lastRow="0" w:firstColumn="1" w:lastColumn="0" w:oddVBand="0" w:evenVBand="0" w:oddHBand="0" w:evenHBand="0" w:firstRowFirstColumn="0" w:firstRowLastColumn="0" w:lastRowFirstColumn="0" w:lastRowLastColumn="0"/>
            <w:tcW w:w="1553" w:type="dxa"/>
          </w:tcPr>
          <w:p w14:paraId="71598728" w14:textId="77777777" w:rsidR="00DF5D7F" w:rsidRPr="00307324" w:rsidRDefault="00DF5D7F" w:rsidP="000362DB">
            <w:r w:rsidRPr="00307324">
              <w:t>2</w:t>
            </w:r>
          </w:p>
        </w:tc>
        <w:tc>
          <w:tcPr>
            <w:tcW w:w="2411" w:type="dxa"/>
          </w:tcPr>
          <w:p w14:paraId="12A2EF10" w14:textId="77777777" w:rsidR="00DF5D7F" w:rsidRPr="00307324" w:rsidRDefault="00DF5D7F" w:rsidP="000362DB">
            <w:pPr>
              <w:cnfStyle w:val="000000000000" w:firstRow="0" w:lastRow="0" w:firstColumn="0" w:lastColumn="0" w:oddVBand="0" w:evenVBand="0" w:oddHBand="0" w:evenHBand="0" w:firstRowFirstColumn="0" w:firstRowLastColumn="0" w:lastRowFirstColumn="0" w:lastRowLastColumn="0"/>
            </w:pPr>
            <w:r w:rsidRPr="00307324">
              <w:t>101; 110; 200</w:t>
            </w:r>
          </w:p>
        </w:tc>
      </w:tr>
      <w:tr w:rsidR="00DF5D7F" w:rsidRPr="00307324" w14:paraId="717AB618" w14:textId="77777777" w:rsidTr="000362DB">
        <w:trPr>
          <w:jc w:val="center"/>
        </w:trPr>
        <w:tc>
          <w:tcPr>
            <w:cnfStyle w:val="001000000000" w:firstRow="0" w:lastRow="0" w:firstColumn="1" w:lastColumn="0" w:oddVBand="0" w:evenVBand="0" w:oddHBand="0" w:evenHBand="0" w:firstRowFirstColumn="0" w:firstRowLastColumn="0" w:lastRowFirstColumn="0" w:lastRowLastColumn="0"/>
            <w:tcW w:w="1553" w:type="dxa"/>
          </w:tcPr>
          <w:p w14:paraId="6B629C47" w14:textId="77777777" w:rsidR="00DF5D7F" w:rsidRPr="00307324" w:rsidRDefault="00DF5D7F" w:rsidP="000362DB">
            <w:r w:rsidRPr="00307324">
              <w:t>…</w:t>
            </w:r>
          </w:p>
        </w:tc>
        <w:tc>
          <w:tcPr>
            <w:tcW w:w="2411" w:type="dxa"/>
          </w:tcPr>
          <w:p w14:paraId="41122DFA" w14:textId="77777777" w:rsidR="00DF5D7F" w:rsidRPr="00307324" w:rsidRDefault="00DF5D7F" w:rsidP="000362DB">
            <w:pPr>
              <w:cnfStyle w:val="000000000000" w:firstRow="0" w:lastRow="0" w:firstColumn="0" w:lastColumn="0" w:oddVBand="0" w:evenVBand="0" w:oddHBand="0" w:evenHBand="0" w:firstRowFirstColumn="0" w:firstRowLastColumn="0" w:lastRowFirstColumn="0" w:lastRowLastColumn="0"/>
            </w:pPr>
            <w:r w:rsidRPr="00307324">
              <w:t>…</w:t>
            </w:r>
          </w:p>
        </w:tc>
      </w:tr>
      <w:tr w:rsidR="00DF5D7F" w:rsidRPr="00307324" w14:paraId="47E5958F" w14:textId="77777777" w:rsidTr="000362DB">
        <w:trPr>
          <w:jc w:val="center"/>
        </w:trPr>
        <w:tc>
          <w:tcPr>
            <w:cnfStyle w:val="001000000000" w:firstRow="0" w:lastRow="0" w:firstColumn="1" w:lastColumn="0" w:oddVBand="0" w:evenVBand="0" w:oddHBand="0" w:evenHBand="0" w:firstRowFirstColumn="0" w:firstRowLastColumn="0" w:lastRowFirstColumn="0" w:lastRowLastColumn="0"/>
            <w:tcW w:w="1553" w:type="dxa"/>
          </w:tcPr>
          <w:p w14:paraId="0BA8B49A" w14:textId="77777777" w:rsidR="00DF5D7F" w:rsidRPr="00307324" w:rsidRDefault="00DF5D7F" w:rsidP="000362DB">
            <w:r w:rsidRPr="00307324">
              <w:t>26</w:t>
            </w:r>
          </w:p>
        </w:tc>
        <w:tc>
          <w:tcPr>
            <w:tcW w:w="2411" w:type="dxa"/>
          </w:tcPr>
          <w:p w14:paraId="6225316A" w14:textId="77777777" w:rsidR="00DF5D7F" w:rsidRPr="00307324" w:rsidRDefault="00DF5D7F" w:rsidP="000362DB">
            <w:pPr>
              <w:cnfStyle w:val="000000000000" w:firstRow="0" w:lastRow="0" w:firstColumn="0" w:lastColumn="0" w:oddVBand="0" w:evenVBand="0" w:oddHBand="0" w:evenHBand="0" w:firstRowFirstColumn="0" w:firstRowLastColumn="0" w:lastRowFirstColumn="0" w:lastRowLastColumn="0"/>
            </w:pPr>
            <w:r w:rsidRPr="00307324">
              <w:t>899; 989; 998</w:t>
            </w:r>
          </w:p>
        </w:tc>
      </w:tr>
      <w:tr w:rsidR="00DF5D7F" w:rsidRPr="00307324" w14:paraId="0AE88365" w14:textId="77777777" w:rsidTr="000362DB">
        <w:trPr>
          <w:jc w:val="center"/>
        </w:trPr>
        <w:tc>
          <w:tcPr>
            <w:cnfStyle w:val="001000000000" w:firstRow="0" w:lastRow="0" w:firstColumn="1" w:lastColumn="0" w:oddVBand="0" w:evenVBand="0" w:oddHBand="0" w:evenHBand="0" w:firstRowFirstColumn="0" w:firstRowLastColumn="0" w:lastRowFirstColumn="0" w:lastRowLastColumn="0"/>
            <w:tcW w:w="1553" w:type="dxa"/>
          </w:tcPr>
          <w:p w14:paraId="4DA777EC" w14:textId="77777777" w:rsidR="00DF5D7F" w:rsidRPr="00307324" w:rsidRDefault="00DF5D7F" w:rsidP="000362DB">
            <w:r w:rsidRPr="00307324">
              <w:t>27</w:t>
            </w:r>
          </w:p>
        </w:tc>
        <w:tc>
          <w:tcPr>
            <w:tcW w:w="2411" w:type="dxa"/>
          </w:tcPr>
          <w:p w14:paraId="2CB084EF" w14:textId="77777777" w:rsidR="00DF5D7F" w:rsidRPr="00307324" w:rsidRDefault="00DF5D7F" w:rsidP="000362DB">
            <w:pPr>
              <w:cnfStyle w:val="000000000000" w:firstRow="0" w:lastRow="0" w:firstColumn="0" w:lastColumn="0" w:oddVBand="0" w:evenVBand="0" w:oddHBand="0" w:evenHBand="0" w:firstRowFirstColumn="0" w:firstRowLastColumn="0" w:lastRowFirstColumn="0" w:lastRowLastColumn="0"/>
            </w:pPr>
            <w:r w:rsidRPr="00307324">
              <w:t>999</w:t>
            </w:r>
          </w:p>
        </w:tc>
      </w:tr>
    </w:tbl>
    <w:p w14:paraId="15056082" w14:textId="77777777" w:rsidR="00DF5D7F" w:rsidRPr="00307324" w:rsidRDefault="00DF5D7F" w:rsidP="00DF5D7F">
      <w:pPr>
        <w:spacing w:after="0"/>
        <w:ind w:left="567"/>
        <w:jc w:val="both"/>
      </w:pPr>
      <w:r w:rsidRPr="00307324">
        <w:t>Ievērojam, ka</w:t>
      </w:r>
    </w:p>
    <w:p w14:paraId="0A541227" w14:textId="77777777" w:rsidR="00DF5D7F" w:rsidRPr="00307324" w:rsidRDefault="00DF5D7F" w:rsidP="00DF5D7F">
      <w:pPr>
        <w:spacing w:after="0"/>
        <w:ind w:left="709"/>
        <w:jc w:val="both"/>
      </w:pPr>
      <w:r w:rsidRPr="00307324">
        <w:t>1) ciparu summa 1 un 27 katra ir tikai vienam skaitlim (100 un 999),</w:t>
      </w:r>
    </w:p>
    <w:p w14:paraId="56491B1D" w14:textId="77777777" w:rsidR="00DF5D7F" w:rsidRPr="00307324" w:rsidRDefault="00DF5D7F" w:rsidP="00DF5D7F">
      <w:pPr>
        <w:spacing w:after="0"/>
        <w:ind w:left="709"/>
        <w:jc w:val="both"/>
      </w:pPr>
      <w:r w:rsidRPr="00307324">
        <w:t>2) ciparu summa 2 un 26 katra ir tikai trīs skaitļiem (101; 110; 200 un 899; 989; 998).</w:t>
      </w:r>
    </w:p>
    <w:p w14:paraId="4DA2032C" w14:textId="77777777" w:rsidR="00DF5D7F" w:rsidRPr="00307324" w:rsidRDefault="00DF5D7F" w:rsidP="00DF5D7F">
      <w:pPr>
        <w:spacing w:after="0"/>
        <w:ind w:left="567"/>
        <w:jc w:val="both"/>
        <w:rPr>
          <w:b/>
        </w:rPr>
      </w:pPr>
      <w:r w:rsidRPr="00307324">
        <w:t xml:space="preserve">Tātad šajās grupās vairāk skaitļu nevar būt neatkarīgi no tā, kurus 78 </w:t>
      </w:r>
      <w:proofErr w:type="spellStart"/>
      <w:r w:rsidRPr="00307324">
        <w:t>trīsciparu</w:t>
      </w:r>
      <w:proofErr w:type="spellEnd"/>
      <w:r w:rsidRPr="00307324">
        <w:t xml:space="preserve"> skaitļus izvēlamies. Pieņemsim, ka šīs četras grupas ir maksimāli piepildītas – tajās kopā ievietoti 8 skaitļi. Tad atlikušajās 23 grupās jāievieto </w:t>
      </w:r>
      <m:oMath>
        <m:r>
          <w:rPr>
            <w:rFonts w:ascii="Cambria Math" w:hAnsi="Cambria Math"/>
          </w:rPr>
          <m:t>78-8=70</m:t>
        </m:r>
      </m:oMath>
      <w:r w:rsidRPr="00307324">
        <w:t xml:space="preserve"> skaitļi. </w:t>
      </w:r>
      <w:r w:rsidRPr="00307324">
        <w:rPr>
          <w:b/>
        </w:rPr>
        <w:t xml:space="preserve">Ja katrā no šīm 23 grupām būtu ievietoti ne vairāk kā 3 skaitļi, tad kopā būtu izvietoti ne vairāk kā </w:t>
      </w:r>
      <m:oMath>
        <m:r>
          <m:rPr>
            <m:sty m:val="bi"/>
          </m:rPr>
          <w:rPr>
            <w:rFonts w:ascii="Cambria Math" w:hAnsi="Cambria Math"/>
          </w:rPr>
          <m:t>3∙23=69</m:t>
        </m:r>
      </m:oMath>
      <w:r w:rsidRPr="00307324">
        <w:rPr>
          <w:rFonts w:eastAsiaTheme="minorEastAsia"/>
          <w:b/>
        </w:rPr>
        <w:t xml:space="preserve"> skaitļi – pretruna tam, ka pa grupām jāizvieto 70 skaitļi.</w:t>
      </w:r>
      <w:r w:rsidRPr="00307324">
        <w:rPr>
          <w:rFonts w:eastAsiaTheme="minorEastAsia"/>
        </w:rPr>
        <w:t xml:space="preserve"> </w:t>
      </w:r>
      <w:r w:rsidRPr="00307324">
        <w:rPr>
          <w:rFonts w:eastAsiaTheme="minorEastAsia"/>
          <w:b/>
        </w:rPr>
        <w:t xml:space="preserve">Līdz ar to </w:t>
      </w:r>
      <w:r w:rsidRPr="00307324">
        <w:rPr>
          <w:b/>
        </w:rPr>
        <w:t>noteikti ir tāda grupa, kurā ir vismaz četri skaitļi – tie arī ir meklētie četri skaitļi, kuru ciparu summas ir vienādas.</w:t>
      </w:r>
    </w:p>
    <w:p w14:paraId="5B608E71" w14:textId="77777777" w:rsidR="00DF5D7F" w:rsidRPr="00307324" w:rsidRDefault="00DF5D7F" w:rsidP="00DF5D7F">
      <w:pPr>
        <w:spacing w:after="0"/>
        <w:ind w:left="567"/>
        <w:jc w:val="both"/>
      </w:pPr>
      <w:r w:rsidRPr="00307324">
        <w:rPr>
          <w:i/>
        </w:rPr>
        <w:t>Piezīme.</w:t>
      </w:r>
      <w:r w:rsidRPr="00307324">
        <w:t xml:space="preserve"> Treknrakstā izceltā teksta vietā var būt, piemēram, arī šāds spriedums: tā kā </w:t>
      </w:r>
      <m:oMath>
        <m:r>
          <w:rPr>
            <w:rFonts w:ascii="Cambria Math" w:hAnsi="Cambria Math"/>
          </w:rPr>
          <m:t>70=3∙23+1</m:t>
        </m:r>
      </m:oMath>
      <w:r w:rsidRPr="00307324">
        <w:t xml:space="preserve">, tad pēc </w:t>
      </w:r>
      <w:proofErr w:type="spellStart"/>
      <w:r w:rsidRPr="00307324">
        <w:t>Dirihlē</w:t>
      </w:r>
      <w:proofErr w:type="spellEnd"/>
      <w:r w:rsidRPr="00307324">
        <w:t xml:space="preserve"> principa noteikti ir tāda grupa, kurā ir vismaz četri skaitļi – tie arī ir meklētie četri skaitļi, kuru ciparu summas ir vienādas.</w:t>
      </w:r>
    </w:p>
    <w:p w14:paraId="22456EA0" w14:textId="77777777" w:rsidR="00DF5D7F" w:rsidRPr="00307324" w:rsidRDefault="00DF5D7F" w:rsidP="00DF5D7F">
      <w:pPr>
        <w:spacing w:after="0"/>
        <w:ind w:left="567" w:hanging="567"/>
        <w:jc w:val="both"/>
      </w:pPr>
      <w:r w:rsidRPr="00307324">
        <w:rPr>
          <w:b/>
        </w:rPr>
        <w:t>12.3.</w:t>
      </w:r>
      <w:r w:rsidRPr="00307324">
        <w:rPr>
          <w:b/>
        </w:rPr>
        <w:tab/>
      </w:r>
      <w:r w:rsidRPr="00307324">
        <w:t xml:space="preserve">Trijstūrī </w:t>
      </w:r>
      <m:oMath>
        <m:r>
          <w:rPr>
            <w:rFonts w:ascii="Cambria Math" w:hAnsi="Cambria Math"/>
          </w:rPr>
          <m:t>ABC</m:t>
        </m:r>
      </m:oMath>
      <w:r w:rsidRPr="00307324">
        <w:t xml:space="preserve"> ievilktā riņķa līnija pieskaras malai </w:t>
      </w:r>
      <m:oMath>
        <m:r>
          <w:rPr>
            <w:rFonts w:ascii="Cambria Math" w:hAnsi="Cambria Math"/>
          </w:rPr>
          <m:t>AB</m:t>
        </m:r>
      </m:oMath>
      <w:r w:rsidRPr="00307324">
        <w:t xml:space="preserve"> punktā </w:t>
      </w:r>
      <m:oMath>
        <m:r>
          <w:rPr>
            <w:rFonts w:ascii="Cambria Math" w:hAnsi="Cambria Math"/>
          </w:rPr>
          <m:t>D</m:t>
        </m:r>
      </m:oMath>
      <w:r w:rsidRPr="00307324">
        <w:t xml:space="preserve">, bet malai </w:t>
      </w:r>
      <m:oMath>
        <m:r>
          <w:rPr>
            <w:rFonts w:ascii="Cambria Math" w:hAnsi="Cambria Math"/>
          </w:rPr>
          <m:t>AC</m:t>
        </m:r>
      </m:oMath>
      <w:r w:rsidRPr="00307324">
        <w:t xml:space="preserve"> punktā </w:t>
      </w:r>
      <m:oMath>
        <m:r>
          <w:rPr>
            <w:rFonts w:ascii="Cambria Math" w:hAnsi="Cambria Math"/>
          </w:rPr>
          <m:t>E</m:t>
        </m:r>
      </m:oMath>
      <w:r w:rsidRPr="00307324">
        <w:t xml:space="preserve">. Leņķu </w:t>
      </w:r>
      <m:oMath>
        <m:r>
          <w:rPr>
            <w:rFonts w:ascii="Cambria Math" w:hAnsi="Cambria Math"/>
          </w:rPr>
          <m:t>B</m:t>
        </m:r>
      </m:oMath>
      <w:r w:rsidRPr="00307324">
        <w:t xml:space="preserve"> un </w:t>
      </w:r>
      <m:oMath>
        <m:r>
          <w:rPr>
            <w:rFonts w:ascii="Cambria Math" w:hAnsi="Cambria Math"/>
          </w:rPr>
          <m:t>C</m:t>
        </m:r>
      </m:oMath>
      <w:r w:rsidRPr="00307324">
        <w:t xml:space="preserve"> bisektrises krusto taisni </w:t>
      </w:r>
      <m:oMath>
        <m:r>
          <w:rPr>
            <w:rFonts w:ascii="Cambria Math" w:hAnsi="Cambria Math"/>
          </w:rPr>
          <m:t>DE</m:t>
        </m:r>
      </m:oMath>
      <w:r w:rsidRPr="00307324">
        <w:t xml:space="preserve"> attiecīgi punktos </w:t>
      </w:r>
      <m:oMath>
        <m:r>
          <w:rPr>
            <w:rFonts w:ascii="Cambria Math" w:hAnsi="Cambria Math"/>
          </w:rPr>
          <m:t>M</m:t>
        </m:r>
      </m:oMath>
      <w:r w:rsidRPr="00307324">
        <w:t xml:space="preserve"> un </w:t>
      </w:r>
      <m:oMath>
        <m:r>
          <w:rPr>
            <w:rFonts w:ascii="Cambria Math" w:hAnsi="Cambria Math"/>
          </w:rPr>
          <m:t>N</m:t>
        </m:r>
      </m:oMath>
      <w:r w:rsidRPr="00307324">
        <w:t xml:space="preserve">. Pierādīt, ka punkti </w:t>
      </w:r>
      <m:oMath>
        <m:r>
          <w:rPr>
            <w:rFonts w:ascii="Cambria Math" w:hAnsi="Cambria Math"/>
          </w:rPr>
          <m:t>B, C, M</m:t>
        </m:r>
      </m:oMath>
      <w:r w:rsidRPr="00307324">
        <w:t xml:space="preserve"> un </w:t>
      </w:r>
      <m:oMath>
        <m:r>
          <w:rPr>
            <w:rFonts w:ascii="Cambria Math" w:hAnsi="Cambria Math"/>
          </w:rPr>
          <m:t>N</m:t>
        </m:r>
      </m:oMath>
      <w:r w:rsidRPr="00307324">
        <w:t xml:space="preserve"> atrodas uz vienas riņķa līnijas!</w:t>
      </w:r>
    </w:p>
    <w:p w14:paraId="5CB1C757" w14:textId="72A1AA4F" w:rsidR="00DF5D7F" w:rsidRPr="00307324" w:rsidRDefault="00DF5D7F" w:rsidP="00DF5D7F">
      <w:pPr>
        <w:ind w:left="567"/>
        <w:jc w:val="both"/>
        <w:rPr>
          <w:rFonts w:eastAsiaTheme="minorEastAsia"/>
        </w:rPr>
      </w:pPr>
      <w:r w:rsidRPr="00307324">
        <w:rPr>
          <w:b/>
        </w:rPr>
        <w:t xml:space="preserve">Atrisinājums. </w:t>
      </w:r>
      <w:r w:rsidRPr="00307324">
        <w:t xml:space="preserve">Tā kā </w:t>
      </w:r>
      <m:oMath>
        <m:r>
          <w:rPr>
            <w:rFonts w:ascii="Cambria Math" w:hAnsi="Cambria Math"/>
          </w:rPr>
          <m:t>CN</m:t>
        </m:r>
      </m:oMath>
      <w:r w:rsidRPr="00307324">
        <w:rPr>
          <w:rFonts w:eastAsiaTheme="minorEastAsia"/>
        </w:rPr>
        <w:t xml:space="preserve"> un </w:t>
      </w:r>
      <m:oMath>
        <m:r>
          <w:rPr>
            <w:rFonts w:ascii="Cambria Math" w:eastAsiaTheme="minorEastAsia" w:hAnsi="Cambria Math"/>
          </w:rPr>
          <m:t>BM</m:t>
        </m:r>
      </m:oMath>
      <w:r w:rsidRPr="00307324">
        <w:rPr>
          <w:rFonts w:eastAsiaTheme="minorEastAsia"/>
        </w:rPr>
        <w:t xml:space="preserve"> ir bisektrises, tad </w:t>
      </w:r>
      <m:oMath>
        <m:r>
          <w:rPr>
            <w:rFonts w:ascii="Cambria Math" w:eastAsiaTheme="minorEastAsia" w:hAnsi="Cambria Math"/>
          </w:rPr>
          <m:t>∢ACN=∢NCB=α</m:t>
        </m:r>
      </m:oMath>
      <w:r w:rsidRPr="00307324">
        <w:rPr>
          <w:rFonts w:eastAsiaTheme="minorEastAsia"/>
        </w:rPr>
        <w:t xml:space="preserve"> un </w:t>
      </w:r>
      <m:oMath>
        <m:r>
          <w:rPr>
            <w:rFonts w:ascii="Cambria Math" w:eastAsiaTheme="minorEastAsia" w:hAnsi="Cambria Math"/>
          </w:rPr>
          <m:t>∢ABM=∢MBC=β</m:t>
        </m:r>
      </m:oMath>
      <w:r w:rsidRPr="00307324">
        <w:rPr>
          <w:rFonts w:eastAsiaTheme="minorEastAsia"/>
        </w:rPr>
        <w:t xml:space="preserve"> (skat. </w:t>
      </w:r>
      <w:r w:rsidRPr="00307324">
        <w:rPr>
          <w:rFonts w:eastAsiaTheme="minorEastAsia"/>
        </w:rPr>
        <w:fldChar w:fldCharType="begin"/>
      </w:r>
      <w:r w:rsidRPr="00307324">
        <w:rPr>
          <w:rFonts w:eastAsiaTheme="minorEastAsia"/>
        </w:rPr>
        <w:instrText xml:space="preserve"> REF _Ref503861791 \h </w:instrText>
      </w:r>
      <w:r>
        <w:rPr>
          <w:rFonts w:eastAsiaTheme="minorEastAsia"/>
        </w:rPr>
        <w:instrText xml:space="preserve"> \* MERGEFORMAT </w:instrText>
      </w:r>
      <w:r w:rsidRPr="00307324">
        <w:rPr>
          <w:rFonts w:eastAsiaTheme="minorEastAsia"/>
        </w:rPr>
      </w:r>
      <w:r w:rsidRPr="00307324">
        <w:rPr>
          <w:rFonts w:eastAsiaTheme="minorEastAsia"/>
        </w:rPr>
        <w:fldChar w:fldCharType="separate"/>
      </w:r>
      <w:r w:rsidR="00990A20">
        <w:rPr>
          <w:noProof/>
        </w:rPr>
        <w:t>27</w:t>
      </w:r>
      <w:r w:rsidR="00990A20" w:rsidRPr="00307324">
        <w:t>. att.</w:t>
      </w:r>
      <w:r w:rsidRPr="00307324">
        <w:rPr>
          <w:rFonts w:eastAsiaTheme="minorEastAsia"/>
        </w:rPr>
        <w:fldChar w:fldCharType="end"/>
      </w:r>
      <w:r w:rsidRPr="00307324">
        <w:rPr>
          <w:rFonts w:eastAsiaTheme="minorEastAsia"/>
        </w:rPr>
        <w:t xml:space="preserve">). No trijstūra </w:t>
      </w:r>
      <m:oMath>
        <m:r>
          <w:rPr>
            <w:rFonts w:ascii="Cambria Math" w:eastAsiaTheme="minorEastAsia" w:hAnsi="Cambria Math"/>
          </w:rPr>
          <m:t>ABC</m:t>
        </m:r>
      </m:oMath>
      <w:r>
        <w:rPr>
          <w:rFonts w:eastAsiaTheme="minorEastAsia"/>
        </w:rPr>
        <w:t xml:space="preserve"> iegūstam, ka</w:t>
      </w:r>
      <w:r w:rsidRPr="00307324">
        <w:rPr>
          <w:rFonts w:eastAsiaTheme="minorEastAsia"/>
        </w:rPr>
        <w:t xml:space="preserve"> </w:t>
      </w:r>
      <m:oMath>
        <m:r>
          <w:rPr>
            <w:rFonts w:ascii="Cambria Math" w:eastAsiaTheme="minorEastAsia" w:hAnsi="Cambria Math"/>
          </w:rPr>
          <m:t>∢BAC=180°-∢ABC-∢BCA=180°-2α-2β</m:t>
        </m:r>
      </m:oMath>
      <w:r w:rsidRPr="00307324">
        <w:rPr>
          <w:rFonts w:eastAsiaTheme="minorEastAsia"/>
        </w:rPr>
        <w:t xml:space="preserve">. </w:t>
      </w:r>
      <w:r w:rsidRPr="00307324">
        <w:t xml:space="preserve">Tā kā </w:t>
      </w:r>
      <m:oMath>
        <m:r>
          <w:rPr>
            <w:rFonts w:ascii="Cambria Math" w:hAnsi="Cambria Math"/>
          </w:rPr>
          <m:t>AE=AD</m:t>
        </m:r>
      </m:oMath>
      <w:r w:rsidRPr="00307324">
        <w:rPr>
          <w:rFonts w:eastAsiaTheme="minorEastAsia"/>
        </w:rPr>
        <w:t xml:space="preserve"> kā pieskaru nogriežņi, kas vilkti no punkta </w:t>
      </w:r>
      <m:oMath>
        <m:r>
          <w:rPr>
            <w:rFonts w:ascii="Cambria Math" w:eastAsiaTheme="minorEastAsia" w:hAnsi="Cambria Math"/>
          </w:rPr>
          <m:t>A</m:t>
        </m:r>
      </m:oMath>
      <w:r w:rsidRPr="00307324">
        <w:rPr>
          <w:rFonts w:eastAsiaTheme="minorEastAsia"/>
        </w:rPr>
        <w:t xml:space="preserve">, tad trijstūris </w:t>
      </w:r>
      <m:oMath>
        <m:r>
          <w:rPr>
            <w:rFonts w:ascii="Cambria Math" w:eastAsiaTheme="minorEastAsia" w:hAnsi="Cambria Math"/>
          </w:rPr>
          <m:t>EAD</m:t>
        </m:r>
      </m:oMath>
      <w:r w:rsidRPr="00307324">
        <w:rPr>
          <w:rFonts w:eastAsiaTheme="minorEastAsia"/>
        </w:rPr>
        <w:t xml:space="preserve"> ir vienādsānu un </w:t>
      </w:r>
      <m:oMath>
        <m:r>
          <w:rPr>
            <w:rFonts w:ascii="Cambria Math" w:eastAsiaTheme="minorEastAsia" w:hAnsi="Cambria Math"/>
          </w:rPr>
          <m:t>∢ADE=∢AED=α+β</m:t>
        </m:r>
      </m:oMath>
      <w:r w:rsidRPr="00307324">
        <w:rPr>
          <w:rFonts w:eastAsiaTheme="minorEastAsia"/>
        </w:rPr>
        <w:t xml:space="preserve">. Tā kā </w:t>
      </w:r>
      <m:oMath>
        <m:r>
          <w:rPr>
            <w:rFonts w:ascii="Cambria Math" w:hAnsi="Cambria Math"/>
          </w:rPr>
          <m:t>∢AEN</m:t>
        </m:r>
      </m:oMath>
      <w:r w:rsidRPr="00307324">
        <w:rPr>
          <w:rFonts w:eastAsiaTheme="minorEastAsia"/>
        </w:rPr>
        <w:t xml:space="preserve"> ir </w:t>
      </w:r>
      <w:r w:rsidRPr="00307324">
        <w:t xml:space="preserve">trijstūra </w:t>
      </w:r>
      <m:oMath>
        <m:r>
          <w:rPr>
            <w:rFonts w:ascii="Cambria Math" w:hAnsi="Cambria Math"/>
          </w:rPr>
          <m:t>NEC</m:t>
        </m:r>
      </m:oMath>
      <w:r w:rsidRPr="00307324">
        <w:t xml:space="preserve"> ārējais leņķis, tad </w:t>
      </w:r>
      <m:oMath>
        <m:r>
          <w:rPr>
            <w:rFonts w:ascii="Cambria Math" w:hAnsi="Cambria Math"/>
          </w:rPr>
          <m:t>∢AEN=∢ECN+∢ENC</m:t>
        </m:r>
      </m:oMath>
      <w:r w:rsidRPr="00307324">
        <w:rPr>
          <w:rFonts w:eastAsiaTheme="minorEastAsia"/>
        </w:rPr>
        <w:t xml:space="preserve">, no kurienes </w:t>
      </w:r>
      <w:r w:rsidRPr="00307324">
        <w:rPr>
          <w:rFonts w:eastAsiaTheme="minorEastAsia"/>
        </w:rPr>
        <w:br/>
      </w:r>
      <m:oMath>
        <m:r>
          <w:rPr>
            <w:rFonts w:ascii="Cambria Math" w:eastAsiaTheme="minorEastAsia" w:hAnsi="Cambria Math"/>
          </w:rPr>
          <m:t>∢ENC=∢AEN-∢ECN=α+β-α=β</m:t>
        </m:r>
      </m:oMath>
      <w:r w:rsidRPr="00307324">
        <w:rPr>
          <w:rFonts w:eastAsiaTheme="minorEastAsia"/>
        </w:rPr>
        <w:t xml:space="preserve">. Tā kā </w:t>
      </w:r>
      <m:oMath>
        <m:r>
          <w:rPr>
            <w:rFonts w:ascii="Cambria Math" w:eastAsiaTheme="minorEastAsia" w:hAnsi="Cambria Math"/>
          </w:rPr>
          <m:t>∢MNC=∢MBC=β</m:t>
        </m:r>
      </m:oMath>
      <w:r w:rsidRPr="00307324">
        <w:rPr>
          <w:rFonts w:eastAsiaTheme="minorEastAsia"/>
        </w:rPr>
        <w:t xml:space="preserve">, tad ap četrstūri </w:t>
      </w:r>
      <m:oMath>
        <m:r>
          <w:rPr>
            <w:rFonts w:ascii="Cambria Math" w:eastAsiaTheme="minorEastAsia" w:hAnsi="Cambria Math"/>
          </w:rPr>
          <m:t>CMNB</m:t>
        </m:r>
      </m:oMath>
      <w:r w:rsidRPr="00307324">
        <w:rPr>
          <w:rFonts w:eastAsiaTheme="minorEastAsia"/>
        </w:rPr>
        <w:t xml:space="preserve"> var apvilkt riņķa līniju, tas ir, </w:t>
      </w:r>
      <w:r w:rsidRPr="00307324">
        <w:t xml:space="preserve">punkti </w:t>
      </w:r>
      <m:oMath>
        <m:r>
          <w:rPr>
            <w:rFonts w:ascii="Cambria Math" w:hAnsi="Cambria Math"/>
          </w:rPr>
          <m:t>B, C, M</m:t>
        </m:r>
      </m:oMath>
      <w:r w:rsidRPr="00307324">
        <w:t xml:space="preserve"> un </w:t>
      </w:r>
      <m:oMath>
        <m:r>
          <w:rPr>
            <w:rFonts w:ascii="Cambria Math" w:hAnsi="Cambria Math"/>
          </w:rPr>
          <m:t>N</m:t>
        </m:r>
      </m:oMath>
      <w:r w:rsidRPr="00307324">
        <w:t xml:space="preserve"> atrodas uz vienas riņķa līnijas.</w:t>
      </w:r>
    </w:p>
    <w:p w14:paraId="2B393EEE" w14:textId="77777777" w:rsidR="00DF5D7F" w:rsidRPr="00307324" w:rsidRDefault="00DF5D7F" w:rsidP="00DF5D7F">
      <w:pPr>
        <w:keepNext/>
        <w:spacing w:after="0"/>
        <w:ind w:left="567"/>
        <w:jc w:val="center"/>
      </w:pPr>
      <w:r w:rsidRPr="00307324">
        <w:rPr>
          <w:noProof/>
          <w:lang w:eastAsia="lv-LV"/>
        </w:rPr>
        <w:drawing>
          <wp:inline distT="0" distB="0" distL="0" distR="0" wp14:anchorId="4A0D89D3" wp14:editId="046D35DA">
            <wp:extent cx="2417877" cy="1476000"/>
            <wp:effectExtent l="0" t="0" r="1905"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17877" cy="1476000"/>
                    </a:xfrm>
                    <a:prstGeom prst="rect">
                      <a:avLst/>
                    </a:prstGeom>
                  </pic:spPr>
                </pic:pic>
              </a:graphicData>
            </a:graphic>
          </wp:inline>
        </w:drawing>
      </w:r>
    </w:p>
    <w:bookmarkStart w:id="26" w:name="_Ref503861791"/>
    <w:p w14:paraId="4E3000A2" w14:textId="7F120D78" w:rsidR="00DF5D7F" w:rsidRPr="00307324" w:rsidRDefault="00DF5D7F" w:rsidP="00DF5D7F">
      <w:pPr>
        <w:pStyle w:val="Parakstszemobjekta"/>
        <w:spacing w:after="0"/>
        <w:jc w:val="center"/>
      </w:pPr>
      <w:r w:rsidRPr="00307324">
        <w:fldChar w:fldCharType="begin"/>
      </w:r>
      <w:r w:rsidRPr="00307324">
        <w:instrText xml:space="preserve"> SEQ Ilustrācija \* ARABIC </w:instrText>
      </w:r>
      <w:r w:rsidRPr="00307324">
        <w:fldChar w:fldCharType="separate"/>
      </w:r>
      <w:r w:rsidR="00990A20">
        <w:rPr>
          <w:noProof/>
        </w:rPr>
        <w:t>27</w:t>
      </w:r>
      <w:r w:rsidRPr="00307324">
        <w:fldChar w:fldCharType="end"/>
      </w:r>
      <w:r w:rsidRPr="00307324">
        <w:t>. att.</w:t>
      </w:r>
      <w:bookmarkEnd w:id="26"/>
    </w:p>
    <w:p w14:paraId="22952E54" w14:textId="77777777" w:rsidR="00DF5D7F" w:rsidRPr="00307324" w:rsidRDefault="00DF5D7F" w:rsidP="00DF5D7F">
      <w:pPr>
        <w:spacing w:after="0"/>
        <w:ind w:left="567"/>
        <w:jc w:val="both"/>
      </w:pPr>
      <w:r w:rsidRPr="00307324">
        <w:rPr>
          <w:i/>
        </w:rPr>
        <w:t>Piezīme</w:t>
      </w:r>
      <w:r w:rsidRPr="00307324">
        <w:t xml:space="preserve">. Risinājumā izmantota apgrieztā teorēma par ievilktajiem leņķiem: ja četrstūrī </w:t>
      </w:r>
      <m:oMath>
        <m:r>
          <w:rPr>
            <w:rFonts w:ascii="Cambria Math" w:hAnsi="Cambria Math"/>
          </w:rPr>
          <m:t>ABCD</m:t>
        </m:r>
      </m:oMath>
      <w:r w:rsidRPr="00307324">
        <w:rPr>
          <w:rFonts w:eastAsiaTheme="minorEastAsia"/>
        </w:rPr>
        <w:t xml:space="preserve"> ir spēkā vienādība </w:t>
      </w:r>
      <m:oMath>
        <m:r>
          <w:rPr>
            <w:rFonts w:ascii="Cambria Math" w:eastAsiaTheme="minorEastAsia" w:hAnsi="Cambria Math"/>
          </w:rPr>
          <m:t>∢ABD=∢ACD</m:t>
        </m:r>
      </m:oMath>
      <w:r w:rsidRPr="00307324">
        <w:rPr>
          <w:rFonts w:eastAsiaTheme="minorEastAsia"/>
        </w:rPr>
        <w:t>, tad ap četrstūri var apvilkt riņķa līniju.</w:t>
      </w:r>
    </w:p>
    <w:p w14:paraId="501F206F" w14:textId="77777777" w:rsidR="00DF5D7F" w:rsidRDefault="00DF5D7F" w:rsidP="00DF5D7F">
      <w:pPr>
        <w:rPr>
          <w:b/>
        </w:rPr>
      </w:pPr>
      <w:r>
        <w:rPr>
          <w:b/>
        </w:rPr>
        <w:br w:type="page"/>
      </w:r>
    </w:p>
    <w:p w14:paraId="552C2CF2" w14:textId="77777777" w:rsidR="00DF5D7F" w:rsidRPr="00307324" w:rsidRDefault="00DF5D7F" w:rsidP="00DF5D7F">
      <w:pPr>
        <w:tabs>
          <w:tab w:val="left" w:pos="1075"/>
        </w:tabs>
        <w:spacing w:after="0"/>
        <w:ind w:left="567" w:hanging="567"/>
        <w:jc w:val="both"/>
      </w:pPr>
      <w:r w:rsidRPr="00307324">
        <w:rPr>
          <w:b/>
        </w:rPr>
        <w:lastRenderedPageBreak/>
        <w:t>12.4.</w:t>
      </w:r>
      <w:r w:rsidRPr="00307324">
        <w:rPr>
          <w:b/>
        </w:rPr>
        <w:tab/>
      </w:r>
      <w:r w:rsidRPr="00307324">
        <w:t xml:space="preserve">Doti naturāli skaitļi </w:t>
      </w:r>
      <m:oMath>
        <m:r>
          <w:rPr>
            <w:rFonts w:ascii="Cambria Math" w:hAnsi="Cambria Math"/>
          </w:rPr>
          <m:t>a</m:t>
        </m:r>
      </m:oMath>
      <w:r w:rsidRPr="00307324">
        <w:t xml:space="preserve"> un </w:t>
      </w:r>
      <m:oMath>
        <m:r>
          <w:rPr>
            <w:rFonts w:ascii="Cambria Math" w:hAnsi="Cambria Math"/>
          </w:rPr>
          <m:t>b</m:t>
        </m:r>
      </m:oMath>
      <w:r w:rsidRPr="00307324">
        <w:t>. Pierādīt</w:t>
      </w:r>
    </w:p>
    <w:p w14:paraId="1AC52BF7" w14:textId="77777777" w:rsidR="00DF5D7F" w:rsidRPr="00307324" w:rsidRDefault="00DF5D7F" w:rsidP="00DF5D7F">
      <w:pPr>
        <w:tabs>
          <w:tab w:val="left" w:pos="1075"/>
        </w:tabs>
        <w:spacing w:after="0"/>
        <w:ind w:left="567" w:firstLine="426"/>
        <w:jc w:val="both"/>
      </w:pPr>
      <w:r w:rsidRPr="00307324">
        <w:rPr>
          <w:b/>
        </w:rPr>
        <w:t>a)</w:t>
      </w:r>
      <w:r w:rsidRPr="00307324">
        <w:t xml:space="preserve"> ja </w:t>
      </w:r>
      <m:oMath>
        <m:r>
          <w:rPr>
            <w:rFonts w:ascii="Cambria Math" w:hAnsi="Cambria Math"/>
          </w:rPr>
          <m:t>20a+18b</m:t>
        </m:r>
      </m:oMath>
      <w:r w:rsidRPr="00307324">
        <w:t xml:space="preserve"> dalās ar 7, tad </w:t>
      </w:r>
      <m:oMath>
        <m:r>
          <w:rPr>
            <w:rFonts w:ascii="Cambria Math" w:hAnsi="Cambria Math"/>
          </w:rPr>
          <m:t>201a+8b</m:t>
        </m:r>
      </m:oMath>
      <w:r w:rsidRPr="00307324">
        <w:t xml:space="preserve"> dalās ar 7;</w:t>
      </w:r>
    </w:p>
    <w:p w14:paraId="1934535D" w14:textId="77777777" w:rsidR="00DF5D7F" w:rsidRPr="00307324" w:rsidRDefault="00DF5D7F" w:rsidP="00DF5D7F">
      <w:pPr>
        <w:tabs>
          <w:tab w:val="left" w:pos="1075"/>
        </w:tabs>
        <w:spacing w:after="0"/>
        <w:ind w:left="567" w:firstLine="426"/>
        <w:jc w:val="both"/>
      </w:pPr>
      <w:r w:rsidRPr="00307324">
        <w:rPr>
          <w:b/>
        </w:rPr>
        <w:t xml:space="preserve">b) </w:t>
      </w:r>
      <w:r w:rsidRPr="00307324">
        <w:t xml:space="preserve">ja </w:t>
      </w:r>
      <m:oMath>
        <m:r>
          <w:rPr>
            <w:rFonts w:ascii="Cambria Math" w:hAnsi="Cambria Math"/>
          </w:rPr>
          <m:t>201a+8b</m:t>
        </m:r>
      </m:oMath>
      <w:r w:rsidRPr="00307324">
        <w:t xml:space="preserve"> dalās ar 7, tad</w:t>
      </w:r>
      <w:r w:rsidRPr="00307324">
        <w:rPr>
          <w:b/>
        </w:rPr>
        <w:t xml:space="preserve"> </w:t>
      </w:r>
      <m:oMath>
        <m:r>
          <w:rPr>
            <w:rFonts w:ascii="Cambria Math" w:hAnsi="Cambria Math"/>
          </w:rPr>
          <m:t>20a+18b</m:t>
        </m:r>
      </m:oMath>
      <w:r w:rsidRPr="00307324">
        <w:t xml:space="preserve"> dalās ar 7.</w:t>
      </w:r>
    </w:p>
    <w:p w14:paraId="076EC5D8" w14:textId="77777777" w:rsidR="00DF5D7F" w:rsidRPr="00307324" w:rsidRDefault="00DF5D7F" w:rsidP="00DF5D7F">
      <w:pPr>
        <w:pStyle w:val="Parastais"/>
        <w:tabs>
          <w:tab w:val="left" w:pos="851"/>
        </w:tabs>
        <w:spacing w:after="0"/>
        <w:ind w:left="567"/>
        <w:jc w:val="both"/>
      </w:pPr>
      <w:r w:rsidRPr="00307324">
        <w:rPr>
          <w:b/>
        </w:rPr>
        <w:t xml:space="preserve">Atrisinājums. a) </w:t>
      </w:r>
      <w:r w:rsidRPr="00307324">
        <w:t xml:space="preserve">Ja </w:t>
      </w:r>
      <m:oMath>
        <m:r>
          <w:rPr>
            <w:rFonts w:ascii="Cambria Math" w:hAnsi="Cambria Math"/>
          </w:rPr>
          <m:t>20a+18b</m:t>
        </m:r>
      </m:oMath>
      <w:r w:rsidRPr="00307324">
        <w:t xml:space="preserve"> dalās ar 7, tad arī </w:t>
      </w:r>
      <m:oMath>
        <m:r>
          <w:rPr>
            <w:rFonts w:ascii="Cambria Math" w:hAnsi="Cambria Math"/>
          </w:rPr>
          <m:t>6a+4b</m:t>
        </m:r>
      </m:oMath>
      <w:r w:rsidRPr="00307324">
        <w:t xml:space="preserve"> dalās ar 7, jo </w:t>
      </w:r>
      <m:oMath>
        <m:r>
          <w:rPr>
            <w:rFonts w:ascii="Cambria Math" w:hAnsi="Cambria Math"/>
          </w:rPr>
          <m:t>20a+18b=14a+14b+(6a+4b)</m:t>
        </m:r>
      </m:oMath>
      <w:r w:rsidRPr="00307324">
        <w:t xml:space="preserve">. Tas nozīmē, ka arī </w:t>
      </w:r>
      <m:oMath>
        <m:r>
          <w:rPr>
            <w:rFonts w:ascii="Cambria Math" w:hAnsi="Cambria Math"/>
          </w:rPr>
          <m:t>7∙27a+2(6a+4b)=201a+8b</m:t>
        </m:r>
      </m:oMath>
      <w:r w:rsidRPr="00307324">
        <w:t xml:space="preserve"> dalās ar 7.</w:t>
      </w:r>
    </w:p>
    <w:p w14:paraId="3FA8A5A4" w14:textId="77777777" w:rsidR="00DF5D7F" w:rsidRPr="00307324" w:rsidRDefault="00DF5D7F" w:rsidP="00DF5D7F">
      <w:pPr>
        <w:pStyle w:val="Parastais"/>
        <w:tabs>
          <w:tab w:val="left" w:pos="851"/>
        </w:tabs>
        <w:spacing w:after="0"/>
        <w:ind w:left="567"/>
        <w:jc w:val="both"/>
        <w:rPr>
          <w:b/>
        </w:rPr>
      </w:pPr>
      <w:r w:rsidRPr="00307324">
        <w:rPr>
          <w:b/>
        </w:rPr>
        <w:t>b)</w:t>
      </w:r>
      <w:r w:rsidRPr="00307324">
        <w:t xml:space="preserve"> Ja </w:t>
      </w:r>
      <m:oMath>
        <m:r>
          <w:rPr>
            <w:rFonts w:ascii="Cambria Math" w:hAnsi="Cambria Math"/>
          </w:rPr>
          <m:t>201a+8b</m:t>
        </m:r>
      </m:oMath>
      <w:r w:rsidRPr="00307324">
        <w:t xml:space="preserve"> dalās ar 7, tad arī </w:t>
      </w:r>
      <m:oMath>
        <m:r>
          <w:rPr>
            <w:rFonts w:ascii="Cambria Math" w:hAnsi="Cambria Math"/>
          </w:rPr>
          <m:t>201a+8b-7</m:t>
        </m:r>
        <m:d>
          <m:dPr>
            <m:ctrlPr>
              <w:rPr>
                <w:rFonts w:ascii="Cambria Math" w:hAnsi="Cambria Math"/>
                <w:i/>
              </w:rPr>
            </m:ctrlPr>
          </m:dPr>
          <m:e>
            <m:r>
              <w:rPr>
                <w:rFonts w:ascii="Cambria Math" w:hAnsi="Cambria Math"/>
              </w:rPr>
              <m:t>28a+b</m:t>
            </m:r>
          </m:e>
        </m:d>
        <m:r>
          <w:rPr>
            <w:rFonts w:ascii="Cambria Math" w:hAnsi="Cambria Math"/>
          </w:rPr>
          <m:t xml:space="preserve">=5a+b </m:t>
        </m:r>
      </m:oMath>
      <w:r w:rsidRPr="00307324">
        <w:t xml:space="preserve"> dalās ar 7. </w:t>
      </w:r>
      <w:r>
        <w:t>Tas nozīmē, ka</w:t>
      </w:r>
      <w:r w:rsidRPr="00307324">
        <w:t xml:space="preserve"> arī </w:t>
      </w:r>
      <w:r w:rsidRPr="00307324">
        <w:br/>
      </w:r>
      <m:oMath>
        <m:r>
          <w:rPr>
            <w:rFonts w:ascii="Cambria Math" w:hAnsi="Cambria Math"/>
          </w:rPr>
          <m:t>18(5a+b)-7∙10a=20a+18b</m:t>
        </m:r>
      </m:oMath>
      <w:r w:rsidRPr="00307324">
        <w:t xml:space="preserve"> dalās ar 7.</w:t>
      </w:r>
    </w:p>
    <w:p w14:paraId="43E76AEE" w14:textId="77777777" w:rsidR="00DF5D7F" w:rsidRDefault="00DF5D7F" w:rsidP="00DF5D7F">
      <w:pPr>
        <w:spacing w:after="0"/>
        <w:ind w:left="567" w:hanging="567"/>
        <w:jc w:val="both"/>
      </w:pPr>
      <w:r w:rsidRPr="00307324">
        <w:rPr>
          <w:b/>
        </w:rPr>
        <w:t>12.5.</w:t>
      </w:r>
      <w:r w:rsidRPr="00307324">
        <w:rPr>
          <w:b/>
        </w:rPr>
        <w:tab/>
      </w:r>
      <w:r w:rsidRPr="00307324">
        <w:t xml:space="preserve">Vienādojuma ar veseliem koeficientiem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+c=0</m:t>
        </m:r>
      </m:oMath>
      <w:r w:rsidRPr="00307324">
        <w:t xml:space="preserve"> vienas saknes vērtība ir </w:t>
      </w:r>
      <m:oMath>
        <m:rad>
          <m:radPr>
            <m:degHide m:val="1"/>
            <m:ctrlPr>
              <w:rPr>
                <w:rFonts w:ascii="Cambria Math" w:hAnsi="Cambria Math"/>
                <w:i/>
              </w:rPr>
            </m:ctrlPr>
          </m:radPr>
          <m:deg/>
          <m:e>
            <m:r>
              <w:rPr>
                <w:rFonts w:ascii="Cambria Math" w:hAnsi="Cambria Math"/>
              </w:rPr>
              <m:t>20</m:t>
            </m:r>
          </m:e>
        </m:rad>
        <m:r>
          <w:rPr>
            <w:rFonts w:ascii="Cambria Math" w:hAnsi="Cambria Math"/>
          </w:rPr>
          <m:t>-</m:t>
        </m:r>
        <m:rad>
          <m:radPr>
            <m:degHide m:val="1"/>
            <m:ctrlPr>
              <w:rPr>
                <w:rFonts w:ascii="Cambria Math" w:hAnsi="Cambria Math"/>
                <w:i/>
              </w:rPr>
            </m:ctrlPr>
          </m:radPr>
          <m:deg/>
          <m:e>
            <m:r>
              <w:rPr>
                <w:rFonts w:ascii="Cambria Math" w:hAnsi="Cambria Math"/>
              </w:rPr>
              <m:t>18</m:t>
            </m:r>
          </m:e>
        </m:rad>
      </m:oMath>
      <w:r w:rsidRPr="00307324">
        <w:t>. Atrast vienādojuma koeficientus un pārējās trīs saknes!</w:t>
      </w:r>
    </w:p>
    <w:p w14:paraId="1FFE0AF3" w14:textId="77777777" w:rsidR="00DF5D7F" w:rsidRPr="00307324" w:rsidRDefault="00DF5D7F" w:rsidP="00DF5D7F">
      <w:pPr>
        <w:pStyle w:val="Parastais"/>
        <w:tabs>
          <w:tab w:val="left" w:pos="851"/>
        </w:tabs>
        <w:spacing w:after="0"/>
        <w:ind w:left="567"/>
        <w:jc w:val="both"/>
      </w:pPr>
      <w:r>
        <w:rPr>
          <w:b/>
        </w:rPr>
        <w:t>A</w:t>
      </w:r>
      <w:r w:rsidRPr="00307324">
        <w:rPr>
          <w:b/>
        </w:rPr>
        <w:t xml:space="preserve">trisinājums. </w:t>
      </w:r>
      <w:r w:rsidRPr="00307324">
        <w:t xml:space="preserve">Ievērojam, ja </w:t>
      </w:r>
      <m:oMath>
        <m:r>
          <w:rPr>
            <w:rFonts w:ascii="Cambria Math" w:hAnsi="Cambria Math"/>
          </w:rPr>
          <m:t>x=</m:t>
        </m:r>
        <m:rad>
          <m:radPr>
            <m:degHide m:val="1"/>
            <m:ctrlPr>
              <w:rPr>
                <w:rFonts w:ascii="Cambria Math" w:hAnsi="Cambria Math"/>
                <w:i/>
              </w:rPr>
            </m:ctrlPr>
          </m:radPr>
          <m:deg/>
          <m:e>
            <m:r>
              <w:rPr>
                <w:rFonts w:ascii="Cambria Math" w:hAnsi="Cambria Math"/>
              </w:rPr>
              <m:t>20</m:t>
            </m:r>
          </m:e>
        </m:rad>
        <m:r>
          <w:rPr>
            <w:rFonts w:ascii="Cambria Math" w:hAnsi="Cambria Math"/>
          </w:rPr>
          <m:t>-</m:t>
        </m:r>
        <m:rad>
          <m:radPr>
            <m:degHide m:val="1"/>
            <m:ctrlPr>
              <w:rPr>
                <w:rFonts w:ascii="Cambria Math" w:hAnsi="Cambria Math"/>
                <w:i/>
              </w:rPr>
            </m:ctrlPr>
          </m:radPr>
          <m:deg/>
          <m:e>
            <m:r>
              <w:rPr>
                <w:rFonts w:ascii="Cambria Math" w:hAnsi="Cambria Math"/>
              </w:rPr>
              <m:t>18</m:t>
            </m:r>
          </m:e>
        </m:rad>
      </m:oMath>
      <w:r w:rsidRPr="00307324">
        <w:t xml:space="preserve">, tad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=38-12</m:t>
        </m:r>
        <m:rad>
          <m:radPr>
            <m:degHide m:val="1"/>
            <m:ctrlPr>
              <w:rPr>
                <w:rFonts w:ascii="Cambria Math" w:hAnsi="Cambria Math"/>
                <w:i/>
              </w:rPr>
            </m:ctrlPr>
          </m:radPr>
          <m:deg/>
          <m:e>
            <m:r>
              <w:rPr>
                <w:rFonts w:ascii="Cambria Math" w:hAnsi="Cambria Math"/>
              </w:rPr>
              <m:t>10</m:t>
            </m:r>
          </m:e>
        </m:rad>
        <m:r>
          <w:rPr>
            <w:rFonts w:ascii="Cambria Math" w:hAnsi="Cambria Math"/>
          </w:rPr>
          <m:t>&gt;0</m:t>
        </m:r>
      </m:oMath>
      <w:r w:rsidRPr="00307324">
        <w:t xml:space="preserve"> un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=2884-912</m:t>
        </m:r>
        <m:rad>
          <m:radPr>
            <m:degHide m:val="1"/>
            <m:ctrlPr>
              <w:rPr>
                <w:rFonts w:ascii="Cambria Math" w:hAnsi="Cambria Math"/>
                <w:i/>
              </w:rPr>
            </m:ctrlPr>
          </m:radPr>
          <m:deg/>
          <m:e>
            <m:r>
              <w:rPr>
                <w:rFonts w:ascii="Cambria Math" w:hAnsi="Cambria Math"/>
              </w:rPr>
              <m:t>10</m:t>
            </m:r>
          </m:e>
        </m:rad>
      </m:oMath>
      <w:r w:rsidRPr="00307324">
        <w:t>.</w:t>
      </w:r>
    </w:p>
    <w:p w14:paraId="6FF6C1A0" w14:textId="77777777" w:rsidR="00DF5D7F" w:rsidRPr="00307324" w:rsidRDefault="00DF5D7F" w:rsidP="00DF5D7F">
      <w:pPr>
        <w:pStyle w:val="Parastais"/>
        <w:tabs>
          <w:tab w:val="left" w:pos="851"/>
        </w:tabs>
        <w:spacing w:after="0"/>
        <w:ind w:left="567"/>
        <w:jc w:val="both"/>
      </w:pPr>
      <w:r w:rsidRPr="00307324">
        <w:t>Ievietojot doto sakni dotajā vienādojumā, iegūstam</w:t>
      </w:r>
    </w:p>
    <w:p w14:paraId="686EFD8D" w14:textId="77777777" w:rsidR="00DF5D7F" w:rsidRPr="00307324" w:rsidRDefault="00DF5D7F" w:rsidP="00DF5D7F">
      <w:pPr>
        <w:pStyle w:val="Parastais"/>
        <w:tabs>
          <w:tab w:val="left" w:pos="3261"/>
          <w:tab w:val="left" w:pos="9781"/>
        </w:tabs>
        <w:spacing w:after="0"/>
        <w:ind w:left="567"/>
        <w:jc w:val="both"/>
      </w:pPr>
      <w:r w:rsidRPr="00307324">
        <w:tab/>
      </w:r>
      <m:oMath>
        <m:r>
          <w:rPr>
            <w:rFonts w:ascii="Cambria Math" w:hAnsi="Cambria Math"/>
          </w:rPr>
          <m:t>2884-912</m:t>
        </m:r>
        <m:rad>
          <m:radPr>
            <m:degHide m:val="1"/>
            <m:ctrlPr>
              <w:rPr>
                <w:rFonts w:ascii="Cambria Math" w:hAnsi="Cambria Math"/>
                <w:i/>
              </w:rPr>
            </m:ctrlPr>
          </m:radPr>
          <m:deg/>
          <m:e>
            <m:r>
              <w:rPr>
                <w:rFonts w:ascii="Cambria Math" w:hAnsi="Cambria Math"/>
              </w:rPr>
              <m:t>10</m:t>
            </m:r>
          </m:e>
        </m:rad>
        <m:r>
          <w:rPr>
            <w:rFonts w:ascii="Cambria Math" w:hAnsi="Cambria Math"/>
          </w:rPr>
          <m:t>+b</m:t>
        </m:r>
        <m:d>
          <m:dPr>
            <m:ctrlPr>
              <w:rPr>
                <w:rFonts w:ascii="Cambria Math" w:hAnsi="Cambria Math"/>
                <w:i/>
              </w:rPr>
            </m:ctrlPr>
          </m:dPr>
          <m:e>
            <m:r>
              <w:rPr>
                <w:rFonts w:ascii="Cambria Math" w:hAnsi="Cambria Math"/>
              </w:rPr>
              <m:t>38-12</m:t>
            </m:r>
            <m:rad>
              <m:radPr>
                <m:degHide m:val="1"/>
                <m:ctrlPr>
                  <w:rPr>
                    <w:rFonts w:ascii="Cambria Math" w:hAnsi="Cambria Math"/>
                    <w:i/>
                  </w:rPr>
                </m:ctrlPr>
              </m:radPr>
              <m:deg/>
              <m:e>
                <m:r>
                  <w:rPr>
                    <w:rFonts w:ascii="Cambria Math" w:hAnsi="Cambria Math"/>
                  </w:rPr>
                  <m:t>10</m:t>
                </m:r>
              </m:e>
            </m:rad>
          </m:e>
        </m:d>
        <m:r>
          <w:rPr>
            <w:rFonts w:ascii="Cambria Math" w:hAnsi="Cambria Math"/>
          </w:rPr>
          <m:t>+c=0;</m:t>
        </m:r>
      </m:oMath>
      <w:r w:rsidRPr="00307324">
        <w:t xml:space="preserve"> </w:t>
      </w:r>
      <w:r w:rsidRPr="00307324">
        <w:tab/>
        <w:t>(*)</w:t>
      </w:r>
    </w:p>
    <w:p w14:paraId="0501EFC1" w14:textId="77777777" w:rsidR="00DF5D7F" w:rsidRPr="00307324" w:rsidRDefault="00DF5D7F" w:rsidP="00DF5D7F">
      <w:pPr>
        <w:pStyle w:val="Parastais"/>
        <w:tabs>
          <w:tab w:val="left" w:pos="3261"/>
          <w:tab w:val="left" w:pos="9781"/>
        </w:tabs>
        <w:spacing w:after="0"/>
        <w:ind w:left="567"/>
        <w:jc w:val="both"/>
      </w:pPr>
      <w:r w:rsidRPr="00307324">
        <w:tab/>
      </w:r>
      <m:oMath>
        <m:r>
          <w:rPr>
            <w:rFonts w:ascii="Cambria Math" w:hAnsi="Cambria Math"/>
          </w:rPr>
          <m:t>2884+38b+c-912</m:t>
        </m:r>
        <m:rad>
          <m:radPr>
            <m:degHide m:val="1"/>
            <m:ctrlPr>
              <w:rPr>
                <w:rFonts w:ascii="Cambria Math" w:hAnsi="Cambria Math"/>
                <w:i/>
              </w:rPr>
            </m:ctrlPr>
          </m:radPr>
          <m:deg/>
          <m:e>
            <m:r>
              <w:rPr>
                <w:rFonts w:ascii="Cambria Math" w:hAnsi="Cambria Math"/>
              </w:rPr>
              <m:t>10</m:t>
            </m:r>
          </m:e>
        </m:rad>
        <m:r>
          <w:rPr>
            <w:rFonts w:ascii="Cambria Math" w:hAnsi="Cambria Math"/>
          </w:rPr>
          <m:t>-12</m:t>
        </m:r>
        <m:rad>
          <m:radPr>
            <m:degHide m:val="1"/>
            <m:ctrlPr>
              <w:rPr>
                <w:rFonts w:ascii="Cambria Math" w:hAnsi="Cambria Math"/>
                <w:i/>
              </w:rPr>
            </m:ctrlPr>
          </m:radPr>
          <m:deg/>
          <m:e>
            <m:r>
              <w:rPr>
                <w:rFonts w:ascii="Cambria Math" w:hAnsi="Cambria Math"/>
              </w:rPr>
              <m:t>10</m:t>
            </m:r>
          </m:e>
        </m:rad>
        <m:r>
          <w:rPr>
            <w:rFonts w:ascii="Cambria Math" w:hAnsi="Cambria Math"/>
          </w:rPr>
          <m:t>b=0</m:t>
        </m:r>
      </m:oMath>
      <w:r w:rsidRPr="00307324">
        <w:tab/>
      </w:r>
    </w:p>
    <w:p w14:paraId="3657774F" w14:textId="77777777" w:rsidR="00DF5D7F" w:rsidRPr="00307324" w:rsidRDefault="00DF5D7F" w:rsidP="00DF5D7F">
      <w:pPr>
        <w:pStyle w:val="Parastais"/>
        <w:tabs>
          <w:tab w:val="left" w:pos="851"/>
        </w:tabs>
        <w:spacing w:after="0"/>
        <w:ind w:left="567"/>
        <w:jc w:val="both"/>
      </w:pPr>
      <w:r w:rsidRPr="00307324">
        <w:t>Lai pastāvētu vienādība, iracionālajai un racionālajai daļai katrai atsevišķi jābūt 0, tas ir,</w:t>
      </w:r>
    </w:p>
    <w:p w14:paraId="5488F461" w14:textId="77777777" w:rsidR="00DF5D7F" w:rsidRPr="00307324" w:rsidRDefault="00DF5D7F" w:rsidP="00DF5D7F">
      <w:pPr>
        <w:pStyle w:val="Parastais"/>
        <w:tabs>
          <w:tab w:val="left" w:pos="851"/>
        </w:tabs>
        <w:spacing w:after="0"/>
        <w:ind w:left="567"/>
        <w:jc w:val="both"/>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2884+38b+c=0</m:t>
                  </m:r>
                </m:e>
                <m:e>
                  <m:r>
                    <w:rPr>
                      <w:rFonts w:ascii="Cambria Math" w:hAnsi="Cambria Math"/>
                    </w:rPr>
                    <m:t>-912</m:t>
                  </m:r>
                  <m:rad>
                    <m:radPr>
                      <m:degHide m:val="1"/>
                      <m:ctrlPr>
                        <w:rPr>
                          <w:rFonts w:ascii="Cambria Math" w:hAnsi="Cambria Math"/>
                          <w:i/>
                        </w:rPr>
                      </m:ctrlPr>
                    </m:radPr>
                    <m:deg/>
                    <m:e>
                      <m:r>
                        <w:rPr>
                          <w:rFonts w:ascii="Cambria Math" w:hAnsi="Cambria Math"/>
                        </w:rPr>
                        <m:t>10</m:t>
                      </m:r>
                    </m:e>
                  </m:rad>
                  <m:r>
                    <w:rPr>
                      <w:rFonts w:ascii="Cambria Math" w:hAnsi="Cambria Math"/>
                    </w:rPr>
                    <m:t>-12b</m:t>
                  </m:r>
                  <m:rad>
                    <m:radPr>
                      <m:degHide m:val="1"/>
                      <m:ctrlPr>
                        <w:rPr>
                          <w:rFonts w:ascii="Cambria Math" w:hAnsi="Cambria Math"/>
                          <w:i/>
                        </w:rPr>
                      </m:ctrlPr>
                    </m:radPr>
                    <m:deg/>
                    <m:e>
                      <m:r>
                        <w:rPr>
                          <w:rFonts w:ascii="Cambria Math" w:hAnsi="Cambria Math"/>
                        </w:rPr>
                        <m:t>10</m:t>
                      </m:r>
                    </m:e>
                  </m:rad>
                  <m:r>
                    <w:rPr>
                      <w:rFonts w:ascii="Cambria Math" w:hAnsi="Cambria Math"/>
                    </w:rPr>
                    <m:t>=0</m:t>
                  </m:r>
                </m:e>
              </m:eqArr>
            </m:e>
          </m:d>
        </m:oMath>
      </m:oMathPara>
    </w:p>
    <w:p w14:paraId="25140F8C" w14:textId="77777777" w:rsidR="00DF5D7F" w:rsidRPr="00307324" w:rsidRDefault="00DF5D7F" w:rsidP="00DF5D7F">
      <w:pPr>
        <w:pStyle w:val="Parastais"/>
        <w:tabs>
          <w:tab w:val="left" w:pos="851"/>
        </w:tabs>
        <w:spacing w:after="0"/>
        <w:ind w:left="567"/>
        <w:jc w:val="both"/>
      </w:pPr>
      <w:r w:rsidRPr="00307324">
        <w:t xml:space="preserve">Atrisinot iegūto vienādojumu sistēmu, iegūstam </w:t>
      </w:r>
      <m:oMath>
        <m:r>
          <w:rPr>
            <w:rFonts w:ascii="Cambria Math" w:hAnsi="Cambria Math"/>
          </w:rPr>
          <m:t>b=-</m:t>
        </m:r>
        <m:f>
          <m:fPr>
            <m:ctrlPr>
              <w:rPr>
                <w:rFonts w:ascii="Cambria Math" w:hAnsi="Cambria Math"/>
                <w:i/>
              </w:rPr>
            </m:ctrlPr>
          </m:fPr>
          <m:num>
            <m:r>
              <w:rPr>
                <w:rFonts w:ascii="Cambria Math" w:hAnsi="Cambria Math"/>
              </w:rPr>
              <m:t>912</m:t>
            </m:r>
          </m:num>
          <m:den>
            <m:r>
              <w:rPr>
                <w:rFonts w:ascii="Cambria Math" w:hAnsi="Cambria Math"/>
              </w:rPr>
              <m:t>12</m:t>
            </m:r>
          </m:den>
        </m:f>
        <m:r>
          <w:rPr>
            <w:rFonts w:ascii="Cambria Math" w:hAnsi="Cambria Math"/>
          </w:rPr>
          <m:t xml:space="preserve">=-76 </m:t>
        </m:r>
      </m:oMath>
      <w:r w:rsidRPr="00307324">
        <w:t>un</w:t>
      </w:r>
      <m:oMath>
        <m:r>
          <w:rPr>
            <w:rFonts w:ascii="Cambria Math" w:hAnsi="Cambria Math"/>
          </w:rPr>
          <m:t xml:space="preserve"> c=-2884+2888=4</m:t>
        </m:r>
      </m:oMath>
      <w:r w:rsidRPr="00307324">
        <w:t>.</w:t>
      </w:r>
    </w:p>
    <w:p w14:paraId="0DA52D54" w14:textId="77777777" w:rsidR="00DF5D7F" w:rsidRPr="00307324" w:rsidRDefault="00DF5D7F" w:rsidP="00DF5D7F">
      <w:pPr>
        <w:pStyle w:val="Parastais"/>
        <w:tabs>
          <w:tab w:val="left" w:pos="851"/>
        </w:tabs>
        <w:spacing w:after="0"/>
        <w:ind w:left="567"/>
        <w:jc w:val="both"/>
      </w:pPr>
      <w:r w:rsidRPr="00307324">
        <w:t xml:space="preserve">Tātad sākotnējais vienādojums ir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+4=0</m:t>
        </m:r>
      </m:oMath>
      <w:r w:rsidRPr="00307324">
        <w:t>.</w:t>
      </w:r>
    </w:p>
    <w:p w14:paraId="14C89D3A" w14:textId="77777777" w:rsidR="00DF5D7F" w:rsidRPr="00307324" w:rsidRDefault="00DF5D7F" w:rsidP="00DF5D7F">
      <w:pPr>
        <w:pStyle w:val="Parastais"/>
        <w:tabs>
          <w:tab w:val="left" w:pos="851"/>
        </w:tabs>
        <w:spacing w:after="0"/>
        <w:ind w:left="567"/>
        <w:jc w:val="both"/>
      </w:pPr>
      <w:r w:rsidRPr="00307324">
        <w:t xml:space="preserve">Aplūkojot (*), ievērojam, ka veiktie spriedumi un iegūtais vienādojums nebūtu mainījies, ja iracionālās daļas vērtība būtu ar pretēju zīmi, tas ir, </w:t>
      </w:r>
      <m:oMath>
        <m:r>
          <w:rPr>
            <w:rFonts w:ascii="Cambria Math" w:hAnsi="Cambria Math"/>
          </w:rPr>
          <m:t>2884+912</m:t>
        </m:r>
        <m:rad>
          <m:radPr>
            <m:degHide m:val="1"/>
            <m:ctrlPr>
              <w:rPr>
                <w:rFonts w:ascii="Cambria Math" w:hAnsi="Cambria Math"/>
                <w:i/>
              </w:rPr>
            </m:ctrlPr>
          </m:radPr>
          <m:deg/>
          <m:e>
            <m:r>
              <w:rPr>
                <w:rFonts w:ascii="Cambria Math" w:hAnsi="Cambria Math"/>
              </w:rPr>
              <m:t>10</m:t>
            </m:r>
          </m:e>
        </m:rad>
        <m:r>
          <w:rPr>
            <w:rFonts w:ascii="Cambria Math" w:hAnsi="Cambria Math"/>
          </w:rPr>
          <m:t>+b</m:t>
        </m:r>
        <m:d>
          <m:dPr>
            <m:ctrlPr>
              <w:rPr>
                <w:rFonts w:ascii="Cambria Math" w:hAnsi="Cambria Math"/>
                <w:i/>
              </w:rPr>
            </m:ctrlPr>
          </m:dPr>
          <m:e>
            <m:r>
              <w:rPr>
                <w:rFonts w:ascii="Cambria Math" w:hAnsi="Cambria Math"/>
              </w:rPr>
              <m:t>38+12</m:t>
            </m:r>
            <m:rad>
              <m:radPr>
                <m:degHide m:val="1"/>
                <m:ctrlPr>
                  <w:rPr>
                    <w:rFonts w:ascii="Cambria Math" w:hAnsi="Cambria Math"/>
                    <w:i/>
                  </w:rPr>
                </m:ctrlPr>
              </m:radPr>
              <m:deg/>
              <m:e>
                <m:r>
                  <w:rPr>
                    <w:rFonts w:ascii="Cambria Math" w:hAnsi="Cambria Math"/>
                  </w:rPr>
                  <m:t>10</m:t>
                </m:r>
              </m:e>
            </m:rad>
          </m:e>
        </m:d>
        <m:r>
          <w:rPr>
            <w:rFonts w:ascii="Cambria Math" w:hAnsi="Cambria Math"/>
          </w:rPr>
          <m:t>+c=0</m:t>
        </m:r>
      </m:oMath>
      <w:r w:rsidRPr="00307324">
        <w:t xml:space="preserve">, bet šādu sakarību var iegūt, ja </w:t>
      </w:r>
      <m:oMath>
        <m:r>
          <w:rPr>
            <w:rFonts w:ascii="Cambria Math" w:hAnsi="Cambria Math"/>
          </w:rPr>
          <m:t>x=</m:t>
        </m:r>
        <m:rad>
          <m:radPr>
            <m:degHide m:val="1"/>
            <m:ctrlPr>
              <w:rPr>
                <w:rFonts w:ascii="Cambria Math" w:hAnsi="Cambria Math"/>
                <w:i/>
              </w:rPr>
            </m:ctrlPr>
          </m:radPr>
          <m:deg/>
          <m:e>
            <m:r>
              <w:rPr>
                <w:rFonts w:ascii="Cambria Math" w:hAnsi="Cambria Math"/>
              </w:rPr>
              <m:t>20</m:t>
            </m:r>
          </m:e>
        </m:rad>
        <m:r>
          <w:rPr>
            <w:rFonts w:ascii="Cambria Math" w:hAnsi="Cambria Math"/>
          </w:rPr>
          <m:t>+</m:t>
        </m:r>
        <m:rad>
          <m:radPr>
            <m:degHide m:val="1"/>
            <m:ctrlPr>
              <w:rPr>
                <w:rFonts w:ascii="Cambria Math" w:hAnsi="Cambria Math"/>
                <w:i/>
              </w:rPr>
            </m:ctrlPr>
          </m:radPr>
          <m:deg/>
          <m:e>
            <m:r>
              <w:rPr>
                <w:rFonts w:ascii="Cambria Math" w:hAnsi="Cambria Math"/>
              </w:rPr>
              <m:t>18</m:t>
            </m:r>
          </m:e>
        </m:rad>
      </m:oMath>
      <w:r w:rsidRPr="00307324">
        <w:t xml:space="preserve">. No kā izriet, ka </w:t>
      </w:r>
      <m:oMath>
        <m:r>
          <w:rPr>
            <w:rFonts w:ascii="Cambria Math" w:hAnsi="Cambria Math"/>
          </w:rPr>
          <m:t>x=</m:t>
        </m:r>
        <m:rad>
          <m:radPr>
            <m:degHide m:val="1"/>
            <m:ctrlPr>
              <w:rPr>
                <w:rFonts w:ascii="Cambria Math" w:hAnsi="Cambria Math"/>
                <w:i/>
              </w:rPr>
            </m:ctrlPr>
          </m:radPr>
          <m:deg/>
          <m:e>
            <m:r>
              <w:rPr>
                <w:rFonts w:ascii="Cambria Math" w:hAnsi="Cambria Math"/>
              </w:rPr>
              <m:t>20</m:t>
            </m:r>
          </m:e>
        </m:rad>
        <m:r>
          <w:rPr>
            <w:rFonts w:ascii="Cambria Math" w:hAnsi="Cambria Math"/>
          </w:rPr>
          <m:t>+</m:t>
        </m:r>
        <m:rad>
          <m:radPr>
            <m:degHide m:val="1"/>
            <m:ctrlPr>
              <w:rPr>
                <w:rFonts w:ascii="Cambria Math" w:hAnsi="Cambria Math"/>
                <w:i/>
              </w:rPr>
            </m:ctrlPr>
          </m:radPr>
          <m:deg/>
          <m:e>
            <m:r>
              <w:rPr>
                <w:rFonts w:ascii="Cambria Math" w:hAnsi="Cambria Math"/>
              </w:rPr>
              <m:t>18</m:t>
            </m:r>
          </m:e>
        </m:rad>
      </m:oMath>
      <w:r w:rsidRPr="00307324">
        <w:t xml:space="preserve"> arī ir dotā vienādojuma sakne.</w:t>
      </w:r>
    </w:p>
    <w:p w14:paraId="6F4465E7" w14:textId="77777777" w:rsidR="00DF5D7F" w:rsidRDefault="00DF5D7F" w:rsidP="00DF5D7F">
      <w:pPr>
        <w:pStyle w:val="Parastais"/>
        <w:tabs>
          <w:tab w:val="left" w:pos="851"/>
        </w:tabs>
        <w:spacing w:after="0"/>
        <w:ind w:left="567"/>
        <w:jc w:val="both"/>
      </w:pPr>
      <w:r w:rsidRPr="00307324">
        <w:t xml:space="preserve">Ņemot vērā, ka </w:t>
      </w:r>
      <m:oMath>
        <m:r>
          <w:rPr>
            <w:rFonts w:ascii="Cambria Math" w:hAnsi="Cambria Math"/>
          </w:rPr>
          <m:t>(-x)</m:t>
        </m:r>
      </m:oMath>
      <w:r w:rsidRPr="00307324">
        <w:t xml:space="preserve"> ir dotā vienādojuma sakne, ja </w:t>
      </w:r>
      <m:oMath>
        <m:r>
          <w:rPr>
            <w:rFonts w:ascii="Cambria Math" w:hAnsi="Cambria Math"/>
          </w:rPr>
          <m:t>x</m:t>
        </m:r>
      </m:oMath>
      <w:r w:rsidRPr="00307324">
        <w:t xml:space="preserve"> ir šī vienādojuma sakne, iegūstam, ka vienādojuma saknes ir </w:t>
      </w:r>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rad>
          <m:radPr>
            <m:degHide m:val="1"/>
            <m:ctrlPr>
              <w:rPr>
                <w:rFonts w:ascii="Cambria Math" w:eastAsiaTheme="minorHAnsi" w:hAnsi="Cambria Math" w:cstheme="minorBidi"/>
                <w:i/>
              </w:rPr>
            </m:ctrlPr>
          </m:radPr>
          <m:deg/>
          <m:e>
            <m:r>
              <w:rPr>
                <w:rFonts w:ascii="Cambria Math" w:hAnsi="Cambria Math"/>
              </w:rPr>
              <m:t>20</m:t>
            </m:r>
          </m:e>
        </m:rad>
        <m:r>
          <w:rPr>
            <w:rFonts w:ascii="Cambria Math" w:hAnsi="Cambria Math"/>
          </w:rPr>
          <m:t>±</m:t>
        </m:r>
        <m:rad>
          <m:radPr>
            <m:degHide m:val="1"/>
            <m:ctrlPr>
              <w:rPr>
                <w:rFonts w:ascii="Cambria Math" w:eastAsiaTheme="minorHAnsi" w:hAnsi="Cambria Math" w:cstheme="minorBidi"/>
                <w:i/>
              </w:rPr>
            </m:ctrlPr>
          </m:radPr>
          <m:deg/>
          <m:e>
            <m:r>
              <w:rPr>
                <w:rFonts w:ascii="Cambria Math" w:hAnsi="Cambria Math"/>
              </w:rPr>
              <m:t>18</m:t>
            </m:r>
          </m:e>
        </m:rad>
      </m:oMath>
      <w:r w:rsidRPr="00307324">
        <w:t xml:space="preserve"> un </w:t>
      </w:r>
      <m:oMath>
        <m:sSub>
          <m:sSubPr>
            <m:ctrlPr>
              <w:rPr>
                <w:rFonts w:ascii="Cambria Math" w:hAnsi="Cambria Math"/>
                <w:i/>
              </w:rPr>
            </m:ctrlPr>
          </m:sSubPr>
          <m:e>
            <m:r>
              <w:rPr>
                <w:rFonts w:ascii="Cambria Math" w:hAnsi="Cambria Math"/>
              </w:rPr>
              <m:t>x</m:t>
            </m:r>
          </m:e>
          <m:sub>
            <m:r>
              <w:rPr>
                <w:rFonts w:ascii="Cambria Math" w:hAnsi="Cambria Math"/>
              </w:rPr>
              <m:t>3,4</m:t>
            </m:r>
          </m:sub>
        </m:sSub>
        <m:r>
          <w:rPr>
            <w:rFonts w:ascii="Cambria Math" w:hAnsi="Cambria Math"/>
          </w:rPr>
          <m:t>=-</m:t>
        </m:r>
        <m:rad>
          <m:radPr>
            <m:degHide m:val="1"/>
            <m:ctrlPr>
              <w:rPr>
                <w:rFonts w:ascii="Cambria Math" w:hAnsi="Cambria Math"/>
                <w:i/>
              </w:rPr>
            </m:ctrlPr>
          </m:radPr>
          <m:deg/>
          <m:e>
            <m:r>
              <w:rPr>
                <w:rFonts w:ascii="Cambria Math" w:hAnsi="Cambria Math"/>
              </w:rPr>
              <m:t>20</m:t>
            </m:r>
          </m:e>
        </m:rad>
        <m:r>
          <w:rPr>
            <w:rFonts w:ascii="Cambria Math" w:hAnsi="Cambria Math"/>
          </w:rPr>
          <m:t>±</m:t>
        </m:r>
        <m:rad>
          <m:radPr>
            <m:degHide m:val="1"/>
            <m:ctrlPr>
              <w:rPr>
                <w:rFonts w:ascii="Cambria Math" w:hAnsi="Cambria Math"/>
                <w:i/>
              </w:rPr>
            </m:ctrlPr>
          </m:radPr>
          <m:deg/>
          <m:e>
            <m:r>
              <w:rPr>
                <w:rFonts w:ascii="Cambria Math" w:hAnsi="Cambria Math"/>
              </w:rPr>
              <m:t>18</m:t>
            </m:r>
          </m:e>
        </m:rad>
      </m:oMath>
      <w:r w:rsidRPr="00307324">
        <w:t>.</w:t>
      </w:r>
    </w:p>
    <w:p w14:paraId="34CBAC56" w14:textId="77777777" w:rsidR="00DF5D7F" w:rsidRPr="00DF5D7F" w:rsidRDefault="00DF5D7F" w:rsidP="00DF5D7F"/>
    <w:sectPr w:rsidR="00DF5D7F" w:rsidRPr="00DF5D7F" w:rsidSect="0040789E">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2DAB" w14:textId="77777777" w:rsidR="005F3D1E" w:rsidRDefault="005F3D1E" w:rsidP="009D13D1">
      <w:pPr>
        <w:spacing w:after="0" w:line="240" w:lineRule="auto"/>
      </w:pPr>
      <w:r>
        <w:separator/>
      </w:r>
    </w:p>
  </w:endnote>
  <w:endnote w:type="continuationSeparator" w:id="0">
    <w:p w14:paraId="5AB61E3A" w14:textId="77777777" w:rsidR="005F3D1E" w:rsidRDefault="005F3D1E" w:rsidP="009D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DD25" w14:textId="77777777" w:rsidR="006C57B4" w:rsidRPr="0003443D" w:rsidRDefault="006C57B4" w:rsidP="00C86CC9">
    <w:pPr>
      <w:pStyle w:val="Kjene"/>
      <w:pBdr>
        <w:bottom w:val="single" w:sz="4" w:space="1" w:color="auto"/>
      </w:pBdr>
      <w:rPr>
        <w:sz w:val="10"/>
      </w:rPr>
    </w:pPr>
  </w:p>
  <w:p w14:paraId="62987A0E" w14:textId="67DBFEBB" w:rsidR="006C57B4" w:rsidRPr="00C86CC9" w:rsidRDefault="006C57B4" w:rsidP="00C86CC9">
    <w:pPr>
      <w:pStyle w:val="Kjene"/>
      <w:tabs>
        <w:tab w:val="clear" w:pos="4153"/>
        <w:tab w:val="center" w:pos="5245"/>
      </w:tabs>
      <w:rPr>
        <w:color w:val="808080" w:themeColor="background1" w:themeShade="80"/>
      </w:rPr>
    </w:pPr>
    <w:r w:rsidRPr="009D13D1">
      <w:rPr>
        <w:color w:val="808080" w:themeColor="background1" w:themeShade="80"/>
      </w:rPr>
      <w:t>201</w:t>
    </w:r>
    <w:r>
      <w:rPr>
        <w:color w:val="808080" w:themeColor="background1" w:themeShade="80"/>
      </w:rPr>
      <w:t>7</w:t>
    </w:r>
    <w:r w:rsidRPr="009D13D1">
      <w:rPr>
        <w:color w:val="808080" w:themeColor="background1" w:themeShade="80"/>
      </w:rPr>
      <w:t>./201</w:t>
    </w:r>
    <w:r>
      <w:rPr>
        <w:color w:val="808080" w:themeColor="background1" w:themeShade="80"/>
      </w:rPr>
      <w:t>8</w:t>
    </w:r>
    <w:r w:rsidRPr="009D13D1">
      <w:rPr>
        <w:color w:val="808080" w:themeColor="background1" w:themeShade="80"/>
      </w:rPr>
      <w:t xml:space="preserve">. </w:t>
    </w:r>
    <w:proofErr w:type="spellStart"/>
    <w:r w:rsidRPr="009D13D1">
      <w:rPr>
        <w:color w:val="808080" w:themeColor="background1" w:themeShade="80"/>
      </w:rPr>
      <w:t>m.g</w:t>
    </w:r>
    <w:proofErr w:type="spellEnd"/>
    <w:r w:rsidRPr="009D13D1">
      <w:rPr>
        <w:color w:val="808080" w:themeColor="background1" w:themeShade="80"/>
      </w:rPr>
      <w:t xml:space="preserve">. </w:t>
    </w:r>
    <w:r>
      <w:rPr>
        <w:color w:val="808080" w:themeColor="background1" w:themeShade="80"/>
      </w:rPr>
      <w:tab/>
    </w:r>
    <w:r w:rsidRPr="009D13D1">
      <w:rPr>
        <w:color w:val="808080" w:themeColor="background1" w:themeShade="80"/>
      </w:rPr>
      <w:t xml:space="preserve">http://nms.lu.lv/ </w:t>
    </w:r>
    <w:r w:rsidRPr="009D13D1">
      <w:rPr>
        <w:color w:val="808080" w:themeColor="background1" w:themeShade="80"/>
      </w:rPr>
      <w:ptab w:relativeTo="margin" w:alignment="right" w:leader="none"/>
    </w:r>
    <w:r w:rsidRPr="009D13D1">
      <w:rPr>
        <w:color w:val="808080" w:themeColor="background1" w:themeShade="80"/>
      </w:rPr>
      <w:fldChar w:fldCharType="begin"/>
    </w:r>
    <w:r w:rsidRPr="009D13D1">
      <w:rPr>
        <w:color w:val="808080" w:themeColor="background1" w:themeShade="80"/>
      </w:rPr>
      <w:instrText xml:space="preserve"> PAGE   \* MERGEFORMAT </w:instrText>
    </w:r>
    <w:r w:rsidRPr="009D13D1">
      <w:rPr>
        <w:color w:val="808080" w:themeColor="background1" w:themeShade="80"/>
      </w:rPr>
      <w:fldChar w:fldCharType="separate"/>
    </w:r>
    <w:r w:rsidR="00990A20">
      <w:rPr>
        <w:noProof/>
        <w:color w:val="808080" w:themeColor="background1" w:themeShade="80"/>
      </w:rPr>
      <w:t>4</w:t>
    </w:r>
    <w:r w:rsidRPr="009D13D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2F4A" w14:textId="77777777" w:rsidR="006C57B4" w:rsidRPr="0003443D" w:rsidRDefault="006C57B4" w:rsidP="00C86CC9">
    <w:pPr>
      <w:pStyle w:val="Kjene"/>
      <w:pBdr>
        <w:bottom w:val="single" w:sz="4" w:space="1" w:color="auto"/>
      </w:pBdr>
      <w:rPr>
        <w:sz w:val="10"/>
      </w:rPr>
    </w:pPr>
  </w:p>
  <w:p w14:paraId="633603DF" w14:textId="7A159C00" w:rsidR="006C57B4" w:rsidRPr="00C86CC9" w:rsidRDefault="006C57B4" w:rsidP="00C86CC9">
    <w:pPr>
      <w:pStyle w:val="Kjene"/>
      <w:tabs>
        <w:tab w:val="clear" w:pos="4153"/>
        <w:tab w:val="center" w:pos="5245"/>
      </w:tabs>
      <w:rPr>
        <w:color w:val="808080" w:themeColor="background1" w:themeShade="80"/>
      </w:rPr>
    </w:pPr>
    <w:r w:rsidRPr="009D13D1">
      <w:rPr>
        <w:color w:val="808080" w:themeColor="background1" w:themeShade="80"/>
      </w:rPr>
      <w:t>201</w:t>
    </w:r>
    <w:r>
      <w:rPr>
        <w:color w:val="808080" w:themeColor="background1" w:themeShade="80"/>
      </w:rPr>
      <w:t>7</w:t>
    </w:r>
    <w:r w:rsidRPr="009D13D1">
      <w:rPr>
        <w:color w:val="808080" w:themeColor="background1" w:themeShade="80"/>
      </w:rPr>
      <w:t>./201</w:t>
    </w:r>
    <w:r>
      <w:rPr>
        <w:color w:val="808080" w:themeColor="background1" w:themeShade="80"/>
      </w:rPr>
      <w:t>8</w:t>
    </w:r>
    <w:r w:rsidRPr="009D13D1">
      <w:rPr>
        <w:color w:val="808080" w:themeColor="background1" w:themeShade="80"/>
      </w:rPr>
      <w:t xml:space="preserve">. </w:t>
    </w:r>
    <w:proofErr w:type="spellStart"/>
    <w:r w:rsidRPr="009D13D1">
      <w:rPr>
        <w:color w:val="808080" w:themeColor="background1" w:themeShade="80"/>
      </w:rPr>
      <w:t>m.g</w:t>
    </w:r>
    <w:proofErr w:type="spellEnd"/>
    <w:r w:rsidRPr="009D13D1">
      <w:rPr>
        <w:color w:val="808080" w:themeColor="background1" w:themeShade="80"/>
      </w:rPr>
      <w:t xml:space="preserve">. </w:t>
    </w:r>
    <w:r>
      <w:rPr>
        <w:color w:val="808080" w:themeColor="background1" w:themeShade="80"/>
      </w:rPr>
      <w:tab/>
    </w:r>
    <w:r w:rsidRPr="009D13D1">
      <w:rPr>
        <w:color w:val="808080" w:themeColor="background1" w:themeShade="80"/>
      </w:rPr>
      <w:t xml:space="preserve">http://nms.lu.lv/ </w:t>
    </w:r>
    <w:r w:rsidRPr="009D13D1">
      <w:rPr>
        <w:color w:val="808080" w:themeColor="background1" w:themeShade="80"/>
      </w:rPr>
      <w:ptab w:relativeTo="margin" w:alignment="right" w:leader="none"/>
    </w:r>
    <w:r w:rsidRPr="009D13D1">
      <w:rPr>
        <w:color w:val="808080" w:themeColor="background1" w:themeShade="80"/>
      </w:rPr>
      <w:fldChar w:fldCharType="begin"/>
    </w:r>
    <w:r w:rsidRPr="009D13D1">
      <w:rPr>
        <w:color w:val="808080" w:themeColor="background1" w:themeShade="80"/>
      </w:rPr>
      <w:instrText xml:space="preserve"> PAGE   \* MERGEFORMAT </w:instrText>
    </w:r>
    <w:r w:rsidRPr="009D13D1">
      <w:rPr>
        <w:color w:val="808080" w:themeColor="background1" w:themeShade="80"/>
      </w:rPr>
      <w:fldChar w:fldCharType="separate"/>
    </w:r>
    <w:r w:rsidR="00990A20">
      <w:rPr>
        <w:noProof/>
        <w:color w:val="808080" w:themeColor="background1" w:themeShade="80"/>
      </w:rPr>
      <w:t>1</w:t>
    </w:r>
    <w:r w:rsidRPr="009D13D1">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A9A2" w14:textId="77777777" w:rsidR="00DF5D7F" w:rsidRPr="0003443D" w:rsidRDefault="00DF5D7F" w:rsidP="009D13D1">
    <w:pPr>
      <w:pStyle w:val="Kjene"/>
      <w:pBdr>
        <w:bottom w:val="single" w:sz="4" w:space="1" w:color="auto"/>
      </w:pBdr>
      <w:rPr>
        <w:sz w:val="10"/>
      </w:rPr>
    </w:pPr>
  </w:p>
  <w:p w14:paraId="5CF3A9F4" w14:textId="5D703889" w:rsidR="00DF5D7F" w:rsidRPr="009D13D1" w:rsidRDefault="00DF5D7F" w:rsidP="0003443D">
    <w:pPr>
      <w:pStyle w:val="Kjene"/>
      <w:tabs>
        <w:tab w:val="clear" w:pos="4153"/>
        <w:tab w:val="center" w:pos="5245"/>
      </w:tabs>
      <w:rPr>
        <w:color w:val="808080" w:themeColor="background1" w:themeShade="80"/>
      </w:rPr>
    </w:pPr>
    <w:r w:rsidRPr="009D13D1">
      <w:rPr>
        <w:color w:val="808080" w:themeColor="background1" w:themeShade="80"/>
      </w:rPr>
      <w:t>201</w:t>
    </w:r>
    <w:r>
      <w:rPr>
        <w:color w:val="808080" w:themeColor="background1" w:themeShade="80"/>
      </w:rPr>
      <w:t>7</w:t>
    </w:r>
    <w:r w:rsidRPr="009D13D1">
      <w:rPr>
        <w:color w:val="808080" w:themeColor="background1" w:themeShade="80"/>
      </w:rPr>
      <w:t>./201</w:t>
    </w:r>
    <w:r>
      <w:rPr>
        <w:color w:val="808080" w:themeColor="background1" w:themeShade="80"/>
      </w:rPr>
      <w:t>8</w:t>
    </w:r>
    <w:r w:rsidRPr="009D13D1">
      <w:rPr>
        <w:color w:val="808080" w:themeColor="background1" w:themeShade="80"/>
      </w:rPr>
      <w:t xml:space="preserve">. </w:t>
    </w:r>
    <w:proofErr w:type="spellStart"/>
    <w:r w:rsidRPr="009D13D1">
      <w:rPr>
        <w:color w:val="808080" w:themeColor="background1" w:themeShade="80"/>
      </w:rPr>
      <w:t>m.g</w:t>
    </w:r>
    <w:proofErr w:type="spellEnd"/>
    <w:r w:rsidRPr="009D13D1">
      <w:rPr>
        <w:color w:val="808080" w:themeColor="background1" w:themeShade="80"/>
      </w:rPr>
      <w:t xml:space="preserve">. </w:t>
    </w:r>
    <w:r>
      <w:rPr>
        <w:color w:val="808080" w:themeColor="background1" w:themeShade="80"/>
      </w:rPr>
      <w:tab/>
    </w:r>
    <w:r w:rsidRPr="009D13D1">
      <w:rPr>
        <w:color w:val="808080" w:themeColor="background1" w:themeShade="80"/>
      </w:rPr>
      <w:t xml:space="preserve">http://nms.lu.lv/ </w:t>
    </w:r>
    <w:r w:rsidRPr="009D13D1">
      <w:rPr>
        <w:color w:val="808080" w:themeColor="background1" w:themeShade="80"/>
      </w:rPr>
      <w:ptab w:relativeTo="margin" w:alignment="right" w:leader="none"/>
    </w:r>
    <w:r w:rsidRPr="009D13D1">
      <w:rPr>
        <w:color w:val="808080" w:themeColor="background1" w:themeShade="80"/>
      </w:rPr>
      <w:fldChar w:fldCharType="begin"/>
    </w:r>
    <w:r w:rsidRPr="009D13D1">
      <w:rPr>
        <w:color w:val="808080" w:themeColor="background1" w:themeShade="80"/>
      </w:rPr>
      <w:instrText xml:space="preserve"> PAGE   \* MERGEFORMAT </w:instrText>
    </w:r>
    <w:r w:rsidRPr="009D13D1">
      <w:rPr>
        <w:color w:val="808080" w:themeColor="background1" w:themeShade="80"/>
      </w:rPr>
      <w:fldChar w:fldCharType="separate"/>
    </w:r>
    <w:r w:rsidR="00990A20">
      <w:rPr>
        <w:noProof/>
        <w:color w:val="808080" w:themeColor="background1" w:themeShade="80"/>
      </w:rPr>
      <w:t>14</w:t>
    </w:r>
    <w:r w:rsidRPr="009D13D1">
      <w:rPr>
        <w:color w:val="808080" w:themeColor="background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2A00" w14:textId="77777777" w:rsidR="00DF5D7F" w:rsidRDefault="00DF5D7F" w:rsidP="001C582E">
    <w:pPr>
      <w:pBdr>
        <w:top w:val="single" w:sz="4" w:space="1" w:color="auto"/>
      </w:pBdr>
      <w:tabs>
        <w:tab w:val="right" w:pos="10466"/>
      </w:tabs>
      <w:spacing w:after="0"/>
      <w:jc w:val="both"/>
    </w:pPr>
    <w:r w:rsidRPr="006071E5">
      <w:rPr>
        <w:noProof/>
        <w:lang w:eastAsia="lv-LV"/>
      </w:rPr>
      <w:drawing>
        <wp:inline distT="0" distB="0" distL="0" distR="0" wp14:anchorId="2040138E" wp14:editId="553B03C7">
          <wp:extent cx="1343025" cy="409575"/>
          <wp:effectExtent l="0" t="0" r="9525" b="9525"/>
          <wp:docPr id="4" name="Attēls 4"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6071E5">
      <w:tab/>
    </w:r>
    <w:r w:rsidRPr="009B35BB">
      <w:rPr>
        <w:noProof/>
        <w:lang w:eastAsia="lv-LV"/>
      </w:rPr>
      <w:drawing>
        <wp:inline distT="0" distB="0" distL="0" distR="0" wp14:anchorId="540CD749" wp14:editId="0BABFE3D">
          <wp:extent cx="2247900" cy="419100"/>
          <wp:effectExtent l="0" t="0" r="0" b="0"/>
          <wp:docPr id="10" name="Attēls 10" descr="nms_logo_teksts_bla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_logo_teksts_blakus"/>
                  <pic:cNvPicPr>
                    <a:picLocks noChangeAspect="1" noChangeArrowheads="1"/>
                  </pic:cNvPicPr>
                </pic:nvPicPr>
                <pic:blipFill>
                  <a:blip r:embed="rId2" cstate="print">
                    <a:extLst>
                      <a:ext uri="{28A0092B-C50C-407E-A947-70E740481C1C}">
                        <a14:useLocalDpi xmlns:a14="http://schemas.microsoft.com/office/drawing/2010/main" val="0"/>
                      </a:ext>
                    </a:extLst>
                  </a:blip>
                  <a:srcRect t="-2" b="-9999"/>
                  <a:stretch>
                    <a:fillRect/>
                  </a:stretch>
                </pic:blipFill>
                <pic:spPr bwMode="auto">
                  <a:xfrm>
                    <a:off x="0" y="0"/>
                    <a:ext cx="22479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C014" w14:textId="77777777" w:rsidR="005F3D1E" w:rsidRDefault="005F3D1E" w:rsidP="009D13D1">
      <w:pPr>
        <w:spacing w:after="0" w:line="240" w:lineRule="auto"/>
      </w:pPr>
      <w:r>
        <w:separator/>
      </w:r>
    </w:p>
  </w:footnote>
  <w:footnote w:type="continuationSeparator" w:id="0">
    <w:p w14:paraId="74A23781" w14:textId="77777777" w:rsidR="005F3D1E" w:rsidRDefault="005F3D1E" w:rsidP="009D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3D9D" w14:textId="77777777" w:rsidR="006C57B4" w:rsidRDefault="006C57B4" w:rsidP="00C86CC9">
    <w:pPr>
      <w:pBdr>
        <w:bottom w:val="single" w:sz="4" w:space="1" w:color="auto"/>
      </w:pBdr>
      <w:tabs>
        <w:tab w:val="right" w:pos="10466"/>
      </w:tabs>
      <w:spacing w:after="0"/>
      <w:jc w:val="both"/>
    </w:pPr>
    <w:r w:rsidRPr="006071E5">
      <w:rPr>
        <w:noProof/>
        <w:lang w:eastAsia="lv-LV"/>
      </w:rPr>
      <w:drawing>
        <wp:inline distT="0" distB="0" distL="0" distR="0" wp14:anchorId="1AAE99D5" wp14:editId="37504457">
          <wp:extent cx="1343025" cy="409575"/>
          <wp:effectExtent l="0" t="0" r="9525" b="9525"/>
          <wp:docPr id="19" name="Attēls 19"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6071E5">
      <w:tab/>
    </w:r>
    <w:r w:rsidRPr="009B35BB">
      <w:rPr>
        <w:noProof/>
        <w:lang w:eastAsia="lv-LV"/>
      </w:rPr>
      <w:drawing>
        <wp:inline distT="0" distB="0" distL="0" distR="0" wp14:anchorId="1D5A8DC8" wp14:editId="35FDF2C5">
          <wp:extent cx="2247900" cy="419100"/>
          <wp:effectExtent l="0" t="0" r="0" b="0"/>
          <wp:docPr id="20" name="Attēls 20" descr="nms_logo_teksts_bla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_logo_teksts_blakus"/>
                  <pic:cNvPicPr>
                    <a:picLocks noChangeAspect="1" noChangeArrowheads="1"/>
                  </pic:cNvPicPr>
                </pic:nvPicPr>
                <pic:blipFill>
                  <a:blip r:embed="rId2" cstate="print">
                    <a:extLst>
                      <a:ext uri="{28A0092B-C50C-407E-A947-70E740481C1C}">
                        <a14:useLocalDpi xmlns:a14="http://schemas.microsoft.com/office/drawing/2010/main" val="0"/>
                      </a:ext>
                    </a:extLst>
                  </a:blip>
                  <a:srcRect t="-2" b="-9999"/>
                  <a:stretch>
                    <a:fillRect/>
                  </a:stretch>
                </pic:blipFill>
                <pic:spPr bwMode="auto">
                  <a:xfrm>
                    <a:off x="0" y="0"/>
                    <a:ext cx="2247900"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44CC" w14:textId="77777777" w:rsidR="00DF5D7F" w:rsidRDefault="00DF5D7F" w:rsidP="00570A42">
    <w:pPr>
      <w:pStyle w:val="Galvene"/>
      <w:jc w:val="center"/>
    </w:pPr>
    <w:r w:rsidRPr="009B35BB">
      <w:rPr>
        <w:noProof/>
        <w:lang w:eastAsia="lv-LV"/>
      </w:rPr>
      <w:drawing>
        <wp:inline distT="0" distB="0" distL="0" distR="0" wp14:anchorId="18D17432" wp14:editId="36637303">
          <wp:extent cx="6117900" cy="12795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visc_identitate_bw_170.tif"/>
                  <pic:cNvPicPr/>
                </pic:nvPicPr>
                <pic:blipFill rotWithShape="1">
                  <a:blip r:embed="rId1" cstate="print">
                    <a:extLst>
                      <a:ext uri="{28A0092B-C50C-407E-A947-70E740481C1C}">
                        <a14:useLocalDpi xmlns:a14="http://schemas.microsoft.com/office/drawing/2010/main" val="0"/>
                      </a:ext>
                    </a:extLst>
                  </a:blip>
                  <a:srcRect t="6928"/>
                  <a:stretch/>
                </pic:blipFill>
                <pic:spPr bwMode="auto">
                  <a:xfrm>
                    <a:off x="0" y="0"/>
                    <a:ext cx="6120000" cy="12799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5760"/>
    <w:multiLevelType w:val="hybridMultilevel"/>
    <w:tmpl w:val="7E585C8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48134B5B"/>
    <w:multiLevelType w:val="hybridMultilevel"/>
    <w:tmpl w:val="38349D4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78325B22"/>
    <w:multiLevelType w:val="hybridMultilevel"/>
    <w:tmpl w:val="D328312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B3"/>
    <w:rsid w:val="000031A4"/>
    <w:rsid w:val="00014CC3"/>
    <w:rsid w:val="00017625"/>
    <w:rsid w:val="00023A1A"/>
    <w:rsid w:val="000376D1"/>
    <w:rsid w:val="000575FA"/>
    <w:rsid w:val="00067455"/>
    <w:rsid w:val="000A5698"/>
    <w:rsid w:val="000B5172"/>
    <w:rsid w:val="000C58C6"/>
    <w:rsid w:val="000D7BD1"/>
    <w:rsid w:val="000E695E"/>
    <w:rsid w:val="000F0BC8"/>
    <w:rsid w:val="00105668"/>
    <w:rsid w:val="00114575"/>
    <w:rsid w:val="001202E0"/>
    <w:rsid w:val="00120ABB"/>
    <w:rsid w:val="0012452C"/>
    <w:rsid w:val="00125110"/>
    <w:rsid w:val="0012656A"/>
    <w:rsid w:val="0012684D"/>
    <w:rsid w:val="001357AA"/>
    <w:rsid w:val="00136217"/>
    <w:rsid w:val="001363A2"/>
    <w:rsid w:val="00142EBF"/>
    <w:rsid w:val="001552E7"/>
    <w:rsid w:val="00160C40"/>
    <w:rsid w:val="0017298C"/>
    <w:rsid w:val="00175158"/>
    <w:rsid w:val="0018189D"/>
    <w:rsid w:val="00181FFE"/>
    <w:rsid w:val="00194B28"/>
    <w:rsid w:val="001A1323"/>
    <w:rsid w:val="001B783E"/>
    <w:rsid w:val="001C2643"/>
    <w:rsid w:val="001D14B5"/>
    <w:rsid w:val="001D22C6"/>
    <w:rsid w:val="001D5A7E"/>
    <w:rsid w:val="001D7143"/>
    <w:rsid w:val="001F0171"/>
    <w:rsid w:val="001F1319"/>
    <w:rsid w:val="00212D93"/>
    <w:rsid w:val="0022642D"/>
    <w:rsid w:val="002B1D08"/>
    <w:rsid w:val="002B391C"/>
    <w:rsid w:val="002C1840"/>
    <w:rsid w:val="002D5856"/>
    <w:rsid w:val="002E17FC"/>
    <w:rsid w:val="002F61A7"/>
    <w:rsid w:val="002F79B3"/>
    <w:rsid w:val="00300FEF"/>
    <w:rsid w:val="003055CC"/>
    <w:rsid w:val="00320920"/>
    <w:rsid w:val="00320FB1"/>
    <w:rsid w:val="003236FC"/>
    <w:rsid w:val="003276A7"/>
    <w:rsid w:val="00330CD8"/>
    <w:rsid w:val="00330F52"/>
    <w:rsid w:val="00331413"/>
    <w:rsid w:val="003754D0"/>
    <w:rsid w:val="00383375"/>
    <w:rsid w:val="0038413A"/>
    <w:rsid w:val="00392C86"/>
    <w:rsid w:val="0039314F"/>
    <w:rsid w:val="00396F94"/>
    <w:rsid w:val="003A022F"/>
    <w:rsid w:val="003A10B4"/>
    <w:rsid w:val="003A3226"/>
    <w:rsid w:val="003C2F29"/>
    <w:rsid w:val="003D2263"/>
    <w:rsid w:val="003F48D5"/>
    <w:rsid w:val="0040789E"/>
    <w:rsid w:val="00417F31"/>
    <w:rsid w:val="004226BC"/>
    <w:rsid w:val="00425906"/>
    <w:rsid w:val="00436711"/>
    <w:rsid w:val="00440DDF"/>
    <w:rsid w:val="00444620"/>
    <w:rsid w:val="00452106"/>
    <w:rsid w:val="004530AC"/>
    <w:rsid w:val="00457772"/>
    <w:rsid w:val="0046058E"/>
    <w:rsid w:val="00464133"/>
    <w:rsid w:val="004723F0"/>
    <w:rsid w:val="004A13FB"/>
    <w:rsid w:val="004A281A"/>
    <w:rsid w:val="004D37CD"/>
    <w:rsid w:val="004D610C"/>
    <w:rsid w:val="004E174A"/>
    <w:rsid w:val="004E440E"/>
    <w:rsid w:val="005109A3"/>
    <w:rsid w:val="00521059"/>
    <w:rsid w:val="005313F1"/>
    <w:rsid w:val="0053564A"/>
    <w:rsid w:val="005420F8"/>
    <w:rsid w:val="00560991"/>
    <w:rsid w:val="00581E4C"/>
    <w:rsid w:val="00592D7F"/>
    <w:rsid w:val="005A6370"/>
    <w:rsid w:val="005A74B9"/>
    <w:rsid w:val="005B5750"/>
    <w:rsid w:val="005C1B40"/>
    <w:rsid w:val="005C4F9D"/>
    <w:rsid w:val="005F1491"/>
    <w:rsid w:val="005F3D1E"/>
    <w:rsid w:val="0060777A"/>
    <w:rsid w:val="00623A72"/>
    <w:rsid w:val="00624810"/>
    <w:rsid w:val="00631A53"/>
    <w:rsid w:val="00635079"/>
    <w:rsid w:val="0064308D"/>
    <w:rsid w:val="0065295F"/>
    <w:rsid w:val="00653982"/>
    <w:rsid w:val="006548FD"/>
    <w:rsid w:val="0067103C"/>
    <w:rsid w:val="006733D9"/>
    <w:rsid w:val="00687CD8"/>
    <w:rsid w:val="00692364"/>
    <w:rsid w:val="006956F7"/>
    <w:rsid w:val="006A1D80"/>
    <w:rsid w:val="006A4C6E"/>
    <w:rsid w:val="006A6787"/>
    <w:rsid w:val="006B6193"/>
    <w:rsid w:val="006B644D"/>
    <w:rsid w:val="006C1919"/>
    <w:rsid w:val="006C20E6"/>
    <w:rsid w:val="006C27FB"/>
    <w:rsid w:val="006C57B4"/>
    <w:rsid w:val="006D1D94"/>
    <w:rsid w:val="006D2121"/>
    <w:rsid w:val="006F5DED"/>
    <w:rsid w:val="0070379B"/>
    <w:rsid w:val="0070430C"/>
    <w:rsid w:val="00710E5A"/>
    <w:rsid w:val="0072041B"/>
    <w:rsid w:val="00762290"/>
    <w:rsid w:val="0077665F"/>
    <w:rsid w:val="00791BC1"/>
    <w:rsid w:val="00793535"/>
    <w:rsid w:val="007B7DF4"/>
    <w:rsid w:val="007C1577"/>
    <w:rsid w:val="007C2623"/>
    <w:rsid w:val="007C6434"/>
    <w:rsid w:val="007D5E5A"/>
    <w:rsid w:val="007E105C"/>
    <w:rsid w:val="007E6199"/>
    <w:rsid w:val="007F3A97"/>
    <w:rsid w:val="00804CED"/>
    <w:rsid w:val="0082279E"/>
    <w:rsid w:val="00823D11"/>
    <w:rsid w:val="00826AD7"/>
    <w:rsid w:val="00827123"/>
    <w:rsid w:val="00827B45"/>
    <w:rsid w:val="00840C2C"/>
    <w:rsid w:val="00840EE1"/>
    <w:rsid w:val="0084529E"/>
    <w:rsid w:val="008575C8"/>
    <w:rsid w:val="00864F5A"/>
    <w:rsid w:val="00882FA4"/>
    <w:rsid w:val="008863C0"/>
    <w:rsid w:val="008A09F8"/>
    <w:rsid w:val="008C7BDF"/>
    <w:rsid w:val="008E5D30"/>
    <w:rsid w:val="008F7553"/>
    <w:rsid w:val="00903E7C"/>
    <w:rsid w:val="00910A86"/>
    <w:rsid w:val="00931936"/>
    <w:rsid w:val="009336AF"/>
    <w:rsid w:val="0095218C"/>
    <w:rsid w:val="0096025C"/>
    <w:rsid w:val="009876B0"/>
    <w:rsid w:val="00990A20"/>
    <w:rsid w:val="009922BE"/>
    <w:rsid w:val="009A14CB"/>
    <w:rsid w:val="009A341D"/>
    <w:rsid w:val="009C6E63"/>
    <w:rsid w:val="009C7825"/>
    <w:rsid w:val="009D13D1"/>
    <w:rsid w:val="009D7A7D"/>
    <w:rsid w:val="009E05D2"/>
    <w:rsid w:val="00A122D0"/>
    <w:rsid w:val="00A1333F"/>
    <w:rsid w:val="00A1686F"/>
    <w:rsid w:val="00A22C9A"/>
    <w:rsid w:val="00A242A6"/>
    <w:rsid w:val="00A249C7"/>
    <w:rsid w:val="00A2718F"/>
    <w:rsid w:val="00A569C1"/>
    <w:rsid w:val="00A57650"/>
    <w:rsid w:val="00A71DE9"/>
    <w:rsid w:val="00A77E35"/>
    <w:rsid w:val="00A841E0"/>
    <w:rsid w:val="00A9163B"/>
    <w:rsid w:val="00A9613A"/>
    <w:rsid w:val="00AA1BEC"/>
    <w:rsid w:val="00AA28D4"/>
    <w:rsid w:val="00AA457B"/>
    <w:rsid w:val="00AC2308"/>
    <w:rsid w:val="00AC59C0"/>
    <w:rsid w:val="00AE2B52"/>
    <w:rsid w:val="00AF7FEB"/>
    <w:rsid w:val="00B0401A"/>
    <w:rsid w:val="00B04B22"/>
    <w:rsid w:val="00B136F3"/>
    <w:rsid w:val="00B1374B"/>
    <w:rsid w:val="00B1696A"/>
    <w:rsid w:val="00B17AA5"/>
    <w:rsid w:val="00B217C2"/>
    <w:rsid w:val="00B426C1"/>
    <w:rsid w:val="00B51807"/>
    <w:rsid w:val="00B5223E"/>
    <w:rsid w:val="00B53308"/>
    <w:rsid w:val="00B6756F"/>
    <w:rsid w:val="00B77F8F"/>
    <w:rsid w:val="00B91339"/>
    <w:rsid w:val="00B9148D"/>
    <w:rsid w:val="00BA021F"/>
    <w:rsid w:val="00BB4886"/>
    <w:rsid w:val="00BB54BE"/>
    <w:rsid w:val="00BC3AA9"/>
    <w:rsid w:val="00BE1A4F"/>
    <w:rsid w:val="00BE4D84"/>
    <w:rsid w:val="00C12CC6"/>
    <w:rsid w:val="00C231A9"/>
    <w:rsid w:val="00C40EE8"/>
    <w:rsid w:val="00C46EAC"/>
    <w:rsid w:val="00C50C0B"/>
    <w:rsid w:val="00C62929"/>
    <w:rsid w:val="00C646C6"/>
    <w:rsid w:val="00C75C80"/>
    <w:rsid w:val="00C8397E"/>
    <w:rsid w:val="00C86CC9"/>
    <w:rsid w:val="00CA0F6B"/>
    <w:rsid w:val="00CB3EEE"/>
    <w:rsid w:val="00CC604B"/>
    <w:rsid w:val="00CD6BF6"/>
    <w:rsid w:val="00CE1D09"/>
    <w:rsid w:val="00CF265E"/>
    <w:rsid w:val="00CF6D43"/>
    <w:rsid w:val="00D064D6"/>
    <w:rsid w:val="00D151F3"/>
    <w:rsid w:val="00D17B0E"/>
    <w:rsid w:val="00D313F2"/>
    <w:rsid w:val="00D44A93"/>
    <w:rsid w:val="00D464BD"/>
    <w:rsid w:val="00D50F8F"/>
    <w:rsid w:val="00D571B4"/>
    <w:rsid w:val="00D65503"/>
    <w:rsid w:val="00D74D0E"/>
    <w:rsid w:val="00D840FF"/>
    <w:rsid w:val="00D9351D"/>
    <w:rsid w:val="00DB4A47"/>
    <w:rsid w:val="00DC7471"/>
    <w:rsid w:val="00DF54B4"/>
    <w:rsid w:val="00DF5D7F"/>
    <w:rsid w:val="00E00A8C"/>
    <w:rsid w:val="00E12A67"/>
    <w:rsid w:val="00E27B0E"/>
    <w:rsid w:val="00E33101"/>
    <w:rsid w:val="00E46BE1"/>
    <w:rsid w:val="00E64D9F"/>
    <w:rsid w:val="00E71F1C"/>
    <w:rsid w:val="00E84714"/>
    <w:rsid w:val="00E9560F"/>
    <w:rsid w:val="00EA0E00"/>
    <w:rsid w:val="00EA13D0"/>
    <w:rsid w:val="00EC4138"/>
    <w:rsid w:val="00EE50FF"/>
    <w:rsid w:val="00EE6CA5"/>
    <w:rsid w:val="00F00D9E"/>
    <w:rsid w:val="00F07AA5"/>
    <w:rsid w:val="00F10233"/>
    <w:rsid w:val="00F11643"/>
    <w:rsid w:val="00F13AFF"/>
    <w:rsid w:val="00F27F62"/>
    <w:rsid w:val="00F37CB0"/>
    <w:rsid w:val="00F431AA"/>
    <w:rsid w:val="00F633F6"/>
    <w:rsid w:val="00FA5D75"/>
    <w:rsid w:val="00FC4640"/>
    <w:rsid w:val="00FC68B7"/>
    <w:rsid w:val="00FD267B"/>
    <w:rsid w:val="00FD5315"/>
    <w:rsid w:val="00FE1CCF"/>
    <w:rsid w:val="00FF09A8"/>
    <w:rsid w:val="00FF1022"/>
    <w:rsid w:val="00FF369B"/>
    <w:rsid w:val="00FF60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7437C"/>
  <w15:chartTrackingRefBased/>
  <w15:docId w15:val="{FBD87C30-CED8-4CDE-9FC7-4E7E0027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D13D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13D1"/>
  </w:style>
  <w:style w:type="paragraph" w:styleId="Kjene">
    <w:name w:val="footer"/>
    <w:basedOn w:val="Parasts"/>
    <w:link w:val="KjeneRakstz"/>
    <w:uiPriority w:val="99"/>
    <w:unhideWhenUsed/>
    <w:rsid w:val="009D1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13D1"/>
  </w:style>
  <w:style w:type="table" w:styleId="Reatabula">
    <w:name w:val="Table Grid"/>
    <w:basedOn w:val="Parastatabula"/>
    <w:uiPriority w:val="39"/>
    <w:rsid w:val="00E71F1C"/>
    <w:pPr>
      <w:spacing w:after="0" w:line="240" w:lineRule="auto"/>
    </w:pPr>
    <w:rPr>
      <w:rFonts w:ascii="Times New Roman" w:eastAsia="MS Mincho"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stais">
    <w:name w:val="Parastais"/>
    <w:qFormat/>
    <w:rsid w:val="00DB4A47"/>
    <w:pPr>
      <w:spacing w:after="200" w:line="276" w:lineRule="auto"/>
    </w:pPr>
    <w:rPr>
      <w:rFonts w:ascii="Calibri" w:eastAsia="Calibri" w:hAnsi="Calibri" w:cs="Times New Roman"/>
    </w:rPr>
  </w:style>
  <w:style w:type="character" w:styleId="Vietturateksts">
    <w:name w:val="Placeholder Text"/>
    <w:basedOn w:val="Noklusjumarindkopasfonts"/>
    <w:uiPriority w:val="99"/>
    <w:semiHidden/>
    <w:rsid w:val="004A281A"/>
    <w:rPr>
      <w:color w:val="808080"/>
    </w:rPr>
  </w:style>
  <w:style w:type="paragraph" w:styleId="Sarakstarindkopa">
    <w:name w:val="List Paragraph"/>
    <w:basedOn w:val="Parasts"/>
    <w:uiPriority w:val="34"/>
    <w:qFormat/>
    <w:rsid w:val="00212D93"/>
    <w:pPr>
      <w:ind w:left="720"/>
      <w:contextualSpacing/>
    </w:pPr>
  </w:style>
  <w:style w:type="table" w:styleId="Reatabulagaia">
    <w:name w:val="Grid Table Light"/>
    <w:basedOn w:val="Parastatabula"/>
    <w:uiPriority w:val="40"/>
    <w:rsid w:val="003A02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eatabula1gaia">
    <w:name w:val="Grid Table 1 Light"/>
    <w:basedOn w:val="Parastatabula"/>
    <w:uiPriority w:val="46"/>
    <w:rsid w:val="003A02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kstszemobjekta">
    <w:name w:val="caption"/>
    <w:basedOn w:val="Parasts"/>
    <w:next w:val="Parasts"/>
    <w:uiPriority w:val="35"/>
    <w:unhideWhenUsed/>
    <w:qFormat/>
    <w:rsid w:val="00CF6D43"/>
    <w:pPr>
      <w:spacing w:after="120" w:line="240" w:lineRule="auto"/>
    </w:pPr>
    <w:rPr>
      <w:i/>
      <w:iCs/>
      <w:color w:val="44546A" w:themeColor="text2"/>
      <w:sz w:val="18"/>
      <w:szCs w:val="18"/>
    </w:rPr>
  </w:style>
  <w:style w:type="character" w:customStyle="1" w:styleId="st">
    <w:name w:val="st"/>
    <w:basedOn w:val="Noklusjumarindkopasfonts"/>
    <w:rsid w:val="00383375"/>
  </w:style>
  <w:style w:type="character" w:styleId="Izclums">
    <w:name w:val="Emphasis"/>
    <w:basedOn w:val="Noklusjumarindkopasfonts"/>
    <w:uiPriority w:val="20"/>
    <w:qFormat/>
    <w:rsid w:val="00383375"/>
    <w:rPr>
      <w:i/>
      <w:iCs/>
    </w:rPr>
  </w:style>
  <w:style w:type="character" w:styleId="Komentraatsauce">
    <w:name w:val="annotation reference"/>
    <w:basedOn w:val="Noklusjumarindkopasfonts"/>
    <w:uiPriority w:val="99"/>
    <w:semiHidden/>
    <w:unhideWhenUsed/>
    <w:rsid w:val="00330F52"/>
    <w:rPr>
      <w:sz w:val="16"/>
      <w:szCs w:val="16"/>
    </w:rPr>
  </w:style>
  <w:style w:type="paragraph" w:styleId="Komentrateksts">
    <w:name w:val="annotation text"/>
    <w:basedOn w:val="Parasts"/>
    <w:link w:val="KomentratekstsRakstz"/>
    <w:uiPriority w:val="99"/>
    <w:semiHidden/>
    <w:unhideWhenUsed/>
    <w:rsid w:val="00330F5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0F52"/>
    <w:rPr>
      <w:sz w:val="20"/>
      <w:szCs w:val="20"/>
    </w:rPr>
  </w:style>
  <w:style w:type="paragraph" w:styleId="Komentratma">
    <w:name w:val="annotation subject"/>
    <w:basedOn w:val="Komentrateksts"/>
    <w:next w:val="Komentrateksts"/>
    <w:link w:val="KomentratmaRakstz"/>
    <w:uiPriority w:val="99"/>
    <w:semiHidden/>
    <w:unhideWhenUsed/>
    <w:rsid w:val="00330F52"/>
    <w:rPr>
      <w:b/>
      <w:bCs/>
    </w:rPr>
  </w:style>
  <w:style w:type="character" w:customStyle="1" w:styleId="KomentratmaRakstz">
    <w:name w:val="Komentāra tēma Rakstz."/>
    <w:basedOn w:val="KomentratekstsRakstz"/>
    <w:link w:val="Komentratma"/>
    <w:uiPriority w:val="99"/>
    <w:semiHidden/>
    <w:rsid w:val="00330F52"/>
    <w:rPr>
      <w:b/>
      <w:bCs/>
      <w:sz w:val="20"/>
      <w:szCs w:val="20"/>
    </w:rPr>
  </w:style>
  <w:style w:type="paragraph" w:styleId="Balonteksts">
    <w:name w:val="Balloon Text"/>
    <w:basedOn w:val="Parasts"/>
    <w:link w:val="BalontekstsRakstz"/>
    <w:uiPriority w:val="99"/>
    <w:semiHidden/>
    <w:unhideWhenUsed/>
    <w:rsid w:val="00330F5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0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image" Target="media/image27.png"/><Relationship Id="rId21" Type="http://schemas.openxmlformats.org/officeDocument/2006/relationships/image" Target="media/image13.pn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footer" Target="footer4.xml"/><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footer" Target="footer3.xml"/><Relationship Id="rId35" Type="http://schemas.openxmlformats.org/officeDocument/2006/relationships/image" Target="media/image23.png"/><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tmp"/><Relationship Id="rId17" Type="http://schemas.openxmlformats.org/officeDocument/2006/relationships/image" Target="media/image9.tmp"/><Relationship Id="rId33" Type="http://schemas.openxmlformats.org/officeDocument/2006/relationships/image" Target="media/image21.png"/><Relationship Id="rId38" Type="http://schemas.openxmlformats.org/officeDocument/2006/relationships/image" Target="media/image26.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0.tif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2ADE6-2D7E-4854-88E2-CE887FF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15</Pages>
  <Words>27850</Words>
  <Characters>15876</Characters>
  <Application>Microsoft Office Word</Application>
  <DocSecurity>0</DocSecurity>
  <Lines>132</Lines>
  <Paragraphs>87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IlzeV</cp:lastModifiedBy>
  <cp:revision>244</cp:revision>
  <cp:lastPrinted>2018-06-18T17:03:00Z</cp:lastPrinted>
  <dcterms:created xsi:type="dcterms:W3CDTF">2018-01-22T12:35:00Z</dcterms:created>
  <dcterms:modified xsi:type="dcterms:W3CDTF">2018-06-18T17:03:00Z</dcterms:modified>
</cp:coreProperties>
</file>