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1407" w14:textId="77777777" w:rsidR="0028730F" w:rsidRDefault="0028730F" w:rsidP="00B65F15">
      <w:pPr>
        <w:spacing w:after="0"/>
        <w:jc w:val="center"/>
        <w:rPr>
          <w:rFonts w:ascii="Calibri" w:hAnsi="Calibri"/>
          <w:b/>
          <w:bCs/>
          <w:color w:val="2E74B5" w:themeColor="accent1" w:themeShade="BF"/>
          <w:sz w:val="28"/>
          <w:szCs w:val="28"/>
        </w:rPr>
      </w:pPr>
    </w:p>
    <w:p w14:paraId="7B6CD4ED" w14:textId="5299DE75" w:rsidR="00B65F15" w:rsidRPr="008139E5" w:rsidRDefault="00B65F15" w:rsidP="00B65F15">
      <w:pPr>
        <w:spacing w:after="0"/>
        <w:jc w:val="center"/>
        <w:rPr>
          <w:rFonts w:ascii="Calibri" w:hAnsi="Calibri"/>
          <w:b/>
          <w:bCs/>
          <w:color w:val="2E74B5"/>
          <w:sz w:val="28"/>
          <w:szCs w:val="28"/>
        </w:rPr>
      </w:pPr>
      <w:r w:rsidRPr="008139E5">
        <w:rPr>
          <w:rFonts w:ascii="Calibri" w:hAnsi="Calibri"/>
          <w:b/>
          <w:bCs/>
          <w:color w:val="2E74B5" w:themeColor="accent1" w:themeShade="BF"/>
          <w:sz w:val="28"/>
          <w:szCs w:val="28"/>
        </w:rPr>
        <w:t xml:space="preserve">Teorijas </w:t>
      </w:r>
      <w:r w:rsidRPr="008139E5">
        <w:rPr>
          <w:rFonts w:ascii="Calibri" w:hAnsi="Calibri"/>
          <w:b/>
          <w:bCs/>
          <w:color w:val="2E74B5"/>
          <w:sz w:val="28"/>
          <w:szCs w:val="28"/>
        </w:rPr>
        <w:t>materiāls 2. un 6. uzdevumam</w:t>
      </w:r>
    </w:p>
    <w:p w14:paraId="19317964" w14:textId="78410558" w:rsidR="00B65F15" w:rsidRPr="008139E5" w:rsidRDefault="00EA16D7" w:rsidP="00B65F15">
      <w:pPr>
        <w:spacing w:after="0"/>
        <w:jc w:val="center"/>
        <w:rPr>
          <w:rFonts w:ascii="Calibri" w:hAnsi="Calibri"/>
          <w:b/>
          <w:bCs/>
          <w:color w:val="2E74B5"/>
          <w:sz w:val="28"/>
          <w:szCs w:val="28"/>
        </w:rPr>
      </w:pPr>
      <w:r w:rsidRPr="008139E5">
        <w:rPr>
          <w:rFonts w:ascii="Calibri" w:hAnsi="Calibri"/>
          <w:b/>
          <w:bCs/>
          <w:color w:val="2E74B5"/>
          <w:sz w:val="28"/>
          <w:szCs w:val="28"/>
        </w:rPr>
        <w:t>Skaitļa pieraksts</w:t>
      </w:r>
    </w:p>
    <w:p w14:paraId="300922BC" w14:textId="77777777" w:rsidR="00645DBD" w:rsidRDefault="00645DBD" w:rsidP="008B0033">
      <w:pPr>
        <w:spacing w:after="0"/>
        <w:rPr>
          <w:rFonts w:cstheme="minorHAnsi"/>
          <w:sz w:val="20"/>
        </w:rPr>
      </w:pPr>
    </w:p>
    <w:p w14:paraId="25EB16D8" w14:textId="29B22889" w:rsidR="000B3DBF" w:rsidRDefault="000B3DBF" w:rsidP="003D4CC8">
      <w:pPr>
        <w:spacing w:after="0"/>
        <w:jc w:val="both"/>
        <w:rPr>
          <w:rFonts w:cstheme="minorHAnsi"/>
          <w:szCs w:val="24"/>
        </w:rPr>
      </w:pPr>
      <w:r w:rsidRPr="00645DBD">
        <w:rPr>
          <w:rFonts w:cstheme="minorHAnsi"/>
          <w:szCs w:val="24"/>
        </w:rPr>
        <w:t>Risinot uzdevumus</w:t>
      </w:r>
      <w:r w:rsidR="003B5252">
        <w:rPr>
          <w:rFonts w:cstheme="minorHAnsi"/>
          <w:szCs w:val="24"/>
        </w:rPr>
        <w:t>,</w:t>
      </w:r>
      <w:r w:rsidRPr="00645DBD">
        <w:rPr>
          <w:rFonts w:cstheme="minorHAnsi"/>
          <w:szCs w:val="24"/>
        </w:rPr>
        <w:t xml:space="preserve"> jāzina atšķirība starp skaitli un ciparu, jāzina, kas ir naturāls skaitlis, jāprot salīdzināt divus naturālus skaitļus, novērtēt izteiksmes vērtību. </w:t>
      </w:r>
    </w:p>
    <w:p w14:paraId="39D52FCE" w14:textId="77777777" w:rsidR="008B0033" w:rsidRPr="00645DBD" w:rsidRDefault="008B0033" w:rsidP="008B0033">
      <w:pPr>
        <w:spacing w:after="0"/>
        <w:rPr>
          <w:rFonts w:cstheme="minorHAnsi"/>
          <w:szCs w:val="24"/>
        </w:rPr>
      </w:pPr>
    </w:p>
    <w:p w14:paraId="46D826B9" w14:textId="77777777" w:rsidR="000B3DBF" w:rsidRPr="00DE072D" w:rsidRDefault="000B3DBF" w:rsidP="003D4CC8">
      <w:pPr>
        <w:shd w:val="clear" w:color="auto" w:fill="DEEAF6" w:themeFill="accent1" w:themeFillTint="33"/>
        <w:spacing w:after="0"/>
        <w:jc w:val="both"/>
        <w:rPr>
          <w:rFonts w:eastAsia="Calibri" w:cstheme="minorHAnsi"/>
          <w:bCs/>
        </w:rPr>
      </w:pPr>
      <w:r w:rsidRPr="00DE072D">
        <w:rPr>
          <w:rFonts w:eastAsia="Calibri" w:cstheme="minorHAnsi"/>
          <w:b/>
          <w:bCs/>
        </w:rPr>
        <w:t>Atceries!</w:t>
      </w:r>
      <w:r w:rsidRPr="00DE072D">
        <w:rPr>
          <w:rFonts w:eastAsia="Calibri" w:cstheme="minorHAnsi"/>
          <w:bCs/>
        </w:rPr>
        <w:t xml:space="preserve"> Cipari ir simboli, kurus izmantojam skaitļu pierakstīšanai. Ir desmit cipari: 0; 1; 2; 3; 4; 5; 6; 7; 8; 9. Līdzīgi kā no burtiem mēs veidojam vārdus, tā no cipariem mēs veidojam skaitļus. Piemēram, divciparu skaitlis 14, viencipara skaitlis 7.</w:t>
      </w:r>
    </w:p>
    <w:p w14:paraId="6D526145" w14:textId="77777777" w:rsidR="000B3DBF" w:rsidRPr="00DE072D" w:rsidRDefault="000B3DBF" w:rsidP="00645DBD">
      <w:pPr>
        <w:spacing w:after="0"/>
        <w:rPr>
          <w:rFonts w:cstheme="minorHAnsi"/>
        </w:rPr>
      </w:pPr>
    </w:p>
    <w:p w14:paraId="0C6A7AA6" w14:textId="77777777" w:rsidR="000B3DBF" w:rsidRPr="00DE072D" w:rsidRDefault="000B3DBF" w:rsidP="00F91C38">
      <w:pPr>
        <w:shd w:val="clear" w:color="auto" w:fill="DEEAF6" w:themeFill="accent1" w:themeFillTint="33"/>
        <w:rPr>
          <w:rFonts w:eastAsia="Calibri" w:cstheme="minorHAnsi"/>
          <w:bCs/>
        </w:rPr>
      </w:pPr>
      <w:r w:rsidRPr="00DE072D">
        <w:rPr>
          <w:rFonts w:eastAsia="Calibri" w:cstheme="minorHAnsi"/>
          <w:b/>
          <w:bCs/>
        </w:rPr>
        <w:t>Atceries!</w:t>
      </w:r>
      <w:r w:rsidRPr="00DE072D">
        <w:rPr>
          <w:rFonts w:eastAsia="Calibri" w:cstheme="minorHAnsi"/>
          <w:bCs/>
        </w:rPr>
        <w:t xml:space="preserve"> Naturāli skaitļi ir skaitļi, kas rodas skaitīšanas rezultātā: 1; 2; 3; 4; 5; 6; 7; 8; 9; 10; 11; 12; 13; …</w:t>
      </w:r>
      <w:r w:rsidRPr="00DE072D">
        <w:rPr>
          <w:rFonts w:eastAsia="Calibri" w:cstheme="minorHAnsi"/>
          <w:bCs/>
        </w:rPr>
        <w:br/>
        <w:t>Iegaumē, ka mazākais naturālais skaitlis ir 1, skaitlis 0 nav naturāls skaitlis.</w:t>
      </w:r>
    </w:p>
    <w:p w14:paraId="750B2B3B" w14:textId="47F65D99" w:rsidR="007F2665" w:rsidRDefault="000B3DBF" w:rsidP="008B0033">
      <w:pPr>
        <w:pStyle w:val="Maziepaliigvirsraksti"/>
        <w:rPr>
          <w:lang w:eastAsia="ru-RU"/>
        </w:rPr>
      </w:pPr>
      <w:r w:rsidRPr="00DE072D">
        <w:rPr>
          <w:lang w:eastAsia="ru-RU"/>
        </w:rPr>
        <w:t>Uzdevumu piemēri</w:t>
      </w:r>
    </w:p>
    <w:p w14:paraId="75FE32AE" w14:textId="77777777" w:rsidR="00F91C38" w:rsidRPr="00F91C38" w:rsidRDefault="00F91C38" w:rsidP="008B0033">
      <w:pPr>
        <w:pStyle w:val="Maziepaliigvirsraksti"/>
        <w:rPr>
          <w:sz w:val="6"/>
          <w:szCs w:val="6"/>
          <w:lang w:eastAsia="ru-RU"/>
        </w:rPr>
      </w:pPr>
    </w:p>
    <w:p w14:paraId="708BB61C" w14:textId="77777777" w:rsidR="000B3DBF" w:rsidRPr="00DE072D" w:rsidRDefault="000B3DBF" w:rsidP="00C54A29">
      <w:pPr>
        <w:pStyle w:val="ListParagraph"/>
        <w:numPr>
          <w:ilvl w:val="0"/>
          <w:numId w:val="27"/>
        </w:numPr>
        <w:spacing w:after="0" w:line="264" w:lineRule="auto"/>
        <w:ind w:left="425" w:hanging="357"/>
        <w:contextualSpacing w:val="0"/>
        <w:jc w:val="both"/>
        <w:rPr>
          <w:rFonts w:cstheme="minorHAnsi"/>
        </w:rPr>
      </w:pPr>
      <w:r w:rsidRPr="00DE072D">
        <w:rPr>
          <w:rFonts w:cstheme="minorHAnsi"/>
        </w:rPr>
        <w:t xml:space="preserve">Atrodi vislielāko </w:t>
      </w:r>
      <w:proofErr w:type="spellStart"/>
      <w:r w:rsidRPr="00DE072D">
        <w:rPr>
          <w:rFonts w:cstheme="minorHAnsi"/>
        </w:rPr>
        <w:t>piecciparu</w:t>
      </w:r>
      <w:proofErr w:type="spellEnd"/>
      <w:r w:rsidRPr="00DE072D">
        <w:rPr>
          <w:rFonts w:cstheme="minorHAnsi"/>
        </w:rPr>
        <w:t xml:space="preserve"> skaitli, kuram ceturtais cipars (desmitu cipars) ir lielāks nekā piektais cipars (vienu cipars), trešais cipars lielāks nekā ceturtā un piektā cipara summa, otrais cipars ir lielāks nekā trešā, ceturtā un piektā cipara summa, bet pirmais cipars ir lielāks nekā visu pārējo ciparu summa!</w:t>
      </w:r>
    </w:p>
    <w:p w14:paraId="3AD63A1F" w14:textId="77777777" w:rsidR="000B3DBF" w:rsidRPr="00DE072D" w:rsidRDefault="000B3DBF" w:rsidP="003D4CC8">
      <w:pPr>
        <w:pStyle w:val="ListParagraph"/>
        <w:ind w:left="426"/>
        <w:contextualSpacing w:val="0"/>
        <w:jc w:val="both"/>
        <w:rPr>
          <w:rFonts w:cstheme="minorHAnsi"/>
        </w:rPr>
      </w:pPr>
      <w:r w:rsidRPr="00DE072D">
        <w:rPr>
          <w:rFonts w:cstheme="minorHAnsi"/>
          <w:b/>
        </w:rPr>
        <w:t>Atrisinājums</w:t>
      </w:r>
      <w:r>
        <w:rPr>
          <w:rFonts w:cstheme="minorHAnsi"/>
          <w:b/>
        </w:rPr>
        <w:t xml:space="preserve">. </w:t>
      </w:r>
      <w:r w:rsidRPr="00DE072D">
        <w:rPr>
          <w:rFonts w:cstheme="minorHAnsi"/>
          <w:bCs/>
        </w:rPr>
        <w:t xml:space="preserve">Meklētais </w:t>
      </w:r>
      <w:proofErr w:type="spellStart"/>
      <w:r w:rsidRPr="00DE072D">
        <w:rPr>
          <w:rFonts w:cstheme="minorHAnsi"/>
          <w:bCs/>
        </w:rPr>
        <w:t>piecciparu</w:t>
      </w:r>
      <w:proofErr w:type="spellEnd"/>
      <w:r w:rsidRPr="00DE072D">
        <w:rPr>
          <w:rFonts w:cstheme="minorHAnsi"/>
          <w:bCs/>
        </w:rPr>
        <w:t xml:space="preserve"> skaitlis ir 95210. Pamatosim, ka vēl lielāku skaitli nevar iegūt. Tā kā jāmeklē vislielākais skaitlis, tad pirmajam ciparam jābūt iespējami lielam, tas ir, 9. Tātad pārējo četru ciparu summa nedrīkst pārsniegt 8. Visiem cipariem jābūt dažādiem, jo katrs cipars ir lielāks nekā tam sekojošo ciparu summa. Tūkstošu cipars nevar būt lielāks kā 5, jo jau </w:t>
      </w:r>
      <m:oMath>
        <m:r>
          <w:rPr>
            <w:rFonts w:ascii="Cambria Math" w:hAnsi="Cambria Math" w:cstheme="minorHAnsi"/>
          </w:rPr>
          <m:t>8-6=2</m:t>
        </m:r>
      </m:oMath>
      <w:r w:rsidRPr="00DE072D">
        <w:rPr>
          <w:rFonts w:cstheme="minorHAnsi"/>
          <w:bCs/>
        </w:rPr>
        <w:t xml:space="preserve">, ko nevar izteikt kā trīs dažādu ciparu summu. Tātad, lai atrastu lielāko </w:t>
      </w:r>
      <w:proofErr w:type="spellStart"/>
      <w:r w:rsidRPr="00DE072D">
        <w:rPr>
          <w:rFonts w:cstheme="minorHAnsi"/>
          <w:bCs/>
        </w:rPr>
        <w:t>piecciparu</w:t>
      </w:r>
      <w:proofErr w:type="spellEnd"/>
      <w:r w:rsidRPr="00DE072D">
        <w:rPr>
          <w:rFonts w:cstheme="minorHAnsi"/>
          <w:bCs/>
        </w:rPr>
        <w:t xml:space="preserve"> skaitli, tūkstošu ciparam jābūt 5 un tas nozīmē, ka simtu, desmitu un vienu cipars attiecīgi var būt tikai 2, 1 un 0. Līdz ar to lielākais </w:t>
      </w:r>
      <w:proofErr w:type="spellStart"/>
      <w:r w:rsidRPr="00DE072D">
        <w:rPr>
          <w:rFonts w:cstheme="minorHAnsi"/>
          <w:bCs/>
        </w:rPr>
        <w:t>piecciparu</w:t>
      </w:r>
      <w:proofErr w:type="spellEnd"/>
      <w:r w:rsidRPr="00DE072D">
        <w:rPr>
          <w:rFonts w:cstheme="minorHAnsi"/>
          <w:bCs/>
        </w:rPr>
        <w:t xml:space="preserve"> skaitlis, kam izpildās prasītās īpašības, ir 95210.</w:t>
      </w:r>
    </w:p>
    <w:p w14:paraId="47808B1B" w14:textId="77777777" w:rsidR="000B3DBF" w:rsidRPr="00DE072D" w:rsidRDefault="000B3DBF" w:rsidP="000B3DBF">
      <w:pPr>
        <w:pStyle w:val="ListParagraph"/>
        <w:numPr>
          <w:ilvl w:val="0"/>
          <w:numId w:val="27"/>
        </w:numPr>
        <w:spacing w:before="120" w:after="0" w:line="264" w:lineRule="auto"/>
        <w:ind w:left="426"/>
        <w:contextualSpacing w:val="0"/>
        <w:jc w:val="both"/>
        <w:rPr>
          <w:rFonts w:cstheme="minorHAnsi"/>
        </w:rPr>
      </w:pPr>
      <w:r w:rsidRPr="00DE072D">
        <w:rPr>
          <w:rFonts w:cstheme="minorHAnsi"/>
        </w:rPr>
        <w:t>Vai ir tāds naturāls četrciparu skaitlis ar šādu īpašību: ja skaitļa pēdējo ciparu pārceļ uz skaitļa sākumu, tad iegūst četrciparu skaitli, kas ir 6 reizes mazāks nekā sākotnējais skaitlis?</w:t>
      </w:r>
    </w:p>
    <w:p w14:paraId="7FE4EEEA" w14:textId="318C5A50" w:rsidR="000B3DBF" w:rsidRPr="003D4CC8" w:rsidRDefault="000B3DBF" w:rsidP="003D4CC8">
      <w:pPr>
        <w:pStyle w:val="ListParagraph"/>
        <w:ind w:left="426"/>
        <w:contextualSpacing w:val="0"/>
        <w:jc w:val="both"/>
        <w:rPr>
          <w:rFonts w:cstheme="minorHAnsi"/>
        </w:rPr>
      </w:pPr>
      <w:r w:rsidRPr="00DE072D">
        <w:rPr>
          <w:rFonts w:cstheme="minorHAnsi"/>
          <w:b/>
        </w:rPr>
        <w:t>Atrisinājums</w:t>
      </w:r>
      <w:r>
        <w:rPr>
          <w:rFonts w:cstheme="minorHAnsi"/>
          <w:b/>
        </w:rPr>
        <w:t xml:space="preserve">. </w:t>
      </w:r>
      <w:r w:rsidRPr="00DE072D">
        <w:rPr>
          <w:rFonts w:cstheme="minorHAnsi"/>
        </w:rPr>
        <w:t xml:space="preserve">Nē, nav tāds skaitlis. Apzīmēsim sākotnējo četrciparu skaitli ar </w:t>
      </w:r>
      <m:oMath>
        <m:r>
          <w:rPr>
            <w:rFonts w:ascii="Cambria Math" w:hAnsi="Cambria Math" w:cstheme="minorHAnsi"/>
          </w:rPr>
          <m:t>x</m:t>
        </m:r>
      </m:oMath>
      <w:r w:rsidRPr="00DE072D">
        <w:rPr>
          <w:rFonts w:cstheme="minorHAnsi"/>
        </w:rPr>
        <w:t xml:space="preserve">, bet iegūto četrciparu skaitli ar </w:t>
      </w:r>
      <m:oMath>
        <m:r>
          <w:rPr>
            <w:rFonts w:ascii="Cambria Math" w:hAnsi="Cambria Math" w:cstheme="minorHAnsi"/>
          </w:rPr>
          <m:t>y</m:t>
        </m:r>
      </m:oMath>
      <w:r w:rsidRPr="00DE072D">
        <w:rPr>
          <w:rFonts w:cstheme="minorHAnsi"/>
        </w:rPr>
        <w:t xml:space="preserve">. Tādā gadījumā </w:t>
      </w:r>
      <m:oMath>
        <m:r>
          <w:rPr>
            <w:rFonts w:ascii="Cambria Math" w:hAnsi="Cambria Math" w:cstheme="minorHAnsi"/>
          </w:rPr>
          <m:t>6∙y=x</m:t>
        </m:r>
      </m:oMath>
      <w:r w:rsidRPr="00DE072D">
        <w:rPr>
          <w:rFonts w:cstheme="minorHAnsi"/>
        </w:rPr>
        <w:t xml:space="preserve">. Tā kā vienādojuma kreisajā pusē iegūstam pāra skaitli, tad </w:t>
      </w:r>
      <m:oMath>
        <m:r>
          <w:rPr>
            <w:rFonts w:ascii="Cambria Math" w:hAnsi="Cambria Math" w:cstheme="minorHAnsi"/>
          </w:rPr>
          <m:t>x</m:t>
        </m:r>
      </m:oMath>
      <w:r w:rsidRPr="00DE072D">
        <w:rPr>
          <w:rFonts w:cstheme="minorHAnsi"/>
        </w:rPr>
        <w:t xml:space="preserve"> ir pāra skaitlis. Tātad </w:t>
      </w:r>
      <m:oMath>
        <m:r>
          <w:rPr>
            <w:rFonts w:ascii="Cambria Math" w:hAnsi="Cambria Math" w:cstheme="minorHAnsi"/>
          </w:rPr>
          <m:t>x</m:t>
        </m:r>
      </m:oMath>
      <w:r w:rsidRPr="00DE072D">
        <w:rPr>
          <w:rFonts w:cstheme="minorHAnsi"/>
        </w:rPr>
        <w:t xml:space="preserve"> pēdējais cipars ir pāra cipars. Tas nevar būt 0, jo tad </w:t>
      </w:r>
      <m:oMath>
        <m:r>
          <w:rPr>
            <w:rFonts w:ascii="Cambria Math" w:hAnsi="Cambria Math" w:cstheme="minorHAnsi"/>
          </w:rPr>
          <m:t>y</m:t>
        </m:r>
      </m:oMath>
      <w:r w:rsidRPr="00DE072D">
        <w:rPr>
          <w:rFonts w:cstheme="minorHAnsi"/>
        </w:rPr>
        <w:t xml:space="preserve"> nebūtu četrciparu skaitlis. Tātad četrciparu skaitļa </w:t>
      </w:r>
      <m:oMath>
        <m:r>
          <w:rPr>
            <w:rFonts w:ascii="Cambria Math" w:hAnsi="Cambria Math" w:cstheme="minorHAnsi"/>
          </w:rPr>
          <m:t>x</m:t>
        </m:r>
      </m:oMath>
      <w:r w:rsidRPr="00DE072D">
        <w:rPr>
          <w:rFonts w:cstheme="minorHAnsi"/>
        </w:rPr>
        <w:t xml:space="preserve"> pēdējā cipara mazākā iespējamā vērtība ir 2 un tas nozīmē, ka </w:t>
      </w:r>
      <m:oMath>
        <m:r>
          <w:rPr>
            <w:rFonts w:ascii="Cambria Math" w:hAnsi="Cambria Math" w:cstheme="minorHAnsi"/>
          </w:rPr>
          <m:t>y</m:t>
        </m:r>
      </m:oMath>
      <w:r w:rsidRPr="00DE072D">
        <w:rPr>
          <w:rFonts w:cstheme="minorHAnsi"/>
        </w:rPr>
        <w:t xml:space="preserve"> pirmais cipars nav mazāks 2. Pat tādā gadījumā, ja mēs izvēlētos pašu mazāko četrciparu skaitli ar šādu īpašību, tas ir, skaitli 2000, to reizinot ar 6, jau iegūst piecciparu skaitli, bet </w:t>
      </w:r>
      <m:oMath>
        <m:r>
          <w:rPr>
            <w:rFonts w:ascii="Cambria Math" w:hAnsi="Cambria Math" w:cstheme="minorHAnsi"/>
          </w:rPr>
          <m:t>x</m:t>
        </m:r>
      </m:oMath>
      <w:r w:rsidRPr="00DE072D">
        <w:rPr>
          <w:rFonts w:cstheme="minorHAnsi"/>
        </w:rPr>
        <w:t xml:space="preserve"> ir četrciparu skaitlis, tātad tas nav iespējams.</w:t>
      </w:r>
    </w:p>
    <w:p w14:paraId="0CAE70E3" w14:textId="77777777" w:rsidR="000B3DBF" w:rsidRPr="00DE072D" w:rsidRDefault="000B3DBF" w:rsidP="003D4CC8">
      <w:pPr>
        <w:shd w:val="clear" w:color="auto" w:fill="DEEAF6" w:themeFill="accent1" w:themeFillTint="33"/>
        <w:spacing w:after="0"/>
        <w:jc w:val="both"/>
        <w:rPr>
          <w:rFonts w:eastAsia="Calibri" w:cstheme="minorHAnsi"/>
          <w:bCs/>
        </w:rPr>
      </w:pPr>
      <w:r w:rsidRPr="00DE072D">
        <w:rPr>
          <w:rFonts w:eastAsia="Calibri" w:cstheme="minorHAnsi"/>
          <w:b/>
          <w:bCs/>
        </w:rPr>
        <w:t>Ievēro!</w:t>
      </w:r>
      <w:r w:rsidRPr="00DE072D">
        <w:rPr>
          <w:rFonts w:eastAsia="Calibri" w:cstheme="minorHAnsi"/>
          <w:bCs/>
        </w:rPr>
        <w:t xml:space="preserve"> Ja skaitlī nav zināmi kādi cipari, tos var apzīmēt ar burtiem, taču, lai nerastos pārpratumi, tādā gadījumā virs skaitļa tiek vilkta horizontāla svītra, piemēram, trīsciparu skaitlis </w:t>
      </w:r>
      <m:oMath>
        <m:acc>
          <m:accPr>
            <m:chr m:val="̅"/>
            <m:ctrlPr>
              <w:rPr>
                <w:rFonts w:ascii="Cambria Math" w:eastAsia="Calibri" w:hAnsi="Cambria Math" w:cstheme="minorHAnsi"/>
                <w:bCs/>
                <w:i/>
              </w:rPr>
            </m:ctrlPr>
          </m:accPr>
          <m:e>
            <m:r>
              <w:rPr>
                <w:rFonts w:ascii="Cambria Math" w:eastAsia="Calibri" w:hAnsi="Cambria Math" w:cstheme="minorHAnsi"/>
              </w:rPr>
              <m:t>xyz</m:t>
            </m:r>
          </m:e>
        </m:acc>
      </m:oMath>
      <w:r w:rsidRPr="00DE072D">
        <w:rPr>
          <w:rFonts w:eastAsia="Calibri" w:cstheme="minorHAnsi"/>
          <w:bCs/>
        </w:rPr>
        <w:t xml:space="preserve">, četrciparu skaitlis </w:t>
      </w:r>
      <m:oMath>
        <m:acc>
          <m:accPr>
            <m:chr m:val="̅"/>
            <m:ctrlPr>
              <w:rPr>
                <w:rFonts w:ascii="Cambria Math" w:eastAsia="Calibri" w:hAnsi="Cambria Math" w:cstheme="minorHAnsi"/>
                <w:bCs/>
                <w:i/>
              </w:rPr>
            </m:ctrlPr>
          </m:accPr>
          <m:e>
            <m:r>
              <w:rPr>
                <w:rFonts w:ascii="Cambria Math" w:eastAsia="Calibri" w:hAnsi="Cambria Math" w:cstheme="minorHAnsi"/>
              </w:rPr>
              <m:t>abcd</m:t>
            </m:r>
          </m:e>
        </m:acc>
      </m:oMath>
      <w:r w:rsidRPr="00DE072D">
        <w:rPr>
          <w:rFonts w:eastAsia="Calibri" w:cstheme="minorHAnsi"/>
          <w:bCs/>
        </w:rPr>
        <w:t>.</w:t>
      </w:r>
    </w:p>
    <w:p w14:paraId="1B2D5AE8" w14:textId="77777777" w:rsidR="000B3DBF" w:rsidRPr="00DE072D" w:rsidRDefault="000B3DBF" w:rsidP="000B3DBF">
      <w:pPr>
        <w:pStyle w:val="ListParagraph"/>
        <w:rPr>
          <w:rFonts w:cstheme="minorHAnsi"/>
        </w:rPr>
      </w:pPr>
    </w:p>
    <w:p w14:paraId="360530BA" w14:textId="77777777" w:rsidR="000B3DBF" w:rsidRPr="00DE072D" w:rsidRDefault="000B3DBF" w:rsidP="000B3DBF">
      <w:pPr>
        <w:pStyle w:val="ListParagraph"/>
        <w:numPr>
          <w:ilvl w:val="0"/>
          <w:numId w:val="27"/>
        </w:numPr>
        <w:spacing w:after="0" w:line="264" w:lineRule="auto"/>
        <w:ind w:left="426"/>
        <w:jc w:val="both"/>
        <w:rPr>
          <w:rFonts w:cstheme="minorHAnsi"/>
        </w:rPr>
      </w:pPr>
      <w:r w:rsidRPr="00DE072D">
        <w:rPr>
          <w:rFonts w:cstheme="minorHAnsi"/>
        </w:rPr>
        <w:t>Pierādi, ka, uzrakstot vienu otram galā divus naturālus divciparu skaitļus, iegūst lielāku skaitli nekā šos pašus divciparu skaitļus sareizinot!</w:t>
      </w:r>
    </w:p>
    <w:p w14:paraId="002B1D20" w14:textId="70716D40" w:rsidR="000B3DBF" w:rsidRDefault="000B3DBF" w:rsidP="003D4CC8">
      <w:pPr>
        <w:pStyle w:val="ListParagraph"/>
        <w:ind w:left="426"/>
        <w:jc w:val="both"/>
        <w:rPr>
          <w:rFonts w:cstheme="minorHAnsi"/>
        </w:rPr>
      </w:pPr>
      <w:r w:rsidRPr="00DE072D">
        <w:rPr>
          <w:rFonts w:cstheme="minorHAnsi"/>
          <w:b/>
        </w:rPr>
        <w:t>Atrisinājums</w:t>
      </w:r>
      <w:r>
        <w:rPr>
          <w:rFonts w:cstheme="minorHAnsi"/>
          <w:b/>
        </w:rPr>
        <w:t xml:space="preserve">. </w:t>
      </w:r>
      <w:r w:rsidRPr="00DE072D">
        <w:rPr>
          <w:rFonts w:cstheme="minorHAnsi"/>
        </w:rPr>
        <w:t xml:space="preserve">Pirmo divciparu skaitli apzīmēsim ar </w:t>
      </w:r>
      <m:oMath>
        <m:acc>
          <m:accPr>
            <m:chr m:val="̅"/>
            <m:ctrlPr>
              <w:rPr>
                <w:rFonts w:ascii="Cambria Math" w:hAnsi="Cambria Math" w:cstheme="minorHAnsi"/>
                <w:i/>
              </w:rPr>
            </m:ctrlPr>
          </m:accPr>
          <m:e>
            <m:r>
              <w:rPr>
                <w:rFonts w:ascii="Cambria Math" w:hAnsi="Cambria Math" w:cstheme="minorHAnsi"/>
              </w:rPr>
              <m:t>ab</m:t>
            </m:r>
          </m:e>
        </m:acc>
      </m:oMath>
      <w:r w:rsidRPr="00DE072D">
        <w:rPr>
          <w:rFonts w:cstheme="minorHAnsi"/>
        </w:rPr>
        <w:t xml:space="preserve">, bet otro – ar </w:t>
      </w:r>
      <m:oMath>
        <m:acc>
          <m:accPr>
            <m:chr m:val="̅"/>
            <m:ctrlPr>
              <w:rPr>
                <w:rFonts w:ascii="Cambria Math" w:hAnsi="Cambria Math" w:cstheme="minorHAnsi"/>
                <w:i/>
              </w:rPr>
            </m:ctrlPr>
          </m:accPr>
          <m:e>
            <m:r>
              <w:rPr>
                <w:rFonts w:ascii="Cambria Math" w:hAnsi="Cambria Math" w:cstheme="minorHAnsi"/>
              </w:rPr>
              <m:t>cd</m:t>
            </m:r>
          </m:e>
        </m:acc>
      </m:oMath>
      <w:r w:rsidRPr="00DE072D">
        <w:rPr>
          <w:rFonts w:cstheme="minorHAnsi"/>
        </w:rPr>
        <w:t xml:space="preserve">. Uzrakstot šos skaitļus vienu otram galā, iegūsim skaitli </w:t>
      </w:r>
      <m:oMath>
        <m:acc>
          <m:accPr>
            <m:chr m:val="̅"/>
            <m:ctrlPr>
              <w:rPr>
                <w:rFonts w:ascii="Cambria Math" w:hAnsi="Cambria Math" w:cstheme="minorHAnsi"/>
                <w:i/>
              </w:rPr>
            </m:ctrlPr>
          </m:accPr>
          <m:e>
            <m:r>
              <w:rPr>
                <w:rFonts w:ascii="Cambria Math" w:hAnsi="Cambria Math" w:cstheme="minorHAnsi"/>
              </w:rPr>
              <m:t>abcd</m:t>
            </m:r>
          </m:e>
        </m:acc>
      </m:oMath>
      <w:r w:rsidRPr="00DE072D">
        <w:rPr>
          <w:rFonts w:cstheme="minorHAnsi"/>
        </w:rPr>
        <w:t xml:space="preserve">, kas ir lielāks nekā četrciparu skaitlis, kuram pēdējie divi cipari ir nulles, tas ir, </w:t>
      </w:r>
      <m:oMath>
        <m:acc>
          <m:accPr>
            <m:chr m:val="̅"/>
            <m:ctrlPr>
              <w:rPr>
                <w:rFonts w:ascii="Cambria Math" w:hAnsi="Cambria Math" w:cstheme="minorHAnsi"/>
                <w:i/>
              </w:rPr>
            </m:ctrlPr>
          </m:accPr>
          <m:e>
            <m:r>
              <w:rPr>
                <w:rFonts w:ascii="Cambria Math" w:hAnsi="Cambria Math" w:cstheme="minorHAnsi"/>
              </w:rPr>
              <m:t>ab00</m:t>
            </m:r>
          </m:e>
        </m:acc>
      </m:oMath>
      <w:r w:rsidRPr="00DE072D">
        <w:rPr>
          <w:rFonts w:cstheme="minorHAnsi"/>
        </w:rPr>
        <w:t xml:space="preserve">. Skaitli, kuram pēdējie divi cipari ir nulles varam izteikt kā </w:t>
      </w:r>
      <m:oMath>
        <m:acc>
          <m:accPr>
            <m:chr m:val="̅"/>
            <m:ctrlPr>
              <w:rPr>
                <w:rFonts w:ascii="Cambria Math" w:hAnsi="Cambria Math" w:cstheme="minorHAnsi"/>
                <w:i/>
              </w:rPr>
            </m:ctrlPr>
          </m:accPr>
          <m:e>
            <m:r>
              <w:rPr>
                <w:rFonts w:ascii="Cambria Math" w:hAnsi="Cambria Math" w:cstheme="minorHAnsi"/>
              </w:rPr>
              <m:t>ab00</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ab</m:t>
            </m:r>
          </m:e>
        </m:acc>
        <m:r>
          <w:rPr>
            <w:rFonts w:ascii="Cambria Math" w:hAnsi="Cambria Math" w:cstheme="minorHAnsi"/>
          </w:rPr>
          <m:t>∙100</m:t>
        </m:r>
      </m:oMath>
      <w:r w:rsidRPr="00DE072D">
        <w:rPr>
          <w:rFonts w:cstheme="minorHAnsi"/>
        </w:rPr>
        <w:t xml:space="preserve">, bet divciparu skaitļa reizinājums ar trīsciparu skaitli ir lielāks nekā divu divciparu skaitļu reizinājums </w:t>
      </w:r>
      <m:oMath>
        <m:acc>
          <m:accPr>
            <m:chr m:val="̅"/>
            <m:ctrlPr>
              <w:rPr>
                <w:rFonts w:ascii="Cambria Math" w:hAnsi="Cambria Math" w:cstheme="minorHAnsi"/>
                <w:i/>
              </w:rPr>
            </m:ctrlPr>
          </m:accPr>
          <m:e>
            <m:r>
              <w:rPr>
                <w:rFonts w:ascii="Cambria Math" w:hAnsi="Cambria Math" w:cstheme="minorHAnsi"/>
              </w:rPr>
              <m:t>ab</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cd</m:t>
            </m:r>
          </m:e>
        </m:acc>
      </m:oMath>
      <w:r w:rsidRPr="00DE072D">
        <w:rPr>
          <w:rFonts w:cstheme="minorHAnsi"/>
        </w:rPr>
        <w:t xml:space="preserve">. Līdz ar to esam pierādījuši, ka </w:t>
      </w:r>
      <m:oMath>
        <m:acc>
          <m:accPr>
            <m:chr m:val="̅"/>
            <m:ctrlPr>
              <w:rPr>
                <w:rFonts w:ascii="Cambria Math" w:hAnsi="Cambria Math" w:cstheme="minorHAnsi"/>
                <w:i/>
              </w:rPr>
            </m:ctrlPr>
          </m:accPr>
          <m:e>
            <m:r>
              <w:rPr>
                <w:rFonts w:ascii="Cambria Math" w:hAnsi="Cambria Math" w:cstheme="minorHAnsi"/>
              </w:rPr>
              <m:t>abcd</m:t>
            </m:r>
          </m:e>
        </m:acc>
        <m:r>
          <w:rPr>
            <w:rFonts w:ascii="Cambria Math" w:hAnsi="Cambria Math" w:cstheme="minorHAnsi"/>
          </w:rPr>
          <m:t>&gt;</m:t>
        </m:r>
        <m:acc>
          <m:accPr>
            <m:chr m:val="̅"/>
            <m:ctrlPr>
              <w:rPr>
                <w:rFonts w:ascii="Cambria Math" w:hAnsi="Cambria Math" w:cstheme="minorHAnsi"/>
                <w:i/>
              </w:rPr>
            </m:ctrlPr>
          </m:accPr>
          <m:e>
            <m:r>
              <w:rPr>
                <w:rFonts w:ascii="Cambria Math" w:hAnsi="Cambria Math" w:cstheme="minorHAnsi"/>
              </w:rPr>
              <m:t>ab</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cd</m:t>
            </m:r>
          </m:e>
        </m:acc>
      </m:oMath>
      <w:r w:rsidRPr="00DE072D">
        <w:rPr>
          <w:rFonts w:cstheme="minorHAnsi"/>
        </w:rPr>
        <w:t>.</w:t>
      </w:r>
    </w:p>
    <w:p w14:paraId="11090807" w14:textId="77777777" w:rsidR="000B3DBF" w:rsidRDefault="000B3DBF" w:rsidP="000B3DBF">
      <w:pPr>
        <w:pStyle w:val="ListParagraph"/>
        <w:ind w:left="426"/>
        <w:rPr>
          <w:rFonts w:cstheme="minorHAnsi"/>
        </w:rPr>
      </w:pPr>
    </w:p>
    <w:p w14:paraId="041E6657" w14:textId="77777777" w:rsidR="00330592" w:rsidRDefault="00330592">
      <w:pPr>
        <w:rPr>
          <w:rFonts w:cstheme="minorHAnsi"/>
          <w:i/>
        </w:rPr>
      </w:pPr>
      <w:r>
        <w:rPr>
          <w:rFonts w:cstheme="minorHAnsi"/>
          <w:i/>
        </w:rPr>
        <w:br w:type="page"/>
      </w:r>
    </w:p>
    <w:p w14:paraId="41EFD6C3" w14:textId="77777777" w:rsidR="003E2728" w:rsidRDefault="003E2728" w:rsidP="003E2728">
      <w:pPr>
        <w:pStyle w:val="ListParagraph"/>
        <w:spacing w:after="0"/>
        <w:ind w:left="0"/>
        <w:rPr>
          <w:rFonts w:cstheme="minorHAnsi"/>
          <w:i/>
        </w:rPr>
      </w:pPr>
    </w:p>
    <w:p w14:paraId="3B255826" w14:textId="3A17E66E" w:rsidR="008B0033" w:rsidRPr="00DE072D" w:rsidRDefault="000B3DBF" w:rsidP="00FB41FA">
      <w:pPr>
        <w:pStyle w:val="ListParagraph"/>
        <w:pBdr>
          <w:top w:val="single" w:sz="4" w:space="1" w:color="5B9BD5" w:themeColor="accent1"/>
        </w:pBdr>
        <w:spacing w:after="0"/>
        <w:ind w:left="0"/>
        <w:rPr>
          <w:rFonts w:cstheme="minorHAnsi"/>
          <w:i/>
        </w:rPr>
      </w:pPr>
      <w:r w:rsidRPr="00DE072D">
        <w:rPr>
          <w:rFonts w:cstheme="minorHAnsi"/>
          <w:i/>
        </w:rPr>
        <w:t xml:space="preserve">Tālāk </w:t>
      </w:r>
      <w:r>
        <w:rPr>
          <w:rFonts w:cstheme="minorHAnsi"/>
          <w:i/>
        </w:rPr>
        <w:t>dotie piemēri vairāk paredzēti 7.-</w:t>
      </w:r>
      <w:r w:rsidR="00055EC5">
        <w:rPr>
          <w:rFonts w:cstheme="minorHAnsi"/>
          <w:i/>
        </w:rPr>
        <w:t>9</w:t>
      </w:r>
      <w:r w:rsidRPr="00DE072D">
        <w:rPr>
          <w:rFonts w:cstheme="minorHAnsi"/>
          <w:i/>
        </w:rPr>
        <w:t xml:space="preserve">. klases skolēniem, bet tos var izmantot arī </w:t>
      </w:r>
      <w:r>
        <w:rPr>
          <w:rFonts w:cstheme="minorHAnsi"/>
          <w:i/>
        </w:rPr>
        <w:t>jaunāku</w:t>
      </w:r>
      <w:r w:rsidRPr="00DE072D">
        <w:rPr>
          <w:rFonts w:cstheme="minorHAnsi"/>
          <w:i/>
        </w:rPr>
        <w:t xml:space="preserve"> klašu skolēni.</w:t>
      </w:r>
    </w:p>
    <w:p w14:paraId="0006BFC5" w14:textId="14EAAB40" w:rsidR="000B3DBF" w:rsidRPr="00DE072D" w:rsidRDefault="000B3DBF" w:rsidP="003D4CC8">
      <w:pPr>
        <w:shd w:val="clear" w:color="auto" w:fill="DEEAF6" w:themeFill="accent1" w:themeFillTint="33"/>
        <w:spacing w:before="120" w:after="0"/>
        <w:jc w:val="both"/>
        <w:rPr>
          <w:rFonts w:eastAsia="Calibri" w:cstheme="minorHAnsi"/>
          <w:bCs/>
        </w:rPr>
      </w:pPr>
      <w:r w:rsidRPr="00DE072D">
        <w:rPr>
          <w:rFonts w:eastAsia="Calibri" w:cstheme="minorHAnsi"/>
          <w:b/>
          <w:bCs/>
        </w:rPr>
        <w:t xml:space="preserve">Ievēro! </w:t>
      </w:r>
      <w:r w:rsidRPr="00DE072D">
        <w:rPr>
          <w:rFonts w:eastAsia="Calibri" w:cstheme="minorHAnsi"/>
          <w:bCs/>
        </w:rPr>
        <w:t xml:space="preserve">Divciparu skaitli varam izteikt kā </w:t>
      </w:r>
      <m:oMath>
        <m:acc>
          <m:accPr>
            <m:chr m:val="̅"/>
            <m:ctrlPr>
              <w:rPr>
                <w:rFonts w:ascii="Cambria Math" w:eastAsia="Calibri" w:hAnsi="Cambria Math" w:cstheme="minorHAnsi"/>
                <w:bCs/>
                <w:i/>
              </w:rPr>
            </m:ctrlPr>
          </m:accPr>
          <m:e>
            <m:r>
              <w:rPr>
                <w:rFonts w:ascii="Cambria Math" w:eastAsia="Calibri" w:hAnsi="Cambria Math" w:cstheme="minorHAnsi"/>
              </w:rPr>
              <m:t>ab</m:t>
            </m:r>
          </m:e>
        </m:acc>
        <m:r>
          <w:rPr>
            <w:rFonts w:ascii="Cambria Math" w:eastAsia="Calibri" w:hAnsi="Cambria Math" w:cstheme="minorHAnsi"/>
          </w:rPr>
          <m:t>=10a+b</m:t>
        </m:r>
      </m:oMath>
      <w:r w:rsidRPr="00DE072D">
        <w:rPr>
          <w:rFonts w:eastAsia="Calibri" w:cstheme="minorHAnsi"/>
          <w:bCs/>
        </w:rPr>
        <w:t xml:space="preserve">, trīsciparu skaitli – kā </w:t>
      </w:r>
      <m:oMath>
        <m:acc>
          <m:accPr>
            <m:chr m:val="̅"/>
            <m:ctrlPr>
              <w:rPr>
                <w:rFonts w:ascii="Cambria Math" w:eastAsia="Calibri" w:hAnsi="Cambria Math" w:cstheme="minorHAnsi"/>
                <w:bCs/>
                <w:i/>
                <w:szCs w:val="24"/>
              </w:rPr>
            </m:ctrlPr>
          </m:accPr>
          <m:e>
            <m:r>
              <w:rPr>
                <w:rFonts w:ascii="Cambria Math" w:eastAsia="Calibri" w:hAnsi="Cambria Math" w:cstheme="minorHAnsi"/>
                <w:szCs w:val="24"/>
              </w:rPr>
              <m:t>abc</m:t>
            </m:r>
          </m:e>
        </m:acc>
        <m:r>
          <w:rPr>
            <w:rFonts w:ascii="Cambria Math" w:eastAsia="Calibri" w:hAnsi="Cambria Math" w:cstheme="minorHAnsi"/>
            <w:szCs w:val="24"/>
          </w:rPr>
          <m:t>=100a+10b+c</m:t>
        </m:r>
      </m:oMath>
      <w:r w:rsidRPr="00DE072D">
        <w:rPr>
          <w:rFonts w:eastAsia="Calibri" w:cstheme="minorHAnsi"/>
          <w:bCs/>
          <w:szCs w:val="24"/>
        </w:rPr>
        <w:t xml:space="preserve"> utt. </w:t>
      </w:r>
      <w:r w:rsidRPr="00DE072D">
        <w:rPr>
          <w:rFonts w:eastAsia="Calibri" w:cstheme="minorHAnsi"/>
          <w:bCs/>
        </w:rPr>
        <w:t xml:space="preserve">Piemēram, </w:t>
      </w:r>
      <m:oMath>
        <m:r>
          <w:rPr>
            <w:rFonts w:ascii="Cambria Math" w:eastAsia="Calibri" w:hAnsi="Cambria Math" w:cstheme="minorHAnsi"/>
          </w:rPr>
          <m:t>2023=1000∙2+100∙0+10∙2+1∙3</m:t>
        </m:r>
      </m:oMath>
      <w:r w:rsidRPr="00DE072D">
        <w:rPr>
          <w:rFonts w:eastAsia="Calibri" w:cstheme="minorHAnsi"/>
          <w:bCs/>
        </w:rPr>
        <w:t>.</w:t>
      </w:r>
    </w:p>
    <w:p w14:paraId="1DF79321" w14:textId="77777777" w:rsidR="000B3DBF" w:rsidRPr="00DE072D" w:rsidRDefault="000B3DBF" w:rsidP="008B0033">
      <w:pPr>
        <w:spacing w:after="0"/>
        <w:rPr>
          <w:rFonts w:cstheme="minorHAnsi"/>
        </w:rPr>
      </w:pPr>
    </w:p>
    <w:p w14:paraId="3DD4130F" w14:textId="77777777" w:rsidR="000B3DBF" w:rsidRPr="00DE072D" w:rsidRDefault="000B3DBF" w:rsidP="000B3DBF">
      <w:pPr>
        <w:pStyle w:val="ListParagraph"/>
        <w:numPr>
          <w:ilvl w:val="0"/>
          <w:numId w:val="27"/>
        </w:numPr>
        <w:spacing w:after="0" w:line="264" w:lineRule="auto"/>
        <w:ind w:left="426"/>
        <w:jc w:val="both"/>
        <w:rPr>
          <w:rFonts w:cstheme="minorHAnsi"/>
        </w:rPr>
      </w:pPr>
      <w:r w:rsidRPr="00DE072D">
        <w:rPr>
          <w:rFonts w:cstheme="minorHAnsi"/>
        </w:rPr>
        <w:t>Zelmas dzīvokļa numurs ir divciparu skaitlis un tam piemīt šāda īpašība: saskaitot tā ciparu summu un tā ciparu reizinājumu, atkal iegūst šo pašu skaitli. Atrodi visus tādus divciparu skaitļus, kam piemīt šāda īpašība!</w:t>
      </w:r>
    </w:p>
    <w:p w14:paraId="788EC025" w14:textId="040F26F6" w:rsidR="000B3DBF" w:rsidRDefault="000B3DBF" w:rsidP="009A4B18">
      <w:pPr>
        <w:pStyle w:val="ListParagraph"/>
        <w:ind w:left="426"/>
        <w:jc w:val="both"/>
        <w:rPr>
          <w:rFonts w:cstheme="minorHAnsi"/>
        </w:rPr>
      </w:pPr>
      <w:r w:rsidRPr="00DE072D">
        <w:rPr>
          <w:rFonts w:cstheme="minorHAnsi"/>
          <w:b/>
        </w:rPr>
        <w:t>Atrisinājums</w:t>
      </w:r>
      <w:r>
        <w:rPr>
          <w:rFonts w:cstheme="minorHAnsi"/>
          <w:b/>
        </w:rPr>
        <w:t xml:space="preserve">. </w:t>
      </w:r>
      <w:r w:rsidRPr="00DE072D">
        <w:rPr>
          <w:rFonts w:cstheme="minorHAnsi"/>
        </w:rPr>
        <w:t xml:space="preserve">Apzīmējot meklētos divciparu skaitļus ar </w:t>
      </w:r>
      <m:oMath>
        <m:acc>
          <m:accPr>
            <m:chr m:val="̅"/>
            <m:ctrlPr>
              <w:rPr>
                <w:rFonts w:ascii="Cambria Math" w:hAnsi="Cambria Math" w:cstheme="minorHAnsi"/>
                <w:i/>
              </w:rPr>
            </m:ctrlPr>
          </m:accPr>
          <m:e>
            <m:r>
              <w:rPr>
                <w:rFonts w:ascii="Cambria Math" w:hAnsi="Cambria Math" w:cstheme="minorHAnsi"/>
              </w:rPr>
              <m:t>ab</m:t>
            </m:r>
          </m:e>
        </m:acc>
      </m:oMath>
      <w:r w:rsidR="007942CA">
        <w:rPr>
          <w:rFonts w:eastAsiaTheme="minorEastAsia" w:cstheme="minorHAnsi"/>
        </w:rPr>
        <w:t>,</w:t>
      </w:r>
      <w:r w:rsidRPr="00DE072D">
        <w:rPr>
          <w:rFonts w:cstheme="minorHAnsi"/>
        </w:rPr>
        <w:t xml:space="preserve"> iegūstam vienādojumu </w:t>
      </w:r>
      <w:r>
        <w:rPr>
          <w:rFonts w:cstheme="minorHAnsi"/>
        </w:rPr>
        <w:br/>
      </w:r>
      <m:oMath>
        <m:d>
          <m:dPr>
            <m:ctrlPr>
              <w:rPr>
                <w:rFonts w:ascii="Cambria Math" w:hAnsi="Cambria Math" w:cstheme="minorHAnsi"/>
                <w:i/>
              </w:rPr>
            </m:ctrlPr>
          </m:dPr>
          <m:e>
            <m:r>
              <w:rPr>
                <w:rFonts w:ascii="Cambria Math" w:hAnsi="Cambria Math" w:cstheme="minorHAnsi"/>
              </w:rPr>
              <m:t>a+b</m:t>
            </m:r>
          </m:e>
        </m:d>
        <m:r>
          <w:rPr>
            <w:rFonts w:ascii="Cambria Math" w:hAnsi="Cambria Math" w:cstheme="minorHAnsi"/>
          </w:rPr>
          <m:t>+ab=10a+b</m:t>
        </m:r>
      </m:oMath>
      <w:r w:rsidRPr="00DE072D">
        <w:rPr>
          <w:rFonts w:cstheme="minorHAnsi"/>
        </w:rPr>
        <w:t xml:space="preserve"> jeb </w:t>
      </w:r>
      <m:oMath>
        <m:r>
          <w:rPr>
            <w:rFonts w:ascii="Cambria Math" w:hAnsi="Cambria Math" w:cstheme="minorHAnsi"/>
          </w:rPr>
          <m:t>ab-9a=0</m:t>
        </m:r>
      </m:oMath>
      <w:r w:rsidRPr="00DE072D">
        <w:rPr>
          <w:rFonts w:cstheme="minorHAnsi"/>
        </w:rPr>
        <w:t xml:space="preserve">. Iznesot </w:t>
      </w:r>
      <m:oMath>
        <m:r>
          <w:rPr>
            <w:rFonts w:ascii="Cambria Math" w:hAnsi="Cambria Math" w:cstheme="minorHAnsi"/>
          </w:rPr>
          <m:t>a</m:t>
        </m:r>
      </m:oMath>
      <w:r w:rsidRPr="00DE072D">
        <w:rPr>
          <w:rFonts w:cstheme="minorHAnsi"/>
        </w:rPr>
        <w:t xml:space="preserve"> pirms iekavām, iegūstam </w:t>
      </w:r>
      <m:oMath>
        <m:r>
          <w:rPr>
            <w:rFonts w:ascii="Cambria Math" w:hAnsi="Cambria Math" w:cstheme="minorHAnsi"/>
          </w:rPr>
          <m:t>a∙</m:t>
        </m:r>
        <m:d>
          <m:dPr>
            <m:ctrlPr>
              <w:rPr>
                <w:rFonts w:ascii="Cambria Math" w:hAnsi="Cambria Math" w:cstheme="minorHAnsi"/>
                <w:i/>
              </w:rPr>
            </m:ctrlPr>
          </m:dPr>
          <m:e>
            <m:r>
              <w:rPr>
                <w:rFonts w:ascii="Cambria Math" w:hAnsi="Cambria Math" w:cstheme="minorHAnsi"/>
              </w:rPr>
              <m:t>b-9</m:t>
            </m:r>
          </m:e>
        </m:d>
        <m:r>
          <w:rPr>
            <w:rFonts w:ascii="Cambria Math" w:hAnsi="Cambria Math" w:cstheme="minorHAnsi"/>
          </w:rPr>
          <m:t>=0</m:t>
        </m:r>
      </m:oMath>
      <w:r w:rsidRPr="00DE072D">
        <w:rPr>
          <w:rFonts w:cstheme="minorHAnsi"/>
        </w:rPr>
        <w:t xml:space="preserve">. Reizinājums ir vienāds ar 0, ja kāds no reizinātājiem ir vienāds ar 0. Tā kā </w:t>
      </w:r>
      <m:oMath>
        <m:r>
          <w:rPr>
            <w:rFonts w:ascii="Cambria Math" w:hAnsi="Cambria Math" w:cstheme="minorHAnsi"/>
          </w:rPr>
          <m:t>a≠0</m:t>
        </m:r>
      </m:oMath>
      <w:r w:rsidRPr="00DE072D">
        <w:rPr>
          <w:rFonts w:cstheme="minorHAnsi"/>
        </w:rPr>
        <w:t>, jo tas ir divciparu skaitļa pirmais cipars, tad</w:t>
      </w:r>
      <w:r w:rsidR="009A4B18">
        <w:rPr>
          <w:rFonts w:cstheme="minorHAnsi"/>
        </w:rPr>
        <w:br/>
      </w:r>
      <m:oMath>
        <m:r>
          <w:rPr>
            <w:rFonts w:ascii="Cambria Math" w:hAnsi="Cambria Math" w:cstheme="minorHAnsi"/>
          </w:rPr>
          <m:t>b-9=0</m:t>
        </m:r>
      </m:oMath>
      <w:r w:rsidRPr="00DE072D">
        <w:rPr>
          <w:rFonts w:cstheme="minorHAnsi"/>
        </w:rPr>
        <w:t xml:space="preserve"> jeb </w:t>
      </w:r>
      <m:oMath>
        <m:r>
          <w:rPr>
            <w:rFonts w:ascii="Cambria Math" w:hAnsi="Cambria Math" w:cstheme="minorHAnsi"/>
          </w:rPr>
          <m:t>b=9</m:t>
        </m:r>
      </m:oMath>
      <w:r w:rsidRPr="00DE072D">
        <w:rPr>
          <w:rFonts w:cstheme="minorHAnsi"/>
        </w:rPr>
        <w:t xml:space="preserve">, bet </w:t>
      </w:r>
      <m:oMath>
        <m:r>
          <w:rPr>
            <w:rFonts w:ascii="Cambria Math" w:hAnsi="Cambria Math" w:cstheme="minorHAnsi"/>
          </w:rPr>
          <m:t xml:space="preserve">a </m:t>
        </m:r>
      </m:oMath>
      <w:r w:rsidRPr="00DE072D">
        <w:rPr>
          <w:rFonts w:cstheme="minorHAnsi"/>
        </w:rPr>
        <w:t xml:space="preserve"> var būt jebkurš nenulles cipars. Tātad minētā īpašība piemīt visiem divciparu skaitļiem, kuru vienu cipars ir 9, tas ir, 19, 29, 39, 49, 59, 69, 79, 89, 99.</w:t>
      </w:r>
    </w:p>
    <w:p w14:paraId="176E4BDF" w14:textId="77777777" w:rsidR="000B3DBF" w:rsidRPr="00DE072D" w:rsidRDefault="000B3DBF" w:rsidP="00F947DD">
      <w:pPr>
        <w:pStyle w:val="ListParagraph"/>
        <w:numPr>
          <w:ilvl w:val="0"/>
          <w:numId w:val="27"/>
        </w:numPr>
        <w:spacing w:before="240" w:after="0" w:line="264" w:lineRule="auto"/>
        <w:ind w:left="425"/>
        <w:contextualSpacing w:val="0"/>
        <w:jc w:val="both"/>
        <w:rPr>
          <w:rFonts w:cstheme="minorHAnsi"/>
        </w:rPr>
      </w:pPr>
      <w:r w:rsidRPr="00DE072D">
        <w:rPr>
          <w:rFonts w:cstheme="minorHAnsi"/>
        </w:rPr>
        <w:t>Leonards izvēlējās patvaļīgu trīsciparu skaitli, pareizināja to ar 2 un tam galā pierakstīja sākotnējo skaitli. Vai viņa iegūtais skaitlis noteikti dalās ar 23?</w:t>
      </w:r>
    </w:p>
    <w:p w14:paraId="7D616A5F" w14:textId="4978855E" w:rsidR="000B3DBF" w:rsidRPr="00DE072D" w:rsidRDefault="000B3DBF" w:rsidP="009A4B18">
      <w:pPr>
        <w:pStyle w:val="ListParagraph"/>
        <w:ind w:left="425"/>
        <w:contextualSpacing w:val="0"/>
        <w:jc w:val="both"/>
        <w:rPr>
          <w:rFonts w:cstheme="minorHAnsi"/>
        </w:rPr>
      </w:pPr>
      <w:r w:rsidRPr="00DE072D">
        <w:rPr>
          <w:rFonts w:cstheme="minorHAnsi"/>
          <w:b/>
        </w:rPr>
        <w:t>Atrisinājums</w:t>
      </w:r>
      <w:r>
        <w:rPr>
          <w:rFonts w:cstheme="minorHAnsi"/>
          <w:b/>
        </w:rPr>
        <w:t xml:space="preserve">. </w:t>
      </w:r>
      <w:r w:rsidRPr="00DE072D">
        <w:rPr>
          <w:rFonts w:cstheme="minorHAnsi"/>
        </w:rPr>
        <w:t xml:space="preserve">Jā, noteikti dalās. Apzīmējam sākotnējo skaitli ar </w:t>
      </w:r>
      <m:oMath>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Skaitlim </w:t>
      </w:r>
      <m:oMath>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pierakstīt galā </w:t>
      </w:r>
      <m:oMath>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ir tas pats, kas skaitli </w:t>
      </w:r>
      <m:oMath>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reizināt ar 1000 un tad tam pieskaitīt </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Tātad iegūstam skaitli </w:t>
      </w:r>
      <w:r w:rsidR="0050543C">
        <w:rPr>
          <w:rFonts w:eastAsiaTheme="minorEastAsia" w:cstheme="minorHAnsi"/>
        </w:rPr>
        <w:br/>
      </w:r>
      <m:oMath>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abc</m:t>
            </m:r>
          </m:e>
        </m:acc>
        <m:r>
          <w:rPr>
            <w:rFonts w:ascii="Cambria Math" w:hAnsi="Cambria Math" w:cstheme="minorHAnsi"/>
          </w:rPr>
          <m:t>∙1000+</m:t>
        </m:r>
        <m:acc>
          <m:accPr>
            <m:chr m:val="̅"/>
            <m:ctrlPr>
              <w:rPr>
                <w:rFonts w:ascii="Cambria Math" w:hAnsi="Cambria Math" w:cstheme="minorHAnsi"/>
                <w:i/>
              </w:rPr>
            </m:ctrlPr>
          </m:accPr>
          <m:e>
            <m:r>
              <w:rPr>
                <w:rFonts w:ascii="Cambria Math" w:hAnsi="Cambria Math" w:cstheme="minorHAnsi"/>
              </w:rPr>
              <m:t>abc</m:t>
            </m:r>
          </m:e>
        </m:acc>
        <m:r>
          <w:rPr>
            <w:rFonts w:ascii="Cambria Math" w:hAnsi="Cambria Math" w:cstheme="minorHAnsi"/>
          </w:rPr>
          <m:t>=2001∙</m:t>
        </m:r>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Tā kā reizinātājs 2001 dalās ar 23 (</w:t>
      </w:r>
      <m:oMath>
        <m:r>
          <w:rPr>
            <w:rFonts w:ascii="Cambria Math" w:hAnsi="Cambria Math" w:cstheme="minorHAnsi"/>
          </w:rPr>
          <m:t>2001 :23=87</m:t>
        </m:r>
      </m:oMath>
      <w:r w:rsidRPr="00DE072D">
        <w:rPr>
          <w:rFonts w:cstheme="minorHAnsi"/>
        </w:rPr>
        <w:t xml:space="preserve">), tātad arī iegūtais skaitlis </w:t>
      </w:r>
      <m:oMath>
        <m:r>
          <w:rPr>
            <w:rFonts w:ascii="Cambria Math" w:hAnsi="Cambria Math" w:cstheme="minorHAnsi"/>
          </w:rPr>
          <m:t>2001∙</m:t>
        </m:r>
        <m:acc>
          <m:accPr>
            <m:chr m:val="̅"/>
            <m:ctrlPr>
              <w:rPr>
                <w:rFonts w:ascii="Cambria Math" w:hAnsi="Cambria Math" w:cstheme="minorHAnsi"/>
                <w:i/>
              </w:rPr>
            </m:ctrlPr>
          </m:accPr>
          <m:e>
            <m:r>
              <w:rPr>
                <w:rFonts w:ascii="Cambria Math" w:hAnsi="Cambria Math" w:cstheme="minorHAnsi"/>
              </w:rPr>
              <m:t>abc</m:t>
            </m:r>
          </m:e>
        </m:acc>
      </m:oMath>
      <w:r w:rsidRPr="00DE072D">
        <w:rPr>
          <w:rFonts w:cstheme="minorHAnsi"/>
        </w:rPr>
        <w:t xml:space="preserve"> noteikti dalās ar 23.</w:t>
      </w:r>
    </w:p>
    <w:p w14:paraId="1D3ABFD7" w14:textId="77777777" w:rsidR="000B3DBF" w:rsidRPr="00DE072D" w:rsidRDefault="000B3DBF" w:rsidP="000B3DBF">
      <w:pPr>
        <w:pStyle w:val="ListParagraph"/>
        <w:numPr>
          <w:ilvl w:val="0"/>
          <w:numId w:val="27"/>
        </w:numPr>
        <w:spacing w:before="120" w:after="0" w:line="264" w:lineRule="auto"/>
        <w:ind w:left="425"/>
        <w:contextualSpacing w:val="0"/>
        <w:jc w:val="both"/>
        <w:rPr>
          <w:rFonts w:cstheme="minorHAnsi"/>
        </w:rPr>
      </w:pPr>
      <w:r w:rsidRPr="00DE072D">
        <w:rPr>
          <w:rFonts w:cstheme="minorHAnsi"/>
          <w:szCs w:val="24"/>
        </w:rPr>
        <w:t xml:space="preserve">Dots, ka </w:t>
      </w:r>
      <m:oMath>
        <m:r>
          <w:rPr>
            <w:rFonts w:ascii="Cambria Math" w:hAnsi="Cambria Math" w:cstheme="minorHAnsi"/>
            <w:szCs w:val="24"/>
          </w:rPr>
          <m:t>A</m:t>
        </m:r>
      </m:oMath>
      <w:r w:rsidRPr="00DE072D">
        <w:rPr>
          <w:rFonts w:cstheme="minorHAnsi"/>
          <w:szCs w:val="24"/>
        </w:rPr>
        <w:t xml:space="preserve"> un </w:t>
      </w:r>
      <m:oMath>
        <m:r>
          <w:rPr>
            <w:rFonts w:ascii="Cambria Math" w:hAnsi="Cambria Math" w:cstheme="minorHAnsi"/>
            <w:szCs w:val="24"/>
          </w:rPr>
          <m:t>B</m:t>
        </m:r>
      </m:oMath>
      <w:r w:rsidRPr="00DE072D">
        <w:rPr>
          <w:rFonts w:cstheme="minorHAnsi"/>
          <w:szCs w:val="24"/>
        </w:rPr>
        <w:t xml:space="preserve"> ir naturāli divciparu skaitļi. Skaitli </w:t>
      </w:r>
      <m:oMath>
        <m:r>
          <w:rPr>
            <w:rFonts w:ascii="Cambria Math" w:hAnsi="Cambria Math" w:cstheme="minorHAnsi"/>
            <w:szCs w:val="24"/>
          </w:rPr>
          <m:t>X</m:t>
        </m:r>
      </m:oMath>
      <w:r w:rsidRPr="00DE072D">
        <w:rPr>
          <w:rFonts w:cstheme="minorHAnsi"/>
          <w:szCs w:val="24"/>
        </w:rPr>
        <w:t xml:space="preserve"> iegūst, pierakstot skaitlim </w:t>
      </w:r>
      <m:oMath>
        <m:r>
          <w:rPr>
            <w:rFonts w:ascii="Cambria Math" w:hAnsi="Cambria Math" w:cstheme="minorHAnsi"/>
            <w:szCs w:val="24"/>
          </w:rPr>
          <m:t>A</m:t>
        </m:r>
      </m:oMath>
      <w:r w:rsidRPr="00DE072D">
        <w:rPr>
          <w:rFonts w:cstheme="minorHAnsi"/>
          <w:szCs w:val="24"/>
        </w:rPr>
        <w:t xml:space="preserve"> galā skaitli </w:t>
      </w:r>
      <m:oMath>
        <m:r>
          <w:rPr>
            <w:rFonts w:ascii="Cambria Math" w:hAnsi="Cambria Math" w:cstheme="minorHAnsi"/>
            <w:szCs w:val="24"/>
          </w:rPr>
          <m:t>B</m:t>
        </m:r>
      </m:oMath>
      <w:r w:rsidRPr="00DE072D">
        <w:rPr>
          <w:rFonts w:cstheme="minorHAnsi"/>
          <w:szCs w:val="24"/>
        </w:rPr>
        <w:t xml:space="preserve">; skaitli </w:t>
      </w:r>
      <m:oMath>
        <m:r>
          <w:rPr>
            <w:rFonts w:ascii="Cambria Math" w:hAnsi="Cambria Math" w:cstheme="minorHAnsi"/>
            <w:szCs w:val="24"/>
          </w:rPr>
          <m:t>Y</m:t>
        </m:r>
      </m:oMath>
      <w:r w:rsidRPr="00DE072D">
        <w:rPr>
          <w:rFonts w:cstheme="minorHAnsi"/>
          <w:szCs w:val="24"/>
        </w:rPr>
        <w:t xml:space="preserve"> iegūst, pierakstot skaitlim </w:t>
      </w:r>
      <m:oMath>
        <m:r>
          <w:rPr>
            <w:rFonts w:ascii="Cambria Math" w:hAnsi="Cambria Math" w:cstheme="minorHAnsi"/>
            <w:szCs w:val="24"/>
          </w:rPr>
          <m:t>B</m:t>
        </m:r>
      </m:oMath>
      <w:r w:rsidRPr="00DE072D">
        <w:rPr>
          <w:rFonts w:cstheme="minorHAnsi"/>
          <w:szCs w:val="24"/>
        </w:rPr>
        <w:t xml:space="preserve"> galā skaitli </w:t>
      </w:r>
      <m:oMath>
        <m:r>
          <w:rPr>
            <w:rFonts w:ascii="Cambria Math" w:hAnsi="Cambria Math" w:cstheme="minorHAnsi"/>
            <w:szCs w:val="24"/>
          </w:rPr>
          <m:t>A</m:t>
        </m:r>
      </m:oMath>
      <w:r w:rsidRPr="00DE072D">
        <w:rPr>
          <w:rFonts w:cstheme="minorHAnsi"/>
          <w:szCs w:val="24"/>
        </w:rPr>
        <w:t xml:space="preserve">. Zināms, ka </w:t>
      </w:r>
      <m:oMath>
        <m:r>
          <w:rPr>
            <w:rFonts w:ascii="Cambria Math" w:hAnsi="Cambria Math" w:cstheme="minorHAnsi"/>
            <w:szCs w:val="24"/>
          </w:rPr>
          <m:t>X-Y</m:t>
        </m:r>
      </m:oMath>
      <w:r w:rsidRPr="00DE072D">
        <w:rPr>
          <w:rFonts w:cstheme="minorHAnsi"/>
          <w:szCs w:val="24"/>
        </w:rPr>
        <w:t xml:space="preserve"> dalās ar 91. Pierādi, ka </w:t>
      </w:r>
      <m:oMath>
        <m:r>
          <w:rPr>
            <w:rFonts w:ascii="Cambria Math" w:hAnsi="Cambria Math" w:cstheme="minorHAnsi"/>
            <w:szCs w:val="24"/>
          </w:rPr>
          <m:t>A=B</m:t>
        </m:r>
      </m:oMath>
      <w:r w:rsidRPr="00DE072D">
        <w:rPr>
          <w:rFonts w:cstheme="minorHAnsi"/>
          <w:szCs w:val="24"/>
        </w:rPr>
        <w:t>.</w:t>
      </w:r>
    </w:p>
    <w:p w14:paraId="71DE625C" w14:textId="77777777" w:rsidR="000B3DBF" w:rsidRPr="00DE072D" w:rsidRDefault="000B3DBF" w:rsidP="000B3DBF">
      <w:pPr>
        <w:pStyle w:val="ListParagraph"/>
        <w:ind w:left="425"/>
        <w:contextualSpacing w:val="0"/>
        <w:rPr>
          <w:rFonts w:cstheme="minorHAnsi"/>
          <w:szCs w:val="24"/>
        </w:rPr>
      </w:pPr>
      <w:r w:rsidRPr="00DE072D">
        <w:rPr>
          <w:rFonts w:cstheme="minorHAnsi"/>
          <w:b/>
        </w:rPr>
        <w:t>Atrisinājums</w:t>
      </w:r>
      <w:r>
        <w:rPr>
          <w:rFonts w:cstheme="minorHAnsi"/>
          <w:b/>
        </w:rPr>
        <w:t xml:space="preserve">. </w:t>
      </w:r>
      <w:r w:rsidRPr="00DE072D">
        <w:rPr>
          <w:rFonts w:cstheme="minorHAnsi"/>
          <w:szCs w:val="24"/>
        </w:rPr>
        <w:t xml:space="preserve">Apzīmējam </w:t>
      </w:r>
      <m:oMath>
        <m:r>
          <w:rPr>
            <w:rFonts w:ascii="Cambria Math" w:hAnsi="Cambria Math" w:cstheme="minorHAnsi"/>
            <w:szCs w:val="24"/>
          </w:rPr>
          <m:t>A=</m:t>
        </m:r>
        <m:acc>
          <m:accPr>
            <m:chr m:val="̅"/>
            <m:ctrlPr>
              <w:rPr>
                <w:rFonts w:ascii="Cambria Math" w:hAnsi="Cambria Math" w:cstheme="minorHAnsi"/>
                <w:i/>
                <w:szCs w:val="24"/>
              </w:rPr>
            </m:ctrlPr>
          </m:accPr>
          <m:e>
            <m:r>
              <w:rPr>
                <w:rFonts w:ascii="Cambria Math" w:hAnsi="Cambria Math" w:cstheme="minorHAnsi"/>
                <w:szCs w:val="24"/>
              </w:rPr>
              <m:t>ab</m:t>
            </m:r>
          </m:e>
        </m:acc>
      </m:oMath>
      <w:r w:rsidRPr="00DE072D">
        <w:rPr>
          <w:rFonts w:cstheme="minorHAnsi"/>
          <w:szCs w:val="24"/>
        </w:rPr>
        <w:t xml:space="preserve">, </w:t>
      </w:r>
      <m:oMath>
        <m:r>
          <w:rPr>
            <w:rFonts w:ascii="Cambria Math" w:hAnsi="Cambria Math" w:cstheme="minorHAnsi"/>
            <w:szCs w:val="24"/>
          </w:rPr>
          <m:t>B=</m:t>
        </m:r>
        <m:acc>
          <m:accPr>
            <m:chr m:val="̅"/>
            <m:ctrlPr>
              <w:rPr>
                <w:rFonts w:ascii="Cambria Math" w:hAnsi="Cambria Math" w:cstheme="minorHAnsi"/>
                <w:i/>
                <w:szCs w:val="24"/>
              </w:rPr>
            </m:ctrlPr>
          </m:accPr>
          <m:e>
            <m:r>
              <w:rPr>
                <w:rFonts w:ascii="Cambria Math" w:hAnsi="Cambria Math" w:cstheme="minorHAnsi"/>
                <w:szCs w:val="24"/>
              </w:rPr>
              <m:t>cd</m:t>
            </m:r>
          </m:e>
        </m:acc>
      </m:oMath>
      <w:r w:rsidRPr="00DE072D">
        <w:rPr>
          <w:rFonts w:cstheme="minorHAnsi"/>
          <w:szCs w:val="24"/>
        </w:rPr>
        <w:t xml:space="preserve">, tad </w:t>
      </w:r>
      <m:oMath>
        <m:r>
          <w:rPr>
            <w:rFonts w:ascii="Cambria Math" w:hAnsi="Cambria Math" w:cstheme="minorHAnsi"/>
            <w:szCs w:val="24"/>
          </w:rPr>
          <m:t>X=</m:t>
        </m:r>
        <m:acc>
          <m:accPr>
            <m:chr m:val="̅"/>
            <m:ctrlPr>
              <w:rPr>
                <w:rFonts w:ascii="Cambria Math" w:hAnsi="Cambria Math" w:cstheme="minorHAnsi"/>
                <w:i/>
                <w:szCs w:val="24"/>
              </w:rPr>
            </m:ctrlPr>
          </m:accPr>
          <m:e>
            <m:r>
              <w:rPr>
                <w:rFonts w:ascii="Cambria Math" w:hAnsi="Cambria Math" w:cstheme="minorHAnsi"/>
                <w:szCs w:val="24"/>
              </w:rPr>
              <m:t>abcd</m:t>
            </m:r>
          </m:e>
        </m:acc>
      </m:oMath>
      <w:r w:rsidRPr="00DE072D">
        <w:rPr>
          <w:rFonts w:cstheme="minorHAnsi"/>
          <w:szCs w:val="24"/>
        </w:rPr>
        <w:t xml:space="preserve">, bet </w:t>
      </w:r>
      <m:oMath>
        <m:r>
          <w:rPr>
            <w:rFonts w:ascii="Cambria Math" w:hAnsi="Cambria Math" w:cstheme="minorHAnsi"/>
            <w:szCs w:val="24"/>
          </w:rPr>
          <m:t>Y=</m:t>
        </m:r>
        <m:acc>
          <m:accPr>
            <m:chr m:val="̅"/>
            <m:ctrlPr>
              <w:rPr>
                <w:rFonts w:ascii="Cambria Math" w:hAnsi="Cambria Math" w:cstheme="minorHAnsi"/>
                <w:i/>
                <w:szCs w:val="24"/>
              </w:rPr>
            </m:ctrlPr>
          </m:accPr>
          <m:e>
            <m:r>
              <w:rPr>
                <w:rFonts w:ascii="Cambria Math" w:hAnsi="Cambria Math" w:cstheme="minorHAnsi"/>
                <w:szCs w:val="24"/>
              </w:rPr>
              <m:t>cdab</m:t>
            </m:r>
          </m:e>
        </m:acc>
      </m:oMath>
      <w:r w:rsidRPr="00DE072D">
        <w:rPr>
          <w:rFonts w:cstheme="minorHAnsi"/>
          <w:szCs w:val="24"/>
        </w:rPr>
        <w:t>. Līdz ar to</w:t>
      </w:r>
    </w:p>
    <w:p w14:paraId="7B7059A8" w14:textId="77777777" w:rsidR="000B3DBF" w:rsidRPr="00DE072D" w:rsidRDefault="000B3DBF" w:rsidP="000B3DBF">
      <w:pPr>
        <w:pStyle w:val="ListParagraph"/>
        <w:ind w:left="425"/>
        <w:contextualSpacing w:val="0"/>
        <w:jc w:val="center"/>
        <w:rPr>
          <w:rFonts w:cstheme="minorHAnsi"/>
          <w:szCs w:val="24"/>
        </w:rPr>
      </w:pPr>
      <m:oMath>
        <m:r>
          <w:rPr>
            <w:rFonts w:ascii="Cambria Math" w:hAnsi="Cambria Math" w:cstheme="minorHAnsi"/>
            <w:szCs w:val="24"/>
          </w:rPr>
          <m:t>X-Y=</m:t>
        </m:r>
        <m:acc>
          <m:accPr>
            <m:chr m:val="̅"/>
            <m:ctrlPr>
              <w:rPr>
                <w:rFonts w:ascii="Cambria Math" w:hAnsi="Cambria Math" w:cstheme="minorHAnsi"/>
                <w:i/>
                <w:szCs w:val="24"/>
              </w:rPr>
            </m:ctrlPr>
          </m:accPr>
          <m:e>
            <m:r>
              <w:rPr>
                <w:rFonts w:ascii="Cambria Math" w:hAnsi="Cambria Math" w:cstheme="minorHAnsi"/>
                <w:szCs w:val="24"/>
              </w:rPr>
              <m:t>abcd</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∙100+</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∙100-</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=99</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-99</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=99∙(</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m:t>
        </m:r>
      </m:oMath>
      <w:r w:rsidRPr="00DE072D">
        <w:rPr>
          <w:rFonts w:cstheme="minorHAnsi"/>
          <w:szCs w:val="24"/>
        </w:rPr>
        <w:t>.</w:t>
      </w:r>
    </w:p>
    <w:p w14:paraId="202C7426" w14:textId="77777777" w:rsidR="000B3DBF" w:rsidRPr="00DE072D" w:rsidRDefault="000B3DBF" w:rsidP="009A4B18">
      <w:pPr>
        <w:pStyle w:val="ListParagraph"/>
        <w:ind w:left="425"/>
        <w:contextualSpacing w:val="0"/>
        <w:jc w:val="both"/>
        <w:rPr>
          <w:rFonts w:cstheme="minorHAnsi"/>
        </w:rPr>
      </w:pPr>
      <w:r w:rsidRPr="00DE072D">
        <w:rPr>
          <w:rFonts w:cstheme="minorHAnsi"/>
          <w:szCs w:val="24"/>
        </w:rPr>
        <w:t xml:space="preserve">No uzdevumā dotā </w:t>
      </w:r>
      <m:oMath>
        <m:r>
          <w:rPr>
            <w:rFonts w:ascii="Cambria Math" w:hAnsi="Cambria Math" w:cstheme="minorHAnsi"/>
            <w:szCs w:val="24"/>
          </w:rPr>
          <m:t>99∙(</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m:t>
        </m:r>
      </m:oMath>
      <w:r w:rsidRPr="00DE072D">
        <w:rPr>
          <w:rFonts w:cstheme="minorHAnsi"/>
          <w:szCs w:val="24"/>
        </w:rPr>
        <w:t xml:space="preserve"> dalās ar 91. Tā kā s</w:t>
      </w:r>
      <w:r w:rsidRPr="00DE072D">
        <w:rPr>
          <w:rFonts w:cstheme="minorHAnsi"/>
          <w:szCs w:val="27"/>
        </w:rPr>
        <w:t xml:space="preserve">kaitļu 99 un 91 lielākais kopīgais dalītājs ir 1, tad </w:t>
      </w:r>
      <m:oMath>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m:t>
        </m:r>
      </m:oMath>
      <w:r w:rsidRPr="00DE072D">
        <w:rPr>
          <w:rFonts w:cstheme="minorHAnsi"/>
          <w:szCs w:val="27"/>
        </w:rPr>
        <w:t xml:space="preserve"> dalās ar 91. Ievērojam, ka </w:t>
      </w:r>
      <m:oMath>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≤89</m:t>
        </m:r>
      </m:oMath>
      <w:r w:rsidRPr="00DE072D">
        <w:rPr>
          <w:rFonts w:cstheme="minorHAnsi"/>
          <w:szCs w:val="27"/>
        </w:rPr>
        <w:t xml:space="preserve"> (89 iegūst, ja atņem no lielākā divciparu skaitļa mazāko divciparu skaitli). Tāpēc vienīgā iespēja, ka </w:t>
      </w:r>
      <m:oMath>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r>
          <w:rPr>
            <w:rFonts w:ascii="Cambria Math" w:hAnsi="Cambria Math" w:cstheme="minorHAnsi"/>
            <w:szCs w:val="24"/>
          </w:rPr>
          <m:t>=0</m:t>
        </m:r>
      </m:oMath>
      <w:r w:rsidRPr="00DE072D">
        <w:rPr>
          <w:rFonts w:cstheme="minorHAnsi"/>
          <w:szCs w:val="27"/>
        </w:rPr>
        <w:t xml:space="preserve"> jeb </w:t>
      </w:r>
      <m:oMath>
        <m:acc>
          <m:accPr>
            <m:chr m:val="̅"/>
            <m:ctrlPr>
              <w:rPr>
                <w:rFonts w:ascii="Cambria Math" w:hAnsi="Cambria Math" w:cstheme="minorHAnsi"/>
                <w:i/>
                <w:szCs w:val="24"/>
              </w:rPr>
            </m:ctrlPr>
          </m:accPr>
          <m:e>
            <m:r>
              <w:rPr>
                <w:rFonts w:ascii="Cambria Math" w:hAnsi="Cambria Math" w:cstheme="minorHAnsi"/>
                <w:szCs w:val="24"/>
              </w:rPr>
              <m:t>ab</m:t>
            </m:r>
          </m:e>
        </m:acc>
        <m:r>
          <w:rPr>
            <w:rFonts w:ascii="Cambria Math" w:hAnsi="Cambria Math" w:cstheme="minorHAnsi"/>
            <w:szCs w:val="24"/>
          </w:rPr>
          <m:t>=</m:t>
        </m:r>
        <m:acc>
          <m:accPr>
            <m:chr m:val="̅"/>
            <m:ctrlPr>
              <w:rPr>
                <w:rFonts w:ascii="Cambria Math" w:hAnsi="Cambria Math" w:cstheme="minorHAnsi"/>
                <w:i/>
                <w:szCs w:val="24"/>
              </w:rPr>
            </m:ctrlPr>
          </m:accPr>
          <m:e>
            <m:r>
              <w:rPr>
                <w:rFonts w:ascii="Cambria Math" w:hAnsi="Cambria Math" w:cstheme="minorHAnsi"/>
                <w:szCs w:val="24"/>
              </w:rPr>
              <m:t>cd</m:t>
            </m:r>
          </m:e>
        </m:acc>
      </m:oMath>
      <w:r w:rsidRPr="00DE072D">
        <w:rPr>
          <w:rFonts w:cstheme="minorHAnsi"/>
          <w:szCs w:val="24"/>
        </w:rPr>
        <w:t>, kas arī bija jāpierāda.</w:t>
      </w:r>
    </w:p>
    <w:p w14:paraId="6470A1DB" w14:textId="77777777" w:rsidR="000B3DBF" w:rsidRPr="00DE072D" w:rsidRDefault="000B3DBF" w:rsidP="000B3DBF">
      <w:pPr>
        <w:pStyle w:val="ListParagraph"/>
        <w:numPr>
          <w:ilvl w:val="0"/>
          <w:numId w:val="27"/>
        </w:numPr>
        <w:spacing w:before="120" w:after="0" w:line="264" w:lineRule="auto"/>
        <w:ind w:left="425"/>
        <w:contextualSpacing w:val="0"/>
        <w:jc w:val="both"/>
        <w:rPr>
          <w:rFonts w:cstheme="minorHAnsi"/>
        </w:rPr>
      </w:pPr>
      <w:r w:rsidRPr="00DE072D">
        <w:rPr>
          <w:rFonts w:cstheme="minorHAnsi"/>
        </w:rPr>
        <w:t xml:space="preserve">Četrciparu skaitlim pārlika ciparus citā secībā. Pierādi, ka sākotnējā un iegūtā skaitļa starpība dalās </w:t>
      </w:r>
      <w:r>
        <w:rPr>
          <w:rFonts w:cstheme="minorHAnsi"/>
        </w:rPr>
        <w:br/>
      </w:r>
      <w:r w:rsidRPr="00DE072D">
        <w:rPr>
          <w:rFonts w:cstheme="minorHAnsi"/>
        </w:rPr>
        <w:t>ar 9.</w:t>
      </w:r>
    </w:p>
    <w:p w14:paraId="4FFE3669" w14:textId="77777777" w:rsidR="000B3DBF" w:rsidRDefault="000B3DBF" w:rsidP="009A4B18">
      <w:pPr>
        <w:pStyle w:val="ListParagraph"/>
        <w:ind w:left="425"/>
        <w:contextualSpacing w:val="0"/>
        <w:jc w:val="both"/>
        <w:rPr>
          <w:rFonts w:cstheme="minorHAnsi"/>
        </w:rPr>
      </w:pPr>
      <w:r w:rsidRPr="00DE072D">
        <w:rPr>
          <w:rFonts w:cstheme="minorHAnsi"/>
          <w:b/>
        </w:rPr>
        <w:t>Atrisinājums</w:t>
      </w:r>
      <w:r>
        <w:rPr>
          <w:rFonts w:cstheme="minorHAnsi"/>
          <w:b/>
        </w:rPr>
        <w:t xml:space="preserve">. </w:t>
      </w:r>
      <w:r w:rsidRPr="00DE072D">
        <w:rPr>
          <w:rFonts w:cstheme="minorHAnsi"/>
        </w:rPr>
        <w:t xml:space="preserve">Apzīmējam četrciparu skaitli ar </w:t>
      </w:r>
      <m:oMath>
        <m:acc>
          <m:accPr>
            <m:chr m:val="̅"/>
            <m:ctrlPr>
              <w:rPr>
                <w:rFonts w:ascii="Cambria Math" w:hAnsi="Cambria Math" w:cstheme="minorHAnsi"/>
                <w:i/>
              </w:rPr>
            </m:ctrlPr>
          </m:accPr>
          <m:e>
            <m:r>
              <w:rPr>
                <w:rFonts w:ascii="Cambria Math" w:hAnsi="Cambria Math" w:cstheme="minorHAnsi"/>
              </w:rPr>
              <m:t>abcd</m:t>
            </m:r>
          </m:e>
        </m:acc>
        <m:r>
          <w:rPr>
            <w:rFonts w:ascii="Cambria Math" w:hAnsi="Cambria Math" w:cstheme="minorHAnsi"/>
          </w:rPr>
          <m:t>=1000a+100b+10c+d</m:t>
        </m:r>
      </m:oMath>
      <w:r w:rsidRPr="00DE072D">
        <w:rPr>
          <w:rFonts w:cstheme="minorHAnsi"/>
        </w:rPr>
        <w:t xml:space="preserve">. Vienādības labajā pusē sadalām saskaitāmos </w:t>
      </w:r>
      <m:oMath>
        <m:acc>
          <m:accPr>
            <m:chr m:val="̅"/>
            <m:ctrlPr>
              <w:rPr>
                <w:rFonts w:ascii="Cambria Math" w:hAnsi="Cambria Math" w:cstheme="minorHAnsi"/>
                <w:i/>
              </w:rPr>
            </m:ctrlPr>
          </m:accPr>
          <m:e>
            <m:r>
              <w:rPr>
                <w:rFonts w:ascii="Cambria Math" w:hAnsi="Cambria Math" w:cstheme="minorHAnsi"/>
              </w:rPr>
              <m:t>abcd</m:t>
            </m:r>
          </m:e>
        </m:acc>
        <m:r>
          <w:rPr>
            <w:rFonts w:ascii="Cambria Math" w:hAnsi="Cambria Math" w:cstheme="minorHAnsi"/>
          </w:rPr>
          <m:t>=</m:t>
        </m:r>
        <m:d>
          <m:dPr>
            <m:ctrlPr>
              <w:rPr>
                <w:rFonts w:ascii="Cambria Math" w:hAnsi="Cambria Math" w:cstheme="minorHAnsi"/>
                <w:i/>
              </w:rPr>
            </m:ctrlPr>
          </m:dPr>
          <m:e>
            <m:r>
              <w:rPr>
                <w:rFonts w:ascii="Cambria Math" w:hAnsi="Cambria Math" w:cstheme="minorHAnsi"/>
              </w:rPr>
              <m:t>999a+99b+9c</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a+b+c+d</m:t>
            </m:r>
          </m:e>
        </m:d>
        <m:r>
          <w:rPr>
            <w:rFonts w:ascii="Cambria Math" w:hAnsi="Cambria Math" w:cstheme="minorHAnsi"/>
          </w:rPr>
          <m:t>.</m:t>
        </m:r>
      </m:oMath>
      <w:r w:rsidRPr="00DE072D">
        <w:rPr>
          <w:rFonts w:cstheme="minorHAnsi"/>
        </w:rPr>
        <w:t xml:space="preserve"> Uzrakstām citu četrciparu skaitli, kas sastāv no šiem pašiem cipariem un līdzīgā veidā sadalām saskaitāmajos, kur viens no saskaitāmajiem ir visu četru ciparu summa </w:t>
      </w:r>
      <m:oMath>
        <m:r>
          <w:rPr>
            <w:rFonts w:ascii="Cambria Math" w:hAnsi="Cambria Math" w:cstheme="minorHAnsi"/>
          </w:rPr>
          <m:t>(a+b+c+d)</m:t>
        </m:r>
      </m:oMath>
      <w:r w:rsidRPr="00DE072D">
        <w:rPr>
          <w:rFonts w:cstheme="minorHAnsi"/>
        </w:rPr>
        <w:t xml:space="preserve">. Aprēķinot abu šo skaitļu starpību, ievērojam, ka saskaitāmie </w:t>
      </w:r>
      <m:oMath>
        <m:r>
          <w:rPr>
            <w:rFonts w:ascii="Cambria Math" w:hAnsi="Cambria Math" w:cstheme="minorHAnsi"/>
          </w:rPr>
          <m:t>(a+b+c+d)</m:t>
        </m:r>
      </m:oMath>
      <w:r w:rsidRPr="00DE072D">
        <w:rPr>
          <w:rFonts w:cstheme="minorHAnsi"/>
        </w:rPr>
        <w:t xml:space="preserve"> saīsinās. Katrs no atlikušajiem saskaitāmajiem dalās 9, jo katrs saskaitāmais satur kādu no reizinātājiem 9, 99, 999 un, ja viens no reizinātājiem dalās 9, tad arī reizinājums dalās ar 9. Tā kā katrs no saskaitāmajiem dalās ar 9, tad arī aprēķinātā starpība dalās ar 9.</w:t>
      </w:r>
    </w:p>
    <w:p w14:paraId="503797CF" w14:textId="530CD2C6" w:rsidR="00AF01E3" w:rsidRDefault="00AF01E3" w:rsidP="000B3DBF">
      <w:pPr>
        <w:jc w:val="both"/>
        <w:rPr>
          <w:b/>
          <w:bCs/>
          <w:sz w:val="24"/>
          <w:szCs w:val="24"/>
        </w:rPr>
      </w:pPr>
      <w:r>
        <w:rPr>
          <w:b/>
          <w:bCs/>
          <w:sz w:val="24"/>
          <w:szCs w:val="24"/>
        </w:rPr>
        <w:br w:type="page"/>
      </w:r>
    </w:p>
    <w:p w14:paraId="325A0430" w14:textId="3D3CDC97" w:rsidR="00DF6AF3" w:rsidRPr="004E64CB" w:rsidRDefault="00DE78CB" w:rsidP="00DF6AF3">
      <w:pPr>
        <w:spacing w:after="0"/>
        <w:jc w:val="center"/>
        <w:rPr>
          <w:b/>
          <w:bCs/>
        </w:rPr>
      </w:pPr>
      <w:r w:rsidRPr="004E64CB">
        <w:rPr>
          <w:b/>
          <w:bCs/>
        </w:rPr>
        <w:lastRenderedPageBreak/>
        <w:t>Profesora Cipariņa klubs</w:t>
      </w:r>
    </w:p>
    <w:p w14:paraId="425F6713" w14:textId="2E4B66B0" w:rsidR="00DF6AF3" w:rsidRPr="004E64CB" w:rsidRDefault="00DF6AF3" w:rsidP="00DF6AF3">
      <w:pPr>
        <w:spacing w:after="0" w:line="240" w:lineRule="auto"/>
        <w:jc w:val="center"/>
        <w:rPr>
          <w:b/>
          <w:bCs/>
        </w:rPr>
      </w:pPr>
      <w:r w:rsidRPr="004E64CB">
        <w:rPr>
          <w:b/>
          <w:bCs/>
        </w:rPr>
        <w:t>20</w:t>
      </w:r>
      <w:r w:rsidR="0095496D" w:rsidRPr="004E64CB">
        <w:rPr>
          <w:b/>
          <w:bCs/>
        </w:rPr>
        <w:t>2</w:t>
      </w:r>
      <w:r w:rsidR="004572BD" w:rsidRPr="004E64CB">
        <w:rPr>
          <w:b/>
          <w:bCs/>
        </w:rPr>
        <w:t>3</w:t>
      </w:r>
      <w:r w:rsidRPr="004E64CB">
        <w:rPr>
          <w:b/>
          <w:bCs/>
        </w:rPr>
        <w:t>./</w:t>
      </w:r>
      <w:r w:rsidR="000572DD" w:rsidRPr="004E64CB">
        <w:rPr>
          <w:b/>
          <w:bCs/>
        </w:rPr>
        <w:t>20</w:t>
      </w:r>
      <w:r w:rsidR="00D93813" w:rsidRPr="004E64CB">
        <w:rPr>
          <w:b/>
          <w:bCs/>
        </w:rPr>
        <w:t>2</w:t>
      </w:r>
      <w:r w:rsidR="004572BD" w:rsidRPr="004E64CB">
        <w:rPr>
          <w:b/>
          <w:bCs/>
        </w:rPr>
        <w:t>4</w:t>
      </w:r>
      <w:r w:rsidRPr="004E64CB">
        <w:rPr>
          <w:b/>
          <w:bCs/>
        </w:rPr>
        <w:t>. mācību gads</w:t>
      </w:r>
    </w:p>
    <w:p w14:paraId="58487074" w14:textId="66B8021A" w:rsidR="009E62D9" w:rsidRPr="004E64CB" w:rsidRDefault="004572BD" w:rsidP="001254F1">
      <w:pPr>
        <w:spacing w:after="0" w:line="240" w:lineRule="auto"/>
        <w:jc w:val="center"/>
        <w:rPr>
          <w:b/>
          <w:bCs/>
        </w:rPr>
      </w:pPr>
      <w:r w:rsidRPr="004E64CB">
        <w:rPr>
          <w:b/>
          <w:bCs/>
        </w:rPr>
        <w:t>1</w:t>
      </w:r>
      <w:r w:rsidR="00DF6AF3" w:rsidRPr="004E64CB">
        <w:rPr>
          <w:b/>
          <w:bCs/>
        </w:rPr>
        <w:t>. kārtas uzdevum</w:t>
      </w:r>
      <w:r w:rsidR="00BC0A1B" w:rsidRPr="004E64CB">
        <w:rPr>
          <w:b/>
          <w:bCs/>
        </w:rPr>
        <w:t>i</w:t>
      </w:r>
    </w:p>
    <w:p w14:paraId="78BC3FDA" w14:textId="77777777" w:rsidR="007A46B8" w:rsidRPr="00BD4784" w:rsidRDefault="007A46B8" w:rsidP="007144B4">
      <w:pPr>
        <w:spacing w:after="0"/>
        <w:jc w:val="both"/>
        <w:rPr>
          <w:b/>
          <w:bCs/>
        </w:rPr>
      </w:pPr>
    </w:p>
    <w:p w14:paraId="46418936" w14:textId="77777777" w:rsidR="009C467E" w:rsidRPr="00DB5BCC" w:rsidRDefault="009C467E" w:rsidP="009C467E">
      <w:pPr>
        <w:spacing w:after="0"/>
        <w:jc w:val="both"/>
        <w:rPr>
          <w:b/>
          <w:bCs/>
        </w:rPr>
      </w:pPr>
      <w:r w:rsidRPr="007209B2">
        <w:rPr>
          <w:b/>
          <w:bCs/>
        </w:rPr>
        <w:t>1. uzdevums</w:t>
      </w:r>
    </w:p>
    <w:p w14:paraId="5B39B9AD" w14:textId="77777777" w:rsidR="009C467E" w:rsidRPr="00B22D27" w:rsidRDefault="009C467E" w:rsidP="009C467E">
      <w:pPr>
        <w:spacing w:after="0"/>
        <w:jc w:val="both"/>
      </w:pPr>
      <w:r>
        <w:t>Kādā vējainā rudens dienā Kristīne uzrakstīja divas vienādības. Pēkšņi uzpūta stiprs vējš un visas iekavas tika aizpūstas prom, bet darbību zīmes aizsedza sapūstās kļavu lapas. Saliec darbības zīmes (“</w:t>
      </w:r>
      <m:oMath>
        <m:r>
          <w:rPr>
            <w:rFonts w:ascii="Cambria Math" w:hAnsi="Cambria Math"/>
          </w:rPr>
          <m:t>+</m:t>
        </m:r>
      </m:oMath>
      <w:r>
        <w:rPr>
          <w:rFonts w:eastAsiaTheme="minorEastAsia"/>
        </w:rPr>
        <w:t>”</w:t>
      </w:r>
      <w:r>
        <w:t>, “</w:t>
      </w:r>
      <m:oMath>
        <m:r>
          <w:rPr>
            <w:rFonts w:ascii="Cambria Math" w:hAnsi="Cambria Math"/>
          </w:rPr>
          <m:t>-</m:t>
        </m:r>
      </m:oMath>
      <w:r>
        <w:rPr>
          <w:rFonts w:eastAsiaTheme="minorEastAsia"/>
        </w:rPr>
        <w:t>”</w:t>
      </w:r>
      <w:r>
        <w:t xml:space="preserve">, </w:t>
      </w:r>
      <w:r>
        <w:rPr>
          <w:rFonts w:eastAsiaTheme="minorEastAsia"/>
        </w:rPr>
        <w:t>“</w:t>
      </w:r>
      <m:oMath>
        <m:r>
          <w:rPr>
            <w:rFonts w:ascii="Cambria Math" w:hAnsi="Cambria Math"/>
          </w:rPr>
          <m:t>⋅</m:t>
        </m:r>
      </m:oMath>
      <w:r>
        <w:rPr>
          <w:rFonts w:eastAsiaTheme="minorEastAsia"/>
        </w:rPr>
        <w:t>” un “</w:t>
      </w:r>
      <m:oMath>
        <m:r>
          <w:rPr>
            <w:rFonts w:ascii="Cambria Math" w:eastAsiaTheme="minorEastAsia" w:hAnsi="Cambria Math"/>
          </w:rPr>
          <m:t>:</m:t>
        </m:r>
      </m:oMath>
      <w:r>
        <w:rPr>
          <w:rFonts w:eastAsiaTheme="minorEastAsia"/>
        </w:rPr>
        <w:t>”</w:t>
      </w:r>
      <w:r>
        <w:t xml:space="preserve">) un iekavas tā, lai dotās vienādības būtu patiesas! </w:t>
      </w:r>
    </w:p>
    <w:p w14:paraId="50DCCC07" w14:textId="4CD1F55F" w:rsidR="007C6B60" w:rsidRPr="00BD4784" w:rsidRDefault="007C6B60" w:rsidP="00BD4784">
      <w:pPr>
        <w:pStyle w:val="ListParagraph"/>
        <w:spacing w:after="0"/>
        <w:ind w:left="0"/>
        <w:jc w:val="center"/>
        <w:rPr>
          <w:sz w:val="28"/>
          <w:szCs w:val="28"/>
        </w:rPr>
      </w:pPr>
      <w:r w:rsidRPr="00D40349">
        <w:rPr>
          <w:noProof/>
          <w:sz w:val="28"/>
          <w:szCs w:val="28"/>
        </w:rPr>
        <w:drawing>
          <wp:inline distT="0" distB="0" distL="0" distR="0" wp14:anchorId="66C27B1D" wp14:editId="7E9B96F2">
            <wp:extent cx="3681184" cy="715617"/>
            <wp:effectExtent l="0" t="0" r="0" b="8890"/>
            <wp:docPr id="1628320801" name="Picture 1628320801" descr="A number of orang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20801" name="Picture 1" descr="A number of orange leaves&#10;&#10;Description automatically generated with medium confidence"/>
                    <pic:cNvPicPr/>
                  </pic:nvPicPr>
                  <pic:blipFill>
                    <a:blip r:embed="rId12"/>
                    <a:stretch>
                      <a:fillRect/>
                    </a:stretch>
                  </pic:blipFill>
                  <pic:spPr>
                    <a:xfrm>
                      <a:off x="0" y="0"/>
                      <a:ext cx="3740993" cy="727244"/>
                    </a:xfrm>
                    <a:prstGeom prst="rect">
                      <a:avLst/>
                    </a:prstGeom>
                  </pic:spPr>
                </pic:pic>
              </a:graphicData>
            </a:graphic>
          </wp:inline>
        </w:drawing>
      </w:r>
    </w:p>
    <w:p w14:paraId="2F6CA89C" w14:textId="34CA52F2" w:rsidR="009C467E" w:rsidRPr="00DB5BCC" w:rsidRDefault="009C467E" w:rsidP="009C467E">
      <w:pPr>
        <w:spacing w:after="0"/>
        <w:jc w:val="both"/>
        <w:rPr>
          <w:b/>
          <w:bCs/>
        </w:rPr>
      </w:pPr>
      <w:r w:rsidRPr="007209B2">
        <w:rPr>
          <w:b/>
          <w:bCs/>
        </w:rPr>
        <w:t>2. uzdevums</w:t>
      </w:r>
    </w:p>
    <w:p w14:paraId="768D4821" w14:textId="77777777" w:rsidR="009C467E" w:rsidRDefault="009C467E" w:rsidP="009C467E">
      <w:pPr>
        <w:spacing w:after="0"/>
        <w:jc w:val="both"/>
      </w:pPr>
      <w:r>
        <w:t>Profesors Cipariņš iedeva</w:t>
      </w:r>
      <w:r w:rsidRPr="00235122">
        <w:t xml:space="preserve"> </w:t>
      </w:r>
      <w:r>
        <w:t>savam vectēvam seifā uzglabāt PCK atrisinājumus. Kad atrisinājumi bija nepieciešami, atklājās, ka vectēvs ir aizmirsis seifa kodu, tomēr dažus faktus viņš atceras:</w:t>
      </w:r>
    </w:p>
    <w:p w14:paraId="25150390" w14:textId="77777777" w:rsidR="009C467E" w:rsidRDefault="009C467E" w:rsidP="009C467E">
      <w:pPr>
        <w:pStyle w:val="ListParagraph"/>
        <w:numPr>
          <w:ilvl w:val="0"/>
          <w:numId w:val="23"/>
        </w:numPr>
        <w:spacing w:after="0"/>
        <w:jc w:val="both"/>
      </w:pPr>
      <w:r>
        <w:t>seifa kods ir septiņciparu skaitlis, kura pirmais cipars ir divas reizes mazāks nekā pēdējais cipars;</w:t>
      </w:r>
    </w:p>
    <w:p w14:paraId="3236829B" w14:textId="77777777" w:rsidR="009C467E" w:rsidRDefault="009C467E" w:rsidP="009C467E">
      <w:pPr>
        <w:pStyle w:val="ListParagraph"/>
        <w:numPr>
          <w:ilvl w:val="0"/>
          <w:numId w:val="23"/>
        </w:numPr>
        <w:spacing w:after="0"/>
        <w:jc w:val="both"/>
      </w:pPr>
      <w:r>
        <w:t>koda veidotais skaitlis dalās ar 9;</w:t>
      </w:r>
    </w:p>
    <w:p w14:paraId="703D3F3C" w14:textId="3B96FD10" w:rsidR="009C467E" w:rsidRDefault="009C467E" w:rsidP="009C467E">
      <w:pPr>
        <w:pStyle w:val="ListParagraph"/>
        <w:numPr>
          <w:ilvl w:val="0"/>
          <w:numId w:val="23"/>
        </w:numPr>
        <w:spacing w:after="0"/>
        <w:jc w:val="both"/>
      </w:pPr>
      <w:r>
        <w:t xml:space="preserve">nodzēšot pirmo un pēdējo koda ciparu, iegūst </w:t>
      </w:r>
      <w:proofErr w:type="spellStart"/>
      <w:r>
        <w:t>piecciparu</w:t>
      </w:r>
      <w:proofErr w:type="spellEnd"/>
      <w:r>
        <w:t xml:space="preserve"> skaitli, </w:t>
      </w:r>
      <w:r w:rsidRPr="00B976DD">
        <w:rPr>
          <w:color w:val="FF0000"/>
        </w:rPr>
        <w:t>kur</w:t>
      </w:r>
      <w:r w:rsidR="002B5FC1" w:rsidRPr="00B976DD">
        <w:rPr>
          <w:color w:val="FF0000"/>
        </w:rPr>
        <w:t>u</w:t>
      </w:r>
      <w:r w:rsidRPr="00B976DD">
        <w:rPr>
          <w:color w:val="FF0000"/>
        </w:rPr>
        <w:t xml:space="preserve"> </w:t>
      </w:r>
      <w:r w:rsidR="002B5FC1" w:rsidRPr="00B976DD">
        <w:rPr>
          <w:color w:val="FF0000"/>
        </w:rPr>
        <w:t xml:space="preserve">sadalot reizinātājos, iegūst </w:t>
      </w:r>
      <w:r w:rsidR="00DA277D" w:rsidRPr="00B976DD">
        <w:rPr>
          <w:color w:val="FF0000"/>
        </w:rPr>
        <w:t xml:space="preserve">piecus dažādus </w:t>
      </w:r>
      <w:r w:rsidRPr="00B976DD">
        <w:rPr>
          <w:color w:val="FF0000"/>
        </w:rPr>
        <w:t>pēc kārtas esoš</w:t>
      </w:r>
      <w:r w:rsidR="00DA277D" w:rsidRPr="00B976DD">
        <w:rPr>
          <w:color w:val="FF0000"/>
        </w:rPr>
        <w:t>us pirmskaitļus</w:t>
      </w:r>
      <w:r>
        <w:t>.</w:t>
      </w:r>
    </w:p>
    <w:p w14:paraId="78AFD336" w14:textId="77777777" w:rsidR="009C467E" w:rsidRDefault="009C467E" w:rsidP="009C467E">
      <w:pPr>
        <w:spacing w:after="0"/>
        <w:jc w:val="both"/>
      </w:pPr>
      <w:r>
        <w:t>Palīdzi Profesoram Cipariņam noskaidrot vectēva seifa kodu!</w:t>
      </w:r>
    </w:p>
    <w:p w14:paraId="3969EDE6" w14:textId="77777777" w:rsidR="009C467E" w:rsidRPr="007C6B60" w:rsidRDefault="009C467E" w:rsidP="009C467E">
      <w:pPr>
        <w:spacing w:after="0"/>
        <w:jc w:val="both"/>
        <w:rPr>
          <w:b/>
          <w:bCs/>
        </w:rPr>
      </w:pPr>
    </w:p>
    <w:p w14:paraId="2FD852CB" w14:textId="77777777" w:rsidR="009C467E" w:rsidRPr="00DB5BCC" w:rsidRDefault="009C467E" w:rsidP="009C467E">
      <w:pPr>
        <w:spacing w:after="0"/>
        <w:jc w:val="both"/>
        <w:rPr>
          <w:b/>
          <w:bCs/>
        </w:rPr>
      </w:pPr>
      <w:r w:rsidRPr="007209B2">
        <w:rPr>
          <w:b/>
          <w:bCs/>
        </w:rPr>
        <w:t>3. uzdevums</w:t>
      </w:r>
    </w:p>
    <w:p w14:paraId="18ECFF1B" w14:textId="5B32CC23" w:rsidR="009C467E" w:rsidRDefault="009C467E" w:rsidP="009C467E">
      <w:pPr>
        <w:spacing w:after="0"/>
        <w:jc w:val="both"/>
      </w:pPr>
      <w:r>
        <w:t xml:space="preserve">Dagnijai uz galda ir </w:t>
      </w:r>
      <m:oMath>
        <m:r>
          <w:rPr>
            <w:rFonts w:ascii="Cambria Math" w:hAnsi="Cambria Math"/>
          </w:rPr>
          <m:t>5×5</m:t>
        </m:r>
      </m:oMath>
      <w:r>
        <w:rPr>
          <w:rFonts w:eastAsiaTheme="minorEastAsia"/>
        </w:rPr>
        <w:t xml:space="preserve"> rūtiņu lapa, kur katrā rūtiņā ir ierakstīt kāds no burtiem P, C, K</w:t>
      </w:r>
      <w:r>
        <w:t xml:space="preserve"> (skat. </w:t>
      </w:r>
      <w:r>
        <w:fldChar w:fldCharType="begin"/>
      </w:r>
      <w:r>
        <w:instrText xml:space="preserve"> REF _Ref146620981 \h </w:instrText>
      </w:r>
      <w:r>
        <w:fldChar w:fldCharType="separate"/>
      </w:r>
      <w:r w:rsidR="00F84631">
        <w:rPr>
          <w:noProof/>
        </w:rPr>
        <w:t>1</w:t>
      </w:r>
      <w:r w:rsidR="00F84631">
        <w:t>. att.</w:t>
      </w:r>
      <w:r>
        <w:fldChar w:fldCharType="end"/>
      </w:r>
      <w:r>
        <w:t xml:space="preserve">). Dagnija katru rītu rūtiņu lapā vienu reizi izlasa frāzi “PCK”, sākot lasīt no centra rūtiņas un pārvietojoties uz rūtiņu, kurai ir kopīga mala vai stūris ar iepriekšējo rūtiņu. Cik rītus Dagnija var izlasīt “PCK” dažādos veidos?  </w:t>
      </w:r>
    </w:p>
    <w:p w14:paraId="57035B9D" w14:textId="77777777" w:rsidR="009C467E" w:rsidRDefault="009C467E" w:rsidP="009C467E">
      <w:pPr>
        <w:keepNext/>
        <w:spacing w:after="0"/>
        <w:jc w:val="center"/>
      </w:pPr>
      <w:r w:rsidRPr="00AE70F0">
        <w:rPr>
          <w:noProof/>
        </w:rPr>
        <w:drawing>
          <wp:inline distT="0" distB="0" distL="0" distR="0" wp14:anchorId="32BD9C7D" wp14:editId="2F29369C">
            <wp:extent cx="993913" cy="996761"/>
            <wp:effectExtent l="0" t="0" r="0" b="0"/>
            <wp:docPr id="6" name="Picture 6" descr="A grid of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id of letters on a white background&#10;&#10;Description automatically generated"/>
                    <pic:cNvPicPr/>
                  </pic:nvPicPr>
                  <pic:blipFill>
                    <a:blip r:embed="rId13"/>
                    <a:stretch>
                      <a:fillRect/>
                    </a:stretch>
                  </pic:blipFill>
                  <pic:spPr>
                    <a:xfrm>
                      <a:off x="0" y="0"/>
                      <a:ext cx="1004917" cy="1007797"/>
                    </a:xfrm>
                    <a:prstGeom prst="rect">
                      <a:avLst/>
                    </a:prstGeom>
                  </pic:spPr>
                </pic:pic>
              </a:graphicData>
            </a:graphic>
          </wp:inline>
        </w:drawing>
      </w:r>
    </w:p>
    <w:bookmarkStart w:id="0" w:name="_Ref146620981"/>
    <w:p w14:paraId="36DE87B4" w14:textId="3035499B" w:rsidR="009C467E" w:rsidRPr="00DB5BCC" w:rsidRDefault="009C467E" w:rsidP="009C467E">
      <w:pPr>
        <w:pStyle w:val="Caption"/>
        <w:spacing w:after="0"/>
        <w:jc w:val="center"/>
      </w:pPr>
      <w:r>
        <w:fldChar w:fldCharType="begin"/>
      </w:r>
      <w:r>
        <w:instrText xml:space="preserve"> SEQ Ilustrācija \* ARABIC </w:instrText>
      </w:r>
      <w:r>
        <w:fldChar w:fldCharType="separate"/>
      </w:r>
      <w:r w:rsidR="00F84631">
        <w:rPr>
          <w:noProof/>
        </w:rPr>
        <w:t>1</w:t>
      </w:r>
      <w:r>
        <w:fldChar w:fldCharType="end"/>
      </w:r>
      <w:r>
        <w:t>. att.</w:t>
      </w:r>
      <w:bookmarkEnd w:id="0"/>
    </w:p>
    <w:p w14:paraId="387C778B" w14:textId="77777777" w:rsidR="009C467E" w:rsidRPr="007C6B60" w:rsidRDefault="009C467E" w:rsidP="009C467E">
      <w:pPr>
        <w:spacing w:after="0"/>
        <w:jc w:val="both"/>
        <w:rPr>
          <w:b/>
          <w:bCs/>
        </w:rPr>
      </w:pPr>
    </w:p>
    <w:p w14:paraId="7F692C7E" w14:textId="4E589C99" w:rsidR="009C467E" w:rsidRPr="00DB5BCC" w:rsidRDefault="009C467E" w:rsidP="009C467E">
      <w:pPr>
        <w:spacing w:after="0"/>
        <w:jc w:val="both"/>
        <w:rPr>
          <w:b/>
          <w:bCs/>
        </w:rPr>
      </w:pPr>
      <w:r w:rsidRPr="004B3951">
        <w:rPr>
          <w:b/>
          <w:bCs/>
        </w:rPr>
        <w:t>4. uzdevums</w:t>
      </w:r>
      <w:r w:rsidRPr="00DB5BCC">
        <w:rPr>
          <w:b/>
          <w:bCs/>
        </w:rPr>
        <w:t xml:space="preserve"> </w:t>
      </w:r>
    </w:p>
    <w:p w14:paraId="00DCC794" w14:textId="77777777" w:rsidR="009C467E" w:rsidRPr="00DB5BCC" w:rsidRDefault="009C467E" w:rsidP="009C467E">
      <w:pPr>
        <w:spacing w:after="0"/>
        <w:jc w:val="both"/>
      </w:pPr>
      <w:proofErr w:type="spellStart"/>
      <w:r>
        <w:t>Pirmzemes</w:t>
      </w:r>
      <w:proofErr w:type="spellEnd"/>
      <w:r>
        <w:t xml:space="preserve"> naudas valūta ir </w:t>
      </w:r>
      <w:proofErr w:type="spellStart"/>
      <w:r>
        <w:t>alfoni</w:t>
      </w:r>
      <w:proofErr w:type="spellEnd"/>
      <w:r>
        <w:t xml:space="preserve">. Katras monētas vērtība ir pirmskaitlis, kas mazāks nekā 50. Piemēram, monēta ar vismazāko vērtību ir 2 </w:t>
      </w:r>
      <w:proofErr w:type="spellStart"/>
      <w:r>
        <w:t>alfoni</w:t>
      </w:r>
      <w:proofErr w:type="spellEnd"/>
      <w:r>
        <w:t xml:space="preserve">. </w:t>
      </w:r>
      <w:proofErr w:type="spellStart"/>
      <w:r>
        <w:t>Pirmzemē</w:t>
      </w:r>
      <w:proofErr w:type="spellEnd"/>
      <w:r>
        <w:t xml:space="preserve"> visus maksājumus var samaksāt ar veselu skaitu monētu. </w:t>
      </w:r>
    </w:p>
    <w:p w14:paraId="30E11829" w14:textId="77777777" w:rsidR="009C467E" w:rsidRDefault="009C467E" w:rsidP="009C467E">
      <w:pPr>
        <w:pStyle w:val="ListParagraph"/>
        <w:numPr>
          <w:ilvl w:val="0"/>
          <w:numId w:val="26"/>
        </w:numPr>
        <w:spacing w:after="0"/>
        <w:jc w:val="both"/>
      </w:pPr>
      <w:r>
        <w:t xml:space="preserve">Kāda ir mazākā naudas summa, kuras precīzai samaksāšanai nepieciešamas vismaz 3 monētas? </w:t>
      </w:r>
    </w:p>
    <w:p w14:paraId="4668BADB" w14:textId="77777777" w:rsidR="009C467E" w:rsidRDefault="009C467E" w:rsidP="009C467E">
      <w:pPr>
        <w:pStyle w:val="ListParagraph"/>
        <w:numPr>
          <w:ilvl w:val="0"/>
          <w:numId w:val="26"/>
        </w:numPr>
        <w:spacing w:after="0"/>
        <w:jc w:val="both"/>
      </w:pPr>
      <w:r>
        <w:t>Maisā ir sešas dažādas vērtības monētas. Katrs no trim draugiem</w:t>
      </w:r>
      <w:r w:rsidRPr="00296C6C">
        <w:t xml:space="preserve"> </w:t>
      </w:r>
      <w:r>
        <w:t>izņem divas monētas no maisa. Kāda ir mazākā iespējamā naudas summa maisā, ja visi trīs draugi ir izņēmuši vienādu naudas daudzumu?</w:t>
      </w:r>
    </w:p>
    <w:p w14:paraId="2212CEA8" w14:textId="77777777" w:rsidR="009C467E" w:rsidRPr="00DB5BCC" w:rsidRDefault="009C467E" w:rsidP="009C467E">
      <w:pPr>
        <w:pStyle w:val="ListParagraph"/>
        <w:numPr>
          <w:ilvl w:val="0"/>
          <w:numId w:val="26"/>
        </w:numPr>
        <w:spacing w:after="0"/>
        <w:jc w:val="both"/>
      </w:pPr>
      <w:r>
        <w:t xml:space="preserve">Pierādi, ka ir tikai viens komplekts ar piecām monētām, kuras var sakārtot augošā secībā tā, lai katru divu blakus esošu monētu starpība ir 6 </w:t>
      </w:r>
      <w:proofErr w:type="spellStart"/>
      <w:r>
        <w:t>alfoni</w:t>
      </w:r>
      <w:proofErr w:type="spellEnd"/>
      <w:r>
        <w:t xml:space="preserve">, pat tad, ja </w:t>
      </w:r>
      <w:proofErr w:type="spellStart"/>
      <w:r>
        <w:t>Pirmzemē</w:t>
      </w:r>
      <w:proofErr w:type="spellEnd"/>
      <w:r>
        <w:t xml:space="preserve"> monētu vērtības būtu arī tādi pirmskaitļi, kas ir lielāki nekā 50!</w:t>
      </w:r>
    </w:p>
    <w:p w14:paraId="053CB308" w14:textId="77777777" w:rsidR="009C467E" w:rsidRPr="00C5027C" w:rsidRDefault="009C467E" w:rsidP="009C467E">
      <w:pPr>
        <w:spacing w:after="0"/>
        <w:jc w:val="both"/>
        <w:rPr>
          <w:b/>
          <w:bCs/>
          <w:sz w:val="18"/>
          <w:szCs w:val="18"/>
        </w:rPr>
      </w:pPr>
    </w:p>
    <w:p w14:paraId="04ACF9D3" w14:textId="77777777" w:rsidR="009C467E" w:rsidRPr="00DB5BCC" w:rsidRDefault="009C467E" w:rsidP="009C467E">
      <w:pPr>
        <w:spacing w:after="0"/>
        <w:jc w:val="both"/>
        <w:rPr>
          <w:b/>
          <w:bCs/>
        </w:rPr>
      </w:pPr>
      <w:r w:rsidRPr="004B3951">
        <w:rPr>
          <w:b/>
          <w:bCs/>
        </w:rPr>
        <w:t>5. uzdevums</w:t>
      </w:r>
    </w:p>
    <w:p w14:paraId="7AF8C4CD" w14:textId="77777777" w:rsidR="009C467E" w:rsidRDefault="009C467E" w:rsidP="009C467E">
      <w:pPr>
        <w:spacing w:after="0"/>
        <w:jc w:val="both"/>
      </w:pPr>
      <w:r>
        <w:t>Ezītis meža ielokā iestaigāja taciņu daudzstūra formā. Pēc tam viņš iestaigāja taisnu taciņu pāri daudzstūrim, sadalot to divās daļās – piecstūrī un sešstūrī. Cik malu varēja būt sākotnējo taciņu veidotajam daudzstūrim?</w:t>
      </w:r>
    </w:p>
    <w:p w14:paraId="557603C4" w14:textId="77777777" w:rsidR="0036465B" w:rsidRPr="007C6B60" w:rsidRDefault="0036465B" w:rsidP="009C467E">
      <w:pPr>
        <w:spacing w:after="0"/>
        <w:jc w:val="both"/>
      </w:pPr>
    </w:p>
    <w:p w14:paraId="237011FA" w14:textId="77777777" w:rsidR="009C467E" w:rsidRPr="00DB5BCC" w:rsidRDefault="009C467E" w:rsidP="009C467E">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t>Uzdevumi 8. un 9. klašu skolēniem</w:t>
      </w:r>
    </w:p>
    <w:p w14:paraId="1D6E68FB" w14:textId="77777777" w:rsidR="009C467E" w:rsidRPr="007C6B60" w:rsidRDefault="009C467E" w:rsidP="009C467E">
      <w:pPr>
        <w:spacing w:after="0"/>
        <w:jc w:val="both"/>
        <w:rPr>
          <w:b/>
          <w:bCs/>
        </w:rPr>
      </w:pPr>
    </w:p>
    <w:p w14:paraId="2FBE31C3" w14:textId="77777777" w:rsidR="009C467E" w:rsidRPr="00DB5BCC" w:rsidRDefault="009C467E" w:rsidP="009C467E">
      <w:pPr>
        <w:spacing w:after="0"/>
        <w:jc w:val="both"/>
        <w:rPr>
          <w:b/>
          <w:bCs/>
        </w:rPr>
      </w:pPr>
      <w:r w:rsidRPr="00DB5BCC">
        <w:rPr>
          <w:b/>
          <w:bCs/>
        </w:rPr>
        <w:t>6. uzdevums</w:t>
      </w:r>
    </w:p>
    <w:p w14:paraId="2E87D1BE" w14:textId="77777777" w:rsidR="009C467E" w:rsidRPr="00DB5BCC" w:rsidRDefault="009C467E" w:rsidP="009C467E">
      <w:pPr>
        <w:spacing w:after="0" w:line="257" w:lineRule="auto"/>
        <w:jc w:val="both"/>
      </w:pPr>
      <w:r>
        <w:rPr>
          <w:rFonts w:ascii="Calibri" w:eastAsia="Calibri" w:hAnsi="Calibri" w:cs="Calibri"/>
        </w:rPr>
        <w:t>Kāds var būt</w:t>
      </w:r>
      <w:r w:rsidRPr="00DB5BCC">
        <w:rPr>
          <w:rFonts w:ascii="Calibri" w:eastAsia="Calibri" w:hAnsi="Calibri" w:cs="Calibri"/>
        </w:rPr>
        <w:t xml:space="preserve"> četrciparu skaitli</w:t>
      </w:r>
      <w:r>
        <w:rPr>
          <w:rFonts w:ascii="Calibri" w:eastAsia="Calibri" w:hAnsi="Calibri" w:cs="Calibri"/>
        </w:rPr>
        <w:t>s</w:t>
      </w:r>
      <w:r w:rsidRPr="00DB5BCC">
        <w:rPr>
          <w:rFonts w:ascii="Calibri" w:eastAsia="Calibri" w:hAnsi="Calibri" w:cs="Calibri"/>
        </w:rPr>
        <w:t>, kurš kļūst četras reizes lielāks, kad tā ciparus uzraksta pretējā secībā</w:t>
      </w:r>
      <w:r>
        <w:rPr>
          <w:rFonts w:ascii="Calibri" w:eastAsia="Calibri" w:hAnsi="Calibri" w:cs="Calibri"/>
        </w:rPr>
        <w:t>?</w:t>
      </w:r>
    </w:p>
    <w:p w14:paraId="38968B07" w14:textId="77777777" w:rsidR="009C467E" w:rsidRPr="007C6B60" w:rsidRDefault="009C467E" w:rsidP="009C467E">
      <w:pPr>
        <w:spacing w:after="0"/>
        <w:jc w:val="both"/>
        <w:rPr>
          <w:b/>
          <w:bCs/>
        </w:rPr>
      </w:pPr>
    </w:p>
    <w:p w14:paraId="44B894FB" w14:textId="1F19B737" w:rsidR="009C467E" w:rsidRPr="00DB5BCC" w:rsidRDefault="009C467E" w:rsidP="009C467E">
      <w:pPr>
        <w:spacing w:after="0"/>
        <w:jc w:val="both"/>
        <w:rPr>
          <w:b/>
          <w:bCs/>
        </w:rPr>
      </w:pPr>
      <w:r w:rsidRPr="00DB5BCC">
        <w:rPr>
          <w:b/>
          <w:bCs/>
        </w:rPr>
        <w:t>7. uzdevums</w:t>
      </w:r>
    </w:p>
    <w:p w14:paraId="3964E581" w14:textId="059FF9B1" w:rsidR="003D4D7A" w:rsidRPr="00C5027C" w:rsidRDefault="009C467E" w:rsidP="001046CA">
      <w:pPr>
        <w:spacing w:after="0"/>
        <w:jc w:val="both"/>
      </w:pPr>
      <w:r>
        <w:t>Kāds var būt</w:t>
      </w:r>
      <w:r w:rsidRPr="00DB5BCC">
        <w:t xml:space="preserve"> mazāk</w:t>
      </w:r>
      <w:r>
        <w:t>ais</w:t>
      </w:r>
      <w:r w:rsidRPr="00DB5BCC">
        <w:t xml:space="preserve"> skaitli</w:t>
      </w:r>
      <w:r>
        <w:t>s</w:t>
      </w:r>
      <w:r w:rsidRPr="00DB5BCC">
        <w:t>, kuram nodzēšot pirmo ciparu, tas kļūst 73 reizes mazāks</w:t>
      </w:r>
      <w:r>
        <w:t>?</w:t>
      </w:r>
    </w:p>
    <w:sectPr w:rsidR="003D4D7A" w:rsidRPr="00C5027C" w:rsidSect="00AF01E3">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F8DD" w14:textId="77777777" w:rsidR="00433481" w:rsidRDefault="00433481" w:rsidP="00132660">
      <w:pPr>
        <w:spacing w:after="0" w:line="240" w:lineRule="auto"/>
      </w:pPr>
      <w:r>
        <w:separator/>
      </w:r>
    </w:p>
  </w:endnote>
  <w:endnote w:type="continuationSeparator" w:id="0">
    <w:p w14:paraId="4298B4DB" w14:textId="77777777" w:rsidR="00433481" w:rsidRDefault="00433481" w:rsidP="00132660">
      <w:pPr>
        <w:spacing w:after="0" w:line="240" w:lineRule="auto"/>
      </w:pPr>
      <w:r>
        <w:continuationSeparator/>
      </w:r>
    </w:p>
  </w:endnote>
  <w:endnote w:type="continuationNotice" w:id="1">
    <w:p w14:paraId="130FC28D" w14:textId="77777777" w:rsidR="00433481" w:rsidRDefault="00433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DCD7" w14:textId="77777777" w:rsidR="00433481" w:rsidRDefault="00433481" w:rsidP="00132660">
      <w:pPr>
        <w:spacing w:after="0" w:line="240" w:lineRule="auto"/>
      </w:pPr>
      <w:r>
        <w:separator/>
      </w:r>
    </w:p>
  </w:footnote>
  <w:footnote w:type="continuationSeparator" w:id="0">
    <w:p w14:paraId="7C65667A" w14:textId="77777777" w:rsidR="00433481" w:rsidRDefault="00433481" w:rsidP="00132660">
      <w:pPr>
        <w:spacing w:after="0" w:line="240" w:lineRule="auto"/>
      </w:pPr>
      <w:r>
        <w:continuationSeparator/>
      </w:r>
    </w:p>
  </w:footnote>
  <w:footnote w:type="continuationNotice" w:id="1">
    <w:p w14:paraId="39EE5D76" w14:textId="77777777" w:rsidR="00433481" w:rsidRDefault="004334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72C40"/>
    <w:multiLevelType w:val="hybridMultilevel"/>
    <w:tmpl w:val="8EA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EF"/>
    <w:multiLevelType w:val="hybridMultilevel"/>
    <w:tmpl w:val="EAEC1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0E92"/>
    <w:multiLevelType w:val="hybridMultilevel"/>
    <w:tmpl w:val="C054DA44"/>
    <w:lvl w:ilvl="0" w:tplc="08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63578B7"/>
    <w:multiLevelType w:val="hybridMultilevel"/>
    <w:tmpl w:val="C32A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20C2F"/>
    <w:multiLevelType w:val="hybridMultilevel"/>
    <w:tmpl w:val="A148E8B2"/>
    <w:lvl w:ilvl="0" w:tplc="073A814A">
      <w:start w:val="1"/>
      <w:numFmt w:val="lowerLetter"/>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211CF0"/>
    <w:multiLevelType w:val="hybridMultilevel"/>
    <w:tmpl w:val="1114A4EA"/>
    <w:lvl w:ilvl="0" w:tplc="0680B3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034418"/>
    <w:multiLevelType w:val="hybridMultilevel"/>
    <w:tmpl w:val="81D07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98121B"/>
    <w:multiLevelType w:val="hybridMultilevel"/>
    <w:tmpl w:val="98F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D4E72"/>
    <w:multiLevelType w:val="hybridMultilevel"/>
    <w:tmpl w:val="5086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E3C08"/>
    <w:multiLevelType w:val="hybridMultilevel"/>
    <w:tmpl w:val="81A65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F004E"/>
    <w:multiLevelType w:val="hybridMultilevel"/>
    <w:tmpl w:val="CE005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74C2D"/>
    <w:multiLevelType w:val="hybridMultilevel"/>
    <w:tmpl w:val="2EACD0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50406D"/>
    <w:multiLevelType w:val="hybridMultilevel"/>
    <w:tmpl w:val="CB3A28B8"/>
    <w:lvl w:ilvl="0" w:tplc="70E45E9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03F"/>
    <w:multiLevelType w:val="hybridMultilevel"/>
    <w:tmpl w:val="5CE4FC10"/>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20500B"/>
    <w:multiLevelType w:val="hybridMultilevel"/>
    <w:tmpl w:val="D96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903AE"/>
    <w:multiLevelType w:val="hybridMultilevel"/>
    <w:tmpl w:val="36ACEF0A"/>
    <w:lvl w:ilvl="0" w:tplc="D7A21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C468F"/>
    <w:multiLevelType w:val="hybridMultilevel"/>
    <w:tmpl w:val="1A464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8265D7"/>
    <w:multiLevelType w:val="hybridMultilevel"/>
    <w:tmpl w:val="5388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93BFF"/>
    <w:multiLevelType w:val="hybridMultilevel"/>
    <w:tmpl w:val="CCFC56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FC5043"/>
    <w:multiLevelType w:val="hybridMultilevel"/>
    <w:tmpl w:val="D9866EBC"/>
    <w:lvl w:ilvl="0" w:tplc="2F4CBCFC">
      <w:start w:val="1"/>
      <w:numFmt w:val="decimal"/>
      <w:lvlText w:val="%1."/>
      <w:lvlJc w:val="left"/>
      <w:pPr>
        <w:ind w:left="644"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C60F0E"/>
    <w:multiLevelType w:val="hybridMultilevel"/>
    <w:tmpl w:val="A118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DA1588"/>
    <w:multiLevelType w:val="hybridMultilevel"/>
    <w:tmpl w:val="1FAC65CC"/>
    <w:lvl w:ilvl="0" w:tplc="3FB8CC52">
      <w:start w:val="1"/>
      <w:numFmt w:val="decimal"/>
      <w:lvlText w:val="%1."/>
      <w:lvlJc w:val="left"/>
      <w:pPr>
        <w:ind w:left="720" w:hanging="360"/>
      </w:pPr>
      <w:rPr>
        <w:rFonts w:hint="default"/>
        <w:b/>
      </w:rPr>
    </w:lvl>
    <w:lvl w:ilvl="1" w:tplc="A79C797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BE3AD7"/>
    <w:multiLevelType w:val="hybridMultilevel"/>
    <w:tmpl w:val="9E4095E0"/>
    <w:lvl w:ilvl="0" w:tplc="329287A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FC6D08"/>
    <w:multiLevelType w:val="hybridMultilevel"/>
    <w:tmpl w:val="73644588"/>
    <w:lvl w:ilvl="0" w:tplc="FDFC440C">
      <w:start w:val="1"/>
      <w:numFmt w:val="decimal"/>
      <w:lvlText w:val="%1)"/>
      <w:lvlJc w:val="left"/>
      <w:pPr>
        <w:ind w:left="2880" w:hanging="360"/>
      </w:pPr>
      <w:rPr>
        <w:rFonts w:hint="default"/>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3CD5B93"/>
    <w:multiLevelType w:val="hybridMultilevel"/>
    <w:tmpl w:val="B99AFE9A"/>
    <w:lvl w:ilvl="0" w:tplc="04260011">
      <w:start w:val="1"/>
      <w:numFmt w:val="decimal"/>
      <w:lvlText w:val="%1)"/>
      <w:lvlJc w:val="left"/>
      <w:pPr>
        <w:ind w:left="1146" w:hanging="360"/>
      </w:pPr>
    </w:lvl>
    <w:lvl w:ilvl="1" w:tplc="04260011">
      <w:start w:val="1"/>
      <w:numFmt w:val="decimal"/>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75DE0996"/>
    <w:multiLevelType w:val="hybridMultilevel"/>
    <w:tmpl w:val="F460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827741">
    <w:abstractNumId w:val="0"/>
  </w:num>
  <w:num w:numId="2" w16cid:durableId="946161746">
    <w:abstractNumId w:val="2"/>
  </w:num>
  <w:num w:numId="3" w16cid:durableId="1490515473">
    <w:abstractNumId w:val="3"/>
  </w:num>
  <w:num w:numId="4" w16cid:durableId="882444705">
    <w:abstractNumId w:val="24"/>
  </w:num>
  <w:num w:numId="5" w16cid:durableId="367922412">
    <w:abstractNumId w:val="12"/>
  </w:num>
  <w:num w:numId="6" w16cid:durableId="1760560831">
    <w:abstractNumId w:val="1"/>
  </w:num>
  <w:num w:numId="7" w16cid:durableId="1738168500">
    <w:abstractNumId w:val="14"/>
  </w:num>
  <w:num w:numId="8" w16cid:durableId="198320053">
    <w:abstractNumId w:val="13"/>
  </w:num>
  <w:num w:numId="9" w16cid:durableId="236017612">
    <w:abstractNumId w:val="25"/>
  </w:num>
  <w:num w:numId="10" w16cid:durableId="1678271502">
    <w:abstractNumId w:val="10"/>
  </w:num>
  <w:num w:numId="11" w16cid:durableId="2134474483">
    <w:abstractNumId w:val="27"/>
  </w:num>
  <w:num w:numId="12" w16cid:durableId="940644766">
    <w:abstractNumId w:val="5"/>
  </w:num>
  <w:num w:numId="13" w16cid:durableId="574777011">
    <w:abstractNumId w:val="6"/>
  </w:num>
  <w:num w:numId="14" w16cid:durableId="1885095153">
    <w:abstractNumId w:val="11"/>
  </w:num>
  <w:num w:numId="15" w16cid:durableId="557282508">
    <w:abstractNumId w:val="18"/>
  </w:num>
  <w:num w:numId="16" w16cid:durableId="902526810">
    <w:abstractNumId w:val="7"/>
  </w:num>
  <w:num w:numId="17" w16cid:durableId="194080994">
    <w:abstractNumId w:val="17"/>
  </w:num>
  <w:num w:numId="18" w16cid:durableId="848524660">
    <w:abstractNumId w:val="9"/>
  </w:num>
  <w:num w:numId="19" w16cid:durableId="2001350617">
    <w:abstractNumId w:val="15"/>
  </w:num>
  <w:num w:numId="20" w16cid:durableId="1006832487">
    <w:abstractNumId w:val="4"/>
  </w:num>
  <w:num w:numId="21" w16cid:durableId="1399748320">
    <w:abstractNumId w:val="8"/>
  </w:num>
  <w:num w:numId="22" w16cid:durableId="1051228848">
    <w:abstractNumId w:val="20"/>
  </w:num>
  <w:num w:numId="23" w16cid:durableId="436949910">
    <w:abstractNumId w:val="19"/>
  </w:num>
  <w:num w:numId="24" w16cid:durableId="1466654723">
    <w:abstractNumId w:val="23"/>
  </w:num>
  <w:num w:numId="25" w16cid:durableId="280384443">
    <w:abstractNumId w:val="21"/>
  </w:num>
  <w:num w:numId="26" w16cid:durableId="2092072765">
    <w:abstractNumId w:val="16"/>
  </w:num>
  <w:num w:numId="27" w16cid:durableId="1485199597">
    <w:abstractNumId w:val="22"/>
  </w:num>
  <w:num w:numId="28" w16cid:durableId="14100765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133A"/>
    <w:rsid w:val="00001392"/>
    <w:rsid w:val="00001A8E"/>
    <w:rsid w:val="00001B52"/>
    <w:rsid w:val="00003DFC"/>
    <w:rsid w:val="00004180"/>
    <w:rsid w:val="000044E4"/>
    <w:rsid w:val="00004795"/>
    <w:rsid w:val="00005C5F"/>
    <w:rsid w:val="00006495"/>
    <w:rsid w:val="00006A25"/>
    <w:rsid w:val="000070A4"/>
    <w:rsid w:val="0001102F"/>
    <w:rsid w:val="0001294B"/>
    <w:rsid w:val="00013690"/>
    <w:rsid w:val="00013974"/>
    <w:rsid w:val="00013FA1"/>
    <w:rsid w:val="000151DA"/>
    <w:rsid w:val="00016E2F"/>
    <w:rsid w:val="00017403"/>
    <w:rsid w:val="00017F07"/>
    <w:rsid w:val="00017FB2"/>
    <w:rsid w:val="00020D1F"/>
    <w:rsid w:val="000210A1"/>
    <w:rsid w:val="00022119"/>
    <w:rsid w:val="000249D6"/>
    <w:rsid w:val="00026069"/>
    <w:rsid w:val="00026CCE"/>
    <w:rsid w:val="00027E38"/>
    <w:rsid w:val="000319F2"/>
    <w:rsid w:val="00031DB5"/>
    <w:rsid w:val="00035656"/>
    <w:rsid w:val="0004051D"/>
    <w:rsid w:val="00040ED8"/>
    <w:rsid w:val="00042253"/>
    <w:rsid w:val="00043C10"/>
    <w:rsid w:val="00044BB5"/>
    <w:rsid w:val="00045447"/>
    <w:rsid w:val="00045B70"/>
    <w:rsid w:val="00046746"/>
    <w:rsid w:val="00047798"/>
    <w:rsid w:val="00047DD7"/>
    <w:rsid w:val="0005101C"/>
    <w:rsid w:val="00051231"/>
    <w:rsid w:val="00051561"/>
    <w:rsid w:val="00053520"/>
    <w:rsid w:val="00053888"/>
    <w:rsid w:val="00053928"/>
    <w:rsid w:val="000539B0"/>
    <w:rsid w:val="00053C4C"/>
    <w:rsid w:val="000548E3"/>
    <w:rsid w:val="00055EC5"/>
    <w:rsid w:val="00056BBF"/>
    <w:rsid w:val="000572DD"/>
    <w:rsid w:val="00060097"/>
    <w:rsid w:val="0006094A"/>
    <w:rsid w:val="00060A4E"/>
    <w:rsid w:val="00062D1D"/>
    <w:rsid w:val="00063DEA"/>
    <w:rsid w:val="00065C54"/>
    <w:rsid w:val="00066718"/>
    <w:rsid w:val="00067314"/>
    <w:rsid w:val="00067FDA"/>
    <w:rsid w:val="000702ED"/>
    <w:rsid w:val="000731F3"/>
    <w:rsid w:val="00073C53"/>
    <w:rsid w:val="0007756C"/>
    <w:rsid w:val="00077E69"/>
    <w:rsid w:val="00080811"/>
    <w:rsid w:val="00081468"/>
    <w:rsid w:val="0008199A"/>
    <w:rsid w:val="00082663"/>
    <w:rsid w:val="000876CA"/>
    <w:rsid w:val="00090058"/>
    <w:rsid w:val="00092569"/>
    <w:rsid w:val="000946E6"/>
    <w:rsid w:val="000A019F"/>
    <w:rsid w:val="000A60F8"/>
    <w:rsid w:val="000B1286"/>
    <w:rsid w:val="000B2BB0"/>
    <w:rsid w:val="000B3383"/>
    <w:rsid w:val="000B3DBF"/>
    <w:rsid w:val="000B4DC0"/>
    <w:rsid w:val="000B6CC2"/>
    <w:rsid w:val="000B7D77"/>
    <w:rsid w:val="000C0051"/>
    <w:rsid w:val="000C01EA"/>
    <w:rsid w:val="000C076B"/>
    <w:rsid w:val="000C0ABE"/>
    <w:rsid w:val="000C0E99"/>
    <w:rsid w:val="000C24A5"/>
    <w:rsid w:val="000C2B6B"/>
    <w:rsid w:val="000C31C5"/>
    <w:rsid w:val="000C3BDB"/>
    <w:rsid w:val="000C472F"/>
    <w:rsid w:val="000C483F"/>
    <w:rsid w:val="000C56FA"/>
    <w:rsid w:val="000C5935"/>
    <w:rsid w:val="000C5A5B"/>
    <w:rsid w:val="000C5CB7"/>
    <w:rsid w:val="000C7513"/>
    <w:rsid w:val="000D09A9"/>
    <w:rsid w:val="000D2C50"/>
    <w:rsid w:val="000D3862"/>
    <w:rsid w:val="000D48D1"/>
    <w:rsid w:val="000D5DF6"/>
    <w:rsid w:val="000D70E3"/>
    <w:rsid w:val="000D76FA"/>
    <w:rsid w:val="000E1041"/>
    <w:rsid w:val="000E1574"/>
    <w:rsid w:val="000E2778"/>
    <w:rsid w:val="000E2C53"/>
    <w:rsid w:val="000E5C43"/>
    <w:rsid w:val="000E7090"/>
    <w:rsid w:val="000E7B8A"/>
    <w:rsid w:val="000F1469"/>
    <w:rsid w:val="000F230C"/>
    <w:rsid w:val="000F251D"/>
    <w:rsid w:val="000F28C2"/>
    <w:rsid w:val="000F2F77"/>
    <w:rsid w:val="000F2F8A"/>
    <w:rsid w:val="000F3EE8"/>
    <w:rsid w:val="000F5736"/>
    <w:rsid w:val="000F7FCC"/>
    <w:rsid w:val="00102019"/>
    <w:rsid w:val="00102048"/>
    <w:rsid w:val="001046CA"/>
    <w:rsid w:val="001052F0"/>
    <w:rsid w:val="0010595C"/>
    <w:rsid w:val="00106CC7"/>
    <w:rsid w:val="00106E41"/>
    <w:rsid w:val="00107687"/>
    <w:rsid w:val="00110A7F"/>
    <w:rsid w:val="00111F87"/>
    <w:rsid w:val="001130EE"/>
    <w:rsid w:val="001131B5"/>
    <w:rsid w:val="00114FA1"/>
    <w:rsid w:val="001153CB"/>
    <w:rsid w:val="00115715"/>
    <w:rsid w:val="0012015F"/>
    <w:rsid w:val="00121743"/>
    <w:rsid w:val="001233AA"/>
    <w:rsid w:val="00124081"/>
    <w:rsid w:val="00124A28"/>
    <w:rsid w:val="001254F1"/>
    <w:rsid w:val="001266B8"/>
    <w:rsid w:val="00126A55"/>
    <w:rsid w:val="00126B8C"/>
    <w:rsid w:val="00127386"/>
    <w:rsid w:val="001309A7"/>
    <w:rsid w:val="001311B0"/>
    <w:rsid w:val="00132155"/>
    <w:rsid w:val="0013218A"/>
    <w:rsid w:val="001323B2"/>
    <w:rsid w:val="00132660"/>
    <w:rsid w:val="00132FC1"/>
    <w:rsid w:val="0013360A"/>
    <w:rsid w:val="001346E4"/>
    <w:rsid w:val="00134EC2"/>
    <w:rsid w:val="0013543D"/>
    <w:rsid w:val="00135B70"/>
    <w:rsid w:val="00137AC8"/>
    <w:rsid w:val="00141DD6"/>
    <w:rsid w:val="00145015"/>
    <w:rsid w:val="001457E1"/>
    <w:rsid w:val="001467B5"/>
    <w:rsid w:val="00146C82"/>
    <w:rsid w:val="001513A6"/>
    <w:rsid w:val="00151A18"/>
    <w:rsid w:val="0015336C"/>
    <w:rsid w:val="00153430"/>
    <w:rsid w:val="0015398D"/>
    <w:rsid w:val="0015664A"/>
    <w:rsid w:val="00157FAA"/>
    <w:rsid w:val="00164034"/>
    <w:rsid w:val="00164224"/>
    <w:rsid w:val="00164A14"/>
    <w:rsid w:val="00164EEA"/>
    <w:rsid w:val="00166106"/>
    <w:rsid w:val="00166B52"/>
    <w:rsid w:val="00166E24"/>
    <w:rsid w:val="001672C3"/>
    <w:rsid w:val="00167467"/>
    <w:rsid w:val="001674EB"/>
    <w:rsid w:val="00170B1C"/>
    <w:rsid w:val="00170B56"/>
    <w:rsid w:val="00170CD3"/>
    <w:rsid w:val="00171754"/>
    <w:rsid w:val="00171E1E"/>
    <w:rsid w:val="001744FE"/>
    <w:rsid w:val="00176FF7"/>
    <w:rsid w:val="001817A0"/>
    <w:rsid w:val="00181DF2"/>
    <w:rsid w:val="00182632"/>
    <w:rsid w:val="00182DA3"/>
    <w:rsid w:val="00183F08"/>
    <w:rsid w:val="00183FBE"/>
    <w:rsid w:val="00192DAF"/>
    <w:rsid w:val="001A01CF"/>
    <w:rsid w:val="001A11D0"/>
    <w:rsid w:val="001A2509"/>
    <w:rsid w:val="001A25B9"/>
    <w:rsid w:val="001A6198"/>
    <w:rsid w:val="001A6EF4"/>
    <w:rsid w:val="001B653D"/>
    <w:rsid w:val="001B6788"/>
    <w:rsid w:val="001B7419"/>
    <w:rsid w:val="001B761A"/>
    <w:rsid w:val="001B765B"/>
    <w:rsid w:val="001B7A42"/>
    <w:rsid w:val="001C0215"/>
    <w:rsid w:val="001C06C2"/>
    <w:rsid w:val="001C10EF"/>
    <w:rsid w:val="001C1685"/>
    <w:rsid w:val="001C1CE8"/>
    <w:rsid w:val="001C2074"/>
    <w:rsid w:val="001C38E2"/>
    <w:rsid w:val="001C3DEC"/>
    <w:rsid w:val="001C3E06"/>
    <w:rsid w:val="001C3F4C"/>
    <w:rsid w:val="001C616C"/>
    <w:rsid w:val="001C61C1"/>
    <w:rsid w:val="001C672D"/>
    <w:rsid w:val="001C7570"/>
    <w:rsid w:val="001C7FB8"/>
    <w:rsid w:val="001D18A0"/>
    <w:rsid w:val="001D1B28"/>
    <w:rsid w:val="001D24BA"/>
    <w:rsid w:val="001D46B8"/>
    <w:rsid w:val="001D49C3"/>
    <w:rsid w:val="001D4CB8"/>
    <w:rsid w:val="001D619D"/>
    <w:rsid w:val="001D6F8C"/>
    <w:rsid w:val="001D7107"/>
    <w:rsid w:val="001E02A6"/>
    <w:rsid w:val="001E115F"/>
    <w:rsid w:val="001E254C"/>
    <w:rsid w:val="001E5B4F"/>
    <w:rsid w:val="001E6734"/>
    <w:rsid w:val="001E7F42"/>
    <w:rsid w:val="001F0E3B"/>
    <w:rsid w:val="001F1061"/>
    <w:rsid w:val="001F144E"/>
    <w:rsid w:val="001F14F1"/>
    <w:rsid w:val="001F40EC"/>
    <w:rsid w:val="001F58BA"/>
    <w:rsid w:val="001F617F"/>
    <w:rsid w:val="001F6BA7"/>
    <w:rsid w:val="00200991"/>
    <w:rsid w:val="00201938"/>
    <w:rsid w:val="00204049"/>
    <w:rsid w:val="002040FC"/>
    <w:rsid w:val="00204E5A"/>
    <w:rsid w:val="002056C0"/>
    <w:rsid w:val="00205F8B"/>
    <w:rsid w:val="002077FB"/>
    <w:rsid w:val="0021228E"/>
    <w:rsid w:val="00212646"/>
    <w:rsid w:val="00215BCD"/>
    <w:rsid w:val="00216EF5"/>
    <w:rsid w:val="0022133D"/>
    <w:rsid w:val="0022181E"/>
    <w:rsid w:val="0022193C"/>
    <w:rsid w:val="00221995"/>
    <w:rsid w:val="00222F90"/>
    <w:rsid w:val="00223191"/>
    <w:rsid w:val="0022357E"/>
    <w:rsid w:val="002246B7"/>
    <w:rsid w:val="00225393"/>
    <w:rsid w:val="00225DD8"/>
    <w:rsid w:val="00227252"/>
    <w:rsid w:val="00232DF8"/>
    <w:rsid w:val="002337A7"/>
    <w:rsid w:val="00233EF2"/>
    <w:rsid w:val="00234C43"/>
    <w:rsid w:val="00234DD3"/>
    <w:rsid w:val="00237F54"/>
    <w:rsid w:val="002426B7"/>
    <w:rsid w:val="002428C1"/>
    <w:rsid w:val="00242A71"/>
    <w:rsid w:val="002439E3"/>
    <w:rsid w:val="00243F6F"/>
    <w:rsid w:val="0024470C"/>
    <w:rsid w:val="00244CE0"/>
    <w:rsid w:val="00252A0B"/>
    <w:rsid w:val="002539A0"/>
    <w:rsid w:val="00253D3A"/>
    <w:rsid w:val="00254631"/>
    <w:rsid w:val="00254827"/>
    <w:rsid w:val="00255E0C"/>
    <w:rsid w:val="002601B6"/>
    <w:rsid w:val="00261EA1"/>
    <w:rsid w:val="00262023"/>
    <w:rsid w:val="002642A9"/>
    <w:rsid w:val="002674C7"/>
    <w:rsid w:val="00273335"/>
    <w:rsid w:val="00274C6F"/>
    <w:rsid w:val="00274C77"/>
    <w:rsid w:val="00275B9D"/>
    <w:rsid w:val="00276B7C"/>
    <w:rsid w:val="0027753E"/>
    <w:rsid w:val="002822F5"/>
    <w:rsid w:val="00282356"/>
    <w:rsid w:val="00283A4A"/>
    <w:rsid w:val="00284421"/>
    <w:rsid w:val="00284626"/>
    <w:rsid w:val="00284ECA"/>
    <w:rsid w:val="002853A6"/>
    <w:rsid w:val="00285A59"/>
    <w:rsid w:val="0028601B"/>
    <w:rsid w:val="0028730F"/>
    <w:rsid w:val="00295226"/>
    <w:rsid w:val="0029554B"/>
    <w:rsid w:val="002979A9"/>
    <w:rsid w:val="002979E2"/>
    <w:rsid w:val="002A05AC"/>
    <w:rsid w:val="002A1659"/>
    <w:rsid w:val="002A3208"/>
    <w:rsid w:val="002A3D8B"/>
    <w:rsid w:val="002A5DF1"/>
    <w:rsid w:val="002B123C"/>
    <w:rsid w:val="002B2EAC"/>
    <w:rsid w:val="002B541B"/>
    <w:rsid w:val="002B5A3E"/>
    <w:rsid w:val="002B5F32"/>
    <w:rsid w:val="002B5FC1"/>
    <w:rsid w:val="002B6438"/>
    <w:rsid w:val="002B7E5F"/>
    <w:rsid w:val="002C30B6"/>
    <w:rsid w:val="002C3533"/>
    <w:rsid w:val="002C5301"/>
    <w:rsid w:val="002C5B3B"/>
    <w:rsid w:val="002C5C7E"/>
    <w:rsid w:val="002C7507"/>
    <w:rsid w:val="002D1B6A"/>
    <w:rsid w:val="002D7AC1"/>
    <w:rsid w:val="002E0829"/>
    <w:rsid w:val="002E1322"/>
    <w:rsid w:val="002E225A"/>
    <w:rsid w:val="002E47F5"/>
    <w:rsid w:val="002E5780"/>
    <w:rsid w:val="002E683D"/>
    <w:rsid w:val="002E6A95"/>
    <w:rsid w:val="002E7DDF"/>
    <w:rsid w:val="002F024B"/>
    <w:rsid w:val="002F13C4"/>
    <w:rsid w:val="002F18C3"/>
    <w:rsid w:val="002F1FC8"/>
    <w:rsid w:val="002F3929"/>
    <w:rsid w:val="002F4246"/>
    <w:rsid w:val="002F4A45"/>
    <w:rsid w:val="002F4CEF"/>
    <w:rsid w:val="002F4F36"/>
    <w:rsid w:val="002F6A6C"/>
    <w:rsid w:val="002F7529"/>
    <w:rsid w:val="0030106D"/>
    <w:rsid w:val="003015C2"/>
    <w:rsid w:val="003022F4"/>
    <w:rsid w:val="00302634"/>
    <w:rsid w:val="00302F80"/>
    <w:rsid w:val="003034CA"/>
    <w:rsid w:val="00304298"/>
    <w:rsid w:val="00304C53"/>
    <w:rsid w:val="00306723"/>
    <w:rsid w:val="0030714F"/>
    <w:rsid w:val="0031143C"/>
    <w:rsid w:val="003140AC"/>
    <w:rsid w:val="003149B5"/>
    <w:rsid w:val="00314B64"/>
    <w:rsid w:val="00314E9B"/>
    <w:rsid w:val="00315127"/>
    <w:rsid w:val="00315618"/>
    <w:rsid w:val="003219FB"/>
    <w:rsid w:val="0032405F"/>
    <w:rsid w:val="00324563"/>
    <w:rsid w:val="0032495A"/>
    <w:rsid w:val="00324D5D"/>
    <w:rsid w:val="00330592"/>
    <w:rsid w:val="0033236F"/>
    <w:rsid w:val="00332A43"/>
    <w:rsid w:val="00332C6B"/>
    <w:rsid w:val="003349EF"/>
    <w:rsid w:val="0033719C"/>
    <w:rsid w:val="00342160"/>
    <w:rsid w:val="003429C7"/>
    <w:rsid w:val="00343941"/>
    <w:rsid w:val="003446BF"/>
    <w:rsid w:val="003460E5"/>
    <w:rsid w:val="00351EB6"/>
    <w:rsid w:val="0035351B"/>
    <w:rsid w:val="00353EA2"/>
    <w:rsid w:val="00357305"/>
    <w:rsid w:val="0035740D"/>
    <w:rsid w:val="00357E70"/>
    <w:rsid w:val="0036094E"/>
    <w:rsid w:val="00361BF5"/>
    <w:rsid w:val="0036465B"/>
    <w:rsid w:val="0036563A"/>
    <w:rsid w:val="003669D5"/>
    <w:rsid w:val="00373C1D"/>
    <w:rsid w:val="00373F71"/>
    <w:rsid w:val="003757BA"/>
    <w:rsid w:val="003757FB"/>
    <w:rsid w:val="00375FCE"/>
    <w:rsid w:val="00376EDE"/>
    <w:rsid w:val="00380128"/>
    <w:rsid w:val="00381037"/>
    <w:rsid w:val="00384B1B"/>
    <w:rsid w:val="00384DB1"/>
    <w:rsid w:val="00385FF3"/>
    <w:rsid w:val="00386D53"/>
    <w:rsid w:val="003902C8"/>
    <w:rsid w:val="003903C6"/>
    <w:rsid w:val="003906D2"/>
    <w:rsid w:val="00392259"/>
    <w:rsid w:val="003928A4"/>
    <w:rsid w:val="00394691"/>
    <w:rsid w:val="00394E23"/>
    <w:rsid w:val="003954D3"/>
    <w:rsid w:val="0039596D"/>
    <w:rsid w:val="00396205"/>
    <w:rsid w:val="00397297"/>
    <w:rsid w:val="003A0064"/>
    <w:rsid w:val="003A07F0"/>
    <w:rsid w:val="003A247D"/>
    <w:rsid w:val="003A338A"/>
    <w:rsid w:val="003A3637"/>
    <w:rsid w:val="003A3830"/>
    <w:rsid w:val="003A3FDD"/>
    <w:rsid w:val="003A5B61"/>
    <w:rsid w:val="003A6F68"/>
    <w:rsid w:val="003A7B2E"/>
    <w:rsid w:val="003B02AC"/>
    <w:rsid w:val="003B03F4"/>
    <w:rsid w:val="003B1D81"/>
    <w:rsid w:val="003B1DD6"/>
    <w:rsid w:val="003B4A44"/>
    <w:rsid w:val="003B5252"/>
    <w:rsid w:val="003B563B"/>
    <w:rsid w:val="003C08E5"/>
    <w:rsid w:val="003C1016"/>
    <w:rsid w:val="003C2E87"/>
    <w:rsid w:val="003C2F94"/>
    <w:rsid w:val="003C4C45"/>
    <w:rsid w:val="003C5939"/>
    <w:rsid w:val="003C6A23"/>
    <w:rsid w:val="003C6D4B"/>
    <w:rsid w:val="003C7C3D"/>
    <w:rsid w:val="003D0A17"/>
    <w:rsid w:val="003D1806"/>
    <w:rsid w:val="003D2D46"/>
    <w:rsid w:val="003D4CC8"/>
    <w:rsid w:val="003D4D7A"/>
    <w:rsid w:val="003E0060"/>
    <w:rsid w:val="003E2728"/>
    <w:rsid w:val="003E2E45"/>
    <w:rsid w:val="003E30B1"/>
    <w:rsid w:val="003E4106"/>
    <w:rsid w:val="003E448F"/>
    <w:rsid w:val="003E4599"/>
    <w:rsid w:val="003E495D"/>
    <w:rsid w:val="003E4B95"/>
    <w:rsid w:val="003E5152"/>
    <w:rsid w:val="003E5337"/>
    <w:rsid w:val="003E573E"/>
    <w:rsid w:val="003E739A"/>
    <w:rsid w:val="003F00A9"/>
    <w:rsid w:val="003F15F9"/>
    <w:rsid w:val="003F1FF5"/>
    <w:rsid w:val="003F222E"/>
    <w:rsid w:val="003F321F"/>
    <w:rsid w:val="003F39E5"/>
    <w:rsid w:val="003F439C"/>
    <w:rsid w:val="003F789D"/>
    <w:rsid w:val="00400D1C"/>
    <w:rsid w:val="00401CFC"/>
    <w:rsid w:val="00401F9D"/>
    <w:rsid w:val="00401FEC"/>
    <w:rsid w:val="0040251C"/>
    <w:rsid w:val="00405F19"/>
    <w:rsid w:val="00406B4B"/>
    <w:rsid w:val="00407721"/>
    <w:rsid w:val="0041284A"/>
    <w:rsid w:val="00416EB7"/>
    <w:rsid w:val="00417301"/>
    <w:rsid w:val="00417CE2"/>
    <w:rsid w:val="00421EE5"/>
    <w:rsid w:val="0042234F"/>
    <w:rsid w:val="00425CFB"/>
    <w:rsid w:val="00426053"/>
    <w:rsid w:val="00426ECA"/>
    <w:rsid w:val="0042757C"/>
    <w:rsid w:val="00427624"/>
    <w:rsid w:val="00432C19"/>
    <w:rsid w:val="00433481"/>
    <w:rsid w:val="00434A2A"/>
    <w:rsid w:val="00435423"/>
    <w:rsid w:val="004367B0"/>
    <w:rsid w:val="00440472"/>
    <w:rsid w:val="0044092B"/>
    <w:rsid w:val="00441AF9"/>
    <w:rsid w:val="00444CD9"/>
    <w:rsid w:val="00445E62"/>
    <w:rsid w:val="00446A03"/>
    <w:rsid w:val="00447F65"/>
    <w:rsid w:val="00447FA6"/>
    <w:rsid w:val="004514DF"/>
    <w:rsid w:val="00451BA9"/>
    <w:rsid w:val="00452F51"/>
    <w:rsid w:val="004537CA"/>
    <w:rsid w:val="00453B6E"/>
    <w:rsid w:val="00455CC5"/>
    <w:rsid w:val="00456F1A"/>
    <w:rsid w:val="004572BD"/>
    <w:rsid w:val="00457388"/>
    <w:rsid w:val="00460529"/>
    <w:rsid w:val="00460FFB"/>
    <w:rsid w:val="00462B43"/>
    <w:rsid w:val="00463183"/>
    <w:rsid w:val="004634BE"/>
    <w:rsid w:val="00464C48"/>
    <w:rsid w:val="0046636F"/>
    <w:rsid w:val="00466E33"/>
    <w:rsid w:val="0046770C"/>
    <w:rsid w:val="00467B2A"/>
    <w:rsid w:val="0047036D"/>
    <w:rsid w:val="00470A60"/>
    <w:rsid w:val="00471070"/>
    <w:rsid w:val="004728D9"/>
    <w:rsid w:val="00473749"/>
    <w:rsid w:val="004747E1"/>
    <w:rsid w:val="00474EB8"/>
    <w:rsid w:val="00475E61"/>
    <w:rsid w:val="004766FC"/>
    <w:rsid w:val="0047798D"/>
    <w:rsid w:val="00481FD5"/>
    <w:rsid w:val="00483460"/>
    <w:rsid w:val="00483471"/>
    <w:rsid w:val="00483812"/>
    <w:rsid w:val="0048548C"/>
    <w:rsid w:val="00485741"/>
    <w:rsid w:val="00485A7E"/>
    <w:rsid w:val="004866E3"/>
    <w:rsid w:val="00486EF7"/>
    <w:rsid w:val="004875FC"/>
    <w:rsid w:val="00492E9D"/>
    <w:rsid w:val="004943F5"/>
    <w:rsid w:val="0049451C"/>
    <w:rsid w:val="00497B79"/>
    <w:rsid w:val="004A1A9D"/>
    <w:rsid w:val="004A1FE7"/>
    <w:rsid w:val="004A4744"/>
    <w:rsid w:val="004A5F17"/>
    <w:rsid w:val="004A7324"/>
    <w:rsid w:val="004A7DE3"/>
    <w:rsid w:val="004B05D6"/>
    <w:rsid w:val="004B0E10"/>
    <w:rsid w:val="004B1316"/>
    <w:rsid w:val="004B2286"/>
    <w:rsid w:val="004B2328"/>
    <w:rsid w:val="004B278F"/>
    <w:rsid w:val="004B2C7C"/>
    <w:rsid w:val="004B3BAA"/>
    <w:rsid w:val="004B550F"/>
    <w:rsid w:val="004B56F6"/>
    <w:rsid w:val="004B5B05"/>
    <w:rsid w:val="004B6E02"/>
    <w:rsid w:val="004B7035"/>
    <w:rsid w:val="004B7D75"/>
    <w:rsid w:val="004C2142"/>
    <w:rsid w:val="004C4E2F"/>
    <w:rsid w:val="004C6115"/>
    <w:rsid w:val="004D09C4"/>
    <w:rsid w:val="004D1D29"/>
    <w:rsid w:val="004D246B"/>
    <w:rsid w:val="004D5BC7"/>
    <w:rsid w:val="004D5D3F"/>
    <w:rsid w:val="004D7720"/>
    <w:rsid w:val="004E146C"/>
    <w:rsid w:val="004E1A42"/>
    <w:rsid w:val="004E3634"/>
    <w:rsid w:val="004E5573"/>
    <w:rsid w:val="004E5BBB"/>
    <w:rsid w:val="004E64CB"/>
    <w:rsid w:val="004E7DF9"/>
    <w:rsid w:val="004F2828"/>
    <w:rsid w:val="004F5B05"/>
    <w:rsid w:val="004F7579"/>
    <w:rsid w:val="005011D8"/>
    <w:rsid w:val="00501DBA"/>
    <w:rsid w:val="005028D4"/>
    <w:rsid w:val="00503898"/>
    <w:rsid w:val="005039A5"/>
    <w:rsid w:val="005040AA"/>
    <w:rsid w:val="005047E9"/>
    <w:rsid w:val="0050543C"/>
    <w:rsid w:val="00505443"/>
    <w:rsid w:val="00505565"/>
    <w:rsid w:val="005059A0"/>
    <w:rsid w:val="00505B92"/>
    <w:rsid w:val="00507A37"/>
    <w:rsid w:val="00507B64"/>
    <w:rsid w:val="00510F4B"/>
    <w:rsid w:val="00513B5D"/>
    <w:rsid w:val="00514A2D"/>
    <w:rsid w:val="005154B0"/>
    <w:rsid w:val="00515B01"/>
    <w:rsid w:val="0051641C"/>
    <w:rsid w:val="00516C3F"/>
    <w:rsid w:val="00517471"/>
    <w:rsid w:val="00517C8F"/>
    <w:rsid w:val="0052000F"/>
    <w:rsid w:val="0052113D"/>
    <w:rsid w:val="005215E7"/>
    <w:rsid w:val="005218E9"/>
    <w:rsid w:val="00521FC0"/>
    <w:rsid w:val="00524C42"/>
    <w:rsid w:val="005263C4"/>
    <w:rsid w:val="00527392"/>
    <w:rsid w:val="00532A46"/>
    <w:rsid w:val="00536586"/>
    <w:rsid w:val="00542600"/>
    <w:rsid w:val="00542D43"/>
    <w:rsid w:val="005471FF"/>
    <w:rsid w:val="00547CC9"/>
    <w:rsid w:val="00550A2C"/>
    <w:rsid w:val="00551DDB"/>
    <w:rsid w:val="00552085"/>
    <w:rsid w:val="00553B58"/>
    <w:rsid w:val="0055746D"/>
    <w:rsid w:val="005622C3"/>
    <w:rsid w:val="005634BE"/>
    <w:rsid w:val="00564DDA"/>
    <w:rsid w:val="00565EBF"/>
    <w:rsid w:val="00566294"/>
    <w:rsid w:val="00566BDA"/>
    <w:rsid w:val="00567600"/>
    <w:rsid w:val="00571996"/>
    <w:rsid w:val="0057209C"/>
    <w:rsid w:val="00573DE3"/>
    <w:rsid w:val="00575D6D"/>
    <w:rsid w:val="00575FE0"/>
    <w:rsid w:val="00576389"/>
    <w:rsid w:val="00580693"/>
    <w:rsid w:val="00580739"/>
    <w:rsid w:val="0058116E"/>
    <w:rsid w:val="00581E12"/>
    <w:rsid w:val="0058213F"/>
    <w:rsid w:val="0058304B"/>
    <w:rsid w:val="0058360A"/>
    <w:rsid w:val="0058478A"/>
    <w:rsid w:val="00585F96"/>
    <w:rsid w:val="005861EB"/>
    <w:rsid w:val="00590739"/>
    <w:rsid w:val="00590E97"/>
    <w:rsid w:val="00591240"/>
    <w:rsid w:val="00597744"/>
    <w:rsid w:val="005A019D"/>
    <w:rsid w:val="005A0278"/>
    <w:rsid w:val="005A257A"/>
    <w:rsid w:val="005A31E4"/>
    <w:rsid w:val="005A374A"/>
    <w:rsid w:val="005A3932"/>
    <w:rsid w:val="005A424B"/>
    <w:rsid w:val="005A4664"/>
    <w:rsid w:val="005A68B6"/>
    <w:rsid w:val="005A6CFF"/>
    <w:rsid w:val="005B0006"/>
    <w:rsid w:val="005B291E"/>
    <w:rsid w:val="005B4AF4"/>
    <w:rsid w:val="005B5497"/>
    <w:rsid w:val="005B5B13"/>
    <w:rsid w:val="005B72CA"/>
    <w:rsid w:val="005B756F"/>
    <w:rsid w:val="005C0AC5"/>
    <w:rsid w:val="005C10D7"/>
    <w:rsid w:val="005C4FC4"/>
    <w:rsid w:val="005C5253"/>
    <w:rsid w:val="005C582A"/>
    <w:rsid w:val="005C7589"/>
    <w:rsid w:val="005D0480"/>
    <w:rsid w:val="005D0B46"/>
    <w:rsid w:val="005D0F87"/>
    <w:rsid w:val="005D0FF2"/>
    <w:rsid w:val="005D10B0"/>
    <w:rsid w:val="005D1AD6"/>
    <w:rsid w:val="005D1ADC"/>
    <w:rsid w:val="005D271E"/>
    <w:rsid w:val="005D3270"/>
    <w:rsid w:val="005D40E3"/>
    <w:rsid w:val="005D465D"/>
    <w:rsid w:val="005D4F69"/>
    <w:rsid w:val="005D7A05"/>
    <w:rsid w:val="005D7ABF"/>
    <w:rsid w:val="005E05DA"/>
    <w:rsid w:val="005E2E40"/>
    <w:rsid w:val="005E3244"/>
    <w:rsid w:val="005E428B"/>
    <w:rsid w:val="005E4C69"/>
    <w:rsid w:val="005E6276"/>
    <w:rsid w:val="005F253C"/>
    <w:rsid w:val="005F4F2A"/>
    <w:rsid w:val="005F59F6"/>
    <w:rsid w:val="005F5AD7"/>
    <w:rsid w:val="005F6DB8"/>
    <w:rsid w:val="006020E6"/>
    <w:rsid w:val="006051AF"/>
    <w:rsid w:val="006056CE"/>
    <w:rsid w:val="00607D51"/>
    <w:rsid w:val="006113E5"/>
    <w:rsid w:val="00613629"/>
    <w:rsid w:val="00613DCA"/>
    <w:rsid w:val="00614BE6"/>
    <w:rsid w:val="00614F94"/>
    <w:rsid w:val="0061588E"/>
    <w:rsid w:val="0061797E"/>
    <w:rsid w:val="00620A5A"/>
    <w:rsid w:val="00623397"/>
    <w:rsid w:val="00623C31"/>
    <w:rsid w:val="00624E1D"/>
    <w:rsid w:val="00626804"/>
    <w:rsid w:val="00627303"/>
    <w:rsid w:val="006314FA"/>
    <w:rsid w:val="00632882"/>
    <w:rsid w:val="0063347D"/>
    <w:rsid w:val="006338C1"/>
    <w:rsid w:val="00634FE8"/>
    <w:rsid w:val="00635C2D"/>
    <w:rsid w:val="0063697D"/>
    <w:rsid w:val="00637D15"/>
    <w:rsid w:val="00641DB9"/>
    <w:rsid w:val="006429B9"/>
    <w:rsid w:val="00642E70"/>
    <w:rsid w:val="0064532A"/>
    <w:rsid w:val="00645C41"/>
    <w:rsid w:val="00645DBD"/>
    <w:rsid w:val="006506D6"/>
    <w:rsid w:val="00650ED0"/>
    <w:rsid w:val="00652D53"/>
    <w:rsid w:val="0065465A"/>
    <w:rsid w:val="00655E5B"/>
    <w:rsid w:val="00656A92"/>
    <w:rsid w:val="00656BC5"/>
    <w:rsid w:val="00661EF1"/>
    <w:rsid w:val="006632DF"/>
    <w:rsid w:val="006636EE"/>
    <w:rsid w:val="00664240"/>
    <w:rsid w:val="00664863"/>
    <w:rsid w:val="0066521B"/>
    <w:rsid w:val="00665374"/>
    <w:rsid w:val="00665914"/>
    <w:rsid w:val="00665BC8"/>
    <w:rsid w:val="00666339"/>
    <w:rsid w:val="00666533"/>
    <w:rsid w:val="00667599"/>
    <w:rsid w:val="00670BDB"/>
    <w:rsid w:val="00670CD2"/>
    <w:rsid w:val="00672F8C"/>
    <w:rsid w:val="00673CDC"/>
    <w:rsid w:val="00674133"/>
    <w:rsid w:val="00674CDE"/>
    <w:rsid w:val="00674E86"/>
    <w:rsid w:val="00676529"/>
    <w:rsid w:val="00677024"/>
    <w:rsid w:val="006800C7"/>
    <w:rsid w:val="0068060D"/>
    <w:rsid w:val="006843A3"/>
    <w:rsid w:val="00684B74"/>
    <w:rsid w:val="006916EB"/>
    <w:rsid w:val="00692EAF"/>
    <w:rsid w:val="00693AF6"/>
    <w:rsid w:val="006942D4"/>
    <w:rsid w:val="0069512D"/>
    <w:rsid w:val="00697625"/>
    <w:rsid w:val="006A16CE"/>
    <w:rsid w:val="006A4443"/>
    <w:rsid w:val="006A4CC7"/>
    <w:rsid w:val="006B017B"/>
    <w:rsid w:val="006B089B"/>
    <w:rsid w:val="006B1D37"/>
    <w:rsid w:val="006B4682"/>
    <w:rsid w:val="006B4B45"/>
    <w:rsid w:val="006B5340"/>
    <w:rsid w:val="006B590F"/>
    <w:rsid w:val="006C09D0"/>
    <w:rsid w:val="006C2C60"/>
    <w:rsid w:val="006C79DD"/>
    <w:rsid w:val="006D18B0"/>
    <w:rsid w:val="006D59D1"/>
    <w:rsid w:val="006D5D79"/>
    <w:rsid w:val="006D5ED8"/>
    <w:rsid w:val="006D6FA3"/>
    <w:rsid w:val="006D777F"/>
    <w:rsid w:val="006D7DDE"/>
    <w:rsid w:val="006E03D8"/>
    <w:rsid w:val="006E33E0"/>
    <w:rsid w:val="006E4730"/>
    <w:rsid w:val="006E6A88"/>
    <w:rsid w:val="006E7B33"/>
    <w:rsid w:val="006F00E7"/>
    <w:rsid w:val="006F0E8E"/>
    <w:rsid w:val="006F10EC"/>
    <w:rsid w:val="006F1777"/>
    <w:rsid w:val="006F1CE9"/>
    <w:rsid w:val="006F2E6C"/>
    <w:rsid w:val="006F3089"/>
    <w:rsid w:val="006F38A3"/>
    <w:rsid w:val="006F4555"/>
    <w:rsid w:val="006F70E6"/>
    <w:rsid w:val="006F74EB"/>
    <w:rsid w:val="0070075A"/>
    <w:rsid w:val="007010FC"/>
    <w:rsid w:val="00701D4D"/>
    <w:rsid w:val="007029BC"/>
    <w:rsid w:val="00703270"/>
    <w:rsid w:val="0070551A"/>
    <w:rsid w:val="007057AB"/>
    <w:rsid w:val="00705C39"/>
    <w:rsid w:val="00706C21"/>
    <w:rsid w:val="00710349"/>
    <w:rsid w:val="00710BA5"/>
    <w:rsid w:val="00711590"/>
    <w:rsid w:val="00712071"/>
    <w:rsid w:val="00712525"/>
    <w:rsid w:val="007134AC"/>
    <w:rsid w:val="007144B4"/>
    <w:rsid w:val="00714D19"/>
    <w:rsid w:val="007152E4"/>
    <w:rsid w:val="00716011"/>
    <w:rsid w:val="00722E4B"/>
    <w:rsid w:val="0072479F"/>
    <w:rsid w:val="00725AFA"/>
    <w:rsid w:val="00726AEF"/>
    <w:rsid w:val="00727AEC"/>
    <w:rsid w:val="0073105C"/>
    <w:rsid w:val="00732470"/>
    <w:rsid w:val="00732F5F"/>
    <w:rsid w:val="0074020A"/>
    <w:rsid w:val="0074069D"/>
    <w:rsid w:val="007409F9"/>
    <w:rsid w:val="007429CF"/>
    <w:rsid w:val="00742FCD"/>
    <w:rsid w:val="00743573"/>
    <w:rsid w:val="00744923"/>
    <w:rsid w:val="00745310"/>
    <w:rsid w:val="00745DF0"/>
    <w:rsid w:val="00746AAA"/>
    <w:rsid w:val="00750E7B"/>
    <w:rsid w:val="007515C0"/>
    <w:rsid w:val="00751811"/>
    <w:rsid w:val="007522D6"/>
    <w:rsid w:val="00752DD8"/>
    <w:rsid w:val="007560E2"/>
    <w:rsid w:val="00757614"/>
    <w:rsid w:val="00762FFF"/>
    <w:rsid w:val="00763431"/>
    <w:rsid w:val="00763757"/>
    <w:rsid w:val="00763CD0"/>
    <w:rsid w:val="007652CB"/>
    <w:rsid w:val="00771609"/>
    <w:rsid w:val="00771739"/>
    <w:rsid w:val="00772B6D"/>
    <w:rsid w:val="00772BC0"/>
    <w:rsid w:val="007764F4"/>
    <w:rsid w:val="0077707F"/>
    <w:rsid w:val="0078151A"/>
    <w:rsid w:val="00783A4A"/>
    <w:rsid w:val="00784198"/>
    <w:rsid w:val="007841AA"/>
    <w:rsid w:val="00790474"/>
    <w:rsid w:val="0079145B"/>
    <w:rsid w:val="0079161A"/>
    <w:rsid w:val="00791E58"/>
    <w:rsid w:val="00792B3E"/>
    <w:rsid w:val="00793137"/>
    <w:rsid w:val="007942CA"/>
    <w:rsid w:val="00795663"/>
    <w:rsid w:val="00796667"/>
    <w:rsid w:val="00796B9D"/>
    <w:rsid w:val="007977EA"/>
    <w:rsid w:val="00797D95"/>
    <w:rsid w:val="007A020A"/>
    <w:rsid w:val="007A1014"/>
    <w:rsid w:val="007A19B3"/>
    <w:rsid w:val="007A2159"/>
    <w:rsid w:val="007A26D4"/>
    <w:rsid w:val="007A2CB1"/>
    <w:rsid w:val="007A36BF"/>
    <w:rsid w:val="007A400C"/>
    <w:rsid w:val="007A46B8"/>
    <w:rsid w:val="007A4E69"/>
    <w:rsid w:val="007A50DC"/>
    <w:rsid w:val="007A58AD"/>
    <w:rsid w:val="007A5E4C"/>
    <w:rsid w:val="007B1C52"/>
    <w:rsid w:val="007B228D"/>
    <w:rsid w:val="007B2C06"/>
    <w:rsid w:val="007B2C15"/>
    <w:rsid w:val="007B5496"/>
    <w:rsid w:val="007B68EB"/>
    <w:rsid w:val="007B6FAD"/>
    <w:rsid w:val="007B7A79"/>
    <w:rsid w:val="007C15F6"/>
    <w:rsid w:val="007C259B"/>
    <w:rsid w:val="007C26AF"/>
    <w:rsid w:val="007C31D0"/>
    <w:rsid w:val="007C5E0C"/>
    <w:rsid w:val="007C6236"/>
    <w:rsid w:val="007C6B60"/>
    <w:rsid w:val="007C7729"/>
    <w:rsid w:val="007C7DB9"/>
    <w:rsid w:val="007C7F4C"/>
    <w:rsid w:val="007D1D3D"/>
    <w:rsid w:val="007D1E73"/>
    <w:rsid w:val="007D3107"/>
    <w:rsid w:val="007E047D"/>
    <w:rsid w:val="007E049C"/>
    <w:rsid w:val="007E1BC3"/>
    <w:rsid w:val="007E1CE1"/>
    <w:rsid w:val="007E2F02"/>
    <w:rsid w:val="007E3203"/>
    <w:rsid w:val="007E32D3"/>
    <w:rsid w:val="007E37C7"/>
    <w:rsid w:val="007E3DBB"/>
    <w:rsid w:val="007E44FE"/>
    <w:rsid w:val="007E4EC3"/>
    <w:rsid w:val="007E5130"/>
    <w:rsid w:val="007E6344"/>
    <w:rsid w:val="007E6673"/>
    <w:rsid w:val="007E69DA"/>
    <w:rsid w:val="007E7276"/>
    <w:rsid w:val="007F2665"/>
    <w:rsid w:val="007F3515"/>
    <w:rsid w:val="007F4CCD"/>
    <w:rsid w:val="007F4F2F"/>
    <w:rsid w:val="007F73E2"/>
    <w:rsid w:val="007F7565"/>
    <w:rsid w:val="00800017"/>
    <w:rsid w:val="00801F78"/>
    <w:rsid w:val="0080456E"/>
    <w:rsid w:val="00804A8A"/>
    <w:rsid w:val="008058A2"/>
    <w:rsid w:val="00805903"/>
    <w:rsid w:val="00805B76"/>
    <w:rsid w:val="00810C48"/>
    <w:rsid w:val="00810FC1"/>
    <w:rsid w:val="00811B5A"/>
    <w:rsid w:val="0081227A"/>
    <w:rsid w:val="00813784"/>
    <w:rsid w:val="008139E5"/>
    <w:rsid w:val="00814799"/>
    <w:rsid w:val="00814BEC"/>
    <w:rsid w:val="00815181"/>
    <w:rsid w:val="008153C6"/>
    <w:rsid w:val="00816E01"/>
    <w:rsid w:val="00817E69"/>
    <w:rsid w:val="00820D41"/>
    <w:rsid w:val="008237FE"/>
    <w:rsid w:val="00823D20"/>
    <w:rsid w:val="0082469A"/>
    <w:rsid w:val="0082664A"/>
    <w:rsid w:val="008273CA"/>
    <w:rsid w:val="00831A23"/>
    <w:rsid w:val="00832D27"/>
    <w:rsid w:val="008336B4"/>
    <w:rsid w:val="00834FA0"/>
    <w:rsid w:val="0083513E"/>
    <w:rsid w:val="00835FAE"/>
    <w:rsid w:val="00836AF1"/>
    <w:rsid w:val="00841A31"/>
    <w:rsid w:val="0084307E"/>
    <w:rsid w:val="008434E9"/>
    <w:rsid w:val="00844B4D"/>
    <w:rsid w:val="00845EE2"/>
    <w:rsid w:val="00846A24"/>
    <w:rsid w:val="00846F4C"/>
    <w:rsid w:val="00847E1C"/>
    <w:rsid w:val="00847F43"/>
    <w:rsid w:val="0085003F"/>
    <w:rsid w:val="008524DB"/>
    <w:rsid w:val="00852696"/>
    <w:rsid w:val="00852AF8"/>
    <w:rsid w:val="00854B53"/>
    <w:rsid w:val="00855288"/>
    <w:rsid w:val="00855823"/>
    <w:rsid w:val="00856797"/>
    <w:rsid w:val="0086118B"/>
    <w:rsid w:val="00861CBF"/>
    <w:rsid w:val="00862F1D"/>
    <w:rsid w:val="00863D2A"/>
    <w:rsid w:val="008651EF"/>
    <w:rsid w:val="00865DE2"/>
    <w:rsid w:val="00867617"/>
    <w:rsid w:val="008677C8"/>
    <w:rsid w:val="00867DC5"/>
    <w:rsid w:val="00871C30"/>
    <w:rsid w:val="008720C6"/>
    <w:rsid w:val="0087289F"/>
    <w:rsid w:val="008742C9"/>
    <w:rsid w:val="00874D6F"/>
    <w:rsid w:val="0087736A"/>
    <w:rsid w:val="00880B2C"/>
    <w:rsid w:val="008835F3"/>
    <w:rsid w:val="00884506"/>
    <w:rsid w:val="008849D9"/>
    <w:rsid w:val="008855C0"/>
    <w:rsid w:val="00886622"/>
    <w:rsid w:val="00887401"/>
    <w:rsid w:val="00890276"/>
    <w:rsid w:val="0089045B"/>
    <w:rsid w:val="00891CCF"/>
    <w:rsid w:val="0089247E"/>
    <w:rsid w:val="0089262C"/>
    <w:rsid w:val="00892CA0"/>
    <w:rsid w:val="00892E68"/>
    <w:rsid w:val="00894AC2"/>
    <w:rsid w:val="008957E4"/>
    <w:rsid w:val="00896A2F"/>
    <w:rsid w:val="00897FC2"/>
    <w:rsid w:val="008A156E"/>
    <w:rsid w:val="008A1B61"/>
    <w:rsid w:val="008A2697"/>
    <w:rsid w:val="008A2CA2"/>
    <w:rsid w:val="008A37CC"/>
    <w:rsid w:val="008A3ECB"/>
    <w:rsid w:val="008A58C2"/>
    <w:rsid w:val="008A5FB8"/>
    <w:rsid w:val="008A6285"/>
    <w:rsid w:val="008A64AA"/>
    <w:rsid w:val="008B0033"/>
    <w:rsid w:val="008B0EE1"/>
    <w:rsid w:val="008B0F78"/>
    <w:rsid w:val="008B2219"/>
    <w:rsid w:val="008B2337"/>
    <w:rsid w:val="008B2F43"/>
    <w:rsid w:val="008B6814"/>
    <w:rsid w:val="008B7EAF"/>
    <w:rsid w:val="008C003D"/>
    <w:rsid w:val="008C73C7"/>
    <w:rsid w:val="008C7C01"/>
    <w:rsid w:val="008D00C4"/>
    <w:rsid w:val="008D01F3"/>
    <w:rsid w:val="008D01FE"/>
    <w:rsid w:val="008D28B6"/>
    <w:rsid w:val="008D5D8F"/>
    <w:rsid w:val="008D6171"/>
    <w:rsid w:val="008D68F5"/>
    <w:rsid w:val="008D7212"/>
    <w:rsid w:val="008E0083"/>
    <w:rsid w:val="008E1721"/>
    <w:rsid w:val="008E4C6A"/>
    <w:rsid w:val="008E5CD8"/>
    <w:rsid w:val="008E6305"/>
    <w:rsid w:val="008F09DE"/>
    <w:rsid w:val="008F36C0"/>
    <w:rsid w:val="008F5ECA"/>
    <w:rsid w:val="008F61A6"/>
    <w:rsid w:val="008F689B"/>
    <w:rsid w:val="008F6C96"/>
    <w:rsid w:val="00900969"/>
    <w:rsid w:val="009012D7"/>
    <w:rsid w:val="00901E9F"/>
    <w:rsid w:val="0090452F"/>
    <w:rsid w:val="00904F7E"/>
    <w:rsid w:val="00906E54"/>
    <w:rsid w:val="00907BBB"/>
    <w:rsid w:val="009102EF"/>
    <w:rsid w:val="00913478"/>
    <w:rsid w:val="009149AD"/>
    <w:rsid w:val="00914F69"/>
    <w:rsid w:val="00915EE3"/>
    <w:rsid w:val="0092073E"/>
    <w:rsid w:val="00921A73"/>
    <w:rsid w:val="00922F88"/>
    <w:rsid w:val="00923123"/>
    <w:rsid w:val="00924C44"/>
    <w:rsid w:val="00924D1A"/>
    <w:rsid w:val="009301CA"/>
    <w:rsid w:val="0093053C"/>
    <w:rsid w:val="0093084D"/>
    <w:rsid w:val="00930C73"/>
    <w:rsid w:val="0093326D"/>
    <w:rsid w:val="00933AB9"/>
    <w:rsid w:val="00935873"/>
    <w:rsid w:val="009359B7"/>
    <w:rsid w:val="00935B07"/>
    <w:rsid w:val="009369E9"/>
    <w:rsid w:val="00936F9A"/>
    <w:rsid w:val="00937804"/>
    <w:rsid w:val="00937C52"/>
    <w:rsid w:val="00940356"/>
    <w:rsid w:val="009404F5"/>
    <w:rsid w:val="0094081B"/>
    <w:rsid w:val="0094197F"/>
    <w:rsid w:val="00941D5E"/>
    <w:rsid w:val="009435BC"/>
    <w:rsid w:val="00950953"/>
    <w:rsid w:val="00951C41"/>
    <w:rsid w:val="0095496D"/>
    <w:rsid w:val="00956130"/>
    <w:rsid w:val="00961742"/>
    <w:rsid w:val="00961BE6"/>
    <w:rsid w:val="009633E9"/>
    <w:rsid w:val="009644D1"/>
    <w:rsid w:val="00970CB1"/>
    <w:rsid w:val="00970FF8"/>
    <w:rsid w:val="00972343"/>
    <w:rsid w:val="009741E6"/>
    <w:rsid w:val="00974888"/>
    <w:rsid w:val="00974D5E"/>
    <w:rsid w:val="00974EF3"/>
    <w:rsid w:val="00975EBC"/>
    <w:rsid w:val="00976BB7"/>
    <w:rsid w:val="00976FDD"/>
    <w:rsid w:val="009802F8"/>
    <w:rsid w:val="009818C0"/>
    <w:rsid w:val="00981927"/>
    <w:rsid w:val="009819BA"/>
    <w:rsid w:val="00981DC2"/>
    <w:rsid w:val="00982343"/>
    <w:rsid w:val="00982DC2"/>
    <w:rsid w:val="00983A86"/>
    <w:rsid w:val="00984344"/>
    <w:rsid w:val="009849C1"/>
    <w:rsid w:val="009861F1"/>
    <w:rsid w:val="009867F7"/>
    <w:rsid w:val="00987C2A"/>
    <w:rsid w:val="00990930"/>
    <w:rsid w:val="0099150B"/>
    <w:rsid w:val="00992B61"/>
    <w:rsid w:val="009948AD"/>
    <w:rsid w:val="00995F89"/>
    <w:rsid w:val="009973C9"/>
    <w:rsid w:val="009A19FD"/>
    <w:rsid w:val="009A1CF5"/>
    <w:rsid w:val="009A4A00"/>
    <w:rsid w:val="009A4B18"/>
    <w:rsid w:val="009A4B4B"/>
    <w:rsid w:val="009A5420"/>
    <w:rsid w:val="009B06CB"/>
    <w:rsid w:val="009B2DF2"/>
    <w:rsid w:val="009B2E67"/>
    <w:rsid w:val="009B3521"/>
    <w:rsid w:val="009B506E"/>
    <w:rsid w:val="009B6CE2"/>
    <w:rsid w:val="009C0402"/>
    <w:rsid w:val="009C13D1"/>
    <w:rsid w:val="009C4329"/>
    <w:rsid w:val="009C467E"/>
    <w:rsid w:val="009D0E73"/>
    <w:rsid w:val="009D3D0D"/>
    <w:rsid w:val="009D3F6C"/>
    <w:rsid w:val="009D6AC3"/>
    <w:rsid w:val="009D70F0"/>
    <w:rsid w:val="009D73F1"/>
    <w:rsid w:val="009D766B"/>
    <w:rsid w:val="009D7955"/>
    <w:rsid w:val="009E0644"/>
    <w:rsid w:val="009E099D"/>
    <w:rsid w:val="009E0A15"/>
    <w:rsid w:val="009E3E3D"/>
    <w:rsid w:val="009E45CF"/>
    <w:rsid w:val="009E62D9"/>
    <w:rsid w:val="009E6437"/>
    <w:rsid w:val="009F08F4"/>
    <w:rsid w:val="009F33AF"/>
    <w:rsid w:val="00A0105F"/>
    <w:rsid w:val="00A01861"/>
    <w:rsid w:val="00A0761E"/>
    <w:rsid w:val="00A1113C"/>
    <w:rsid w:val="00A11CDE"/>
    <w:rsid w:val="00A13589"/>
    <w:rsid w:val="00A13AAD"/>
    <w:rsid w:val="00A15EA4"/>
    <w:rsid w:val="00A17D8A"/>
    <w:rsid w:val="00A17ECD"/>
    <w:rsid w:val="00A203DA"/>
    <w:rsid w:val="00A20761"/>
    <w:rsid w:val="00A209CA"/>
    <w:rsid w:val="00A20C67"/>
    <w:rsid w:val="00A240D3"/>
    <w:rsid w:val="00A26289"/>
    <w:rsid w:val="00A26D7A"/>
    <w:rsid w:val="00A27ADB"/>
    <w:rsid w:val="00A27D14"/>
    <w:rsid w:val="00A317AB"/>
    <w:rsid w:val="00A32439"/>
    <w:rsid w:val="00A3398C"/>
    <w:rsid w:val="00A34393"/>
    <w:rsid w:val="00A34699"/>
    <w:rsid w:val="00A34B4C"/>
    <w:rsid w:val="00A35AB2"/>
    <w:rsid w:val="00A35F2D"/>
    <w:rsid w:val="00A36BBB"/>
    <w:rsid w:val="00A37A4F"/>
    <w:rsid w:val="00A37B40"/>
    <w:rsid w:val="00A41B15"/>
    <w:rsid w:val="00A42AD1"/>
    <w:rsid w:val="00A42E6C"/>
    <w:rsid w:val="00A442A3"/>
    <w:rsid w:val="00A4603B"/>
    <w:rsid w:val="00A464A8"/>
    <w:rsid w:val="00A50170"/>
    <w:rsid w:val="00A50770"/>
    <w:rsid w:val="00A5245D"/>
    <w:rsid w:val="00A537C2"/>
    <w:rsid w:val="00A54340"/>
    <w:rsid w:val="00A549A5"/>
    <w:rsid w:val="00A61FC0"/>
    <w:rsid w:val="00A62F60"/>
    <w:rsid w:val="00A631CF"/>
    <w:rsid w:val="00A63E5F"/>
    <w:rsid w:val="00A6401B"/>
    <w:rsid w:val="00A64282"/>
    <w:rsid w:val="00A65C65"/>
    <w:rsid w:val="00A679A5"/>
    <w:rsid w:val="00A70733"/>
    <w:rsid w:val="00A71A94"/>
    <w:rsid w:val="00A71F4C"/>
    <w:rsid w:val="00A7336C"/>
    <w:rsid w:val="00A73BAA"/>
    <w:rsid w:val="00A745C5"/>
    <w:rsid w:val="00A7503A"/>
    <w:rsid w:val="00A76F41"/>
    <w:rsid w:val="00A778F1"/>
    <w:rsid w:val="00A77CAE"/>
    <w:rsid w:val="00A80479"/>
    <w:rsid w:val="00A8233D"/>
    <w:rsid w:val="00A832A5"/>
    <w:rsid w:val="00A83700"/>
    <w:rsid w:val="00A839B4"/>
    <w:rsid w:val="00A8433B"/>
    <w:rsid w:val="00A849E7"/>
    <w:rsid w:val="00A85595"/>
    <w:rsid w:val="00A856C7"/>
    <w:rsid w:val="00A912E7"/>
    <w:rsid w:val="00A916B0"/>
    <w:rsid w:val="00A920DD"/>
    <w:rsid w:val="00A92145"/>
    <w:rsid w:val="00A92A8C"/>
    <w:rsid w:val="00A94C68"/>
    <w:rsid w:val="00A9632A"/>
    <w:rsid w:val="00A9745D"/>
    <w:rsid w:val="00A97E86"/>
    <w:rsid w:val="00A97FB7"/>
    <w:rsid w:val="00AA072C"/>
    <w:rsid w:val="00AA0767"/>
    <w:rsid w:val="00AA4AC2"/>
    <w:rsid w:val="00AA4BC0"/>
    <w:rsid w:val="00AA4EAE"/>
    <w:rsid w:val="00AA5C01"/>
    <w:rsid w:val="00AA66AD"/>
    <w:rsid w:val="00AA6C08"/>
    <w:rsid w:val="00AB0C3C"/>
    <w:rsid w:val="00AB0D83"/>
    <w:rsid w:val="00AB319F"/>
    <w:rsid w:val="00AB7C46"/>
    <w:rsid w:val="00AC17F3"/>
    <w:rsid w:val="00AC2123"/>
    <w:rsid w:val="00AC3557"/>
    <w:rsid w:val="00AC3E0D"/>
    <w:rsid w:val="00AC4959"/>
    <w:rsid w:val="00AC57D8"/>
    <w:rsid w:val="00AC6292"/>
    <w:rsid w:val="00AC77E2"/>
    <w:rsid w:val="00AD0092"/>
    <w:rsid w:val="00AD0212"/>
    <w:rsid w:val="00AD0A95"/>
    <w:rsid w:val="00AD2D37"/>
    <w:rsid w:val="00AD2EE0"/>
    <w:rsid w:val="00AD33B6"/>
    <w:rsid w:val="00AD36A2"/>
    <w:rsid w:val="00AD3E3F"/>
    <w:rsid w:val="00AD4469"/>
    <w:rsid w:val="00AD64CC"/>
    <w:rsid w:val="00AD727F"/>
    <w:rsid w:val="00AD7A16"/>
    <w:rsid w:val="00AE15B6"/>
    <w:rsid w:val="00AE277A"/>
    <w:rsid w:val="00AE2816"/>
    <w:rsid w:val="00AE2C95"/>
    <w:rsid w:val="00AE3AEB"/>
    <w:rsid w:val="00AE4037"/>
    <w:rsid w:val="00AE4AAB"/>
    <w:rsid w:val="00AE4EE9"/>
    <w:rsid w:val="00AE61E6"/>
    <w:rsid w:val="00AE6203"/>
    <w:rsid w:val="00AE6E3E"/>
    <w:rsid w:val="00AF01E3"/>
    <w:rsid w:val="00AF03CD"/>
    <w:rsid w:val="00AF105B"/>
    <w:rsid w:val="00AF2257"/>
    <w:rsid w:val="00AF29A6"/>
    <w:rsid w:val="00AF3963"/>
    <w:rsid w:val="00AF5A04"/>
    <w:rsid w:val="00AF673E"/>
    <w:rsid w:val="00AF7985"/>
    <w:rsid w:val="00B012D4"/>
    <w:rsid w:val="00B03051"/>
    <w:rsid w:val="00B0393C"/>
    <w:rsid w:val="00B0555C"/>
    <w:rsid w:val="00B10BE6"/>
    <w:rsid w:val="00B10FF0"/>
    <w:rsid w:val="00B11F13"/>
    <w:rsid w:val="00B12B69"/>
    <w:rsid w:val="00B152CC"/>
    <w:rsid w:val="00B1600B"/>
    <w:rsid w:val="00B16E26"/>
    <w:rsid w:val="00B22487"/>
    <w:rsid w:val="00B22A6E"/>
    <w:rsid w:val="00B237F2"/>
    <w:rsid w:val="00B23B31"/>
    <w:rsid w:val="00B25182"/>
    <w:rsid w:val="00B25788"/>
    <w:rsid w:val="00B2711E"/>
    <w:rsid w:val="00B31FDD"/>
    <w:rsid w:val="00B3256F"/>
    <w:rsid w:val="00B3316A"/>
    <w:rsid w:val="00B332E0"/>
    <w:rsid w:val="00B33AAF"/>
    <w:rsid w:val="00B34670"/>
    <w:rsid w:val="00B346D6"/>
    <w:rsid w:val="00B34C0E"/>
    <w:rsid w:val="00B34FA8"/>
    <w:rsid w:val="00B3522A"/>
    <w:rsid w:val="00B35616"/>
    <w:rsid w:val="00B369B2"/>
    <w:rsid w:val="00B36FB0"/>
    <w:rsid w:val="00B37BED"/>
    <w:rsid w:val="00B407FA"/>
    <w:rsid w:val="00B4168D"/>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665C"/>
    <w:rsid w:val="00B67808"/>
    <w:rsid w:val="00B67D9B"/>
    <w:rsid w:val="00B724A9"/>
    <w:rsid w:val="00B724BF"/>
    <w:rsid w:val="00B72E1A"/>
    <w:rsid w:val="00B73298"/>
    <w:rsid w:val="00B7448C"/>
    <w:rsid w:val="00B758FF"/>
    <w:rsid w:val="00B759C4"/>
    <w:rsid w:val="00B75BB2"/>
    <w:rsid w:val="00B76724"/>
    <w:rsid w:val="00B771DA"/>
    <w:rsid w:val="00B77908"/>
    <w:rsid w:val="00B814D4"/>
    <w:rsid w:val="00B8190D"/>
    <w:rsid w:val="00B82060"/>
    <w:rsid w:val="00B838F9"/>
    <w:rsid w:val="00B859C2"/>
    <w:rsid w:val="00B861F3"/>
    <w:rsid w:val="00B87C0D"/>
    <w:rsid w:val="00B87D0B"/>
    <w:rsid w:val="00B93329"/>
    <w:rsid w:val="00B936CF"/>
    <w:rsid w:val="00B94035"/>
    <w:rsid w:val="00B952A5"/>
    <w:rsid w:val="00B95C68"/>
    <w:rsid w:val="00B96EB0"/>
    <w:rsid w:val="00B976DD"/>
    <w:rsid w:val="00BA02B0"/>
    <w:rsid w:val="00BA0BCC"/>
    <w:rsid w:val="00BA1A25"/>
    <w:rsid w:val="00BA259A"/>
    <w:rsid w:val="00BA282D"/>
    <w:rsid w:val="00BA3052"/>
    <w:rsid w:val="00BA3339"/>
    <w:rsid w:val="00BA3DBC"/>
    <w:rsid w:val="00BA46B4"/>
    <w:rsid w:val="00BA7242"/>
    <w:rsid w:val="00BA7361"/>
    <w:rsid w:val="00BA7CCA"/>
    <w:rsid w:val="00BB18D9"/>
    <w:rsid w:val="00BB5272"/>
    <w:rsid w:val="00BB6C27"/>
    <w:rsid w:val="00BB7115"/>
    <w:rsid w:val="00BC05CA"/>
    <w:rsid w:val="00BC0A1B"/>
    <w:rsid w:val="00BC0B52"/>
    <w:rsid w:val="00BC0EEE"/>
    <w:rsid w:val="00BC1078"/>
    <w:rsid w:val="00BC2382"/>
    <w:rsid w:val="00BC242B"/>
    <w:rsid w:val="00BC4364"/>
    <w:rsid w:val="00BC5BB8"/>
    <w:rsid w:val="00BC6158"/>
    <w:rsid w:val="00BC63C9"/>
    <w:rsid w:val="00BC69EB"/>
    <w:rsid w:val="00BC70FF"/>
    <w:rsid w:val="00BC77AC"/>
    <w:rsid w:val="00BD03D2"/>
    <w:rsid w:val="00BD1F5C"/>
    <w:rsid w:val="00BD3E05"/>
    <w:rsid w:val="00BD3E34"/>
    <w:rsid w:val="00BD4784"/>
    <w:rsid w:val="00BD50F6"/>
    <w:rsid w:val="00BD55CF"/>
    <w:rsid w:val="00BD6495"/>
    <w:rsid w:val="00BD67EC"/>
    <w:rsid w:val="00BD7CBD"/>
    <w:rsid w:val="00BE291D"/>
    <w:rsid w:val="00BE2B31"/>
    <w:rsid w:val="00BE2B8E"/>
    <w:rsid w:val="00BE4F34"/>
    <w:rsid w:val="00BE5367"/>
    <w:rsid w:val="00BE5C45"/>
    <w:rsid w:val="00BE72E2"/>
    <w:rsid w:val="00BF021F"/>
    <w:rsid w:val="00BF1EB4"/>
    <w:rsid w:val="00BF33EE"/>
    <w:rsid w:val="00BF4458"/>
    <w:rsid w:val="00BF4F47"/>
    <w:rsid w:val="00BF5682"/>
    <w:rsid w:val="00BF56DE"/>
    <w:rsid w:val="00BF5F12"/>
    <w:rsid w:val="00BF5F8A"/>
    <w:rsid w:val="00C0064D"/>
    <w:rsid w:val="00C00ACE"/>
    <w:rsid w:val="00C01043"/>
    <w:rsid w:val="00C027BC"/>
    <w:rsid w:val="00C05385"/>
    <w:rsid w:val="00C05806"/>
    <w:rsid w:val="00C05BC6"/>
    <w:rsid w:val="00C11AA1"/>
    <w:rsid w:val="00C11C59"/>
    <w:rsid w:val="00C123F0"/>
    <w:rsid w:val="00C14B44"/>
    <w:rsid w:val="00C15341"/>
    <w:rsid w:val="00C15C9A"/>
    <w:rsid w:val="00C175CE"/>
    <w:rsid w:val="00C20094"/>
    <w:rsid w:val="00C2070A"/>
    <w:rsid w:val="00C2125B"/>
    <w:rsid w:val="00C2165B"/>
    <w:rsid w:val="00C22CB7"/>
    <w:rsid w:val="00C22DE7"/>
    <w:rsid w:val="00C24602"/>
    <w:rsid w:val="00C24947"/>
    <w:rsid w:val="00C2499E"/>
    <w:rsid w:val="00C257BE"/>
    <w:rsid w:val="00C31750"/>
    <w:rsid w:val="00C32A32"/>
    <w:rsid w:val="00C36A4A"/>
    <w:rsid w:val="00C37A8A"/>
    <w:rsid w:val="00C37CF3"/>
    <w:rsid w:val="00C40D98"/>
    <w:rsid w:val="00C41C74"/>
    <w:rsid w:val="00C42515"/>
    <w:rsid w:val="00C43325"/>
    <w:rsid w:val="00C469DE"/>
    <w:rsid w:val="00C47441"/>
    <w:rsid w:val="00C5027C"/>
    <w:rsid w:val="00C50FEA"/>
    <w:rsid w:val="00C54A29"/>
    <w:rsid w:val="00C5555A"/>
    <w:rsid w:val="00C56CED"/>
    <w:rsid w:val="00C570BF"/>
    <w:rsid w:val="00C57903"/>
    <w:rsid w:val="00C61855"/>
    <w:rsid w:val="00C61C4F"/>
    <w:rsid w:val="00C63111"/>
    <w:rsid w:val="00C635F5"/>
    <w:rsid w:val="00C63B94"/>
    <w:rsid w:val="00C63BE2"/>
    <w:rsid w:val="00C65C1F"/>
    <w:rsid w:val="00C66249"/>
    <w:rsid w:val="00C679C6"/>
    <w:rsid w:val="00C71E22"/>
    <w:rsid w:val="00C74A85"/>
    <w:rsid w:val="00C77C22"/>
    <w:rsid w:val="00C82660"/>
    <w:rsid w:val="00C82C24"/>
    <w:rsid w:val="00C85A26"/>
    <w:rsid w:val="00C87FEA"/>
    <w:rsid w:val="00C90564"/>
    <w:rsid w:val="00C917B5"/>
    <w:rsid w:val="00C93BF1"/>
    <w:rsid w:val="00C9440D"/>
    <w:rsid w:val="00C95C4D"/>
    <w:rsid w:val="00C95D7D"/>
    <w:rsid w:val="00C97CB1"/>
    <w:rsid w:val="00CA0C43"/>
    <w:rsid w:val="00CA2E41"/>
    <w:rsid w:val="00CA48B7"/>
    <w:rsid w:val="00CA4E34"/>
    <w:rsid w:val="00CA5D1A"/>
    <w:rsid w:val="00CA7747"/>
    <w:rsid w:val="00CB0AD2"/>
    <w:rsid w:val="00CB1AE9"/>
    <w:rsid w:val="00CB2786"/>
    <w:rsid w:val="00CB2854"/>
    <w:rsid w:val="00CB3724"/>
    <w:rsid w:val="00CB3A18"/>
    <w:rsid w:val="00CB508B"/>
    <w:rsid w:val="00CB553C"/>
    <w:rsid w:val="00CB68E7"/>
    <w:rsid w:val="00CB6C75"/>
    <w:rsid w:val="00CB7269"/>
    <w:rsid w:val="00CB764B"/>
    <w:rsid w:val="00CC3B2B"/>
    <w:rsid w:val="00CC3F2B"/>
    <w:rsid w:val="00CC43A9"/>
    <w:rsid w:val="00CC4A01"/>
    <w:rsid w:val="00CC4DE2"/>
    <w:rsid w:val="00CC4DEC"/>
    <w:rsid w:val="00CC5778"/>
    <w:rsid w:val="00CC5EA5"/>
    <w:rsid w:val="00CC6449"/>
    <w:rsid w:val="00CC6D3D"/>
    <w:rsid w:val="00CD0407"/>
    <w:rsid w:val="00CD13FF"/>
    <w:rsid w:val="00CD3FE3"/>
    <w:rsid w:val="00CD4589"/>
    <w:rsid w:val="00CD610A"/>
    <w:rsid w:val="00CD65C2"/>
    <w:rsid w:val="00CD785B"/>
    <w:rsid w:val="00CD79CB"/>
    <w:rsid w:val="00CD7A6E"/>
    <w:rsid w:val="00CD7F6F"/>
    <w:rsid w:val="00CE1299"/>
    <w:rsid w:val="00CE1865"/>
    <w:rsid w:val="00CE2A90"/>
    <w:rsid w:val="00CE33CF"/>
    <w:rsid w:val="00CE3F37"/>
    <w:rsid w:val="00CE73B4"/>
    <w:rsid w:val="00CF0BA3"/>
    <w:rsid w:val="00CF18E2"/>
    <w:rsid w:val="00CF1E6A"/>
    <w:rsid w:val="00CF2E57"/>
    <w:rsid w:val="00CF58CB"/>
    <w:rsid w:val="00CF5BCC"/>
    <w:rsid w:val="00D01DA3"/>
    <w:rsid w:val="00D02884"/>
    <w:rsid w:val="00D036BC"/>
    <w:rsid w:val="00D03974"/>
    <w:rsid w:val="00D03FA9"/>
    <w:rsid w:val="00D0596A"/>
    <w:rsid w:val="00D07965"/>
    <w:rsid w:val="00D10505"/>
    <w:rsid w:val="00D10BD2"/>
    <w:rsid w:val="00D11A0C"/>
    <w:rsid w:val="00D13461"/>
    <w:rsid w:val="00D162C0"/>
    <w:rsid w:val="00D2120A"/>
    <w:rsid w:val="00D2217F"/>
    <w:rsid w:val="00D2495F"/>
    <w:rsid w:val="00D25B5B"/>
    <w:rsid w:val="00D25DAE"/>
    <w:rsid w:val="00D26353"/>
    <w:rsid w:val="00D269D5"/>
    <w:rsid w:val="00D27575"/>
    <w:rsid w:val="00D337D0"/>
    <w:rsid w:val="00D33C13"/>
    <w:rsid w:val="00D3438F"/>
    <w:rsid w:val="00D349C5"/>
    <w:rsid w:val="00D3554C"/>
    <w:rsid w:val="00D3680C"/>
    <w:rsid w:val="00D36895"/>
    <w:rsid w:val="00D410F1"/>
    <w:rsid w:val="00D419B6"/>
    <w:rsid w:val="00D433A3"/>
    <w:rsid w:val="00D43412"/>
    <w:rsid w:val="00D43D87"/>
    <w:rsid w:val="00D43E03"/>
    <w:rsid w:val="00D44CBC"/>
    <w:rsid w:val="00D453D8"/>
    <w:rsid w:val="00D4587D"/>
    <w:rsid w:val="00D465C3"/>
    <w:rsid w:val="00D46753"/>
    <w:rsid w:val="00D50213"/>
    <w:rsid w:val="00D50957"/>
    <w:rsid w:val="00D511AC"/>
    <w:rsid w:val="00D54003"/>
    <w:rsid w:val="00D552D3"/>
    <w:rsid w:val="00D5588F"/>
    <w:rsid w:val="00D5593B"/>
    <w:rsid w:val="00D55ACF"/>
    <w:rsid w:val="00D57405"/>
    <w:rsid w:val="00D60249"/>
    <w:rsid w:val="00D61ADA"/>
    <w:rsid w:val="00D61B90"/>
    <w:rsid w:val="00D62975"/>
    <w:rsid w:val="00D6444A"/>
    <w:rsid w:val="00D64695"/>
    <w:rsid w:val="00D64D8E"/>
    <w:rsid w:val="00D65FF7"/>
    <w:rsid w:val="00D66FA2"/>
    <w:rsid w:val="00D71409"/>
    <w:rsid w:val="00D7193F"/>
    <w:rsid w:val="00D71FC5"/>
    <w:rsid w:val="00D72479"/>
    <w:rsid w:val="00D72583"/>
    <w:rsid w:val="00D72AEF"/>
    <w:rsid w:val="00D75551"/>
    <w:rsid w:val="00D7632A"/>
    <w:rsid w:val="00D77BEF"/>
    <w:rsid w:val="00D80339"/>
    <w:rsid w:val="00D815E1"/>
    <w:rsid w:val="00D8482B"/>
    <w:rsid w:val="00D853B7"/>
    <w:rsid w:val="00D8573D"/>
    <w:rsid w:val="00D8667D"/>
    <w:rsid w:val="00D87043"/>
    <w:rsid w:val="00D87FCB"/>
    <w:rsid w:val="00D91885"/>
    <w:rsid w:val="00D9198D"/>
    <w:rsid w:val="00D93813"/>
    <w:rsid w:val="00D9609A"/>
    <w:rsid w:val="00DA04F7"/>
    <w:rsid w:val="00DA0A99"/>
    <w:rsid w:val="00DA0FC2"/>
    <w:rsid w:val="00DA2777"/>
    <w:rsid w:val="00DA277D"/>
    <w:rsid w:val="00DA2C89"/>
    <w:rsid w:val="00DA4AF9"/>
    <w:rsid w:val="00DA5420"/>
    <w:rsid w:val="00DA5F82"/>
    <w:rsid w:val="00DB0298"/>
    <w:rsid w:val="00DB0613"/>
    <w:rsid w:val="00DB0777"/>
    <w:rsid w:val="00DB3260"/>
    <w:rsid w:val="00DB3335"/>
    <w:rsid w:val="00DB3E87"/>
    <w:rsid w:val="00DB4DBB"/>
    <w:rsid w:val="00DB5C90"/>
    <w:rsid w:val="00DB6302"/>
    <w:rsid w:val="00DB6AE4"/>
    <w:rsid w:val="00DC0FC0"/>
    <w:rsid w:val="00DC34DD"/>
    <w:rsid w:val="00DC53D1"/>
    <w:rsid w:val="00DC6DB6"/>
    <w:rsid w:val="00DD3B5B"/>
    <w:rsid w:val="00DD3DBF"/>
    <w:rsid w:val="00DD3F01"/>
    <w:rsid w:val="00DD55DA"/>
    <w:rsid w:val="00DD5F0D"/>
    <w:rsid w:val="00DD6348"/>
    <w:rsid w:val="00DD66E7"/>
    <w:rsid w:val="00DD6896"/>
    <w:rsid w:val="00DD6A7A"/>
    <w:rsid w:val="00DE090A"/>
    <w:rsid w:val="00DE0A56"/>
    <w:rsid w:val="00DE1891"/>
    <w:rsid w:val="00DE1E8B"/>
    <w:rsid w:val="00DE452D"/>
    <w:rsid w:val="00DE6EE6"/>
    <w:rsid w:val="00DE78CB"/>
    <w:rsid w:val="00DE7D3F"/>
    <w:rsid w:val="00DF0719"/>
    <w:rsid w:val="00DF108C"/>
    <w:rsid w:val="00DF1A73"/>
    <w:rsid w:val="00DF36DD"/>
    <w:rsid w:val="00DF3AA7"/>
    <w:rsid w:val="00DF3FB9"/>
    <w:rsid w:val="00DF4F6D"/>
    <w:rsid w:val="00DF6AF3"/>
    <w:rsid w:val="00DF7B4D"/>
    <w:rsid w:val="00E0093E"/>
    <w:rsid w:val="00E0195A"/>
    <w:rsid w:val="00E031F9"/>
    <w:rsid w:val="00E04E6B"/>
    <w:rsid w:val="00E05409"/>
    <w:rsid w:val="00E05A80"/>
    <w:rsid w:val="00E062F4"/>
    <w:rsid w:val="00E078A8"/>
    <w:rsid w:val="00E101DB"/>
    <w:rsid w:val="00E11196"/>
    <w:rsid w:val="00E14A34"/>
    <w:rsid w:val="00E22343"/>
    <w:rsid w:val="00E240A0"/>
    <w:rsid w:val="00E2426A"/>
    <w:rsid w:val="00E24D03"/>
    <w:rsid w:val="00E264A2"/>
    <w:rsid w:val="00E30384"/>
    <w:rsid w:val="00E30AD2"/>
    <w:rsid w:val="00E30DF9"/>
    <w:rsid w:val="00E30E37"/>
    <w:rsid w:val="00E31424"/>
    <w:rsid w:val="00E31446"/>
    <w:rsid w:val="00E3178F"/>
    <w:rsid w:val="00E31B13"/>
    <w:rsid w:val="00E33DD1"/>
    <w:rsid w:val="00E34682"/>
    <w:rsid w:val="00E3487F"/>
    <w:rsid w:val="00E34B45"/>
    <w:rsid w:val="00E36978"/>
    <w:rsid w:val="00E41AE9"/>
    <w:rsid w:val="00E42197"/>
    <w:rsid w:val="00E42D36"/>
    <w:rsid w:val="00E43F7B"/>
    <w:rsid w:val="00E444B5"/>
    <w:rsid w:val="00E471BB"/>
    <w:rsid w:val="00E47252"/>
    <w:rsid w:val="00E47E10"/>
    <w:rsid w:val="00E50369"/>
    <w:rsid w:val="00E52397"/>
    <w:rsid w:val="00E5558C"/>
    <w:rsid w:val="00E561CF"/>
    <w:rsid w:val="00E57E59"/>
    <w:rsid w:val="00E60099"/>
    <w:rsid w:val="00E60E33"/>
    <w:rsid w:val="00E653DD"/>
    <w:rsid w:val="00E6630C"/>
    <w:rsid w:val="00E703B6"/>
    <w:rsid w:val="00E71189"/>
    <w:rsid w:val="00E723BE"/>
    <w:rsid w:val="00E72448"/>
    <w:rsid w:val="00E76F2E"/>
    <w:rsid w:val="00E77056"/>
    <w:rsid w:val="00E8042F"/>
    <w:rsid w:val="00E80803"/>
    <w:rsid w:val="00E81279"/>
    <w:rsid w:val="00E81DEC"/>
    <w:rsid w:val="00E8440B"/>
    <w:rsid w:val="00E8466E"/>
    <w:rsid w:val="00E85859"/>
    <w:rsid w:val="00E908E6"/>
    <w:rsid w:val="00E92152"/>
    <w:rsid w:val="00E954F6"/>
    <w:rsid w:val="00E96DB6"/>
    <w:rsid w:val="00E97C1D"/>
    <w:rsid w:val="00EA0A06"/>
    <w:rsid w:val="00EA16D7"/>
    <w:rsid w:val="00EA176A"/>
    <w:rsid w:val="00EA7190"/>
    <w:rsid w:val="00EB1A12"/>
    <w:rsid w:val="00EB24AE"/>
    <w:rsid w:val="00EB2B2F"/>
    <w:rsid w:val="00EB2DF3"/>
    <w:rsid w:val="00EB3965"/>
    <w:rsid w:val="00EB57D6"/>
    <w:rsid w:val="00EB598A"/>
    <w:rsid w:val="00EB74C8"/>
    <w:rsid w:val="00EB7F93"/>
    <w:rsid w:val="00EC1372"/>
    <w:rsid w:val="00EC1D6B"/>
    <w:rsid w:val="00EC25B5"/>
    <w:rsid w:val="00EC2F63"/>
    <w:rsid w:val="00EC3E61"/>
    <w:rsid w:val="00EC4F19"/>
    <w:rsid w:val="00ED1046"/>
    <w:rsid w:val="00ED13E1"/>
    <w:rsid w:val="00ED209A"/>
    <w:rsid w:val="00ED2E50"/>
    <w:rsid w:val="00ED4B5B"/>
    <w:rsid w:val="00ED7C7C"/>
    <w:rsid w:val="00EE0980"/>
    <w:rsid w:val="00EE0EFA"/>
    <w:rsid w:val="00EE26FC"/>
    <w:rsid w:val="00EE38E7"/>
    <w:rsid w:val="00EE437B"/>
    <w:rsid w:val="00EE4667"/>
    <w:rsid w:val="00EE5997"/>
    <w:rsid w:val="00EF111E"/>
    <w:rsid w:val="00EF2264"/>
    <w:rsid w:val="00EF3B3E"/>
    <w:rsid w:val="00EF3B5E"/>
    <w:rsid w:val="00EF3C51"/>
    <w:rsid w:val="00EF521A"/>
    <w:rsid w:val="00EF6E7C"/>
    <w:rsid w:val="00EF75C5"/>
    <w:rsid w:val="00F00725"/>
    <w:rsid w:val="00F00843"/>
    <w:rsid w:val="00F00BC6"/>
    <w:rsid w:val="00F0385B"/>
    <w:rsid w:val="00F03F3F"/>
    <w:rsid w:val="00F05320"/>
    <w:rsid w:val="00F05CD4"/>
    <w:rsid w:val="00F07B89"/>
    <w:rsid w:val="00F10A4E"/>
    <w:rsid w:val="00F11B1F"/>
    <w:rsid w:val="00F12669"/>
    <w:rsid w:val="00F12C37"/>
    <w:rsid w:val="00F13701"/>
    <w:rsid w:val="00F137CF"/>
    <w:rsid w:val="00F1502C"/>
    <w:rsid w:val="00F15805"/>
    <w:rsid w:val="00F16091"/>
    <w:rsid w:val="00F20869"/>
    <w:rsid w:val="00F208EC"/>
    <w:rsid w:val="00F21146"/>
    <w:rsid w:val="00F21ADB"/>
    <w:rsid w:val="00F21EB1"/>
    <w:rsid w:val="00F26F38"/>
    <w:rsid w:val="00F279BE"/>
    <w:rsid w:val="00F31598"/>
    <w:rsid w:val="00F33027"/>
    <w:rsid w:val="00F33397"/>
    <w:rsid w:val="00F34130"/>
    <w:rsid w:val="00F34935"/>
    <w:rsid w:val="00F350C9"/>
    <w:rsid w:val="00F37895"/>
    <w:rsid w:val="00F40BF1"/>
    <w:rsid w:val="00F4169C"/>
    <w:rsid w:val="00F425FF"/>
    <w:rsid w:val="00F42F23"/>
    <w:rsid w:val="00F447E3"/>
    <w:rsid w:val="00F450B2"/>
    <w:rsid w:val="00F455AA"/>
    <w:rsid w:val="00F469CF"/>
    <w:rsid w:val="00F46C89"/>
    <w:rsid w:val="00F47A7B"/>
    <w:rsid w:val="00F50AD1"/>
    <w:rsid w:val="00F5123A"/>
    <w:rsid w:val="00F51699"/>
    <w:rsid w:val="00F51D33"/>
    <w:rsid w:val="00F52B29"/>
    <w:rsid w:val="00F539EB"/>
    <w:rsid w:val="00F546C1"/>
    <w:rsid w:val="00F54C3B"/>
    <w:rsid w:val="00F55592"/>
    <w:rsid w:val="00F55674"/>
    <w:rsid w:val="00F559CF"/>
    <w:rsid w:val="00F56648"/>
    <w:rsid w:val="00F614EE"/>
    <w:rsid w:val="00F6402D"/>
    <w:rsid w:val="00F703B6"/>
    <w:rsid w:val="00F70B60"/>
    <w:rsid w:val="00F70DF3"/>
    <w:rsid w:val="00F72F35"/>
    <w:rsid w:val="00F74D6A"/>
    <w:rsid w:val="00F75C80"/>
    <w:rsid w:val="00F76657"/>
    <w:rsid w:val="00F80A56"/>
    <w:rsid w:val="00F81890"/>
    <w:rsid w:val="00F84631"/>
    <w:rsid w:val="00F84EDD"/>
    <w:rsid w:val="00F86077"/>
    <w:rsid w:val="00F902CD"/>
    <w:rsid w:val="00F91C38"/>
    <w:rsid w:val="00F9396D"/>
    <w:rsid w:val="00F947DD"/>
    <w:rsid w:val="00F96811"/>
    <w:rsid w:val="00F9794F"/>
    <w:rsid w:val="00FA1B2A"/>
    <w:rsid w:val="00FA2756"/>
    <w:rsid w:val="00FA35FC"/>
    <w:rsid w:val="00FA369B"/>
    <w:rsid w:val="00FA3A39"/>
    <w:rsid w:val="00FA4C94"/>
    <w:rsid w:val="00FA51BB"/>
    <w:rsid w:val="00FA5C71"/>
    <w:rsid w:val="00FB1FCF"/>
    <w:rsid w:val="00FB22F7"/>
    <w:rsid w:val="00FB41FA"/>
    <w:rsid w:val="00FB60C8"/>
    <w:rsid w:val="00FB6950"/>
    <w:rsid w:val="00FB6B00"/>
    <w:rsid w:val="00FB75B4"/>
    <w:rsid w:val="00FB7B20"/>
    <w:rsid w:val="00FC115E"/>
    <w:rsid w:val="00FC249E"/>
    <w:rsid w:val="00FC2B6A"/>
    <w:rsid w:val="00FC3E2C"/>
    <w:rsid w:val="00FC4746"/>
    <w:rsid w:val="00FC6661"/>
    <w:rsid w:val="00FC7D39"/>
    <w:rsid w:val="00FC7E43"/>
    <w:rsid w:val="00FD012D"/>
    <w:rsid w:val="00FD043C"/>
    <w:rsid w:val="00FD201E"/>
    <w:rsid w:val="00FD292E"/>
    <w:rsid w:val="00FD2DAB"/>
    <w:rsid w:val="00FD503D"/>
    <w:rsid w:val="00FD5065"/>
    <w:rsid w:val="00FD5324"/>
    <w:rsid w:val="00FD5B16"/>
    <w:rsid w:val="00FD7167"/>
    <w:rsid w:val="00FE0296"/>
    <w:rsid w:val="00FE0B65"/>
    <w:rsid w:val="00FE0EDC"/>
    <w:rsid w:val="00FE27C6"/>
    <w:rsid w:val="00FE3439"/>
    <w:rsid w:val="00FE3979"/>
    <w:rsid w:val="00FE39D9"/>
    <w:rsid w:val="00FE3A47"/>
    <w:rsid w:val="00FE5276"/>
    <w:rsid w:val="00FE6AC4"/>
    <w:rsid w:val="00FE78F3"/>
    <w:rsid w:val="00FF0DCD"/>
    <w:rsid w:val="00FF21CF"/>
    <w:rsid w:val="00FF26D0"/>
    <w:rsid w:val="00FF366D"/>
    <w:rsid w:val="00FF392C"/>
    <w:rsid w:val="00FF4015"/>
    <w:rsid w:val="00FF4D58"/>
    <w:rsid w:val="00FF5876"/>
    <w:rsid w:val="00FF7A87"/>
    <w:rsid w:val="013C7751"/>
    <w:rsid w:val="01E41C47"/>
    <w:rsid w:val="023FD89F"/>
    <w:rsid w:val="02E5B889"/>
    <w:rsid w:val="036F27DB"/>
    <w:rsid w:val="03C85EB1"/>
    <w:rsid w:val="0442A342"/>
    <w:rsid w:val="0479DEC8"/>
    <w:rsid w:val="05777961"/>
    <w:rsid w:val="059F4CDF"/>
    <w:rsid w:val="069FA1AA"/>
    <w:rsid w:val="076D7D38"/>
    <w:rsid w:val="09374199"/>
    <w:rsid w:val="09DE4202"/>
    <w:rsid w:val="0B41635C"/>
    <w:rsid w:val="0BB5268B"/>
    <w:rsid w:val="0BBF409F"/>
    <w:rsid w:val="0CAF430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E2B573D"/>
    <w:rsid w:val="3E61ECA9"/>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E00FBD0"/>
    <w:rsid w:val="4E555D45"/>
    <w:rsid w:val="4E97DD0E"/>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B79258F"/>
    <w:rsid w:val="5C2114F4"/>
    <w:rsid w:val="5C8B3B60"/>
    <w:rsid w:val="5D1CE376"/>
    <w:rsid w:val="5F17FB26"/>
    <w:rsid w:val="5F87E049"/>
    <w:rsid w:val="617D1F9B"/>
    <w:rsid w:val="61ACA4AB"/>
    <w:rsid w:val="622182BA"/>
    <w:rsid w:val="624A3099"/>
    <w:rsid w:val="628676C7"/>
    <w:rsid w:val="629C9E60"/>
    <w:rsid w:val="62FC6FCF"/>
    <w:rsid w:val="63A81003"/>
    <w:rsid w:val="64E55B94"/>
    <w:rsid w:val="66F83D04"/>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6BE8CD"/>
    <w:rsid w:val="74AB27DD"/>
    <w:rsid w:val="74D63EFA"/>
    <w:rsid w:val="766AB577"/>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1B2F896D-CAD2-4168-8316-56BE8A9A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8B0033"/>
    <w:pPr>
      <w:spacing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8B0033"/>
    <w:rPr>
      <w:rFonts w:eastAsiaTheme="minorEastAsia"/>
      <w:b/>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2" ma:contentTypeDescription="Izveidot jaunu dokumentu." ma:contentTypeScope="" ma:versionID="ab9b52e0d5882053826dac10ccc5267d">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ea096f5e845f0bd38f2d87418e2c92fa"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N7QR5PVYYKY3-1761010946-190010</_dlc_DocId>
    <_dlc_DocIdUrl xmlns="ce8bef9f-a63c-4aa5-8461-abde6ef1b13f">
      <Url>https://universityoflatvia387.sharepoint.com/sites/Neklatienesmatematikasskola/_layouts/15/DocIdRedir.aspx?ID=N7QR5PVYYKY3-1761010946-190010</Url>
      <Description>N7QR5PVYYKY3-1761010946-190010</Description>
    </_dlc_DocIdUrl>
  </documentManagement>
</p:properties>
</file>

<file path=customXml/itemProps1.xml><?xml version="1.0" encoding="utf-8"?>
<ds:datastoreItem xmlns:ds="http://schemas.openxmlformats.org/officeDocument/2006/customXml" ds:itemID="{9B145774-D0C2-46BD-8183-DF9DA022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3.xml><?xml version="1.0" encoding="utf-8"?>
<ds:datastoreItem xmlns:ds="http://schemas.openxmlformats.org/officeDocument/2006/customXml" ds:itemID="{1B6D52F6-C9E4-4E6B-8B6D-97ED37D2B078}">
  <ds:schemaRefs>
    <ds:schemaRef ds:uri="http://schemas.microsoft.com/sharepoint/events"/>
  </ds:schemaRefs>
</ds:datastoreItem>
</file>

<file path=customXml/itemProps4.xml><?xml version="1.0" encoding="utf-8"?>
<ds:datastoreItem xmlns:ds="http://schemas.openxmlformats.org/officeDocument/2006/customXml" ds:itemID="{96B88D88-DDCE-487C-BC8D-20307340269D}">
  <ds:schemaRefs>
    <ds:schemaRef ds:uri="http://schemas.openxmlformats.org/officeDocument/2006/bibliography"/>
  </ds:schemaRefs>
</ds:datastoreItem>
</file>

<file path=customXml/itemProps5.xml><?xml version="1.0" encoding="utf-8"?>
<ds:datastoreItem xmlns:ds="http://schemas.openxmlformats.org/officeDocument/2006/customXml" ds:itemID="{C93DD2FA-2DF2-486C-8534-E9625ED4226E}">
  <ds:schemaRefs>
    <ds:schemaRef ds:uri="http://purl.org/dc/dcmitype/"/>
    <ds:schemaRef ds:uri="http://schemas.microsoft.com/office/infopath/2007/PartnerControls"/>
    <ds:schemaRef ds:uri="http://schemas.microsoft.com/office/2006/metadata/properties"/>
    <ds:schemaRef ds:uri="http://purl.org/dc/elements/1.1/"/>
    <ds:schemaRef ds:uri="ce3e92db-f657-4333-a51e-06ff60cc8bad"/>
    <ds:schemaRef ds:uri="http://schemas.microsoft.com/office/2006/documentManagement/types"/>
    <ds:schemaRef ds:uri="http://purl.org/dc/terms/"/>
    <ds:schemaRef ds:uri="ce8bef9f-a63c-4aa5-8461-abde6ef1b13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484</cp:revision>
  <cp:lastPrinted>2023-10-09T12:25:00Z</cp:lastPrinted>
  <dcterms:created xsi:type="dcterms:W3CDTF">2023-02-23T07:24:00Z</dcterms:created>
  <dcterms:modified xsi:type="dcterms:W3CDTF">2023-10-09T12:25:00Z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MediaServiceImageTags">
    <vt:lpwstr/>
  </property>
  <property fmtid="{D5CDD505-2E9C-101B-9397-08002B2CF9AE}" pid="5" name="_dlc_DocIdItemGuid">
    <vt:lpwstr>57308387-aaa1-4792-9261-626f166ed032</vt:lpwstr>
  </property>
</Properties>
</file>