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55F" w:rsidRDefault="00EF455F" w:rsidP="00EF455F">
      <w:pPr>
        <w:spacing w:after="0" w:line="240" w:lineRule="auto"/>
        <w:ind w:left="284"/>
        <w:jc w:val="center"/>
        <w:outlineLvl w:val="0"/>
        <w:rPr>
          <w:rFonts w:ascii="Times New Roman" w:hAnsi="Times New Roman"/>
          <w:b/>
          <w:sz w:val="24"/>
          <w:szCs w:val="24"/>
        </w:rPr>
      </w:pPr>
      <w:r>
        <w:rPr>
          <w:rFonts w:ascii="Times New Roman" w:hAnsi="Times New Roman"/>
          <w:b/>
          <w:sz w:val="24"/>
          <w:szCs w:val="24"/>
        </w:rPr>
        <w:t xml:space="preserve">"Profesora Cipariņa klubs" </w:t>
      </w:r>
    </w:p>
    <w:p w:rsidR="00EF455F" w:rsidRPr="004B60D1" w:rsidRDefault="00EF455F" w:rsidP="00EF455F">
      <w:pPr>
        <w:spacing w:after="0" w:line="240" w:lineRule="auto"/>
        <w:ind w:left="284"/>
        <w:jc w:val="center"/>
        <w:outlineLvl w:val="0"/>
        <w:rPr>
          <w:rFonts w:ascii="Times New Roman" w:hAnsi="Times New Roman"/>
          <w:b/>
          <w:sz w:val="24"/>
          <w:szCs w:val="24"/>
        </w:rPr>
      </w:pPr>
      <w:r>
        <w:rPr>
          <w:rFonts w:ascii="Times New Roman" w:hAnsi="Times New Roman"/>
          <w:b/>
          <w:sz w:val="24"/>
          <w:szCs w:val="24"/>
        </w:rPr>
        <w:t>2016./2017</w:t>
      </w:r>
      <w:r w:rsidRPr="004B60D1">
        <w:rPr>
          <w:rFonts w:ascii="Times New Roman" w:hAnsi="Times New Roman"/>
          <w:b/>
          <w:sz w:val="24"/>
          <w:szCs w:val="24"/>
        </w:rPr>
        <w:t>.</w:t>
      </w:r>
      <w:r>
        <w:rPr>
          <w:rFonts w:ascii="Times New Roman" w:hAnsi="Times New Roman"/>
          <w:b/>
          <w:sz w:val="24"/>
          <w:szCs w:val="24"/>
        </w:rPr>
        <w:t xml:space="preserve"> </w:t>
      </w:r>
      <w:r w:rsidRPr="004B60D1">
        <w:rPr>
          <w:rFonts w:ascii="Times New Roman" w:hAnsi="Times New Roman"/>
          <w:b/>
          <w:sz w:val="24"/>
          <w:szCs w:val="24"/>
        </w:rPr>
        <w:t>m.</w:t>
      </w:r>
      <w:r>
        <w:rPr>
          <w:rFonts w:ascii="Times New Roman" w:hAnsi="Times New Roman"/>
          <w:b/>
          <w:sz w:val="24"/>
          <w:szCs w:val="24"/>
        </w:rPr>
        <w:t xml:space="preserve"> </w:t>
      </w:r>
      <w:r w:rsidRPr="004B60D1">
        <w:rPr>
          <w:rFonts w:ascii="Times New Roman" w:hAnsi="Times New Roman"/>
          <w:b/>
          <w:sz w:val="24"/>
          <w:szCs w:val="24"/>
        </w:rPr>
        <w:t>g.</w:t>
      </w:r>
    </w:p>
    <w:p w:rsidR="00EF455F" w:rsidRPr="007D1045" w:rsidRDefault="00EF455F" w:rsidP="00EF455F">
      <w:pPr>
        <w:spacing w:after="0" w:line="240" w:lineRule="auto"/>
        <w:ind w:left="284"/>
        <w:jc w:val="both"/>
        <w:rPr>
          <w:rFonts w:ascii="Times New Roman" w:hAnsi="Times New Roman"/>
          <w:sz w:val="24"/>
          <w:szCs w:val="24"/>
        </w:rPr>
      </w:pPr>
      <w:r w:rsidRPr="004B60D1">
        <w:rPr>
          <w:rFonts w:ascii="Times New Roman" w:hAnsi="Times New Roman"/>
          <w:sz w:val="24"/>
          <w:szCs w:val="24"/>
        </w:rPr>
        <w:t xml:space="preserve"> </w:t>
      </w:r>
    </w:p>
    <w:p w:rsidR="00EF455F" w:rsidRPr="007D1045" w:rsidRDefault="00EF455F" w:rsidP="00EF455F">
      <w:pPr>
        <w:jc w:val="center"/>
        <w:rPr>
          <w:rFonts w:ascii="Times New Roman" w:hAnsi="Times New Roman"/>
          <w:b/>
          <w:sz w:val="24"/>
          <w:szCs w:val="24"/>
        </w:rPr>
      </w:pPr>
      <w:r w:rsidRPr="004B60D1">
        <w:rPr>
          <w:rFonts w:ascii="Times New Roman" w:hAnsi="Times New Roman"/>
          <w:b/>
          <w:sz w:val="24"/>
          <w:szCs w:val="24"/>
        </w:rPr>
        <w:t>1.</w:t>
      </w:r>
      <w:r>
        <w:rPr>
          <w:rFonts w:ascii="Times New Roman" w:hAnsi="Times New Roman"/>
          <w:b/>
          <w:sz w:val="24"/>
          <w:szCs w:val="24"/>
        </w:rPr>
        <w:t xml:space="preserve"> </w:t>
      </w:r>
      <w:r w:rsidRPr="004B60D1">
        <w:rPr>
          <w:rFonts w:ascii="Times New Roman" w:hAnsi="Times New Roman"/>
          <w:b/>
          <w:sz w:val="24"/>
          <w:szCs w:val="24"/>
        </w:rPr>
        <w:t>nodarbības uzdevumi</w:t>
      </w:r>
    </w:p>
    <w:p w:rsidR="00EF455F" w:rsidRPr="00962FDA" w:rsidRDefault="00EF455F" w:rsidP="00EF455F">
      <w:pPr>
        <w:spacing w:after="0"/>
        <w:rPr>
          <w:b/>
        </w:rPr>
      </w:pPr>
      <w:r>
        <w:rPr>
          <w:b/>
        </w:rPr>
        <w:t>1. Četras kārtis</w:t>
      </w:r>
    </w:p>
    <w:p w:rsidR="00EF455F" w:rsidRPr="00087F55" w:rsidRDefault="00EF455F" w:rsidP="00EF455F">
      <w:pPr>
        <w:tabs>
          <w:tab w:val="left" w:pos="2843"/>
        </w:tabs>
        <w:ind w:left="227"/>
        <w:jc w:val="both"/>
      </w:pPr>
      <w:r w:rsidRPr="001A1301">
        <w:t xml:space="preserve">Tu </w:t>
      </w:r>
      <w:r>
        <w:t>stāvi</w:t>
      </w:r>
      <w:r w:rsidRPr="001A1301">
        <w:t xml:space="preserve"> </w:t>
      </w:r>
      <w:r>
        <w:t xml:space="preserve">ar aizsietām acīm </w:t>
      </w:r>
      <w:r w:rsidRPr="001A1301">
        <w:t>pie apaļa galda, uz kura atrodas 52 kārtis. 48 no tām ir pagrieztas ar attēlu uz leju</w:t>
      </w:r>
      <w:r>
        <w:t xml:space="preserve"> un četras kārtis</w:t>
      </w:r>
      <w:r w:rsidRPr="001A1301">
        <w:t xml:space="preserve"> ir pagriezt</w:t>
      </w:r>
      <w:r>
        <w:t>as</w:t>
      </w:r>
      <w:r w:rsidRPr="001A1301">
        <w:t xml:space="preserve"> ar attēl</w:t>
      </w:r>
      <w:r>
        <w:t>u</w:t>
      </w:r>
      <w:r w:rsidRPr="001A1301">
        <w:t xml:space="preserve"> uz augšu. Kā Tu</w:t>
      </w:r>
      <w:r>
        <w:t xml:space="preserve"> ar aizsietām acīm</w:t>
      </w:r>
      <w:r w:rsidRPr="001A1301">
        <w:t xml:space="preserve"> sadalīsi šīs kārtis divās grupās tā, lai katrā grupā būtu vienāds skaits </w:t>
      </w:r>
      <w:r>
        <w:t>kāršu</w:t>
      </w:r>
      <w:r w:rsidRPr="001A1301">
        <w:t xml:space="preserve">, </w:t>
      </w:r>
      <w:r>
        <w:t>kuras ir</w:t>
      </w:r>
      <w:r w:rsidRPr="001A1301">
        <w:t xml:space="preserve"> pagrieztas ar attēlu uz augšu?</w:t>
      </w:r>
    </w:p>
    <w:p w:rsidR="00EF455F" w:rsidRPr="00087F55" w:rsidRDefault="00EF455F" w:rsidP="00EF455F">
      <w:pPr>
        <w:spacing w:after="0"/>
        <w:rPr>
          <w:b/>
        </w:rPr>
      </w:pPr>
      <w:r>
        <w:rPr>
          <w:b/>
        </w:rPr>
        <w:t>2. Eksperiments viesnīcā</w:t>
      </w:r>
    </w:p>
    <w:p w:rsidR="00EF455F" w:rsidRDefault="00EF455F" w:rsidP="00EF455F">
      <w:pPr>
        <w:spacing w:after="0"/>
        <w:ind w:left="227"/>
        <w:jc w:val="both"/>
        <w:rPr>
          <w:i/>
        </w:rPr>
      </w:pPr>
      <w:r w:rsidRPr="001A1301">
        <w:t>Mārtiņš piedalījās paralimpiskajās spēlēs lodes grūšanā un ieguva trešo vietu. Līdzjutēji viņam uzdāvināja divus kokosriekstus, bet Mārtiņam tie negaršo. Šonakt viņ</w:t>
      </w:r>
      <w:r>
        <w:t>am</w:t>
      </w:r>
      <w:r w:rsidRPr="001A1301">
        <w:t xml:space="preserve"> </w:t>
      </w:r>
      <w:r>
        <w:t>jā</w:t>
      </w:r>
      <w:r w:rsidRPr="001A1301">
        <w:t>paliek viesnīcā</w:t>
      </w:r>
      <w:r>
        <w:t xml:space="preserve"> un, l</w:t>
      </w:r>
      <w:r w:rsidRPr="001A1301">
        <w:t>ai sevi nodarbinātu, Mārtiņš izdomāja eksperimentu – viņš vēlas noteikt, kurš ir zemākais stāvs, no kura izmests kokosrieksts noteikti sašķīstu. Viesnīcā ir 100 stāvi</w:t>
      </w:r>
      <w:r>
        <w:t xml:space="preserve"> un tajā darbojas viens lifts</w:t>
      </w:r>
      <w:r w:rsidRPr="001A1301">
        <w:t>. Mārtiņš šobrīd atrodas pirmajā stāvā. Par tā izmantošanu ir jāmaksā 10 centi, ja brauc uz augšu</w:t>
      </w:r>
      <w:r>
        <w:t xml:space="preserve"> (neatkarīgi no tā, līdz kuram stāvam)</w:t>
      </w:r>
      <w:r w:rsidRPr="001A1301">
        <w:t>, un nav jāmaksā nekas, ja brauc uz leju. Mārtiņš var pārvietoties, izmantojot tikai ratiņkrēslu. Mārtiņš dzīvo pirmajā stāvā un viņam ir tikai 1,40 eiro, ko tērēt šim eksperimentam. Kā, izmantojot šos divus kokosriekstus un 1,40 eiro, Mārtiņam noskaidrot eksperimenta rezultātu?</w:t>
      </w:r>
      <w:r w:rsidRPr="001A1301">
        <w:rPr>
          <w:i/>
        </w:rPr>
        <w:t xml:space="preserve"> </w:t>
      </w:r>
    </w:p>
    <w:p w:rsidR="00EF455F" w:rsidRPr="001A1301" w:rsidRDefault="00EF455F" w:rsidP="00EF455F">
      <w:pPr>
        <w:ind w:left="227"/>
        <w:jc w:val="both"/>
        <w:rPr>
          <w:i/>
        </w:rPr>
      </w:pPr>
      <w:r w:rsidRPr="001A1301">
        <w:rPr>
          <w:i/>
        </w:rPr>
        <w:t>Piezīme.</w:t>
      </w:r>
      <w:r>
        <w:rPr>
          <w:i/>
        </w:rPr>
        <w:t xml:space="preserve"> </w:t>
      </w:r>
      <w:r w:rsidRPr="00B05DC1">
        <w:rPr>
          <w:i/>
        </w:rPr>
        <w:t>Ja kokosrieksts nokrītot nesašķīst, tad tā cietība turpmāk</w:t>
      </w:r>
      <w:r>
        <w:rPr>
          <w:i/>
        </w:rPr>
        <w:t>ajos</w:t>
      </w:r>
      <w:r w:rsidRPr="00B05DC1">
        <w:rPr>
          <w:i/>
        </w:rPr>
        <w:t xml:space="preserve"> eksperimentos nemainās.</w:t>
      </w:r>
    </w:p>
    <w:p w:rsidR="00EF455F" w:rsidRPr="00962FDA" w:rsidRDefault="00EF455F" w:rsidP="00EF455F">
      <w:pPr>
        <w:spacing w:after="0"/>
        <w:rPr>
          <w:b/>
        </w:rPr>
      </w:pPr>
      <w:r>
        <w:rPr>
          <w:b/>
        </w:rPr>
        <w:t>3</w:t>
      </w:r>
      <w:r w:rsidRPr="00962FDA">
        <w:rPr>
          <w:b/>
        </w:rPr>
        <w:t xml:space="preserve">. </w:t>
      </w:r>
      <w:r>
        <w:rPr>
          <w:b/>
        </w:rPr>
        <w:t>Peldētāji</w:t>
      </w:r>
      <w:r w:rsidRPr="00962FDA">
        <w:rPr>
          <w:b/>
        </w:rPr>
        <w:t xml:space="preserve"> </w:t>
      </w:r>
    </w:p>
    <w:p w:rsidR="00EF455F" w:rsidRPr="00DD43D2" w:rsidRDefault="00EF455F" w:rsidP="00EF455F">
      <w:pPr>
        <w:ind w:left="227"/>
        <w:jc w:val="both"/>
        <w:rPr>
          <w:i/>
        </w:rPr>
      </w:pPr>
      <w:r>
        <w:t>Divi lieliski peldētāji –</w:t>
      </w:r>
      <w:r w:rsidRPr="001A1301">
        <w:t xml:space="preserve"> Kaspars un Ritvars</w:t>
      </w:r>
      <w:r>
        <w:t xml:space="preserve"> –</w:t>
      </w:r>
      <w:r w:rsidRPr="001A1301">
        <w:t xml:space="preserve"> nolēma mēroties spēkiem</w:t>
      </w:r>
      <w:r>
        <w:t>. Mērķis bija noskaidrot</w:t>
      </w:r>
      <w:r w:rsidRPr="001A1301">
        <w:t xml:space="preserve">, kurš pirmais spēs pārpeldēt upi turp un atpakaļ. Viņi sāka katrs savā upes krastā. Abi draugi peldēja pa upi </w:t>
      </w:r>
      <w:r>
        <w:t xml:space="preserve">perpendikulāri krastiem </w:t>
      </w:r>
      <w:r w:rsidRPr="001A1301">
        <w:t xml:space="preserve">ar </w:t>
      </w:r>
      <w:r>
        <w:t xml:space="preserve">dažādiem </w:t>
      </w:r>
      <w:r w:rsidRPr="001A1301">
        <w:t>nemainīg</w:t>
      </w:r>
      <w:r>
        <w:t>iem</w:t>
      </w:r>
      <w:r w:rsidRPr="001A1301">
        <w:t xml:space="preserve"> ātru</w:t>
      </w:r>
      <w:r>
        <w:t>miem</w:t>
      </w:r>
      <w:r w:rsidRPr="001A1301">
        <w:t>. Turpceļā viņi satikās 180 m</w:t>
      </w:r>
      <w:r>
        <w:t>etru</w:t>
      </w:r>
      <w:r w:rsidRPr="001A1301">
        <w:t xml:space="preserve"> attālumā no tuvākā krasta. Katrs no viņiem pretēj</w:t>
      </w:r>
      <w:r>
        <w:t>ā</w:t>
      </w:r>
      <w:r w:rsidRPr="001A1301">
        <w:t xml:space="preserve"> krast</w:t>
      </w:r>
      <w:r>
        <w:t>ā</w:t>
      </w:r>
      <w:r w:rsidRPr="001A1301">
        <w:t xml:space="preserve"> pavadīja 5 min</w:t>
      </w:r>
      <w:r>
        <w:t>ūtes, lai atpūstos</w:t>
      </w:r>
      <w:r w:rsidRPr="001A1301">
        <w:t>. Atpakaļceļā viņi satikās 100 m</w:t>
      </w:r>
      <w:r>
        <w:t>etrus</w:t>
      </w:r>
      <w:r w:rsidRPr="001A1301">
        <w:t xml:space="preserve"> no tuvākā krasta. Kaspars</w:t>
      </w:r>
      <w:r>
        <w:t xml:space="preserve"> sacensībās</w:t>
      </w:r>
      <w:r w:rsidRPr="001A1301">
        <w:t xml:space="preserve"> uzvarēja. Cik m</w:t>
      </w:r>
      <w:r>
        <w:t>etrus viņš bija nopeldējis</w:t>
      </w:r>
      <w:r w:rsidRPr="001A1301">
        <w:t>?</w:t>
      </w:r>
    </w:p>
    <w:p w:rsidR="00EF455F" w:rsidRPr="00690F37" w:rsidRDefault="00EF455F" w:rsidP="00EF455F">
      <w:pPr>
        <w:spacing w:after="0"/>
        <w:rPr>
          <w:b/>
        </w:rPr>
      </w:pPr>
      <w:r w:rsidRPr="002057DB">
        <w:rPr>
          <w:b/>
        </w:rPr>
        <w:t>4. Starpbrīdis</w:t>
      </w:r>
    </w:p>
    <w:p w:rsidR="00EF455F" w:rsidRDefault="00EF455F" w:rsidP="00EF455F">
      <w:pPr>
        <w:ind w:left="283"/>
        <w:jc w:val="both"/>
      </w:pPr>
      <w:r>
        <w:t>Lai kārtīgi nosvinētu jauno skolas semestri, Andris un Juris nolēma kopīgi atrisināt kādu matemātikas uzdevumu. Viņi atrada šādu uzdevumu:</w:t>
      </w:r>
    </w:p>
    <w:p w:rsidR="00EF455F" w:rsidRDefault="00EF455F" w:rsidP="00EF455F">
      <w:pPr>
        <w:pBdr>
          <w:top w:val="single" w:sz="4" w:space="1" w:color="auto"/>
          <w:left w:val="single" w:sz="4" w:space="4" w:color="auto"/>
          <w:bottom w:val="single" w:sz="4" w:space="1" w:color="auto"/>
          <w:right w:val="single" w:sz="4" w:space="0" w:color="auto"/>
        </w:pBdr>
        <w:ind w:left="993"/>
        <w:rPr>
          <w:rFonts w:ascii="Times New Roman" w:hAnsi="Times New Roman"/>
          <w:sz w:val="24"/>
          <w:szCs w:val="24"/>
        </w:rPr>
      </w:pPr>
      <w:r>
        <w:t>Dots, ka</w:t>
      </w:r>
      <w:r>
        <w:rPr>
          <w:rFonts w:ascii="Times New Roman" w:hAnsi="Times New Roman"/>
          <w:sz w:val="24"/>
          <w:szCs w:val="24"/>
        </w:rPr>
        <w:t xml:space="preserve"> </w:t>
      </w:r>
      <w:r w:rsidRPr="006E2F63">
        <w:rPr>
          <w:rFonts w:ascii="Times New Roman" w:hAnsi="Times New Roman"/>
          <w:position w:val="-24"/>
          <w:sz w:val="24"/>
          <w:szCs w:val="24"/>
        </w:rPr>
        <w:object w:dxaOrig="31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32.25pt" o:ole="">
            <v:imagedata r:id="rId5" o:title=""/>
          </v:shape>
          <o:OLEObject Type="Embed" ProgID="Equation.3" ShapeID="_x0000_i1026" DrawAspect="Content" ObjectID="_1566373635" r:id="rId6"/>
        </w:object>
      </w:r>
      <w:r>
        <w:rPr>
          <w:rFonts w:ascii="Times New Roman" w:hAnsi="Times New Roman"/>
          <w:sz w:val="24"/>
          <w:szCs w:val="24"/>
        </w:rPr>
        <w:t>.</w:t>
      </w:r>
    </w:p>
    <w:p w:rsidR="00EF455F" w:rsidRDefault="00EF455F" w:rsidP="00EF455F">
      <w:pPr>
        <w:pBdr>
          <w:top w:val="single" w:sz="4" w:space="1" w:color="auto"/>
          <w:left w:val="single" w:sz="4" w:space="4" w:color="auto"/>
          <w:bottom w:val="single" w:sz="4" w:space="1" w:color="auto"/>
          <w:right w:val="single" w:sz="4" w:space="0" w:color="auto"/>
        </w:pBdr>
        <w:ind w:left="993"/>
      </w:pPr>
      <w:r w:rsidRPr="0045107E">
        <w:rPr>
          <w:rFonts w:asciiTheme="minorHAnsi" w:hAnsiTheme="minorHAnsi"/>
          <w:sz w:val="24"/>
          <w:szCs w:val="24"/>
        </w:rPr>
        <w:t>Kādas vērtības var pieņemt izteiksme</w:t>
      </w:r>
      <w:r>
        <w:rPr>
          <w:rFonts w:ascii="Times New Roman" w:hAnsi="Times New Roman"/>
          <w:sz w:val="24"/>
          <w:szCs w:val="24"/>
        </w:rPr>
        <w:t xml:space="preserve"> </w:t>
      </w:r>
      <w:r w:rsidRPr="00C41F45">
        <w:rPr>
          <w:position w:val="-24"/>
        </w:rPr>
        <w:object w:dxaOrig="2020" w:dyaOrig="620">
          <v:shape id="_x0000_i1027" type="#_x0000_t75" style="width:100.5pt;height:31.5pt" o:ole="">
            <v:imagedata r:id="rId7" o:title=""/>
          </v:shape>
          <o:OLEObject Type="Embed" ProgID="Equation.3" ShapeID="_x0000_i1027" DrawAspect="Content" ObjectID="_1566373636" r:id="rId8"/>
        </w:object>
      </w:r>
      <w:r>
        <w:t>?</w:t>
      </w:r>
    </w:p>
    <w:p w:rsidR="00EF455F" w:rsidRPr="0045107E" w:rsidRDefault="00EF455F" w:rsidP="00EF455F">
      <w:pPr>
        <w:spacing w:after="0"/>
        <w:ind w:left="284"/>
      </w:pPr>
      <w:r w:rsidRPr="0045107E">
        <w:t>Palīdzi viņiem to atrisināt!</w:t>
      </w:r>
    </w:p>
    <w:p w:rsidR="00EF455F" w:rsidRDefault="00EF455F" w:rsidP="00EF455F">
      <w:pPr>
        <w:spacing w:after="0"/>
        <w:rPr>
          <w:b/>
        </w:rPr>
      </w:pPr>
      <w:r>
        <w:rPr>
          <w:b/>
        </w:rPr>
        <w:br w:type="page"/>
      </w:r>
    </w:p>
    <w:p w:rsidR="00EF455F" w:rsidRPr="00962FDA" w:rsidRDefault="00EF455F" w:rsidP="00EF455F">
      <w:pPr>
        <w:spacing w:after="0"/>
        <w:rPr>
          <w:b/>
        </w:rPr>
      </w:pPr>
      <w:r>
        <w:rPr>
          <w:b/>
        </w:rPr>
        <w:lastRenderedPageBreak/>
        <w:t>5. Miķelis un peles</w:t>
      </w:r>
    </w:p>
    <w:p w:rsidR="00EF455F" w:rsidRDefault="00EF455F" w:rsidP="00EF455F">
      <w:pPr>
        <w:spacing w:after="0"/>
        <w:ind w:left="227"/>
        <w:jc w:val="both"/>
      </w:pPr>
      <w:r>
        <w:t>Kaķis Miķelis savā kvadrātveida virtuvē uz grīdas atrada 16 aizmigušas peles (skat. 1. att.) un gandrīz notiesātu lielo siera riku uz galda. Miķelis, gribēdams peles pārmācīt, nolēma tās pabaidīt un savstarpēji atdalīt. To viņš paveica, izmantojot kartona plāksnes tā, ka no augšas izskatījās, ka peles ir atdalītas viena no otras ar piecām taisnām līnijām. Kā Miķelim tas izdevās?</w:t>
      </w:r>
    </w:p>
    <w:p w:rsidR="00EF455F" w:rsidRDefault="00EF455F" w:rsidP="00EF455F">
      <w:pPr>
        <w:spacing w:after="0"/>
        <w:ind w:left="227"/>
        <w:jc w:val="both"/>
      </w:pPr>
      <w:r w:rsidRPr="00B10EA0">
        <w:rPr>
          <w:noProof/>
          <w:lang w:eastAsia="lv-LV"/>
        </w:rPr>
        <w:drawing>
          <wp:anchor distT="0" distB="0" distL="114300" distR="114300" simplePos="0" relativeHeight="251659264" behindDoc="0" locked="0" layoutInCell="1" allowOverlap="1" wp14:anchorId="1D56E5EF" wp14:editId="29BFD466">
            <wp:simplePos x="0" y="0"/>
            <wp:positionH relativeFrom="column">
              <wp:posOffset>3822700</wp:posOffset>
            </wp:positionH>
            <wp:positionV relativeFrom="paragraph">
              <wp:posOffset>4476115</wp:posOffset>
            </wp:positionV>
            <wp:extent cx="1581150" cy="2409825"/>
            <wp:effectExtent l="4762" t="0" r="4763" b="4762"/>
            <wp:wrapThrough wrapText="bothSides">
              <wp:wrapPolygon edited="0">
                <wp:start x="21535" y="-43"/>
                <wp:lineTo x="195" y="-43"/>
                <wp:lineTo x="195" y="21472"/>
                <wp:lineTo x="21535" y="21472"/>
                <wp:lineTo x="21535" y="-43"/>
              </wp:wrapPolygon>
            </wp:wrapThrough>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lum bright="-20000" contrast="40000"/>
                      <a:extLst>
                        <a:ext uri="{28A0092B-C50C-407E-A947-70E740481C1C}">
                          <a14:useLocalDpi xmlns:a14="http://schemas.microsoft.com/office/drawing/2010/main" val="0"/>
                        </a:ext>
                      </a:extLst>
                    </a:blip>
                    <a:srcRect l="12484" t="17740" r="23033" b="8884"/>
                    <a:stretch/>
                  </pic:blipFill>
                  <pic:spPr bwMode="auto">
                    <a:xfrm rot="16200000" flipH="1" flipV="1">
                      <a:off x="0" y="0"/>
                      <a:ext cx="1581150" cy="2409825"/>
                    </a:xfrm>
                    <a:prstGeom prst="rect">
                      <a:avLst/>
                    </a:prstGeom>
                    <a:noFill/>
                    <a:ln>
                      <a:noFill/>
                    </a:ln>
                    <a:extLst>
                      <a:ext uri="{53640926-AAD7-44D8-BBD7-CCE9431645EC}">
                        <a14:shadowObscured xmlns:a14="http://schemas.microsoft.com/office/drawing/2010/main"/>
                      </a:ext>
                    </a:extLst>
                  </pic:spPr>
                </pic:pic>
              </a:graphicData>
            </a:graphic>
          </wp:anchor>
        </w:drawing>
      </w:r>
      <w:r w:rsidRPr="001A1301">
        <w:rPr>
          <w:i/>
        </w:rPr>
        <w:t xml:space="preserve">Piezīme. </w:t>
      </w:r>
      <w:r>
        <w:rPr>
          <w:i/>
        </w:rPr>
        <w:t>Kartona plāksnes savā ceļā drīkst krustoties. Katrā iegūtajā nodalījumā drīkst atrasties ne vairāk kā viena pele.</w:t>
      </w:r>
    </w:p>
    <w:p w:rsidR="00EF455F" w:rsidRDefault="00EF455F" w:rsidP="00EF455F">
      <w:pPr>
        <w:jc w:val="center"/>
      </w:pPr>
      <w:r>
        <w:rPr>
          <w:noProof/>
          <w:lang w:eastAsia="lv-LV"/>
        </w:rPr>
        <mc:AlternateContent>
          <mc:Choice Requires="wps">
            <w:drawing>
              <wp:inline distT="0" distB="0" distL="0" distR="0">
                <wp:extent cx="4664710" cy="4494530"/>
                <wp:effectExtent l="0" t="0" r="2540" b="3810"/>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4710" cy="4494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455F" w:rsidRDefault="00EF455F" w:rsidP="00EF455F">
                            <w:pPr>
                              <w:jc w:val="center"/>
                            </w:pPr>
                            <w:r w:rsidRPr="00B92C91">
                              <w:rPr>
                                <w:noProof/>
                                <w:lang w:eastAsia="lv-LV"/>
                              </w:rPr>
                              <w:drawing>
                                <wp:inline distT="0" distB="0" distL="0" distR="0" wp14:anchorId="23B38003" wp14:editId="3842B541">
                                  <wp:extent cx="3304881" cy="3286125"/>
                                  <wp:effectExtent l="1905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l="22758" t="23445" r="40891" b="12201"/>
                                          <a:stretch>
                                            <a:fillRect/>
                                          </a:stretch>
                                        </pic:blipFill>
                                        <pic:spPr bwMode="auto">
                                          <a:xfrm>
                                            <a:off x="0" y="0"/>
                                            <a:ext cx="3304807" cy="3286051"/>
                                          </a:xfrm>
                                          <a:prstGeom prst="rect">
                                            <a:avLst/>
                                          </a:prstGeom>
                                          <a:noFill/>
                                          <a:ln w="9525">
                                            <a:noFill/>
                                            <a:miter lim="800000"/>
                                            <a:headEnd/>
                                            <a:tailEnd/>
                                          </a:ln>
                                        </pic:spPr>
                                      </pic:pic>
                                    </a:graphicData>
                                  </a:graphic>
                                </wp:inline>
                              </w:drawing>
                            </w:r>
                          </w:p>
                          <w:p w:rsidR="00EF455F" w:rsidRDefault="00EF455F" w:rsidP="00EF455F">
                            <w:pPr>
                              <w:jc w:val="center"/>
                            </w:pPr>
                            <w:r>
                              <w:t>1. att.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kstlodziņš 1" o:spid="_x0000_s1026" type="#_x0000_t202" style="width:367.3pt;height:35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" stroked="f">
                <v:textbox>
                  <w:txbxContent>
                    <w:p w:rsidR="00EF455F" w:rsidRDefault="00EF455F" w:rsidP="00EF455F">
                      <w:pPr>
                        <w:jc w:val="center"/>
                      </w:pPr>
                      <w:r w:rsidRPr="00B92C91">
                        <w:rPr>
                          <w:noProof/>
                          <w:lang w:eastAsia="lv-LV"/>
                        </w:rPr>
                        <w:drawing>
                          <wp:inline distT="0" distB="0" distL="0" distR="0" wp14:anchorId="23B38003" wp14:editId="3842B541">
                            <wp:extent cx="3304881" cy="3286125"/>
                            <wp:effectExtent l="1905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l="22758" t="23445" r="40891" b="12201"/>
                                    <a:stretch>
                                      <a:fillRect/>
                                    </a:stretch>
                                  </pic:blipFill>
                                  <pic:spPr bwMode="auto">
                                    <a:xfrm>
                                      <a:off x="0" y="0"/>
                                      <a:ext cx="3304807" cy="3286051"/>
                                    </a:xfrm>
                                    <a:prstGeom prst="rect">
                                      <a:avLst/>
                                    </a:prstGeom>
                                    <a:noFill/>
                                    <a:ln w="9525">
                                      <a:noFill/>
                                      <a:miter lim="800000"/>
                                      <a:headEnd/>
                                      <a:tailEnd/>
                                    </a:ln>
                                  </pic:spPr>
                                </pic:pic>
                              </a:graphicData>
                            </a:graphic>
                          </wp:inline>
                        </w:drawing>
                      </w:r>
                    </w:p>
                    <w:p w:rsidR="00EF455F" w:rsidRDefault="00EF455F" w:rsidP="00EF455F">
                      <w:pPr>
                        <w:jc w:val="center"/>
                      </w:pPr>
                      <w:r>
                        <w:t>1. att.</w:t>
                      </w:r>
                    </w:p>
                  </w:txbxContent>
                </v:textbox>
                <w10:anchorlock/>
              </v:shape>
            </w:pict>
          </mc:Fallback>
        </mc:AlternateContent>
      </w:r>
    </w:p>
    <w:p w:rsidR="00EF455F" w:rsidRDefault="00EF455F">
      <w:pPr>
        <w:spacing w:after="160" w:line="259" w:lineRule="auto"/>
      </w:pPr>
      <w:r>
        <w:br w:type="page"/>
      </w:r>
    </w:p>
    <w:p w:rsidR="00EF455F" w:rsidRDefault="00EF455F" w:rsidP="00EF455F">
      <w:pPr>
        <w:spacing w:after="0" w:line="240" w:lineRule="auto"/>
        <w:ind w:left="284"/>
        <w:jc w:val="center"/>
        <w:outlineLvl w:val="0"/>
        <w:rPr>
          <w:rFonts w:ascii="Times New Roman" w:hAnsi="Times New Roman"/>
          <w:b/>
          <w:sz w:val="24"/>
          <w:szCs w:val="24"/>
        </w:rPr>
      </w:pPr>
      <w:r>
        <w:rPr>
          <w:rFonts w:ascii="Times New Roman" w:hAnsi="Times New Roman"/>
          <w:b/>
          <w:sz w:val="24"/>
          <w:szCs w:val="24"/>
        </w:rPr>
        <w:lastRenderedPageBreak/>
        <w:t xml:space="preserve">"Profesora Cipariņa klubs" </w:t>
      </w:r>
    </w:p>
    <w:p w:rsidR="00EF455F" w:rsidRPr="004B60D1" w:rsidRDefault="00EF455F" w:rsidP="00EF455F">
      <w:pPr>
        <w:spacing w:after="0" w:line="240" w:lineRule="auto"/>
        <w:ind w:left="284"/>
        <w:jc w:val="center"/>
        <w:outlineLvl w:val="0"/>
        <w:rPr>
          <w:rFonts w:ascii="Times New Roman" w:hAnsi="Times New Roman"/>
          <w:b/>
          <w:sz w:val="24"/>
          <w:szCs w:val="24"/>
        </w:rPr>
      </w:pPr>
      <w:r>
        <w:rPr>
          <w:rFonts w:ascii="Times New Roman" w:hAnsi="Times New Roman"/>
          <w:b/>
          <w:sz w:val="24"/>
          <w:szCs w:val="24"/>
        </w:rPr>
        <w:t>2016./2017</w:t>
      </w:r>
      <w:r w:rsidRPr="004B60D1">
        <w:rPr>
          <w:rFonts w:ascii="Times New Roman" w:hAnsi="Times New Roman"/>
          <w:b/>
          <w:sz w:val="24"/>
          <w:szCs w:val="24"/>
        </w:rPr>
        <w:t>.</w:t>
      </w:r>
      <w:r>
        <w:rPr>
          <w:rFonts w:ascii="Times New Roman" w:hAnsi="Times New Roman"/>
          <w:b/>
          <w:sz w:val="24"/>
          <w:szCs w:val="24"/>
        </w:rPr>
        <w:t xml:space="preserve"> </w:t>
      </w:r>
      <w:r w:rsidRPr="004B60D1">
        <w:rPr>
          <w:rFonts w:ascii="Times New Roman" w:hAnsi="Times New Roman"/>
          <w:b/>
          <w:sz w:val="24"/>
          <w:szCs w:val="24"/>
        </w:rPr>
        <w:t>m.</w:t>
      </w:r>
      <w:r>
        <w:rPr>
          <w:rFonts w:ascii="Times New Roman" w:hAnsi="Times New Roman"/>
          <w:b/>
          <w:sz w:val="24"/>
          <w:szCs w:val="24"/>
        </w:rPr>
        <w:t xml:space="preserve"> </w:t>
      </w:r>
      <w:r w:rsidRPr="004B60D1">
        <w:rPr>
          <w:rFonts w:ascii="Times New Roman" w:hAnsi="Times New Roman"/>
          <w:b/>
          <w:sz w:val="24"/>
          <w:szCs w:val="24"/>
        </w:rPr>
        <w:t>g.</w:t>
      </w:r>
    </w:p>
    <w:p w:rsidR="00EF455F" w:rsidRPr="007D1045" w:rsidRDefault="00EF455F" w:rsidP="00EF455F">
      <w:pPr>
        <w:spacing w:after="0" w:line="240" w:lineRule="auto"/>
        <w:ind w:left="284"/>
        <w:jc w:val="both"/>
        <w:rPr>
          <w:rFonts w:ascii="Times New Roman" w:hAnsi="Times New Roman"/>
          <w:sz w:val="24"/>
          <w:szCs w:val="24"/>
        </w:rPr>
      </w:pPr>
      <w:r w:rsidRPr="004B60D1">
        <w:rPr>
          <w:rFonts w:ascii="Times New Roman" w:hAnsi="Times New Roman"/>
          <w:sz w:val="24"/>
          <w:szCs w:val="24"/>
        </w:rPr>
        <w:t xml:space="preserve"> </w:t>
      </w:r>
    </w:p>
    <w:p w:rsidR="00EF455F" w:rsidRPr="007D1045" w:rsidRDefault="00EF455F" w:rsidP="00EF455F">
      <w:pPr>
        <w:jc w:val="center"/>
        <w:rPr>
          <w:rFonts w:ascii="Times New Roman" w:hAnsi="Times New Roman"/>
          <w:b/>
          <w:sz w:val="24"/>
          <w:szCs w:val="24"/>
        </w:rPr>
      </w:pPr>
      <w:r>
        <w:rPr>
          <w:rFonts w:ascii="Times New Roman" w:hAnsi="Times New Roman"/>
          <w:b/>
          <w:sz w:val="24"/>
          <w:szCs w:val="24"/>
        </w:rPr>
        <w:t>2</w:t>
      </w:r>
      <w:r w:rsidRPr="004B60D1">
        <w:rPr>
          <w:rFonts w:ascii="Times New Roman" w:hAnsi="Times New Roman"/>
          <w:b/>
          <w:sz w:val="24"/>
          <w:szCs w:val="24"/>
        </w:rPr>
        <w:t>.</w:t>
      </w:r>
      <w:r>
        <w:rPr>
          <w:rFonts w:ascii="Times New Roman" w:hAnsi="Times New Roman"/>
          <w:b/>
          <w:sz w:val="24"/>
          <w:szCs w:val="24"/>
        </w:rPr>
        <w:t xml:space="preserve"> </w:t>
      </w:r>
      <w:r w:rsidRPr="004B60D1">
        <w:rPr>
          <w:rFonts w:ascii="Times New Roman" w:hAnsi="Times New Roman"/>
          <w:b/>
          <w:sz w:val="24"/>
          <w:szCs w:val="24"/>
        </w:rPr>
        <w:t>nodarbības uzdevumi</w:t>
      </w:r>
    </w:p>
    <w:p w:rsidR="00EF455F" w:rsidRPr="00962FDA" w:rsidRDefault="00EF455F" w:rsidP="00EF455F">
      <w:pPr>
        <w:spacing w:after="0"/>
        <w:rPr>
          <w:b/>
        </w:rPr>
      </w:pPr>
      <w:r>
        <w:rPr>
          <w:b/>
        </w:rPr>
        <w:t>1. Maģiskais seši</w:t>
      </w:r>
    </w:p>
    <w:p w:rsidR="00EF455F" w:rsidRDefault="00EF455F" w:rsidP="00EF455F">
      <w:pPr>
        <w:tabs>
          <w:tab w:val="left" w:pos="2843"/>
        </w:tabs>
        <w:spacing w:after="120"/>
        <w:ind w:left="227"/>
        <w:jc w:val="both"/>
      </w:pPr>
      <w:r w:rsidRPr="00780CF7">
        <w:t>L</w:t>
      </w:r>
      <w:r>
        <w:t>īva ir aizrāvusies ar dažādiem maģiskiem rituāliem un neparastām sakarībām. Arī matemātikas stundas laikā viņai nedeva mieru sakarības ar ciparu 6. Viņa vēlējās pierādīt, ka cipars 6 ir ļoti īpašs un maģisks, jo to ir iespējams iegūt no visiem pārējiem cipariem atsevišķi, ja katru izmantotu tieši trīs reizes. Lai no trīs citiem cipariem iegūtu ciparu seši, viņa varēja izmantot:</w:t>
      </w:r>
    </w:p>
    <w:p w:rsidR="00EF455F" w:rsidRDefault="00EF455F" w:rsidP="00EF455F">
      <w:pPr>
        <w:pStyle w:val="Sarakstarindkopa"/>
        <w:numPr>
          <w:ilvl w:val="0"/>
          <w:numId w:val="1"/>
        </w:numPr>
        <w:tabs>
          <w:tab w:val="left" w:pos="2843"/>
        </w:tabs>
        <w:spacing w:after="120"/>
        <w:jc w:val="both"/>
      </w:pPr>
      <w:r>
        <w:t>saskaitīšanu;</w:t>
      </w:r>
    </w:p>
    <w:p w:rsidR="00EF455F" w:rsidRDefault="00EF455F" w:rsidP="00EF455F">
      <w:pPr>
        <w:pStyle w:val="Sarakstarindkopa"/>
        <w:numPr>
          <w:ilvl w:val="0"/>
          <w:numId w:val="1"/>
        </w:numPr>
        <w:tabs>
          <w:tab w:val="left" w:pos="2843"/>
        </w:tabs>
        <w:spacing w:after="120"/>
        <w:jc w:val="both"/>
      </w:pPr>
      <w:r>
        <w:t>atņemšanu;</w:t>
      </w:r>
    </w:p>
    <w:p w:rsidR="00EF455F" w:rsidRDefault="00EF455F" w:rsidP="00EF455F">
      <w:pPr>
        <w:pStyle w:val="Sarakstarindkopa"/>
        <w:numPr>
          <w:ilvl w:val="0"/>
          <w:numId w:val="1"/>
        </w:numPr>
        <w:tabs>
          <w:tab w:val="left" w:pos="2843"/>
        </w:tabs>
        <w:spacing w:after="120"/>
        <w:jc w:val="both"/>
      </w:pPr>
      <w:r>
        <w:t>reizināšanu;</w:t>
      </w:r>
    </w:p>
    <w:p w:rsidR="00EF455F" w:rsidRDefault="00EF455F" w:rsidP="00EF455F">
      <w:pPr>
        <w:pStyle w:val="Sarakstarindkopa"/>
        <w:numPr>
          <w:ilvl w:val="0"/>
          <w:numId w:val="1"/>
        </w:numPr>
        <w:tabs>
          <w:tab w:val="left" w:pos="2843"/>
        </w:tabs>
        <w:spacing w:after="120"/>
        <w:jc w:val="both"/>
      </w:pPr>
      <w:r>
        <w:t>dalīšanu;</w:t>
      </w:r>
    </w:p>
    <w:p w:rsidR="00EF455F" w:rsidRDefault="00EF455F" w:rsidP="00EF455F">
      <w:pPr>
        <w:pStyle w:val="Sarakstarindkopa"/>
        <w:numPr>
          <w:ilvl w:val="0"/>
          <w:numId w:val="1"/>
        </w:numPr>
        <w:tabs>
          <w:tab w:val="left" w:pos="2843"/>
        </w:tabs>
        <w:spacing w:after="120"/>
        <w:jc w:val="both"/>
      </w:pPr>
      <w:r>
        <w:t>kvadrātsaknes vilkšanu;</w:t>
      </w:r>
    </w:p>
    <w:p w:rsidR="00EF455F" w:rsidRDefault="00EF455F" w:rsidP="00EF455F">
      <w:pPr>
        <w:pStyle w:val="Sarakstarindkopa"/>
        <w:numPr>
          <w:ilvl w:val="0"/>
          <w:numId w:val="1"/>
        </w:numPr>
        <w:tabs>
          <w:tab w:val="left" w:pos="2843"/>
        </w:tabs>
        <w:spacing w:after="120"/>
        <w:jc w:val="both"/>
      </w:pPr>
      <w:r>
        <w:t>faktoriālu;</w:t>
      </w:r>
    </w:p>
    <w:p w:rsidR="00EF455F" w:rsidRDefault="00EF455F" w:rsidP="00EF455F">
      <w:pPr>
        <w:pStyle w:val="Sarakstarindkopa"/>
        <w:numPr>
          <w:ilvl w:val="0"/>
          <w:numId w:val="1"/>
        </w:numPr>
        <w:tabs>
          <w:tab w:val="left" w:pos="2843"/>
        </w:tabs>
        <w:spacing w:after="120"/>
        <w:jc w:val="both"/>
      </w:pPr>
      <w:r>
        <w:t>iekavas.</w:t>
      </w:r>
    </w:p>
    <w:p w:rsidR="00EF455F" w:rsidRDefault="00EF455F" w:rsidP="00EF455F">
      <w:pPr>
        <w:tabs>
          <w:tab w:val="left" w:pos="2843"/>
        </w:tabs>
        <w:spacing w:after="0"/>
        <w:ind w:left="284"/>
        <w:jc w:val="both"/>
      </w:pPr>
      <w:r>
        <w:t>Viņas draudzenes Zane un Jana gan nebija drošas, ka cipars seši tiešām ir tik maģisks. Palīdzi Līvai pārliecināt savas draudzenes un parādi, kā var iegūt vērtību seši katrā no 10 gadījumiem!</w:t>
      </w:r>
    </w:p>
    <w:tbl>
      <w:tblPr>
        <w:tblStyle w:val="Reatab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
        <w:gridCol w:w="438"/>
        <w:gridCol w:w="438"/>
        <w:gridCol w:w="436"/>
        <w:gridCol w:w="438"/>
      </w:tblGrid>
      <w:tr w:rsidR="00EF455F" w:rsidTr="00083045">
        <w:trPr>
          <w:jc w:val="center"/>
        </w:trPr>
        <w:tc>
          <w:tcPr>
            <w:tcW w:w="438" w:type="dxa"/>
          </w:tcPr>
          <w:p w:rsidR="00EF455F" w:rsidRDefault="00EF455F" w:rsidP="00083045">
            <w:pPr>
              <w:spacing w:after="0"/>
            </w:pPr>
            <w:r>
              <w:t>0</w:t>
            </w:r>
          </w:p>
        </w:tc>
        <w:tc>
          <w:tcPr>
            <w:tcW w:w="438" w:type="dxa"/>
          </w:tcPr>
          <w:p w:rsidR="00EF455F" w:rsidRDefault="00EF455F" w:rsidP="00083045">
            <w:pPr>
              <w:spacing w:after="0"/>
            </w:pPr>
            <w:r>
              <w:t>0</w:t>
            </w:r>
          </w:p>
        </w:tc>
        <w:tc>
          <w:tcPr>
            <w:tcW w:w="438" w:type="dxa"/>
          </w:tcPr>
          <w:p w:rsidR="00EF455F" w:rsidRDefault="00EF455F" w:rsidP="00083045">
            <w:pPr>
              <w:spacing w:after="0"/>
            </w:pPr>
            <w:r>
              <w:t>0</w:t>
            </w:r>
          </w:p>
        </w:tc>
        <w:tc>
          <w:tcPr>
            <w:tcW w:w="436" w:type="dxa"/>
          </w:tcPr>
          <w:p w:rsidR="00EF455F" w:rsidRDefault="00EF455F" w:rsidP="00083045">
            <w:pPr>
              <w:spacing w:after="0"/>
            </w:pPr>
            <w:r>
              <w:t>=</w:t>
            </w:r>
          </w:p>
        </w:tc>
        <w:tc>
          <w:tcPr>
            <w:tcW w:w="438" w:type="dxa"/>
          </w:tcPr>
          <w:p w:rsidR="00EF455F" w:rsidRDefault="00EF455F" w:rsidP="00083045">
            <w:pPr>
              <w:spacing w:after="0"/>
            </w:pPr>
            <w:r>
              <w:t>6</w:t>
            </w:r>
          </w:p>
        </w:tc>
      </w:tr>
      <w:tr w:rsidR="00EF455F" w:rsidTr="00083045">
        <w:trPr>
          <w:jc w:val="center"/>
        </w:trPr>
        <w:tc>
          <w:tcPr>
            <w:tcW w:w="438" w:type="dxa"/>
          </w:tcPr>
          <w:p w:rsidR="00EF455F" w:rsidRDefault="00EF455F" w:rsidP="00083045">
            <w:pPr>
              <w:spacing w:after="0"/>
            </w:pPr>
            <w:r>
              <w:t>1</w:t>
            </w:r>
          </w:p>
        </w:tc>
        <w:tc>
          <w:tcPr>
            <w:tcW w:w="438" w:type="dxa"/>
          </w:tcPr>
          <w:p w:rsidR="00EF455F" w:rsidRDefault="00EF455F" w:rsidP="00083045">
            <w:pPr>
              <w:spacing w:after="0"/>
            </w:pPr>
            <w:r>
              <w:t>1</w:t>
            </w:r>
          </w:p>
        </w:tc>
        <w:tc>
          <w:tcPr>
            <w:tcW w:w="438" w:type="dxa"/>
          </w:tcPr>
          <w:p w:rsidR="00EF455F" w:rsidRDefault="00EF455F" w:rsidP="00083045">
            <w:pPr>
              <w:spacing w:after="0"/>
            </w:pPr>
            <w:r>
              <w:t>1</w:t>
            </w:r>
          </w:p>
        </w:tc>
        <w:tc>
          <w:tcPr>
            <w:tcW w:w="436" w:type="dxa"/>
          </w:tcPr>
          <w:p w:rsidR="00EF455F" w:rsidRDefault="00EF455F" w:rsidP="00083045">
            <w:pPr>
              <w:spacing w:after="0"/>
            </w:pPr>
            <w:r>
              <w:t>=</w:t>
            </w:r>
          </w:p>
        </w:tc>
        <w:tc>
          <w:tcPr>
            <w:tcW w:w="438" w:type="dxa"/>
          </w:tcPr>
          <w:p w:rsidR="00EF455F" w:rsidRDefault="00EF455F" w:rsidP="00083045">
            <w:pPr>
              <w:spacing w:after="0"/>
            </w:pPr>
            <w:r>
              <w:t>6</w:t>
            </w:r>
          </w:p>
        </w:tc>
      </w:tr>
      <w:tr w:rsidR="00EF455F" w:rsidTr="00083045">
        <w:trPr>
          <w:jc w:val="center"/>
        </w:trPr>
        <w:tc>
          <w:tcPr>
            <w:tcW w:w="438" w:type="dxa"/>
          </w:tcPr>
          <w:p w:rsidR="00EF455F" w:rsidRDefault="00EF455F" w:rsidP="00083045">
            <w:pPr>
              <w:spacing w:after="0"/>
            </w:pPr>
            <w:r>
              <w:t>2</w:t>
            </w:r>
          </w:p>
        </w:tc>
        <w:tc>
          <w:tcPr>
            <w:tcW w:w="438" w:type="dxa"/>
          </w:tcPr>
          <w:p w:rsidR="00EF455F" w:rsidRDefault="00EF455F" w:rsidP="00083045">
            <w:pPr>
              <w:spacing w:after="0"/>
            </w:pPr>
            <w:r>
              <w:t>2</w:t>
            </w:r>
          </w:p>
        </w:tc>
        <w:tc>
          <w:tcPr>
            <w:tcW w:w="438" w:type="dxa"/>
          </w:tcPr>
          <w:p w:rsidR="00EF455F" w:rsidRDefault="00EF455F" w:rsidP="00083045">
            <w:pPr>
              <w:spacing w:after="0"/>
            </w:pPr>
            <w:r>
              <w:t>2</w:t>
            </w:r>
          </w:p>
        </w:tc>
        <w:tc>
          <w:tcPr>
            <w:tcW w:w="436" w:type="dxa"/>
          </w:tcPr>
          <w:p w:rsidR="00EF455F" w:rsidRDefault="00EF455F" w:rsidP="00083045">
            <w:pPr>
              <w:spacing w:after="0"/>
            </w:pPr>
            <w:r>
              <w:t>=</w:t>
            </w:r>
          </w:p>
        </w:tc>
        <w:tc>
          <w:tcPr>
            <w:tcW w:w="438" w:type="dxa"/>
          </w:tcPr>
          <w:p w:rsidR="00EF455F" w:rsidRDefault="00EF455F" w:rsidP="00083045">
            <w:pPr>
              <w:spacing w:after="0"/>
            </w:pPr>
            <w:r>
              <w:t>6</w:t>
            </w:r>
          </w:p>
        </w:tc>
      </w:tr>
      <w:tr w:rsidR="00EF455F" w:rsidTr="00083045">
        <w:trPr>
          <w:jc w:val="center"/>
        </w:trPr>
        <w:tc>
          <w:tcPr>
            <w:tcW w:w="438" w:type="dxa"/>
          </w:tcPr>
          <w:p w:rsidR="00EF455F" w:rsidRDefault="00EF455F" w:rsidP="00083045">
            <w:pPr>
              <w:spacing w:after="0"/>
            </w:pPr>
            <w:r>
              <w:t>3</w:t>
            </w:r>
          </w:p>
        </w:tc>
        <w:tc>
          <w:tcPr>
            <w:tcW w:w="438" w:type="dxa"/>
          </w:tcPr>
          <w:p w:rsidR="00EF455F" w:rsidRDefault="00EF455F" w:rsidP="00083045">
            <w:pPr>
              <w:spacing w:after="0"/>
            </w:pPr>
            <w:r>
              <w:t>3</w:t>
            </w:r>
          </w:p>
        </w:tc>
        <w:tc>
          <w:tcPr>
            <w:tcW w:w="438" w:type="dxa"/>
          </w:tcPr>
          <w:p w:rsidR="00EF455F" w:rsidRDefault="00EF455F" w:rsidP="00083045">
            <w:pPr>
              <w:spacing w:after="0"/>
            </w:pPr>
            <w:r>
              <w:t>3</w:t>
            </w:r>
          </w:p>
        </w:tc>
        <w:tc>
          <w:tcPr>
            <w:tcW w:w="436" w:type="dxa"/>
          </w:tcPr>
          <w:p w:rsidR="00EF455F" w:rsidRDefault="00EF455F" w:rsidP="00083045">
            <w:pPr>
              <w:spacing w:after="0"/>
            </w:pPr>
            <w:r>
              <w:t>=</w:t>
            </w:r>
          </w:p>
        </w:tc>
        <w:tc>
          <w:tcPr>
            <w:tcW w:w="438" w:type="dxa"/>
          </w:tcPr>
          <w:p w:rsidR="00EF455F" w:rsidRDefault="00EF455F" w:rsidP="00083045">
            <w:pPr>
              <w:spacing w:after="0"/>
            </w:pPr>
            <w:r>
              <w:t>6</w:t>
            </w:r>
          </w:p>
        </w:tc>
      </w:tr>
      <w:tr w:rsidR="00EF455F" w:rsidTr="00083045">
        <w:trPr>
          <w:jc w:val="center"/>
        </w:trPr>
        <w:tc>
          <w:tcPr>
            <w:tcW w:w="438" w:type="dxa"/>
          </w:tcPr>
          <w:p w:rsidR="00EF455F" w:rsidRDefault="00EF455F" w:rsidP="00083045">
            <w:pPr>
              <w:spacing w:after="0"/>
            </w:pPr>
            <w:r>
              <w:t>4</w:t>
            </w:r>
          </w:p>
        </w:tc>
        <w:tc>
          <w:tcPr>
            <w:tcW w:w="438" w:type="dxa"/>
          </w:tcPr>
          <w:p w:rsidR="00EF455F" w:rsidRDefault="00EF455F" w:rsidP="00083045">
            <w:pPr>
              <w:spacing w:after="0"/>
            </w:pPr>
            <w:r>
              <w:t>4</w:t>
            </w:r>
          </w:p>
        </w:tc>
        <w:tc>
          <w:tcPr>
            <w:tcW w:w="438" w:type="dxa"/>
          </w:tcPr>
          <w:p w:rsidR="00EF455F" w:rsidRDefault="00EF455F" w:rsidP="00083045">
            <w:pPr>
              <w:spacing w:after="0"/>
            </w:pPr>
            <w:r>
              <w:t>4</w:t>
            </w:r>
          </w:p>
        </w:tc>
        <w:tc>
          <w:tcPr>
            <w:tcW w:w="436" w:type="dxa"/>
          </w:tcPr>
          <w:p w:rsidR="00EF455F" w:rsidRDefault="00EF455F" w:rsidP="00083045">
            <w:pPr>
              <w:spacing w:after="0"/>
            </w:pPr>
            <w:r>
              <w:t>=</w:t>
            </w:r>
          </w:p>
        </w:tc>
        <w:tc>
          <w:tcPr>
            <w:tcW w:w="438" w:type="dxa"/>
          </w:tcPr>
          <w:p w:rsidR="00EF455F" w:rsidRDefault="00EF455F" w:rsidP="00083045">
            <w:pPr>
              <w:spacing w:after="0"/>
            </w:pPr>
            <w:r>
              <w:t>6</w:t>
            </w:r>
          </w:p>
        </w:tc>
      </w:tr>
      <w:tr w:rsidR="00EF455F" w:rsidTr="00083045">
        <w:trPr>
          <w:jc w:val="center"/>
        </w:trPr>
        <w:tc>
          <w:tcPr>
            <w:tcW w:w="438" w:type="dxa"/>
          </w:tcPr>
          <w:p w:rsidR="00EF455F" w:rsidRDefault="00EF455F" w:rsidP="00083045">
            <w:pPr>
              <w:spacing w:after="0"/>
            </w:pPr>
            <w:r>
              <w:t>5</w:t>
            </w:r>
          </w:p>
        </w:tc>
        <w:tc>
          <w:tcPr>
            <w:tcW w:w="438" w:type="dxa"/>
          </w:tcPr>
          <w:p w:rsidR="00EF455F" w:rsidRDefault="00EF455F" w:rsidP="00083045">
            <w:pPr>
              <w:spacing w:after="0"/>
            </w:pPr>
            <w:r>
              <w:t>5</w:t>
            </w:r>
          </w:p>
        </w:tc>
        <w:tc>
          <w:tcPr>
            <w:tcW w:w="438" w:type="dxa"/>
          </w:tcPr>
          <w:p w:rsidR="00EF455F" w:rsidRDefault="00EF455F" w:rsidP="00083045">
            <w:pPr>
              <w:spacing w:after="0"/>
            </w:pPr>
            <w:r>
              <w:t>5</w:t>
            </w:r>
          </w:p>
        </w:tc>
        <w:tc>
          <w:tcPr>
            <w:tcW w:w="436" w:type="dxa"/>
          </w:tcPr>
          <w:p w:rsidR="00EF455F" w:rsidRDefault="00EF455F" w:rsidP="00083045">
            <w:pPr>
              <w:spacing w:after="0"/>
            </w:pPr>
            <w:r>
              <w:t>=</w:t>
            </w:r>
          </w:p>
        </w:tc>
        <w:tc>
          <w:tcPr>
            <w:tcW w:w="438" w:type="dxa"/>
          </w:tcPr>
          <w:p w:rsidR="00EF455F" w:rsidRDefault="00EF455F" w:rsidP="00083045">
            <w:pPr>
              <w:spacing w:after="0"/>
            </w:pPr>
            <w:r>
              <w:t>6</w:t>
            </w:r>
          </w:p>
        </w:tc>
      </w:tr>
      <w:tr w:rsidR="00EF455F" w:rsidTr="00083045">
        <w:trPr>
          <w:jc w:val="center"/>
        </w:trPr>
        <w:tc>
          <w:tcPr>
            <w:tcW w:w="438" w:type="dxa"/>
          </w:tcPr>
          <w:p w:rsidR="00EF455F" w:rsidRDefault="00EF455F" w:rsidP="00083045">
            <w:pPr>
              <w:spacing w:after="0"/>
            </w:pPr>
            <w:r>
              <w:t>6</w:t>
            </w:r>
          </w:p>
        </w:tc>
        <w:tc>
          <w:tcPr>
            <w:tcW w:w="438" w:type="dxa"/>
          </w:tcPr>
          <w:p w:rsidR="00EF455F" w:rsidRDefault="00EF455F" w:rsidP="00083045">
            <w:pPr>
              <w:spacing w:after="0"/>
            </w:pPr>
            <w:r>
              <w:t>6</w:t>
            </w:r>
          </w:p>
        </w:tc>
        <w:tc>
          <w:tcPr>
            <w:tcW w:w="438" w:type="dxa"/>
          </w:tcPr>
          <w:p w:rsidR="00EF455F" w:rsidRDefault="00EF455F" w:rsidP="00083045">
            <w:pPr>
              <w:spacing w:after="0"/>
            </w:pPr>
            <w:r>
              <w:t>6</w:t>
            </w:r>
          </w:p>
        </w:tc>
        <w:tc>
          <w:tcPr>
            <w:tcW w:w="436" w:type="dxa"/>
          </w:tcPr>
          <w:p w:rsidR="00EF455F" w:rsidRDefault="00EF455F" w:rsidP="00083045">
            <w:pPr>
              <w:spacing w:after="0"/>
            </w:pPr>
            <w:r>
              <w:t>=</w:t>
            </w:r>
          </w:p>
        </w:tc>
        <w:tc>
          <w:tcPr>
            <w:tcW w:w="438" w:type="dxa"/>
          </w:tcPr>
          <w:p w:rsidR="00EF455F" w:rsidRDefault="00EF455F" w:rsidP="00083045">
            <w:pPr>
              <w:spacing w:after="0"/>
            </w:pPr>
            <w:r>
              <w:t>6</w:t>
            </w:r>
          </w:p>
        </w:tc>
      </w:tr>
      <w:tr w:rsidR="00EF455F" w:rsidTr="00083045">
        <w:trPr>
          <w:jc w:val="center"/>
        </w:trPr>
        <w:tc>
          <w:tcPr>
            <w:tcW w:w="438" w:type="dxa"/>
          </w:tcPr>
          <w:p w:rsidR="00EF455F" w:rsidRDefault="00EF455F" w:rsidP="00083045">
            <w:pPr>
              <w:spacing w:after="0"/>
            </w:pPr>
            <w:r>
              <w:t>7</w:t>
            </w:r>
          </w:p>
        </w:tc>
        <w:tc>
          <w:tcPr>
            <w:tcW w:w="438" w:type="dxa"/>
          </w:tcPr>
          <w:p w:rsidR="00EF455F" w:rsidRDefault="00EF455F" w:rsidP="00083045">
            <w:pPr>
              <w:spacing w:after="0"/>
            </w:pPr>
            <w:r>
              <w:t>7</w:t>
            </w:r>
          </w:p>
        </w:tc>
        <w:tc>
          <w:tcPr>
            <w:tcW w:w="438" w:type="dxa"/>
          </w:tcPr>
          <w:p w:rsidR="00EF455F" w:rsidRDefault="00EF455F" w:rsidP="00083045">
            <w:pPr>
              <w:spacing w:after="0"/>
            </w:pPr>
            <w:r>
              <w:t>7</w:t>
            </w:r>
          </w:p>
        </w:tc>
        <w:tc>
          <w:tcPr>
            <w:tcW w:w="436" w:type="dxa"/>
          </w:tcPr>
          <w:p w:rsidR="00EF455F" w:rsidRDefault="00EF455F" w:rsidP="00083045">
            <w:pPr>
              <w:spacing w:after="0"/>
            </w:pPr>
            <w:r>
              <w:t>=</w:t>
            </w:r>
          </w:p>
        </w:tc>
        <w:tc>
          <w:tcPr>
            <w:tcW w:w="438" w:type="dxa"/>
          </w:tcPr>
          <w:p w:rsidR="00EF455F" w:rsidRDefault="00EF455F" w:rsidP="00083045">
            <w:pPr>
              <w:spacing w:after="0"/>
            </w:pPr>
            <w:r>
              <w:t>6</w:t>
            </w:r>
          </w:p>
        </w:tc>
      </w:tr>
      <w:tr w:rsidR="00EF455F" w:rsidTr="00083045">
        <w:trPr>
          <w:jc w:val="center"/>
        </w:trPr>
        <w:tc>
          <w:tcPr>
            <w:tcW w:w="438" w:type="dxa"/>
          </w:tcPr>
          <w:p w:rsidR="00EF455F" w:rsidRDefault="00EF455F" w:rsidP="00083045">
            <w:pPr>
              <w:spacing w:after="0"/>
            </w:pPr>
            <w:r>
              <w:t>8</w:t>
            </w:r>
          </w:p>
        </w:tc>
        <w:tc>
          <w:tcPr>
            <w:tcW w:w="438" w:type="dxa"/>
          </w:tcPr>
          <w:p w:rsidR="00EF455F" w:rsidRDefault="00EF455F" w:rsidP="00083045">
            <w:pPr>
              <w:spacing w:after="0"/>
            </w:pPr>
            <w:r>
              <w:t>8</w:t>
            </w:r>
          </w:p>
        </w:tc>
        <w:tc>
          <w:tcPr>
            <w:tcW w:w="438" w:type="dxa"/>
          </w:tcPr>
          <w:p w:rsidR="00EF455F" w:rsidRDefault="00EF455F" w:rsidP="00083045">
            <w:pPr>
              <w:spacing w:after="0"/>
            </w:pPr>
            <w:r>
              <w:t>8</w:t>
            </w:r>
          </w:p>
        </w:tc>
        <w:tc>
          <w:tcPr>
            <w:tcW w:w="436" w:type="dxa"/>
          </w:tcPr>
          <w:p w:rsidR="00EF455F" w:rsidRDefault="00EF455F" w:rsidP="00083045">
            <w:pPr>
              <w:spacing w:after="0"/>
            </w:pPr>
            <w:r>
              <w:t>=</w:t>
            </w:r>
          </w:p>
        </w:tc>
        <w:tc>
          <w:tcPr>
            <w:tcW w:w="438" w:type="dxa"/>
          </w:tcPr>
          <w:p w:rsidR="00EF455F" w:rsidRDefault="00EF455F" w:rsidP="00083045">
            <w:pPr>
              <w:spacing w:after="0"/>
            </w:pPr>
            <w:r>
              <w:t>6</w:t>
            </w:r>
          </w:p>
        </w:tc>
      </w:tr>
      <w:tr w:rsidR="00EF455F" w:rsidTr="00083045">
        <w:trPr>
          <w:jc w:val="center"/>
        </w:trPr>
        <w:tc>
          <w:tcPr>
            <w:tcW w:w="438" w:type="dxa"/>
          </w:tcPr>
          <w:p w:rsidR="00EF455F" w:rsidRDefault="00EF455F" w:rsidP="00083045">
            <w:pPr>
              <w:spacing w:after="0"/>
            </w:pPr>
            <w:r>
              <w:t>9</w:t>
            </w:r>
          </w:p>
        </w:tc>
        <w:tc>
          <w:tcPr>
            <w:tcW w:w="438" w:type="dxa"/>
          </w:tcPr>
          <w:p w:rsidR="00EF455F" w:rsidRDefault="00EF455F" w:rsidP="00083045">
            <w:pPr>
              <w:spacing w:after="0"/>
            </w:pPr>
            <w:r>
              <w:t>9</w:t>
            </w:r>
          </w:p>
        </w:tc>
        <w:tc>
          <w:tcPr>
            <w:tcW w:w="438" w:type="dxa"/>
          </w:tcPr>
          <w:p w:rsidR="00EF455F" w:rsidRDefault="00EF455F" w:rsidP="00083045">
            <w:pPr>
              <w:spacing w:after="0"/>
            </w:pPr>
            <w:r>
              <w:t>9</w:t>
            </w:r>
          </w:p>
        </w:tc>
        <w:tc>
          <w:tcPr>
            <w:tcW w:w="436" w:type="dxa"/>
          </w:tcPr>
          <w:p w:rsidR="00EF455F" w:rsidRDefault="00EF455F" w:rsidP="00083045">
            <w:pPr>
              <w:spacing w:after="0"/>
            </w:pPr>
            <w:r>
              <w:t>=</w:t>
            </w:r>
          </w:p>
        </w:tc>
        <w:tc>
          <w:tcPr>
            <w:tcW w:w="438" w:type="dxa"/>
          </w:tcPr>
          <w:p w:rsidR="00EF455F" w:rsidRDefault="00EF455F" w:rsidP="00083045">
            <w:pPr>
              <w:spacing w:after="0"/>
            </w:pPr>
            <w:r>
              <w:t>6</w:t>
            </w:r>
          </w:p>
        </w:tc>
      </w:tr>
    </w:tbl>
    <w:p w:rsidR="00EF455F" w:rsidRPr="00FE6E4D" w:rsidRDefault="00EF455F" w:rsidP="00EF455F">
      <w:pPr>
        <w:tabs>
          <w:tab w:val="left" w:pos="2843"/>
        </w:tabs>
        <w:spacing w:after="0"/>
        <w:ind w:left="227"/>
        <w:jc w:val="both"/>
        <w:rPr>
          <w:i/>
        </w:rPr>
      </w:pPr>
      <w:r w:rsidRPr="001A1301">
        <w:rPr>
          <w:i/>
        </w:rPr>
        <w:t>Piezīme</w:t>
      </w:r>
      <w:r>
        <w:rPr>
          <w:i/>
        </w:rPr>
        <w:t>s</w:t>
      </w:r>
      <w:r w:rsidRPr="001A1301">
        <w:rPr>
          <w:i/>
        </w:rPr>
        <w:t>.</w:t>
      </w:r>
      <w:r>
        <w:rPr>
          <w:i/>
        </w:rPr>
        <w:t xml:space="preserve"> 1. Par skaitļa </w:t>
      </w:r>
      <w:r w:rsidRPr="00FE6E4D">
        <w:rPr>
          <w:i/>
        </w:rPr>
        <w:t>a</w:t>
      </w:r>
      <w:r>
        <w:rPr>
          <w:i/>
        </w:rPr>
        <w:t xml:space="preserve"> </w:t>
      </w:r>
      <w:r w:rsidRPr="00FE6E4D">
        <w:rPr>
          <w:i/>
        </w:rPr>
        <w:t>aritmētisko kvadrātsakni sauc tādu nenegatīvu skaitli, kuru kāpino</w:t>
      </w:r>
      <w:r>
        <w:rPr>
          <w:i/>
        </w:rPr>
        <w:t xml:space="preserve">t kvadrātā, iegūst doto skaitli </w:t>
      </w:r>
      <m:oMath>
        <m:r>
          <w:rPr>
            <w:rFonts w:ascii="Cambria Math" w:hAnsi="Cambria Math"/>
          </w:rPr>
          <m:t>a</m:t>
        </m:r>
      </m:oMath>
      <w:r w:rsidRPr="00FE6E4D">
        <w:rPr>
          <w:i/>
        </w:rPr>
        <w:t>. To apzīmē</w:t>
      </w:r>
      <w:r>
        <w:rPr>
          <w:i/>
        </w:rPr>
        <w:t xml:space="preserve"> </w:t>
      </w:r>
      <m:oMath>
        <m:rad>
          <m:radPr>
            <m:degHide m:val="1"/>
            <m:ctrlPr>
              <w:rPr>
                <w:rFonts w:ascii="Cambria Math" w:hAnsi="Cambria Math"/>
                <w:i/>
              </w:rPr>
            </m:ctrlPr>
          </m:radPr>
          <m:deg/>
          <m:e>
            <m:r>
              <w:rPr>
                <w:rFonts w:ascii="Cambria Math" w:hAnsi="Cambria Math"/>
              </w:rPr>
              <m:t>a</m:t>
            </m:r>
          </m:e>
        </m:rad>
      </m:oMath>
      <w:r>
        <w:rPr>
          <w:i/>
        </w:rPr>
        <w:t xml:space="preserve"> .Piemēram, </w:t>
      </w:r>
      <m:oMath>
        <m:rad>
          <m:radPr>
            <m:degHide m:val="1"/>
            <m:ctrlPr>
              <w:rPr>
                <w:rFonts w:ascii="Cambria Math" w:hAnsi="Cambria Math"/>
                <w:i/>
              </w:rPr>
            </m:ctrlPr>
          </m:radPr>
          <m:deg/>
          <m:e>
            <m:r>
              <w:rPr>
                <w:rFonts w:ascii="Cambria Math" w:hAnsi="Cambria Math"/>
              </w:rPr>
              <m:t>16</m:t>
            </m:r>
          </m:e>
        </m:rad>
        <m:r>
          <w:rPr>
            <w:rFonts w:ascii="Cambria Math" w:hAnsi="Cambria Math"/>
          </w:rPr>
          <m:t>=4</m:t>
        </m:r>
      </m:oMath>
      <w:r w:rsidRPr="00FE6E4D">
        <w:rPr>
          <w:i/>
        </w:rPr>
        <w:t xml:space="preserve">, jo </w:t>
      </w:r>
      <m:oMath>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=16</m:t>
        </m:r>
      </m:oMath>
      <w:r w:rsidRPr="00FE6E4D">
        <w:rPr>
          <w:i/>
        </w:rPr>
        <w:t>.</w:t>
      </w:r>
    </w:p>
    <w:p w:rsidR="00EF455F" w:rsidRDefault="00EF455F" w:rsidP="00EF455F">
      <w:pPr>
        <w:tabs>
          <w:tab w:val="left" w:pos="2843"/>
        </w:tabs>
        <w:spacing w:after="0"/>
        <w:ind w:left="227"/>
        <w:jc w:val="both"/>
        <w:rPr>
          <w:i/>
        </w:rPr>
      </w:pPr>
      <w:r>
        <w:rPr>
          <w:i/>
        </w:rPr>
        <w:t xml:space="preserve">2. </w:t>
      </w:r>
      <w:r w:rsidRPr="003800AC">
        <w:rPr>
          <w:i/>
        </w:rPr>
        <w:t>Visu naturālo skaitļu no 1 līdz</w:t>
      </w:r>
      <w:r>
        <w:rPr>
          <w:i/>
        </w:rPr>
        <w:t xml:space="preserve"> </w:t>
      </w:r>
      <m:oMath>
        <m:r>
          <w:rPr>
            <w:rFonts w:ascii="Cambria Math" w:hAnsi="Cambria Math"/>
          </w:rPr>
          <m:t xml:space="preserve">n </m:t>
        </m:r>
      </m:oMath>
      <w:r>
        <w:rPr>
          <w:i/>
        </w:rPr>
        <w:t xml:space="preserve"> </w:t>
      </w:r>
      <w:r w:rsidRPr="003800AC">
        <w:rPr>
          <w:i/>
        </w:rPr>
        <w:t>reizinājumu sauc par skaitļa</w:t>
      </w:r>
      <w:r>
        <w:rPr>
          <w:i/>
        </w:rPr>
        <w:t xml:space="preserve"> </w:t>
      </w:r>
      <m:oMath>
        <m:r>
          <w:rPr>
            <w:rFonts w:ascii="Cambria Math" w:hAnsi="Cambria Math"/>
          </w:rPr>
          <m:t>n</m:t>
        </m:r>
      </m:oMath>
      <w:r>
        <w:rPr>
          <w:i/>
        </w:rPr>
        <w:t xml:space="preserve"> </w:t>
      </w:r>
      <w:r w:rsidRPr="003800AC">
        <w:rPr>
          <w:i/>
        </w:rPr>
        <w:t>faktoriālu un apzīmē ar</w:t>
      </w:r>
      <w:r>
        <w:rPr>
          <w:i/>
        </w:rPr>
        <w:t xml:space="preserve"> </w:t>
      </w:r>
      <m:oMath>
        <m:r>
          <w:rPr>
            <w:rFonts w:ascii="Cambria Math" w:hAnsi="Cambria Math"/>
          </w:rPr>
          <m:t>n!</m:t>
        </m:r>
      </m:oMath>
      <w:r w:rsidRPr="003800AC">
        <w:rPr>
          <w:i/>
        </w:rPr>
        <w:t xml:space="preserve">. Tātad </w:t>
      </w:r>
      <m:oMath>
        <m:r>
          <w:rPr>
            <w:rFonts w:ascii="Cambria Math" w:hAnsi="Cambria Math"/>
          </w:rPr>
          <m:t>1∙2∙3∙…∙</m:t>
        </m:r>
        <m:d>
          <m:dPr>
            <m:ctrlPr>
              <w:rPr>
                <w:rFonts w:ascii="Cambria Math" w:hAnsi="Cambria Math"/>
                <w:i/>
              </w:rPr>
            </m:ctrlPr>
          </m:dPr>
          <m:e>
            <m:r>
              <w:rPr>
                <w:rFonts w:ascii="Cambria Math" w:hAnsi="Cambria Math"/>
              </w:rPr>
              <m:t>n-1</m:t>
            </m:r>
          </m:e>
        </m:d>
        <m:r>
          <w:rPr>
            <w:rFonts w:ascii="Cambria Math" w:hAnsi="Cambria Math"/>
          </w:rPr>
          <m:t>∙n=n!</m:t>
        </m:r>
      </m:oMath>
      <w:r>
        <w:rPr>
          <w:i/>
        </w:rPr>
        <w:t>. Piemēram,</w:t>
      </w:r>
      <w:r w:rsidRPr="003800AC">
        <w:rPr>
          <w:i/>
        </w:rPr>
        <w:t xml:space="preserve"> </w:t>
      </w:r>
      <m:oMath>
        <m:r>
          <w:rPr>
            <w:rFonts w:ascii="Cambria Math" w:hAnsi="Cambria Math"/>
          </w:rPr>
          <m:t>4!=1∙2∙3∙4=24</m:t>
        </m:r>
      </m:oMath>
      <w:r>
        <w:rPr>
          <w:i/>
        </w:rPr>
        <w:t xml:space="preserve">. </w:t>
      </w:r>
      <w:r w:rsidRPr="003800AC">
        <w:rPr>
          <w:i/>
        </w:rPr>
        <w:t xml:space="preserve">Tiek pieņemts, ka </w:t>
      </w:r>
      <m:oMath>
        <m:r>
          <w:rPr>
            <w:rFonts w:ascii="Cambria Math" w:hAnsi="Cambria Math"/>
          </w:rPr>
          <m:t>0! = 1</m:t>
        </m:r>
      </m:oMath>
      <w:r>
        <w:rPr>
          <w:i/>
        </w:rPr>
        <w:t xml:space="preserve">. </w:t>
      </w:r>
    </w:p>
    <w:p w:rsidR="00EF455F" w:rsidRPr="00FE6E4D" w:rsidRDefault="00EF455F" w:rsidP="00EF455F">
      <w:pPr>
        <w:tabs>
          <w:tab w:val="left" w:pos="2843"/>
        </w:tabs>
        <w:ind w:left="227"/>
        <w:jc w:val="both"/>
        <w:rPr>
          <w:i/>
        </w:rPr>
      </w:pPr>
      <w:r>
        <w:rPr>
          <w:i/>
        </w:rPr>
        <w:t xml:space="preserve">3. </w:t>
      </w:r>
      <w:r w:rsidRPr="00780CF7">
        <w:rPr>
          <w:i/>
        </w:rPr>
        <w:t>Līva</w:t>
      </w:r>
      <w:r>
        <w:rPr>
          <w:i/>
        </w:rPr>
        <w:t xml:space="preserve"> neizmanto citas darbības zīmes un neraksta klāt citus skaitļus. </w:t>
      </w:r>
    </w:p>
    <w:p w:rsidR="00EF455F" w:rsidRPr="00087F55" w:rsidRDefault="00EF455F" w:rsidP="00EF455F">
      <w:pPr>
        <w:spacing w:after="0"/>
        <w:rPr>
          <w:b/>
        </w:rPr>
      </w:pPr>
      <w:r>
        <w:rPr>
          <w:b/>
        </w:rPr>
        <w:t>2. Meistars Dzintars</w:t>
      </w:r>
    </w:p>
    <w:p w:rsidR="00EF455F" w:rsidRDefault="00EF455F" w:rsidP="00EF455F">
      <w:pPr>
        <w:spacing w:after="0"/>
        <w:ind w:left="227"/>
        <w:jc w:val="both"/>
      </w:pPr>
      <w:r>
        <w:t xml:space="preserve">Flīžu meistars Dzintars šodien pabeigs darbus Krūmiņu vannas istabā. Telpas grīdas izmērs ir </w:t>
      </w:r>
      <m:oMath>
        <m:r>
          <w:rPr>
            <w:rFonts w:ascii="Cambria Math" w:hAnsi="Cambria Math"/>
          </w:rPr>
          <m:t>5×5</m:t>
        </m:r>
      </m:oMath>
      <w:r>
        <w:t xml:space="preserve"> kvadrātiskas flīzes (skat. 1. att.). Dzintaram ir jānoklāj ar šuvotāju (speciāla viela)  spraugas starp šuvēm, lai visas šuves būtu aizpildītas. Šuvotājs ir jāliek arī starp flīzēm un sienām. Lai padarītu darbu interesantāku, </w:t>
      </w:r>
      <w:r w:rsidRPr="00033E48">
        <w:t>viņš nolēmis šuvotāju likt katru reizi pa viena kvadrāta perimetru.</w:t>
      </w:r>
      <w:r>
        <w:t xml:space="preserve"> Kāds ir mazākais kvadrātu skaits, kuru malas Dzintaram ir jānoklāj ar šuvotāju, lai visas šuves būtu aizpildītas pilnībā un darbs Krūmiņu mājās būtu padarīts?</w:t>
      </w:r>
    </w:p>
    <w:p w:rsidR="00EF455F" w:rsidRDefault="00EF455F" w:rsidP="00EF455F">
      <w:pPr>
        <w:spacing w:after="0"/>
        <w:ind w:left="227"/>
        <w:jc w:val="both"/>
      </w:pPr>
      <w:r w:rsidRPr="001A1301">
        <w:rPr>
          <w:i/>
        </w:rPr>
        <w:lastRenderedPageBreak/>
        <w:t>Piezīme</w:t>
      </w:r>
      <w:r>
        <w:rPr>
          <w:i/>
        </w:rPr>
        <w:t xml:space="preserve">. </w:t>
      </w:r>
      <w:r w:rsidRPr="00CE580F">
        <w:rPr>
          <w:i/>
        </w:rPr>
        <w:t xml:space="preserve">Ja </w:t>
      </w:r>
      <w:r>
        <w:rPr>
          <w:i/>
        </w:rPr>
        <w:t>Dzintars</w:t>
      </w:r>
      <w:r w:rsidRPr="00CE580F">
        <w:rPr>
          <w:i/>
        </w:rPr>
        <w:t xml:space="preserve"> izvēlas kvadrātus, kuru malas pārklājas, viņš </w:t>
      </w:r>
      <w:r>
        <w:rPr>
          <w:i/>
        </w:rPr>
        <w:t>pārklājuma vietās atkārtoti neliek šuvotāju.</w:t>
      </w:r>
    </w:p>
    <w:p w:rsidR="00EF455F" w:rsidRPr="001A1301" w:rsidRDefault="00EF455F" w:rsidP="00EF455F">
      <w:pPr>
        <w:spacing w:after="0"/>
        <w:ind w:left="227"/>
        <w:jc w:val="center"/>
        <w:rPr>
          <w:i/>
        </w:rPr>
      </w:pPr>
      <w:r>
        <w:rPr>
          <w:i/>
          <w:noProof/>
          <w:lang w:eastAsia="lv-LV"/>
        </w:rPr>
        <mc:AlternateContent>
          <mc:Choice Requires="wps">
            <w:drawing>
              <wp:inline distT="0" distB="0" distL="0" distR="0">
                <wp:extent cx="2838450" cy="1485265"/>
                <wp:effectExtent l="3810" t="1905" r="0" b="0"/>
                <wp:docPr id="4" name="Tekstlodziņš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485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455F" w:rsidRDefault="00EF455F" w:rsidP="00EF455F">
                            <w:pPr>
                              <w:spacing w:after="0"/>
                              <w:ind w:left="360"/>
                              <w:jc w:val="center"/>
                            </w:pPr>
                            <w:r>
                              <w:rPr>
                                <w:i/>
                                <w:noProof/>
                                <w:lang w:eastAsia="lv-LV"/>
                              </w:rPr>
                              <w:drawing>
                                <wp:inline distT="0" distB="0" distL="0" distR="0" wp14:anchorId="13CDD6CF" wp14:editId="5AB68A3B">
                                  <wp:extent cx="1187943" cy="1181819"/>
                                  <wp:effectExtent l="0" t="0" r="0" b="0"/>
                                  <wp:docPr id="3"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1194359" cy="1188201"/>
                                          </a:xfrm>
                                          <a:prstGeom prst="rect">
                                            <a:avLst/>
                                          </a:prstGeom>
                                          <a:noFill/>
                                          <a:ln w="9525">
                                            <a:noFill/>
                                            <a:miter lim="800000"/>
                                            <a:headEnd/>
                                            <a:tailEnd/>
                                          </a:ln>
                                        </pic:spPr>
                                      </pic:pic>
                                    </a:graphicData>
                                  </a:graphic>
                                </wp:inline>
                              </w:drawing>
                            </w:r>
                          </w:p>
                          <w:p w:rsidR="00EF455F" w:rsidRDefault="00EF455F" w:rsidP="00EF455F">
                            <w:pPr>
                              <w:pStyle w:val="Sarakstarindkopa"/>
                              <w:numPr>
                                <w:ilvl w:val="0"/>
                                <w:numId w:val="2"/>
                              </w:numPr>
                              <w:spacing w:after="0"/>
                              <w:jc w:val="center"/>
                            </w:pPr>
                            <w:r>
                              <w:t>att.</w:t>
                            </w:r>
                          </w:p>
                        </w:txbxContent>
                      </wps:txbx>
                      <wps:bodyPr rot="0" vert="horz" wrap="square" lIns="91440" tIns="45720" rIns="91440" bIns="45720" anchor="t" anchorCtr="0" upright="1">
                        <a:noAutofit/>
                      </wps:bodyPr>
                    </wps:wsp>
                  </a:graphicData>
                </a:graphic>
              </wp:inline>
            </w:drawing>
          </mc:Choice>
          <mc:Fallback>
            <w:pict>
              <v:shape id="Tekstlodziņš 4" o:spid="_x0000_s1027" type="#_x0000_t202" style="width:223.5pt;height:1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" stroked="f">
                <v:textbox>
                  <w:txbxContent>
                    <w:p w:rsidR="00EF455F" w:rsidRDefault="00EF455F" w:rsidP="00EF455F">
                      <w:pPr>
                        <w:spacing w:after="0"/>
                        <w:ind w:left="360"/>
                        <w:jc w:val="center"/>
                      </w:pPr>
                      <w:r>
                        <w:rPr>
                          <w:i/>
                          <w:noProof/>
                          <w:lang w:eastAsia="lv-LV"/>
                        </w:rPr>
                        <w:drawing>
                          <wp:inline distT="0" distB="0" distL="0" distR="0" wp14:anchorId="13CDD6CF" wp14:editId="5AB68A3B">
                            <wp:extent cx="1187943" cy="1181819"/>
                            <wp:effectExtent l="0" t="0" r="0" b="0"/>
                            <wp:docPr id="3"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1194359" cy="1188201"/>
                                    </a:xfrm>
                                    <a:prstGeom prst="rect">
                                      <a:avLst/>
                                    </a:prstGeom>
                                    <a:noFill/>
                                    <a:ln w="9525">
                                      <a:noFill/>
                                      <a:miter lim="800000"/>
                                      <a:headEnd/>
                                      <a:tailEnd/>
                                    </a:ln>
                                  </pic:spPr>
                                </pic:pic>
                              </a:graphicData>
                            </a:graphic>
                          </wp:inline>
                        </w:drawing>
                      </w:r>
                    </w:p>
                    <w:p w:rsidR="00EF455F" w:rsidRDefault="00EF455F" w:rsidP="00EF455F">
                      <w:pPr>
                        <w:pStyle w:val="Sarakstarindkopa"/>
                        <w:numPr>
                          <w:ilvl w:val="0"/>
                          <w:numId w:val="2"/>
                        </w:numPr>
                        <w:spacing w:after="0"/>
                        <w:jc w:val="center"/>
                      </w:pPr>
                      <w:r>
                        <w:t>att.</w:t>
                      </w:r>
                    </w:p>
                  </w:txbxContent>
                </v:textbox>
                <w10:anchorlock/>
              </v:shape>
            </w:pict>
          </mc:Fallback>
        </mc:AlternateContent>
      </w:r>
    </w:p>
    <w:p w:rsidR="00EF455F" w:rsidRPr="00962FDA" w:rsidRDefault="00EF455F" w:rsidP="00EF455F">
      <w:pPr>
        <w:spacing w:after="0"/>
        <w:rPr>
          <w:b/>
        </w:rPr>
      </w:pPr>
      <w:r>
        <w:rPr>
          <w:b/>
        </w:rPr>
        <w:t>3</w:t>
      </w:r>
      <w:r w:rsidRPr="00962FDA">
        <w:rPr>
          <w:b/>
        </w:rPr>
        <w:t xml:space="preserve">. </w:t>
      </w:r>
      <w:r>
        <w:rPr>
          <w:b/>
        </w:rPr>
        <w:t>Kur vakaros paliek saule?</w:t>
      </w:r>
    </w:p>
    <w:p w:rsidR="00EF455F" w:rsidRDefault="00EF455F" w:rsidP="00EF455F">
      <w:pPr>
        <w:ind w:left="227"/>
        <w:jc w:val="both"/>
      </w:pPr>
      <w:r>
        <w:t>Dauka nolēma noskaidrot, kur vakaros paliek saule. Lai to izdarītu, viņš iekāpa laivā un sāka vienmērīgi irties pa Baltijas jūru uz rietošās saules pusi. Jūra ir mierīga un straume ir niecīga. Daukas ceļš iet paralēli prāmju maršrutam. Ik pēc 30 minūtēm viņš sasto</w:t>
      </w:r>
      <w:r w:rsidRPr="00D37BB6">
        <w:t xml:space="preserve">p pretim braucošu </w:t>
      </w:r>
      <w:r>
        <w:t>prāmi, un ik pēc 36</w:t>
      </w:r>
      <w:r w:rsidRPr="00D37BB6">
        <w:t xml:space="preserve"> min</w:t>
      </w:r>
      <w:r>
        <w:t>ūtēm</w:t>
      </w:r>
      <w:r w:rsidRPr="00D37BB6">
        <w:t xml:space="preserve"> kāds </w:t>
      </w:r>
      <w:r>
        <w:t>prāmis viņu apdzen</w:t>
      </w:r>
      <w:r w:rsidRPr="00D37BB6">
        <w:t xml:space="preserve">. </w:t>
      </w:r>
      <w:r>
        <w:t xml:space="preserve">Ir zināms, ka prāmju kursēšanas biežums abos virzienos ir vienāds un tie visi kustās ar nemainīgiem ātrumiem. </w:t>
      </w:r>
      <w:r w:rsidRPr="00D37BB6">
        <w:t xml:space="preserve">Cik liels ir intervāls starp </w:t>
      </w:r>
      <w:r>
        <w:t>prāmju</w:t>
      </w:r>
      <w:r w:rsidRPr="00D37BB6">
        <w:t xml:space="preserve"> atiešanas laikiem no </w:t>
      </w:r>
      <w:r>
        <w:t xml:space="preserve">viena </w:t>
      </w:r>
      <w:r w:rsidRPr="00D37BB6">
        <w:t>galapunkta</w:t>
      </w:r>
      <w:r>
        <w:t>, izteikts sekundēs</w:t>
      </w:r>
      <w:r w:rsidRPr="00D37BB6">
        <w:t xml:space="preserve">? </w:t>
      </w:r>
    </w:p>
    <w:p w:rsidR="00EF455F" w:rsidRPr="00690F37" w:rsidRDefault="00EF455F" w:rsidP="00EF455F">
      <w:pPr>
        <w:spacing w:after="0"/>
        <w:rPr>
          <w:b/>
        </w:rPr>
      </w:pPr>
      <w:r w:rsidRPr="002057DB">
        <w:rPr>
          <w:b/>
        </w:rPr>
        <w:t xml:space="preserve">4. </w:t>
      </w:r>
      <w:r>
        <w:rPr>
          <w:b/>
        </w:rPr>
        <w:t>Mandarīnu steiga</w:t>
      </w:r>
    </w:p>
    <w:p w:rsidR="00EF455F" w:rsidRDefault="00EF455F" w:rsidP="00EF455F">
      <w:pPr>
        <w:ind w:left="283"/>
        <w:jc w:val="both"/>
      </w:pPr>
      <w:r>
        <w:rPr>
          <w:noProof/>
          <w:lang w:eastAsia="lv-LV"/>
        </w:rPr>
        <w:drawing>
          <wp:anchor distT="0" distB="0" distL="114300" distR="114300" simplePos="0" relativeHeight="251661312" behindDoc="0" locked="0" layoutInCell="1" allowOverlap="1" wp14:anchorId="11582187" wp14:editId="7D0B043E">
            <wp:simplePos x="0" y="0"/>
            <wp:positionH relativeFrom="column">
              <wp:posOffset>4120515</wp:posOffset>
            </wp:positionH>
            <wp:positionV relativeFrom="paragraph">
              <wp:posOffset>652145</wp:posOffset>
            </wp:positionV>
            <wp:extent cx="1802130" cy="1964690"/>
            <wp:effectExtent l="0" t="0" r="0" b="0"/>
            <wp:wrapSquare wrapText="bothSides"/>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2130" cy="19646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Šovakar pie Zigmāra ir atbraukusi viņa brāļa meitiņa Elza. Elzai ļoti garšo mandarīni, tāpēc Zigmārs grib viņu ar tiem pacienāt. Viņam virtuvē stāv 10 grozi ar mandarīniem. Grozos ir no 11 līdz 20 mandarīniem – katrā grozā cits skaits, bet viņš nezina, kurā grozā ir cik mandarīnu. Deviņos grozos katra mandarīna masa ir 60 grami, bet vienā grozā katra mandarīna masa ir 70 grami. Zigmārs grib Elziņai dot vienu visskaistāko un smagāko mandarīnu. Diemžēl Zigmāram nav daudz laika, jo viņš zina, ka Elza ir saodusi mandarīnus un jau nāk uz virtuves pusi. Kad Elza būs nokļuvusi virtuvē, viņa ņems tuvāko no mandarīniem un Zigmāra labie nodomi izpaliks. Labi, ka Zigmārs ir veikls zēns un ātri māk rēķināt galvā. Zigmāram virtuvē atrodas </w:t>
      </w:r>
      <w:r w:rsidRPr="004B2737">
        <w:t xml:space="preserve">arī </w:t>
      </w:r>
      <w:r>
        <w:t>elektroniskie</w:t>
      </w:r>
      <w:r w:rsidRPr="004B2737">
        <w:t xml:space="preserve"> svari</w:t>
      </w:r>
      <w:r>
        <w:t xml:space="preserve"> (tie uzlikto svaru parāda gramos) un vēl viens liels grozs, kurš sver 200g. Kā, izmantojot svarus tikai vienu reizi, Zigmārs paspēja atrast Elziņai vissmagāko mandarīnu?</w:t>
      </w:r>
    </w:p>
    <w:p w:rsidR="00EF455F" w:rsidRPr="00962FDA" w:rsidRDefault="00EF455F" w:rsidP="00EF455F">
      <w:pPr>
        <w:spacing w:after="0"/>
        <w:rPr>
          <w:b/>
        </w:rPr>
      </w:pPr>
      <w:r>
        <w:rPr>
          <w:b/>
        </w:rPr>
        <w:t xml:space="preserve">5. </w:t>
      </w:r>
      <w:r w:rsidRPr="002057DB">
        <w:rPr>
          <w:b/>
        </w:rPr>
        <w:t>Starpbrīdis</w:t>
      </w:r>
    </w:p>
    <w:p w:rsidR="00EF455F" w:rsidRDefault="00EF455F" w:rsidP="00EF455F">
      <w:pPr>
        <w:spacing w:after="0"/>
        <w:ind w:left="227"/>
        <w:jc w:val="both"/>
      </w:pPr>
      <w:r>
        <w:t xml:space="preserve">Juris un Andris </w:t>
      </w:r>
      <w:r w:rsidRPr="00FD0F0F">
        <w:t>nolēma uzspēlēt šaha partiju</w:t>
      </w:r>
      <w:r>
        <w:t xml:space="preserve">. Viņi sarunāja, ka zaudētājs uzvarētājam pastāstīs kādu matemātikas uzdevumu. Šaha partiju uzvarēja Juris. </w:t>
      </w:r>
      <w:r w:rsidRPr="00452399">
        <w:t xml:space="preserve">Andris </w:t>
      </w:r>
      <w:r>
        <w:t xml:space="preserve">daudz neskuma un, nerādot Jurim, </w:t>
      </w:r>
      <w:r w:rsidRPr="00452399">
        <w:t xml:space="preserve">ierakstīja katrā šaha galdiņa </w:t>
      </w:r>
      <w:r>
        <w:t>lauciņā</w:t>
      </w:r>
      <w:r w:rsidRPr="00452399">
        <w:t xml:space="preserve"> naturālu skaitli no 1 līdz 64 (katrā </w:t>
      </w:r>
      <w:r>
        <w:t>citu). Jura uzdevums ir noskaidrot, kurā lauciņā kurš no skaitļiem ir ierakstīts. Lai to paveiktu, Juri</w:t>
      </w:r>
      <w:r w:rsidRPr="00452399">
        <w:t>s</w:t>
      </w:r>
      <w:r>
        <w:t xml:space="preserve"> var uzdot Andrim jautājumus, izmantojot citu šaha galdiņu. Jautājumi skan šādi: „Kādi skaitļi ir ierakstīti šajā lauciņu grupā uz Tava šaha galda?” (kur lauciņu grupa ir jebkuri brīvi izvēlēti lauciņi uz šaha galdiņa, tie var nebūt blakus). Andris uz to atbild, jauktā secība nosaucot skaitļus, kas atrodas uz izvēlētajiem lauciņiem uz viņa galdiņa. </w:t>
      </w:r>
      <w:r w:rsidRPr="00452399">
        <w:t>Kāds</w:t>
      </w:r>
      <w:r>
        <w:t xml:space="preserve"> mazākais jautājumu skaits Jur</w:t>
      </w:r>
      <w:r w:rsidRPr="00452399">
        <w:t>im jā</w:t>
      </w:r>
      <w:r>
        <w:t>uzdod</w:t>
      </w:r>
      <w:r w:rsidRPr="00452399">
        <w:t>, lai uzz</w:t>
      </w:r>
      <w:r>
        <w:t>inātu</w:t>
      </w:r>
      <w:r w:rsidRPr="00452399">
        <w:t xml:space="preserve">, </w:t>
      </w:r>
      <w:r>
        <w:t>kāds skaitlis ir ierakstīts katrā lauciņā</w:t>
      </w:r>
      <w:r w:rsidRPr="00452399">
        <w:t>?</w:t>
      </w:r>
    </w:p>
    <w:p w:rsidR="00EF455F" w:rsidRDefault="00EF455F" w:rsidP="00EF455F">
      <w:pPr>
        <w:spacing w:after="0"/>
        <w:ind w:left="227"/>
        <w:jc w:val="both"/>
      </w:pPr>
      <w:r w:rsidRPr="001A1301">
        <w:rPr>
          <w:i/>
        </w:rPr>
        <w:t>Piezīme.</w:t>
      </w:r>
      <w:r>
        <w:rPr>
          <w:i/>
        </w:rPr>
        <w:t xml:space="preserve"> Gan Juris, gan Andris katru vakaru ēd daudz biezpiena, tāpēc puišiem ir lieliska atmiņa.</w:t>
      </w:r>
    </w:p>
    <w:p w:rsidR="00EF455F" w:rsidRPr="00FC0766" w:rsidRDefault="00EF455F" w:rsidP="00EF455F">
      <w:pPr>
        <w:spacing w:after="0" w:line="240" w:lineRule="auto"/>
        <w:ind w:left="284"/>
        <w:jc w:val="center"/>
        <w:outlineLvl w:val="0"/>
        <w:rPr>
          <w:rFonts w:asciiTheme="minorHAnsi" w:hAnsiTheme="minorHAnsi" w:cstheme="minorHAnsi"/>
          <w:b/>
          <w:sz w:val="24"/>
          <w:szCs w:val="24"/>
        </w:rPr>
      </w:pPr>
      <w:r w:rsidRPr="00FC0766">
        <w:rPr>
          <w:rFonts w:asciiTheme="minorHAnsi" w:hAnsiTheme="minorHAnsi" w:cstheme="minorHAnsi"/>
          <w:b/>
          <w:sz w:val="24"/>
          <w:szCs w:val="24"/>
        </w:rPr>
        <w:lastRenderedPageBreak/>
        <w:t xml:space="preserve">"Profesora Cipariņa klubs" </w:t>
      </w:r>
    </w:p>
    <w:p w:rsidR="00EF455F" w:rsidRPr="00FC0766" w:rsidRDefault="00EF455F" w:rsidP="00EF455F">
      <w:pPr>
        <w:spacing w:after="0" w:line="240" w:lineRule="auto"/>
        <w:ind w:left="284"/>
        <w:jc w:val="center"/>
        <w:outlineLvl w:val="0"/>
        <w:rPr>
          <w:rFonts w:asciiTheme="minorHAnsi" w:hAnsiTheme="minorHAnsi" w:cstheme="minorHAnsi"/>
          <w:b/>
          <w:sz w:val="24"/>
          <w:szCs w:val="24"/>
        </w:rPr>
      </w:pPr>
      <w:r w:rsidRPr="00FC0766">
        <w:rPr>
          <w:rFonts w:asciiTheme="minorHAnsi" w:hAnsiTheme="minorHAnsi" w:cstheme="minorHAnsi"/>
          <w:b/>
          <w:sz w:val="24"/>
          <w:szCs w:val="24"/>
        </w:rPr>
        <w:t>2016./2017. m. g.</w:t>
      </w:r>
    </w:p>
    <w:p w:rsidR="00EF455F" w:rsidRPr="00FC0766" w:rsidRDefault="00EF455F" w:rsidP="00EF455F">
      <w:pPr>
        <w:spacing w:after="0" w:line="240" w:lineRule="auto"/>
        <w:ind w:left="284"/>
        <w:jc w:val="both"/>
        <w:rPr>
          <w:rFonts w:asciiTheme="minorHAnsi" w:hAnsiTheme="minorHAnsi" w:cstheme="minorHAnsi"/>
          <w:sz w:val="24"/>
          <w:szCs w:val="24"/>
        </w:rPr>
      </w:pPr>
      <w:r w:rsidRPr="00FC0766">
        <w:rPr>
          <w:rFonts w:asciiTheme="minorHAnsi" w:hAnsiTheme="minorHAnsi" w:cstheme="minorHAnsi"/>
          <w:sz w:val="24"/>
          <w:szCs w:val="24"/>
        </w:rPr>
        <w:t xml:space="preserve"> </w:t>
      </w:r>
    </w:p>
    <w:p w:rsidR="00EF455F" w:rsidRPr="00FC0766" w:rsidRDefault="00EF455F" w:rsidP="00EF455F">
      <w:pPr>
        <w:jc w:val="center"/>
        <w:rPr>
          <w:rFonts w:asciiTheme="minorHAnsi" w:hAnsiTheme="minorHAnsi" w:cstheme="minorHAnsi"/>
          <w:b/>
          <w:sz w:val="24"/>
          <w:szCs w:val="24"/>
        </w:rPr>
      </w:pPr>
      <w:r w:rsidRPr="00FC0766">
        <w:rPr>
          <w:rFonts w:asciiTheme="minorHAnsi" w:hAnsiTheme="minorHAnsi" w:cstheme="minorHAnsi"/>
          <w:b/>
          <w:sz w:val="24"/>
          <w:szCs w:val="24"/>
        </w:rPr>
        <w:t>3. nodarbības uzdevumi</w:t>
      </w:r>
    </w:p>
    <w:p w:rsidR="00EF455F" w:rsidRPr="00962FDA" w:rsidRDefault="00EF455F" w:rsidP="00EF455F">
      <w:pPr>
        <w:spacing w:after="0"/>
        <w:rPr>
          <w:b/>
        </w:rPr>
      </w:pPr>
      <w:r>
        <w:rPr>
          <w:b/>
        </w:rPr>
        <w:t>1. Trīs sivēntiņi</w:t>
      </w:r>
    </w:p>
    <w:p w:rsidR="00EF455F" w:rsidRPr="005E397B" w:rsidRDefault="00EF455F" w:rsidP="00EF455F">
      <w:pPr>
        <w:tabs>
          <w:tab w:val="left" w:pos="2843"/>
        </w:tabs>
        <w:spacing w:after="120"/>
        <w:ind w:left="227"/>
        <w:jc w:val="both"/>
      </w:pPr>
      <w:r w:rsidRPr="005E397B">
        <w:t xml:space="preserve">Trīs sivēntiņi – Nif-nifs, Naf-nafs un Nuf-nufs – spēlē bumbu. Spēles mērķis ir ar bumbu trāpīt pārējiem sivēntiņiem. To viņi dara, izdarot metienus pēc kārtas – sākumā met </w:t>
      </w:r>
      <w:r>
        <w:br/>
      </w:r>
      <w:r w:rsidRPr="005E397B">
        <w:t>Nif-nifs, tad Naf-nafs un visbeidzot – Nuf-nufs. Kad kādam no sivēntiņiem trāpa ar bumbu, viņš vairāk spēli neturpina. Nif-nifs 30</w:t>
      </w:r>
      <w:r>
        <w:t>%</w:t>
      </w:r>
      <w:r w:rsidRPr="005E397B">
        <w:t xml:space="preserve"> gadījumu</w:t>
      </w:r>
      <w:r>
        <w:t xml:space="preserve"> </w:t>
      </w:r>
      <w:r w:rsidRPr="005E397B">
        <w:t>trāpa tur, kur ir mērķējis, Naf-nafs – pusē gadījumu, bet Nuf-nufs vienmēr trāpa mērķī. Kā jārīkojas Nif-nifam, lai viņam būtu vislielākās izredzes uzvarēt?</w:t>
      </w:r>
    </w:p>
    <w:p w:rsidR="00EF455F" w:rsidRPr="00087F55" w:rsidRDefault="00EF455F" w:rsidP="00EF455F">
      <w:pPr>
        <w:spacing w:after="0"/>
        <w:rPr>
          <w:b/>
        </w:rPr>
      </w:pPr>
      <w:r>
        <w:rPr>
          <w:b/>
        </w:rPr>
        <w:t>2. Neparastā spēle</w:t>
      </w:r>
    </w:p>
    <w:p w:rsidR="00EF455F" w:rsidRDefault="00EF455F" w:rsidP="00EF455F">
      <w:pPr>
        <w:spacing w:after="0"/>
        <w:ind w:left="227"/>
        <w:jc w:val="both"/>
      </w:pPr>
      <w:r w:rsidRPr="005E397B">
        <w:t xml:space="preserve">Māsiņas Inga un Laura nolēma mēroties spēkiem kādā neparastā spēlē. Šaha galdiņa </w:t>
      </w:r>
      <w:r>
        <w:br/>
      </w:r>
      <w:r w:rsidRPr="005E397B">
        <w:t>(</w:t>
      </w:r>
      <m:oMath>
        <m:r>
          <m:rPr>
            <m:sty m:val="p"/>
          </m:rPr>
          <w:rPr>
            <w:rFonts w:ascii="Cambria Math" w:hAnsi="Cambria Math"/>
          </w:rPr>
          <m:t>8×8</m:t>
        </m:r>
      </m:oMath>
      <w:r w:rsidRPr="005E397B">
        <w:t xml:space="preserve"> lauciņi) kreisajā apakšējā lauciņā viņas novietoja mazu figūriņu. Spēles noteikumi bija šādi: </w:t>
      </w:r>
      <w:r>
        <w:t>vienā gājienā</w:t>
      </w:r>
      <w:r w:rsidRPr="005E397B">
        <w:t xml:space="preserve"> figūriņu var pabīdīt vai nu 1 rūtiņu pa labi, vai 1 rūtiņu uz augšu, vai 1 rūtiņu pa diagonāli „uz augšu un pa labi” (skat. 1. att.); spēlētāji gājienus</w:t>
      </w:r>
      <w:r>
        <w:t xml:space="preserve"> izdara pamīšus;</w:t>
      </w:r>
      <w:r w:rsidRPr="005E397B">
        <w:t xml:space="preserve"> zaudē tas, kurš vairs nevar izdarīt gājienu. Kura no meitenēm, </w:t>
      </w:r>
      <w:r>
        <w:t>noteikti var panākt savu uzvaru</w:t>
      </w:r>
      <w:r w:rsidRPr="005E397B">
        <w:t>, ja spēli sāk Laura?</w:t>
      </w:r>
    </w:p>
    <w:p w:rsidR="00EF455F" w:rsidRDefault="00EF455F" w:rsidP="00EF455F">
      <w:pPr>
        <w:spacing w:after="0"/>
        <w:ind w:left="227"/>
        <w:jc w:val="center"/>
      </w:pPr>
      <w:r>
        <w:rPr>
          <w:noProof/>
          <w:lang w:eastAsia="lv-LV"/>
        </w:rPr>
        <w:drawing>
          <wp:inline distT="0" distB="0" distL="0" distR="0" wp14:anchorId="72A99A0D" wp14:editId="6F87D0D7">
            <wp:extent cx="880110" cy="88011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880110" cy="880110"/>
                    </a:xfrm>
                    <a:prstGeom prst="rect">
                      <a:avLst/>
                    </a:prstGeom>
                    <a:noFill/>
                    <a:ln w="9525">
                      <a:noFill/>
                      <a:miter lim="800000"/>
                      <a:headEnd/>
                      <a:tailEnd/>
                    </a:ln>
                  </pic:spPr>
                </pic:pic>
              </a:graphicData>
            </a:graphic>
          </wp:inline>
        </w:drawing>
      </w:r>
    </w:p>
    <w:p w:rsidR="00EF455F" w:rsidRPr="00FC0766" w:rsidRDefault="00EF455F" w:rsidP="00EF455F">
      <w:pPr>
        <w:spacing w:after="0"/>
        <w:ind w:left="227"/>
        <w:jc w:val="center"/>
      </w:pPr>
      <w:r>
        <w:t>1. att.</w:t>
      </w:r>
    </w:p>
    <w:p w:rsidR="00EF455F" w:rsidRPr="00962FDA" w:rsidRDefault="00EF455F" w:rsidP="00EF455F">
      <w:pPr>
        <w:spacing w:after="0"/>
        <w:rPr>
          <w:b/>
        </w:rPr>
      </w:pPr>
      <w:r>
        <w:rPr>
          <w:b/>
        </w:rPr>
        <w:t>3</w:t>
      </w:r>
      <w:r w:rsidRPr="00962FDA">
        <w:rPr>
          <w:b/>
        </w:rPr>
        <w:t xml:space="preserve">. </w:t>
      </w:r>
      <w:r>
        <w:rPr>
          <w:b/>
        </w:rPr>
        <w:t>Ziemassvētku dāvana</w:t>
      </w:r>
    </w:p>
    <w:p w:rsidR="00EF455F" w:rsidRDefault="00EF455F" w:rsidP="00EF455F">
      <w:pPr>
        <w:ind w:left="227"/>
        <w:jc w:val="both"/>
      </w:pPr>
      <w:r w:rsidRPr="005E397B">
        <w:t xml:space="preserve">Juris gribēja apsveikt Andri Ziemassvētkos. Viņš zināja, ka Andrim labākā dāvana būtu lielisks matemātikas uzdevums. Tāpēc Juris Andrim uzdāvināja skaistu </w:t>
      </w:r>
      <w:r>
        <w:t xml:space="preserve">kuba formas </w:t>
      </w:r>
      <w:r w:rsidRPr="005E397B">
        <w:t>dāvanu kasti</w:t>
      </w:r>
      <w:r>
        <w:t>, kurā  bija ieliktas</w:t>
      </w:r>
      <w:r w:rsidRPr="005E397B">
        <w:t xml:space="preserve"> šokolādes tāfelītes, bet uz kastes vāka </w:t>
      </w:r>
      <w:r>
        <w:t>uzrakstīts:</w:t>
      </w:r>
      <w:r w:rsidRPr="005E397B">
        <w:t xml:space="preserve"> </w:t>
      </w:r>
    </w:p>
    <w:p w:rsidR="00EF455F" w:rsidRPr="005E397B" w:rsidRDefault="00EF455F" w:rsidP="00EF455F">
      <w:pPr>
        <w:ind w:left="227"/>
        <w:jc w:val="center"/>
      </w:pPr>
      <w:r>
        <w:rPr>
          <w:noProof/>
          <w:lang w:eastAsia="lv-LV"/>
        </w:rPr>
        <mc:AlternateContent>
          <mc:Choice Requires="wps">
            <w:drawing>
              <wp:inline distT="0" distB="0" distL="0" distR="0" wp14:anchorId="4863CC81" wp14:editId="37A94934">
                <wp:extent cx="2714625" cy="2714625"/>
                <wp:effectExtent l="0" t="0" r="28575" b="28575"/>
                <wp:docPr id="5" name="Text Box 2"/>
                <wp:cNvGraphicFramePr/>
                <a:graphic xmlns:a="http://schemas.openxmlformats.org/drawingml/2006/main">
                  <a:graphicData uri="http://schemas.microsoft.com/office/word/2010/wordprocessingShape">
                    <wps:wsp>
                      <wps:cNvSpPr txBox="1"/>
                      <wps:spPr>
                        <a:xfrm>
                          <a:off x="0" y="0"/>
                          <a:ext cx="2714625" cy="2714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455F" w:rsidRPr="00940987" w:rsidRDefault="00EF455F" w:rsidP="00EF455F">
                            <w:pPr>
                              <w:spacing w:after="0"/>
                              <w:jc w:val="both"/>
                              <w:rPr>
                                <w:rFonts w:ascii="Monotype Corsiva" w:hAnsi="Monotype Corsiva"/>
                                <w:sz w:val="32"/>
                              </w:rPr>
                            </w:pPr>
                            <w:r w:rsidRPr="00940987">
                              <w:rPr>
                                <w:rFonts w:ascii="Monotype Corsiva" w:hAnsi="Monotype Corsiva"/>
                                <w:sz w:val="32"/>
                              </w:rPr>
                              <w:t>Sagriez šo dāvanu kasti trīs daļās tā, lai no tām varētu izveidot kvadrāt</w:t>
                            </w:r>
                            <w:r>
                              <w:rPr>
                                <w:rFonts w:ascii="Monotype Corsiva" w:hAnsi="Monotype Corsiva"/>
                                <w:sz w:val="32"/>
                              </w:rPr>
                              <w:t>u</w:t>
                            </w:r>
                            <w:r w:rsidRPr="00940987">
                              <w:rPr>
                                <w:rFonts w:ascii="Monotype Corsiva" w:hAnsi="Monotype Corsiva"/>
                                <w:sz w:val="32"/>
                              </w:rPr>
                              <w:t>! Tev ir jāizmanto viss kastes materiāls, izņemot tās vāku</w:t>
                            </w:r>
                            <w:r>
                              <w:rPr>
                                <w:rFonts w:ascii="Monotype Corsiva" w:hAnsi="Monotype Corsiva"/>
                                <w:sz w:val="32"/>
                              </w:rPr>
                              <w:t>.</w:t>
                            </w:r>
                            <w:r w:rsidRPr="00940987">
                              <w:rPr>
                                <w:rFonts w:ascii="Monotype Corsiva" w:hAnsi="Monotype Corsiva"/>
                                <w:sz w:val="32"/>
                              </w:rPr>
                              <w:t xml:space="preserve"> </w:t>
                            </w:r>
                            <w:r>
                              <w:rPr>
                                <w:rFonts w:ascii="Monotype Corsiva" w:hAnsi="Monotype Corsiva"/>
                                <w:sz w:val="32"/>
                              </w:rPr>
                              <w:t>I</w:t>
                            </w:r>
                            <w:r w:rsidRPr="00940987">
                              <w:rPr>
                                <w:rFonts w:ascii="Monotype Corsiva" w:hAnsi="Monotype Corsiva"/>
                                <w:sz w:val="32"/>
                              </w:rPr>
                              <w:t>zveidotajā kvadrātā nedrīkst būt „caurumi”, turklāt kastes daļas nedrīkst pārklāties.</w:t>
                            </w:r>
                          </w:p>
                          <w:p w:rsidR="00EF455F" w:rsidRDefault="00EF455F" w:rsidP="00EF455F">
                            <w:pPr>
                              <w:spacing w:after="0"/>
                              <w:jc w:val="right"/>
                              <w:rPr>
                                <w:rFonts w:ascii="Monotype Corsiva" w:hAnsi="Monotype Corsiva"/>
                                <w:sz w:val="32"/>
                              </w:rPr>
                            </w:pPr>
                          </w:p>
                          <w:p w:rsidR="00EF455F" w:rsidRPr="00940987" w:rsidRDefault="00EF455F" w:rsidP="00EF455F">
                            <w:pPr>
                              <w:spacing w:after="0"/>
                              <w:jc w:val="right"/>
                              <w:rPr>
                                <w:rFonts w:ascii="Monotype Corsiva" w:hAnsi="Monotype Corsiva"/>
                                <w:sz w:val="32"/>
                              </w:rPr>
                            </w:pPr>
                            <w:r w:rsidRPr="00940987">
                              <w:rPr>
                                <w:rFonts w:ascii="Monotype Corsiva" w:hAnsi="Monotype Corsiva"/>
                                <w:sz w:val="32"/>
                              </w:rPr>
                              <w:t>Priecīgus Ziemassvētkus!</w:t>
                            </w:r>
                          </w:p>
                          <w:p w:rsidR="00EF455F" w:rsidRPr="00E177EA" w:rsidRDefault="00EF455F" w:rsidP="00EF455F">
                            <w:pPr>
                              <w:spacing w:after="0"/>
                              <w:jc w:val="right"/>
                              <w:rPr>
                                <w:rFonts w:ascii="Pristina" w:hAnsi="Pristina"/>
                                <w:sz w:val="36"/>
                              </w:rPr>
                            </w:pPr>
                            <w:r w:rsidRPr="00940987">
                              <w:rPr>
                                <w:rFonts w:ascii="Monotype Corsiva" w:hAnsi="Monotype Corsiva"/>
                                <w:sz w:val="36"/>
                              </w:rPr>
                              <w:t>Juris</w:t>
                            </w:r>
                          </w:p>
                          <w:p w:rsidR="00EF455F" w:rsidRDefault="00EF455F" w:rsidP="00EF45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863CC81" id="Text Box 2" o:spid="_x0000_s1028" type="#_x0000_t202" style="width:213.7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" fillcolor="white [3201]" strokeweight=".5pt">
                <v:textbox>
                  <w:txbxContent>
                    <w:p w:rsidR="00EF455F" w:rsidRPr="00940987" w:rsidRDefault="00EF455F" w:rsidP="00EF455F">
                      <w:pPr>
                        <w:spacing w:after="0"/>
                        <w:jc w:val="both"/>
                        <w:rPr>
                          <w:rFonts w:ascii="Monotype Corsiva" w:hAnsi="Monotype Corsiva"/>
                          <w:sz w:val="32"/>
                        </w:rPr>
                      </w:pPr>
                      <w:r w:rsidRPr="00940987">
                        <w:rPr>
                          <w:rFonts w:ascii="Monotype Corsiva" w:hAnsi="Monotype Corsiva"/>
                          <w:sz w:val="32"/>
                        </w:rPr>
                        <w:t>Sagriez šo dāvanu kasti trīs daļās tā, lai no tām varētu izveidot kvadrāt</w:t>
                      </w:r>
                      <w:r>
                        <w:rPr>
                          <w:rFonts w:ascii="Monotype Corsiva" w:hAnsi="Monotype Corsiva"/>
                          <w:sz w:val="32"/>
                        </w:rPr>
                        <w:t>u</w:t>
                      </w:r>
                      <w:r w:rsidRPr="00940987">
                        <w:rPr>
                          <w:rFonts w:ascii="Monotype Corsiva" w:hAnsi="Monotype Corsiva"/>
                          <w:sz w:val="32"/>
                        </w:rPr>
                        <w:t>! Tev ir jāizmanto viss kastes materiāls, izņemot tās vāku</w:t>
                      </w:r>
                      <w:r>
                        <w:rPr>
                          <w:rFonts w:ascii="Monotype Corsiva" w:hAnsi="Monotype Corsiva"/>
                          <w:sz w:val="32"/>
                        </w:rPr>
                        <w:t>.</w:t>
                      </w:r>
                      <w:r w:rsidRPr="00940987">
                        <w:rPr>
                          <w:rFonts w:ascii="Monotype Corsiva" w:hAnsi="Monotype Corsiva"/>
                          <w:sz w:val="32"/>
                        </w:rPr>
                        <w:t xml:space="preserve"> </w:t>
                      </w:r>
                      <w:r>
                        <w:rPr>
                          <w:rFonts w:ascii="Monotype Corsiva" w:hAnsi="Monotype Corsiva"/>
                          <w:sz w:val="32"/>
                        </w:rPr>
                        <w:t>I</w:t>
                      </w:r>
                      <w:r w:rsidRPr="00940987">
                        <w:rPr>
                          <w:rFonts w:ascii="Monotype Corsiva" w:hAnsi="Monotype Corsiva"/>
                          <w:sz w:val="32"/>
                        </w:rPr>
                        <w:t>zveidotajā kvadrātā nedrīkst būt „caurumi”, turklāt kastes daļas nedrīkst pārklāties.</w:t>
                      </w:r>
                    </w:p>
                    <w:p w:rsidR="00EF455F" w:rsidRDefault="00EF455F" w:rsidP="00EF455F">
                      <w:pPr>
                        <w:spacing w:after="0"/>
                        <w:jc w:val="right"/>
                        <w:rPr>
                          <w:rFonts w:ascii="Monotype Corsiva" w:hAnsi="Monotype Corsiva"/>
                          <w:sz w:val="32"/>
                        </w:rPr>
                      </w:pPr>
                    </w:p>
                    <w:p w:rsidR="00EF455F" w:rsidRPr="00940987" w:rsidRDefault="00EF455F" w:rsidP="00EF455F">
                      <w:pPr>
                        <w:spacing w:after="0"/>
                        <w:jc w:val="right"/>
                        <w:rPr>
                          <w:rFonts w:ascii="Monotype Corsiva" w:hAnsi="Monotype Corsiva"/>
                          <w:sz w:val="32"/>
                        </w:rPr>
                      </w:pPr>
                      <w:r w:rsidRPr="00940987">
                        <w:rPr>
                          <w:rFonts w:ascii="Monotype Corsiva" w:hAnsi="Monotype Corsiva"/>
                          <w:sz w:val="32"/>
                        </w:rPr>
                        <w:t>Priecīgus Ziemassvētkus!</w:t>
                      </w:r>
                    </w:p>
                    <w:p w:rsidR="00EF455F" w:rsidRPr="00E177EA" w:rsidRDefault="00EF455F" w:rsidP="00EF455F">
                      <w:pPr>
                        <w:spacing w:after="0"/>
                        <w:jc w:val="right"/>
                        <w:rPr>
                          <w:rFonts w:ascii="Pristina" w:hAnsi="Pristina"/>
                          <w:sz w:val="36"/>
                        </w:rPr>
                      </w:pPr>
                      <w:r w:rsidRPr="00940987">
                        <w:rPr>
                          <w:rFonts w:ascii="Monotype Corsiva" w:hAnsi="Monotype Corsiva"/>
                          <w:sz w:val="36"/>
                        </w:rPr>
                        <w:t>Juris</w:t>
                      </w:r>
                    </w:p>
                    <w:p w:rsidR="00EF455F" w:rsidRDefault="00EF455F" w:rsidP="00EF455F"/>
                  </w:txbxContent>
                </v:textbox>
                <w10:anchorlock/>
              </v:shape>
            </w:pict>
          </mc:Fallback>
        </mc:AlternateContent>
      </w:r>
    </w:p>
    <w:p w:rsidR="00EF455F" w:rsidRDefault="00EF455F" w:rsidP="00EF455F">
      <w:pPr>
        <w:pStyle w:val="Sarakstarindkopa"/>
        <w:ind w:left="284"/>
        <w:jc w:val="both"/>
        <w:rPr>
          <w:rFonts w:asciiTheme="minorHAnsi" w:hAnsiTheme="minorHAnsi" w:cstheme="minorHAnsi"/>
          <w:szCs w:val="24"/>
        </w:rPr>
      </w:pPr>
      <w:r w:rsidRPr="005E397B">
        <w:rPr>
          <w:rFonts w:asciiTheme="minorHAnsi" w:hAnsiTheme="minorHAnsi" w:cstheme="minorHAnsi"/>
          <w:szCs w:val="24"/>
        </w:rPr>
        <w:t>Palīdzi Andrim atrisināt Jura uzdevumu!</w:t>
      </w:r>
    </w:p>
    <w:p w:rsidR="00EF455F" w:rsidRPr="00690F37" w:rsidRDefault="00EF455F" w:rsidP="00EF455F">
      <w:pPr>
        <w:spacing w:after="0"/>
        <w:rPr>
          <w:b/>
        </w:rPr>
      </w:pPr>
      <w:r w:rsidRPr="002057DB">
        <w:rPr>
          <w:b/>
        </w:rPr>
        <w:lastRenderedPageBreak/>
        <w:t xml:space="preserve">4. </w:t>
      </w:r>
      <w:r>
        <w:rPr>
          <w:b/>
        </w:rPr>
        <w:t>Sniega kauja</w:t>
      </w:r>
    </w:p>
    <w:p w:rsidR="00EF455F" w:rsidRPr="005E397B" w:rsidRDefault="00EF455F" w:rsidP="00EF455F">
      <w:pPr>
        <w:spacing w:after="0"/>
        <w:ind w:left="283"/>
        <w:jc w:val="both"/>
      </w:pPr>
      <w:r w:rsidRPr="005E397B">
        <w:t>Monika gatavojās lielajai sniega kaujai pret savu kaimiņieni Annu. Viņa taisīja lodveida sniega pikas</w:t>
      </w:r>
      <w:r>
        <w:t>.</w:t>
      </w:r>
      <w:r w:rsidRPr="005E397B">
        <w:t xml:space="preserve"> </w:t>
      </w:r>
      <w:r>
        <w:t>L</w:t>
      </w:r>
      <w:r w:rsidRPr="005E397B">
        <w:t xml:space="preserve">ai nesajauktu </w:t>
      </w:r>
      <w:r>
        <w:t>piku</w:t>
      </w:r>
      <w:r w:rsidRPr="005E397B">
        <w:t xml:space="preserve"> skaitu,</w:t>
      </w:r>
      <w:r>
        <w:t xml:space="preserve"> Monika domās sadalīja pagalmu kā rūtiņu plakni un, liekot pikas tā, lai to centri atrastos rūtiņu malu vidū, viņa no pagalma centra sāka veidot kvadrātisku spirāli, uz kuras malām atradās</w:t>
      </w:r>
      <w:r w:rsidRPr="005E397B">
        <w:t xml:space="preserve"> </w:t>
      </w:r>
      <w:r>
        <w:t xml:space="preserve">attiecīgi </w:t>
      </w:r>
      <w:r w:rsidRPr="005E397B">
        <w:t>1, 1, 2, 2, 3, 3, 4, … sniega pikas (skat. 2. att.). Tā</w:t>
      </w:r>
      <w:r>
        <w:t>dā veidā</w:t>
      </w:r>
      <w:r w:rsidRPr="005E397B">
        <w:t xml:space="preserve"> meitene turpinā</w:t>
      </w:r>
      <w:r>
        <w:t>ja, līdz bija izveidojusi 10</w:t>
      </w:r>
      <w:r w:rsidRPr="005E397B">
        <w:t>1</w:t>
      </w:r>
      <w:r>
        <w:t>0</w:t>
      </w:r>
      <w:r w:rsidRPr="005E397B">
        <w:t xml:space="preserve"> sniega pikas. Nolēmusi, ka nu jau būs gana, Monika devās mājās sasildīties ar siltu tēju un gaidīt kaujas sākumu.</w:t>
      </w:r>
    </w:p>
    <w:p w:rsidR="00EF455F" w:rsidRDefault="00EF455F" w:rsidP="00EF455F">
      <w:pPr>
        <w:ind w:left="283"/>
        <w:jc w:val="both"/>
      </w:pPr>
      <w:r w:rsidRPr="005E397B">
        <w:t xml:space="preserve">Kāds ir </w:t>
      </w:r>
      <w:r>
        <w:t>lielākais</w:t>
      </w:r>
      <w:r w:rsidRPr="005E397B">
        <w:t xml:space="preserve"> piku centru skaits uz vienas taisnes?</w:t>
      </w:r>
    </w:p>
    <w:p w:rsidR="00EF455F" w:rsidRDefault="00EF455F" w:rsidP="00EF455F">
      <w:pPr>
        <w:ind w:left="283"/>
        <w:jc w:val="center"/>
      </w:pPr>
      <w:r>
        <w:rPr>
          <w:rFonts w:ascii="Times New Roman" w:hAnsi="Times New Roman"/>
          <w:noProof/>
          <w:sz w:val="24"/>
          <w:szCs w:val="24"/>
          <w:lang w:eastAsia="lv-LV"/>
        </w:rPr>
        <w:drawing>
          <wp:inline distT="0" distB="0" distL="0" distR="0" wp14:anchorId="746A2FA5" wp14:editId="28B2D264">
            <wp:extent cx="1971675" cy="2333747"/>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1975000" cy="2337683"/>
                    </a:xfrm>
                    <a:prstGeom prst="rect">
                      <a:avLst/>
                    </a:prstGeom>
                    <a:noFill/>
                    <a:ln w="9525">
                      <a:noFill/>
                      <a:miter lim="800000"/>
                      <a:headEnd/>
                      <a:tailEnd/>
                    </a:ln>
                  </pic:spPr>
                </pic:pic>
              </a:graphicData>
            </a:graphic>
          </wp:inline>
        </w:drawing>
      </w:r>
    </w:p>
    <w:p w:rsidR="00EF455F" w:rsidRPr="001E28A9" w:rsidRDefault="00EF455F" w:rsidP="00EF455F">
      <w:pPr>
        <w:ind w:left="283"/>
        <w:jc w:val="center"/>
      </w:pPr>
      <w:r>
        <w:t>2. att.</w:t>
      </w:r>
    </w:p>
    <w:p w:rsidR="00EF455F" w:rsidRPr="00962FDA" w:rsidRDefault="00EF455F" w:rsidP="00EF455F">
      <w:pPr>
        <w:spacing w:after="0"/>
        <w:rPr>
          <w:b/>
        </w:rPr>
      </w:pPr>
      <w:r>
        <w:rPr>
          <w:b/>
        </w:rPr>
        <w:t>5. Krāsainās lampiņas</w:t>
      </w:r>
    </w:p>
    <w:p w:rsidR="00EF455F" w:rsidRPr="005E397B" w:rsidRDefault="00EF455F" w:rsidP="00EF455F">
      <w:pPr>
        <w:spacing w:after="0"/>
        <w:ind w:left="227"/>
        <w:jc w:val="both"/>
      </w:pPr>
      <w:r w:rsidRPr="005E397B">
        <w:t xml:space="preserve">Tuvojoties Ziemassvētkiem, Gatis </w:t>
      </w:r>
      <w:r>
        <w:t>nolēma</w:t>
      </w:r>
      <w:r w:rsidRPr="005E397B">
        <w:t xml:space="preserve"> izdekorēt savu māju. Viņam bija viena gara lampiņu virtene ar 150 sarkanām lampiņām un vēl kaste ar 150 lampiņām zaļā krāsā. Lai padarītu dekorāciju interesantāku, viņš nolēma virtenē nomainīt dažas lampiņas, lai tā būtu raibāka. Gatis galvā sanumurēja katru spuldzīti šajā virtenē no 1 līdz 150. Tad viņš paņēma sarkano virteni un katr</w:t>
      </w:r>
      <w:r>
        <w:t>as</w:t>
      </w:r>
      <w:r w:rsidRPr="005E397B">
        <w:t xml:space="preserve"> otr</w:t>
      </w:r>
      <w:r>
        <w:t>ās sarkanās lampiņas vietā ielika</w:t>
      </w:r>
      <w:r w:rsidRPr="005E397B">
        <w:t xml:space="preserve">  zaļo</w:t>
      </w:r>
      <w:r>
        <w:t xml:space="preserve"> lampiņu</w:t>
      </w:r>
      <w:r w:rsidRPr="005E397B">
        <w:t xml:space="preserve"> (tātad viņš nomainīja 2., 4., 6</w:t>
      </w:r>
      <w:r>
        <w:t>., …, 150. lampiņu). Novērtējis iznākumu, viņš nolēma, ka lampiņas nav v</w:t>
      </w:r>
      <w:r w:rsidRPr="007553D4">
        <w:t>ēl gana raibi izkārtotas, un, papildus paveiktajam, katras trešās lampiņas vietā ielika pretējās krāsas lampiņu</w:t>
      </w:r>
      <w:r w:rsidRPr="005E397B">
        <w:t xml:space="preserve"> (t</w:t>
      </w:r>
      <w:r>
        <w:t>as ir</w:t>
      </w:r>
      <w:r w:rsidRPr="005E397B">
        <w:t xml:space="preserve">, ja lampiņa bija sarkana, tad viņš to nomainīja </w:t>
      </w:r>
      <w:r>
        <w:t>pret</w:t>
      </w:r>
      <w:r w:rsidRPr="005E397B">
        <w:t xml:space="preserve"> zaļu, bet, ja lampiņa bija zaļa – </w:t>
      </w:r>
      <w:r>
        <w:t>pret</w:t>
      </w:r>
      <w:r w:rsidRPr="005E397B">
        <w:t xml:space="preserve"> sarkanu). Tad Gatis vēlreiz pārdomāja un katru ceturto lampiņu atkal </w:t>
      </w:r>
      <w:r>
        <w:t xml:space="preserve">mainīja </w:t>
      </w:r>
      <w:r w:rsidRPr="005E397B">
        <w:t>uz pretējo. Tā viņš turpināja līdz bija nomainīta arī katra piektā, sestā, septītā, …, simtu piecdesmitā lampiņa.</w:t>
      </w:r>
    </w:p>
    <w:p w:rsidR="00EF455F" w:rsidRDefault="00EF455F" w:rsidP="00EF455F">
      <w:pPr>
        <w:spacing w:after="0"/>
        <w:ind w:left="227"/>
        <w:jc w:val="both"/>
      </w:pPr>
      <w:r w:rsidRPr="005E397B">
        <w:t xml:space="preserve">Kādā krāsā bija katra no </w:t>
      </w:r>
      <w:r>
        <w:t>lampiņām</w:t>
      </w:r>
      <w:r w:rsidRPr="005E397B">
        <w:t xml:space="preserve"> šajā virtenē pēc tam, kad Gatis bija beidzis darbošanos ar lampiņu virteni?</w:t>
      </w:r>
    </w:p>
    <w:p w:rsidR="00EF455F" w:rsidRDefault="00EF455F" w:rsidP="00EF455F"/>
    <w:p w:rsidR="00EF455F" w:rsidRDefault="00EF455F">
      <w:pPr>
        <w:spacing w:after="160" w:line="259" w:lineRule="auto"/>
      </w:pPr>
      <w:r>
        <w:br w:type="page"/>
      </w:r>
    </w:p>
    <w:p w:rsidR="00EF455F" w:rsidRPr="00FC0766" w:rsidRDefault="00EF455F" w:rsidP="00EF455F">
      <w:pPr>
        <w:spacing w:after="0" w:line="240" w:lineRule="auto"/>
        <w:ind w:left="284"/>
        <w:jc w:val="center"/>
        <w:outlineLvl w:val="0"/>
        <w:rPr>
          <w:rFonts w:asciiTheme="minorHAnsi" w:hAnsiTheme="minorHAnsi" w:cstheme="minorHAnsi"/>
          <w:b/>
          <w:sz w:val="24"/>
          <w:szCs w:val="24"/>
        </w:rPr>
      </w:pPr>
      <w:r w:rsidRPr="00FC0766">
        <w:rPr>
          <w:rFonts w:asciiTheme="minorHAnsi" w:hAnsiTheme="minorHAnsi" w:cstheme="minorHAnsi"/>
          <w:b/>
          <w:sz w:val="24"/>
          <w:szCs w:val="24"/>
        </w:rPr>
        <w:lastRenderedPageBreak/>
        <w:t xml:space="preserve">"Profesora Cipariņa klubs" </w:t>
      </w:r>
    </w:p>
    <w:p w:rsidR="00EF455F" w:rsidRPr="00CA5250" w:rsidRDefault="00EF455F" w:rsidP="00EF455F">
      <w:pPr>
        <w:spacing w:after="240" w:line="240" w:lineRule="auto"/>
        <w:ind w:left="284"/>
        <w:jc w:val="center"/>
        <w:outlineLvl w:val="0"/>
        <w:rPr>
          <w:rFonts w:asciiTheme="minorHAnsi" w:hAnsiTheme="minorHAnsi" w:cstheme="minorHAnsi"/>
          <w:b/>
          <w:sz w:val="24"/>
          <w:szCs w:val="24"/>
        </w:rPr>
      </w:pPr>
      <w:r w:rsidRPr="00FC0766">
        <w:rPr>
          <w:rFonts w:asciiTheme="minorHAnsi" w:hAnsiTheme="minorHAnsi" w:cstheme="minorHAnsi"/>
          <w:b/>
          <w:sz w:val="24"/>
          <w:szCs w:val="24"/>
        </w:rPr>
        <w:t>2016./2017. m. g.</w:t>
      </w:r>
    </w:p>
    <w:p w:rsidR="00EF455F" w:rsidRDefault="00EF455F" w:rsidP="00EF455F">
      <w:pPr>
        <w:spacing w:after="0"/>
        <w:jc w:val="center"/>
        <w:rPr>
          <w:rFonts w:asciiTheme="minorHAnsi" w:hAnsiTheme="minorHAnsi" w:cstheme="minorHAnsi"/>
          <w:b/>
          <w:sz w:val="24"/>
          <w:szCs w:val="24"/>
        </w:rPr>
      </w:pPr>
      <w:r>
        <w:rPr>
          <w:rFonts w:asciiTheme="minorHAnsi" w:hAnsiTheme="minorHAnsi" w:cstheme="minorHAnsi"/>
          <w:b/>
          <w:sz w:val="24"/>
          <w:szCs w:val="24"/>
        </w:rPr>
        <w:t>4</w:t>
      </w:r>
      <w:r w:rsidRPr="00FC0766">
        <w:rPr>
          <w:rFonts w:asciiTheme="minorHAnsi" w:hAnsiTheme="minorHAnsi" w:cstheme="minorHAnsi"/>
          <w:b/>
          <w:sz w:val="24"/>
          <w:szCs w:val="24"/>
        </w:rPr>
        <w:t>. nodarbības uzdevumi</w:t>
      </w:r>
    </w:p>
    <w:p w:rsidR="00EF455F" w:rsidRPr="00FC0766" w:rsidRDefault="00EF455F" w:rsidP="00EF455F">
      <w:pPr>
        <w:spacing w:after="0"/>
        <w:jc w:val="center"/>
        <w:rPr>
          <w:rFonts w:asciiTheme="minorHAnsi" w:hAnsiTheme="minorHAnsi" w:cstheme="minorHAnsi"/>
          <w:b/>
          <w:sz w:val="24"/>
          <w:szCs w:val="24"/>
        </w:rPr>
      </w:pPr>
    </w:p>
    <w:p w:rsidR="00EF455F" w:rsidRPr="00962FDA" w:rsidRDefault="00EF455F" w:rsidP="00EF455F">
      <w:pPr>
        <w:spacing w:after="120"/>
        <w:rPr>
          <w:b/>
        </w:rPr>
      </w:pPr>
      <w:r>
        <w:rPr>
          <w:b/>
        </w:rPr>
        <w:t xml:space="preserve">1. </w:t>
      </w:r>
      <w:r w:rsidRPr="0001057D">
        <w:rPr>
          <w:b/>
        </w:rPr>
        <w:t>Ledāju kušana</w:t>
      </w:r>
    </w:p>
    <w:p w:rsidR="00EF455F" w:rsidRPr="005E397B" w:rsidRDefault="00EF455F" w:rsidP="00EF455F">
      <w:pPr>
        <w:tabs>
          <w:tab w:val="left" w:pos="2843"/>
        </w:tabs>
        <w:spacing w:after="240"/>
        <w:ind w:left="227"/>
        <w:jc w:val="both"/>
      </w:pPr>
      <w:r w:rsidRPr="00066A11">
        <w:t>Antarktīdā</w:t>
      </w:r>
      <w:r w:rsidRPr="0001057D">
        <w:t xml:space="preserve"> zinātnieki ir izveidojuši vairākas polārstacijas. Vienā no tām strādā zinātnieks Dainis. Viņš ir konstatējis, ka atrodas uz apgabala </w:t>
      </w:r>
      <w:r w:rsidRPr="00066A11">
        <w:t>Antarktīdā</w:t>
      </w:r>
      <w:r w:rsidRPr="0001057D">
        <w:t>, kas pēc dažām stundām atdalīsies no kontinenta. Dainis zina, ka 160 km attālumā atrodas cita polārstacija (pagaidām neapdraudētā apgabalā). Viņam ir sniega motocikls, kurā v</w:t>
      </w:r>
      <w:r>
        <w:t>ar iepildīt degvielu 100 km nobraukšanai (šobrīd bāka ir tukša), un</w:t>
      </w:r>
      <w:r w:rsidRPr="0001057D">
        <w:t xml:space="preserve"> degviela 400 km liela attāluma veikšanai. Kā, izmantojot tikai šo degvielu un sniega motociklu, Dainis var laicīgi nokļūt otrā polārstacijā? Viņš pa ceļam drīkst ierīkot pagaidu degvielas noliktavas</w:t>
      </w:r>
      <w:r>
        <w:t>, tur atstājot daļu bākas satura</w:t>
      </w:r>
      <w:r w:rsidRPr="0001057D">
        <w:t>. Pārvadāt sniega motociklā citu degvielu bez tās, kas tajā iepildīta, nav iespējams.</w:t>
      </w:r>
    </w:p>
    <w:p w:rsidR="00EF455F" w:rsidRPr="00087F55" w:rsidRDefault="00EF455F" w:rsidP="00EF455F">
      <w:pPr>
        <w:spacing w:after="120"/>
        <w:rPr>
          <w:b/>
        </w:rPr>
      </w:pPr>
      <w:r>
        <w:rPr>
          <w:b/>
        </w:rPr>
        <w:t>2. Garšīgais zefīrs</w:t>
      </w:r>
    </w:p>
    <w:p w:rsidR="00EF455F" w:rsidRDefault="00EF455F" w:rsidP="00EF455F">
      <w:pPr>
        <w:spacing w:after="240"/>
        <w:ind w:left="227"/>
        <w:jc w:val="both"/>
      </w:pPr>
      <w:r w:rsidRPr="0001057D">
        <w:t xml:space="preserve">Ģimenes pārgājiena laikā pie ugunskura Annija cepa īpaši lielu kuba formas zefīru. Diemžēl zefīrs iepatikās arī netālu dzīvojošām lapsenēm – tās apsēdās uz zefīra virsotnēm (uz katras </w:t>
      </w:r>
      <w:r>
        <w:t>kuba virsotnes</w:t>
      </w:r>
      <w:r w:rsidRPr="0001057D">
        <w:t xml:space="preserve"> tieši viena lapsene). Annija pārbijās no lapsenēm un iekliedzās. Sabijušās no kliedziena, lapsenes pacēlās gaisā, bet, sapratušas, ka briesmas tām nedraud, lapsenes atkal nolaidās uz zefīra</w:t>
      </w:r>
      <w:r>
        <w:t xml:space="preserve"> dažādām virsotnēm (uz katras virsotnes – viena lapsene)</w:t>
      </w:r>
      <w:r w:rsidRPr="0001057D">
        <w:t xml:space="preserve">. </w:t>
      </w:r>
      <w:r>
        <w:t xml:space="preserve">Sauksim divas lapsenes par </w:t>
      </w:r>
      <w:r w:rsidRPr="00E301AC">
        <w:rPr>
          <w:i/>
        </w:rPr>
        <w:t>kaimiņienēm</w:t>
      </w:r>
      <w:r>
        <w:t xml:space="preserve">, ja tās atrodas vienas zefīra šķautnes galapunktos. </w:t>
      </w:r>
      <w:r w:rsidRPr="0001057D">
        <w:t xml:space="preserve">Vai var gadīties, ka </w:t>
      </w:r>
      <w:r>
        <w:t xml:space="preserve">visas lapsenes, kas sākumā bija savstarpējas </w:t>
      </w:r>
      <w:r w:rsidRPr="00E301AC">
        <w:rPr>
          <w:i/>
        </w:rPr>
        <w:t>kaimiņienes</w:t>
      </w:r>
      <w:r>
        <w:t xml:space="preserve">, tagad tādas vairs nav? </w:t>
      </w:r>
    </w:p>
    <w:p w:rsidR="00EF455F" w:rsidRPr="00962FDA" w:rsidRDefault="00EF455F" w:rsidP="00EF455F">
      <w:pPr>
        <w:spacing w:after="120"/>
        <w:rPr>
          <w:b/>
        </w:rPr>
      </w:pPr>
      <w:r w:rsidRPr="00470C03">
        <w:rPr>
          <w:noProof/>
          <w:lang w:eastAsia="lv-LV"/>
        </w:rPr>
        <w:drawing>
          <wp:anchor distT="0" distB="0" distL="114300" distR="114300" simplePos="0" relativeHeight="251663360" behindDoc="0" locked="0" layoutInCell="1" allowOverlap="1" wp14:anchorId="41592EDD" wp14:editId="1567AFED">
            <wp:simplePos x="0" y="0"/>
            <wp:positionH relativeFrom="column">
              <wp:posOffset>3771900</wp:posOffset>
            </wp:positionH>
            <wp:positionV relativeFrom="paragraph">
              <wp:posOffset>68580</wp:posOffset>
            </wp:positionV>
            <wp:extent cx="1978660" cy="2041525"/>
            <wp:effectExtent l="57150" t="57150" r="40640" b="34925"/>
            <wp:wrapSquare wrapText="bothSides"/>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a:lum contrast="40000"/>
                      <a:extLst>
                        <a:ext uri="{28A0092B-C50C-407E-A947-70E740481C1C}">
                          <a14:useLocalDpi xmlns:a14="http://schemas.microsoft.com/office/drawing/2010/main" val="0"/>
                        </a:ext>
                      </a:extLst>
                    </a:blip>
                    <a:srcRect l="8668" t="5726" r="10957" b="14636"/>
                    <a:stretch/>
                  </pic:blipFill>
                  <pic:spPr bwMode="auto">
                    <a:xfrm>
                      <a:off x="0" y="0"/>
                      <a:ext cx="1978660" cy="2041525"/>
                    </a:xfrm>
                    <a:prstGeom prst="rect">
                      <a:avLst/>
                    </a:prstGeom>
                    <a:noFill/>
                    <a:ln w="50800" cmpd="thinThick">
                      <a:solidFill>
                        <a:sysClr val="windowText" lastClr="00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rPr>
        <w:t>3</w:t>
      </w:r>
      <w:r w:rsidRPr="00962FDA">
        <w:rPr>
          <w:b/>
        </w:rPr>
        <w:t xml:space="preserve">. </w:t>
      </w:r>
      <w:r>
        <w:rPr>
          <w:b/>
        </w:rPr>
        <w:t>Labirints</w:t>
      </w:r>
    </w:p>
    <w:p w:rsidR="00EF455F" w:rsidRDefault="00EF455F" w:rsidP="00EF455F">
      <w:pPr>
        <w:spacing w:after="240"/>
        <w:ind w:left="230"/>
        <w:jc w:val="both"/>
      </w:pPr>
      <w:r>
        <w:t xml:space="preserve">Kaķis Miķelis </w:t>
      </w:r>
      <m:oMath>
        <m:r>
          <w:rPr>
            <w:rFonts w:ascii="Cambria Math" w:hAnsi="Cambria Math"/>
          </w:rPr>
          <m:t>120×120×20</m:t>
        </m:r>
      </m:oMath>
      <w:r>
        <w:t xml:space="preserve"> cm lielā kastē, kuras pamats ir kvadrāts, ir</w:t>
      </w:r>
      <w:r w:rsidRPr="00B55833">
        <w:t xml:space="preserve"> </w:t>
      </w:r>
      <w:r>
        <w:t xml:space="preserve">izveidojis labirintu pelei, ko šorīt noķēra. Kastes pamats ir sarūtots kā rūtiņu lapa tā, ka mazo kvadrātu izmērs ir </w:t>
      </w:r>
      <m:oMath>
        <m:r>
          <w:rPr>
            <w:rFonts w:ascii="Cambria Math" w:hAnsi="Cambria Math"/>
          </w:rPr>
          <m:t>20×20</m:t>
        </m:r>
      </m:oMath>
      <w:r>
        <w:t xml:space="preserve"> cm. Miķelim ir vairāki smagi paralēlskaldņi ar izmēriem </w:t>
      </w:r>
      <m:oMath>
        <m:r>
          <w:rPr>
            <w:rFonts w:ascii="Cambria Math" w:hAnsi="Cambria Math"/>
          </w:rPr>
          <m:t>20×20×20</m:t>
        </m:r>
      </m:oMath>
      <w:r>
        <w:t xml:space="preserve"> cm, kurus viņš ir salicis uz rūtiņām kastes pamatā, lai izveidotu labirinta struktūru. Vai Miķelis varēja izveidot labirintu tā, lai pele, visu laiku turoties ar vienu ķepu pie labirinta sienas, noietu 1080 cm un atgrieztos sākuma stāvoklī?</w:t>
      </w:r>
    </w:p>
    <w:p w:rsidR="00EF455F" w:rsidRDefault="00EF455F" w:rsidP="00EF455F">
      <w:pPr>
        <w:spacing w:after="240"/>
        <w:ind w:left="230"/>
        <w:jc w:val="both"/>
        <w:rPr>
          <w:rStyle w:val="tl8wme"/>
          <w:i/>
        </w:rPr>
      </w:pPr>
      <w:r w:rsidRPr="00414A71">
        <w:rPr>
          <w:i/>
        </w:rPr>
        <w:t>Piezīme. P</w:t>
      </w:r>
      <w:r w:rsidRPr="00414A71">
        <w:rPr>
          <w:rStyle w:val="tl8wme"/>
          <w:i/>
        </w:rPr>
        <w:t>ele iet gar pašu sienu, un tiek pieņemts, ka tās noietā ceļa garums sakrīt ar sienas garumu, gar kuru tā iet.</w:t>
      </w:r>
    </w:p>
    <w:p w:rsidR="00EF455F" w:rsidRDefault="00EF455F" w:rsidP="00EF455F">
      <w:pPr>
        <w:spacing w:after="240"/>
        <w:ind w:left="230"/>
        <w:jc w:val="both"/>
        <w:rPr>
          <w:rStyle w:val="tl8wme"/>
          <w:i/>
        </w:rPr>
      </w:pPr>
      <w:r>
        <w:rPr>
          <w:rStyle w:val="tl8wme"/>
          <w:i/>
        </w:rPr>
        <w:t>Piemērs. 1. attēlā redzamā labirinta gadījumā pele noietu 800 cm.</w:t>
      </w:r>
    </w:p>
    <w:p w:rsidR="00EF455F" w:rsidRPr="00414A71" w:rsidRDefault="00EF455F" w:rsidP="00EF455F">
      <w:pPr>
        <w:spacing w:after="240"/>
        <w:ind w:left="230"/>
        <w:jc w:val="center"/>
        <w:rPr>
          <w:i/>
        </w:rPr>
      </w:pPr>
      <w:r>
        <w:rPr>
          <w:i/>
          <w:noProof/>
          <w:lang w:eastAsia="lv-LV"/>
        </w:rPr>
        <w:lastRenderedPageBreak/>
        <mc:AlternateContent>
          <mc:Choice Requires="wps">
            <w:drawing>
              <wp:inline distT="0" distB="0" distL="0" distR="0">
                <wp:extent cx="2847975" cy="2889885"/>
                <wp:effectExtent l="0" t="0" r="0" b="0"/>
                <wp:docPr id="12" name="Tekstlodziņš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88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455F" w:rsidRDefault="00EF455F" w:rsidP="00EF455F">
                            <w:pPr>
                              <w:jc w:val="center"/>
                            </w:pPr>
                            <w:r>
                              <w:rPr>
                                <w:noProof/>
                                <w:lang w:eastAsia="lv-LV"/>
                              </w:rPr>
                              <w:drawing>
                                <wp:inline distT="0" distB="0" distL="0" distR="0" wp14:anchorId="787F709E" wp14:editId="4C106697">
                                  <wp:extent cx="2128324" cy="2486025"/>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28324" cy="2486025"/>
                                          </a:xfrm>
                                          <a:prstGeom prst="rect">
                                            <a:avLst/>
                                          </a:prstGeom>
                                          <a:noFill/>
                                          <a:ln>
                                            <a:noFill/>
                                          </a:ln>
                                        </pic:spPr>
                                      </pic:pic>
                                    </a:graphicData>
                                  </a:graphic>
                                </wp:inline>
                              </w:drawing>
                            </w:r>
                          </w:p>
                          <w:p w:rsidR="00EF455F" w:rsidRDefault="00EF455F" w:rsidP="00EF455F">
                            <w:pPr>
                              <w:jc w:val="center"/>
                            </w:pPr>
                            <w:r>
                              <w:t>1.att.</w:t>
                            </w:r>
                          </w:p>
                        </w:txbxContent>
                      </wps:txbx>
                      <wps:bodyPr rot="0" vert="horz" wrap="square" lIns="91440" tIns="45720" rIns="91440" bIns="45720" anchor="t" anchorCtr="0" upright="1">
                        <a:noAutofit/>
                      </wps:bodyPr>
                    </wps:wsp>
                  </a:graphicData>
                </a:graphic>
              </wp:inline>
            </w:drawing>
          </mc:Choice>
          <mc:Fallback>
            <w:pict>
              <v:shape id="Tekstlodziņš 12" o:spid="_x0000_s1029" type="#_x0000_t202" style="width:224.25pt;height:22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" stroked="f">
                <v:textbox>
                  <w:txbxContent>
                    <w:p w:rsidR="00EF455F" w:rsidRDefault="00EF455F" w:rsidP="00EF455F">
                      <w:pPr>
                        <w:jc w:val="center"/>
                      </w:pPr>
                      <w:r>
                        <w:rPr>
                          <w:noProof/>
                          <w:lang w:eastAsia="lv-LV"/>
                        </w:rPr>
                        <w:drawing>
                          <wp:inline distT="0" distB="0" distL="0" distR="0" wp14:anchorId="787F709E" wp14:editId="4C106697">
                            <wp:extent cx="2128324" cy="2486025"/>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28324" cy="2486025"/>
                                    </a:xfrm>
                                    <a:prstGeom prst="rect">
                                      <a:avLst/>
                                    </a:prstGeom>
                                    <a:noFill/>
                                    <a:ln>
                                      <a:noFill/>
                                    </a:ln>
                                  </pic:spPr>
                                </pic:pic>
                              </a:graphicData>
                            </a:graphic>
                          </wp:inline>
                        </w:drawing>
                      </w:r>
                    </w:p>
                    <w:p w:rsidR="00EF455F" w:rsidRDefault="00EF455F" w:rsidP="00EF455F">
                      <w:pPr>
                        <w:jc w:val="center"/>
                      </w:pPr>
                      <w:r>
                        <w:t>1.att.</w:t>
                      </w:r>
                    </w:p>
                  </w:txbxContent>
                </v:textbox>
                <w10:anchorlock/>
              </v:shape>
            </w:pict>
          </mc:Fallback>
        </mc:AlternateContent>
      </w:r>
    </w:p>
    <w:p w:rsidR="00EF455F" w:rsidRPr="00690F37" w:rsidRDefault="00EF455F" w:rsidP="00EF455F">
      <w:pPr>
        <w:spacing w:after="120"/>
        <w:rPr>
          <w:b/>
        </w:rPr>
      </w:pPr>
      <w:r w:rsidRPr="002057DB">
        <w:rPr>
          <w:b/>
        </w:rPr>
        <w:t xml:space="preserve">4. </w:t>
      </w:r>
      <w:r w:rsidRPr="0001057D">
        <w:rPr>
          <w:b/>
        </w:rPr>
        <w:t>Neērtais pacēlājs</w:t>
      </w:r>
    </w:p>
    <w:p w:rsidR="00EF455F" w:rsidRPr="0001057D" w:rsidRDefault="00EF455F" w:rsidP="00EF455F">
      <w:pPr>
        <w:spacing w:after="120"/>
        <w:ind w:left="230"/>
        <w:jc w:val="both"/>
      </w:pPr>
      <w:r w:rsidRPr="0001057D">
        <w:t>Šodien ziemas priekus uz sniegotā kalna aizbrauca baudīt Anna ar</w:t>
      </w:r>
      <w:r>
        <w:t xml:space="preserve"> klasesbiedriem</w:t>
      </w:r>
      <w:r w:rsidRPr="0001057D">
        <w:t>. Šajā kalnā, lai izmantotu pacēlāju</w:t>
      </w:r>
      <w:r>
        <w:t>,</w:t>
      </w:r>
      <w:r w:rsidRPr="0001057D">
        <w:t xml:space="preserve"> ir jāpērk biļetes. Ir iespēja iegādāties trīs dažādu veidu biļetes – </w:t>
      </w:r>
      <w:r>
        <w:t xml:space="preserve">6 braucienu, 9 braucienu </w:t>
      </w:r>
      <w:r w:rsidRPr="0001057D">
        <w:t xml:space="preserve">vai 20 braucienu. Kāds ir lielākais skaits braucienu ar pacēlāju, ko Anna ar klasesbiedriem nevar iegādāties? </w:t>
      </w:r>
    </w:p>
    <w:p w:rsidR="00EF455F" w:rsidRDefault="00EF455F" w:rsidP="00EF455F">
      <w:pPr>
        <w:spacing w:after="240"/>
        <w:ind w:left="230"/>
        <w:jc w:val="both"/>
        <w:rPr>
          <w:i/>
        </w:rPr>
      </w:pPr>
      <w:r w:rsidRPr="0001057D">
        <w:rPr>
          <w:i/>
        </w:rPr>
        <w:t>Piemērs. Viņi var iegādāties 15 braucienus, nopērkot vienu 6 un vienu 9 braucienu biļeti, bet viņi nevar iegādāties tieši 13 braucienu biļetes.</w:t>
      </w:r>
    </w:p>
    <w:p w:rsidR="00EF455F" w:rsidRPr="00962FDA" w:rsidRDefault="00EF455F" w:rsidP="00EF455F">
      <w:pPr>
        <w:spacing w:after="120"/>
        <w:rPr>
          <w:b/>
        </w:rPr>
      </w:pPr>
      <w:r>
        <w:rPr>
          <w:b/>
        </w:rPr>
        <w:t>5. Starpbrīdis</w:t>
      </w:r>
    </w:p>
    <w:p w:rsidR="00EF455F" w:rsidRDefault="00EF455F" w:rsidP="00EF455F">
      <w:pPr>
        <w:spacing w:after="120"/>
        <w:ind w:left="230"/>
        <w:jc w:val="both"/>
      </w:pPr>
      <w:r w:rsidRPr="0001057D">
        <w:t xml:space="preserve">Juris un Andris starpbrīdī starp mūzikas un matemātikas stundu nolēma uzspēlēt kādu spēli. Viņi no līdzi paņemtajiem valriekstiem izveidoja vairākas grupas. Spēlētāji </w:t>
      </w:r>
      <w:r>
        <w:t>uz maiņām</w:t>
      </w:r>
      <w:r w:rsidRPr="0001057D">
        <w:t xml:space="preserve"> </w:t>
      </w:r>
      <w:r>
        <w:t xml:space="preserve">izvēlas katrā gājienā </w:t>
      </w:r>
      <w:r>
        <w:rPr>
          <w:u w:val="single"/>
        </w:rPr>
        <w:t>vienu</w:t>
      </w:r>
      <w:r>
        <w:t xml:space="preserve"> grupu, no kuras paņem vismaz vienu valriekstu.</w:t>
      </w:r>
    </w:p>
    <w:p w:rsidR="00EF455F" w:rsidRPr="0001057D" w:rsidRDefault="00EF455F" w:rsidP="00EF455F">
      <w:pPr>
        <w:spacing w:after="0"/>
        <w:ind w:left="230"/>
        <w:jc w:val="both"/>
      </w:pPr>
      <w:r w:rsidRPr="0001057D">
        <w:t xml:space="preserve">Uzvar tas spēlētājs, kurš paņem pēdējo valriekstu. </w:t>
      </w:r>
      <w:r>
        <w:t>Spēli vienmēr sāk Juris. Kurš no abiem puišiem, pareizi spēlējot, uzvarēs, ja</w:t>
      </w:r>
    </w:p>
    <w:p w:rsidR="00EF455F" w:rsidRDefault="00EF455F" w:rsidP="00EF455F">
      <w:pPr>
        <w:pStyle w:val="Sarakstarindkopa"/>
        <w:numPr>
          <w:ilvl w:val="0"/>
          <w:numId w:val="3"/>
        </w:numPr>
        <w:spacing w:after="120"/>
        <w:jc w:val="both"/>
      </w:pPr>
      <w:r>
        <w:t>v</w:t>
      </w:r>
      <w:r w:rsidRPr="0001057D">
        <w:t xml:space="preserve">alrieksti ir sakārtoti divās grupās </w:t>
      </w:r>
      <w:r>
        <w:t>– katrā grupā pa 3 valriekstiem;</w:t>
      </w:r>
    </w:p>
    <w:p w:rsidR="00EF455F" w:rsidRDefault="00EF455F" w:rsidP="00EF455F">
      <w:pPr>
        <w:pStyle w:val="Sarakstarindkopa"/>
        <w:numPr>
          <w:ilvl w:val="0"/>
          <w:numId w:val="3"/>
        </w:numPr>
        <w:spacing w:after="120"/>
        <w:jc w:val="both"/>
      </w:pPr>
      <w:r>
        <w:t>v</w:t>
      </w:r>
      <w:r w:rsidRPr="0001057D">
        <w:t>alrieksti ir sakārtoti trīs gru</w:t>
      </w:r>
      <w:r>
        <w:t>pās – pa 1; 2 un 3 valriekstiem;</w:t>
      </w:r>
    </w:p>
    <w:p w:rsidR="00EF455F" w:rsidRDefault="00EF455F" w:rsidP="00EF455F">
      <w:pPr>
        <w:pStyle w:val="Sarakstarindkopa"/>
        <w:numPr>
          <w:ilvl w:val="0"/>
          <w:numId w:val="3"/>
        </w:numPr>
        <w:spacing w:after="120"/>
        <w:jc w:val="both"/>
      </w:pPr>
      <w:r>
        <w:t>v</w:t>
      </w:r>
      <w:r w:rsidRPr="0001057D">
        <w:t>alrieksti ir sakārtoti trīs gru</w:t>
      </w:r>
      <w:r>
        <w:t>pās – pa 2; 4 un 5 valriekstiem?</w:t>
      </w:r>
    </w:p>
    <w:p w:rsidR="00EF455F" w:rsidRDefault="00EF455F">
      <w:pPr>
        <w:spacing w:after="160" w:line="259" w:lineRule="auto"/>
      </w:pPr>
      <w:r>
        <w:br w:type="page"/>
      </w:r>
    </w:p>
    <w:p w:rsidR="00EF455F" w:rsidRPr="00985C88" w:rsidRDefault="00EF455F" w:rsidP="00EF455F">
      <w:pPr>
        <w:spacing w:after="0" w:line="240" w:lineRule="auto"/>
        <w:ind w:left="284"/>
        <w:jc w:val="center"/>
        <w:outlineLvl w:val="0"/>
        <w:rPr>
          <w:b/>
          <w:sz w:val="24"/>
        </w:rPr>
      </w:pPr>
      <w:r w:rsidRPr="00985C88">
        <w:rPr>
          <w:b/>
          <w:sz w:val="24"/>
        </w:rPr>
        <w:lastRenderedPageBreak/>
        <w:t xml:space="preserve">"Profesora Cipariņa klubs" </w:t>
      </w:r>
    </w:p>
    <w:p w:rsidR="00EF455F" w:rsidRPr="00985C88" w:rsidRDefault="00EF455F" w:rsidP="00EF455F">
      <w:pPr>
        <w:spacing w:after="0" w:line="240" w:lineRule="auto"/>
        <w:ind w:left="284"/>
        <w:jc w:val="center"/>
        <w:outlineLvl w:val="0"/>
        <w:rPr>
          <w:b/>
          <w:sz w:val="24"/>
        </w:rPr>
      </w:pPr>
      <w:r w:rsidRPr="00985C88">
        <w:rPr>
          <w:b/>
          <w:sz w:val="24"/>
        </w:rPr>
        <w:t>2016./2017. m. g.</w:t>
      </w:r>
    </w:p>
    <w:p w:rsidR="00EF455F" w:rsidRPr="00985C88" w:rsidRDefault="00EF455F" w:rsidP="00EF455F">
      <w:pPr>
        <w:spacing w:after="0" w:line="240" w:lineRule="auto"/>
        <w:ind w:left="284"/>
        <w:jc w:val="both"/>
        <w:rPr>
          <w:sz w:val="24"/>
        </w:rPr>
      </w:pPr>
      <w:r w:rsidRPr="00985C88">
        <w:rPr>
          <w:sz w:val="24"/>
        </w:rPr>
        <w:t xml:space="preserve"> </w:t>
      </w:r>
    </w:p>
    <w:p w:rsidR="00EF455F" w:rsidRPr="00985C88" w:rsidRDefault="00EF455F" w:rsidP="00EF455F">
      <w:pPr>
        <w:jc w:val="center"/>
        <w:rPr>
          <w:b/>
          <w:sz w:val="24"/>
        </w:rPr>
      </w:pPr>
      <w:r w:rsidRPr="00985C88">
        <w:rPr>
          <w:b/>
          <w:sz w:val="24"/>
        </w:rPr>
        <w:t>5. nodarbības uzdevumi</w:t>
      </w:r>
    </w:p>
    <w:p w:rsidR="00EF455F" w:rsidRPr="00A07DCD" w:rsidRDefault="00EF455F" w:rsidP="00EF455F">
      <w:pPr>
        <w:pStyle w:val="Sarakstarindkopa"/>
        <w:numPr>
          <w:ilvl w:val="0"/>
          <w:numId w:val="4"/>
        </w:numPr>
        <w:spacing w:after="120"/>
        <w:rPr>
          <w:rFonts w:asciiTheme="minorHAnsi" w:hAnsiTheme="minorHAnsi"/>
          <w:b/>
        </w:rPr>
      </w:pPr>
      <w:r w:rsidRPr="00A07DCD">
        <w:rPr>
          <w:rFonts w:asciiTheme="minorHAnsi" w:hAnsiTheme="minorHAnsi"/>
          <w:b/>
        </w:rPr>
        <w:t>Faido</w:t>
      </w:r>
    </w:p>
    <w:p w:rsidR="00EF455F" w:rsidRPr="00985C88" w:rsidRDefault="00EF455F" w:rsidP="00EF455F">
      <w:pPr>
        <w:spacing w:after="120"/>
        <w:jc w:val="both"/>
      </w:pPr>
      <w:r w:rsidRPr="00985C88">
        <w:t xml:space="preserve">Deviņos no rīta māsas Dēkla un Mētra izgāja no mājām un devās skolas virzienā. Dēkla gāja ar ātrumu – 4 km/h, bet Mētra – 3 km/h. Deviņos piecpadsmit viņu suns Faido, sapratis, ka meitenes jau aizgājušas, steigšus devās tām pakaļ ar ātrumu 6 km/h. Vispirms Faido apsveicinājās ar Mētru un steidzās satikt Dēklu. Saticis Dēklu, Faido steidzās atpakaļ pie Mētras. Cikos Faido satika Mētru, skrienot atpakaļ uz mājām? </w:t>
      </w:r>
    </w:p>
    <w:p w:rsidR="00EF455F" w:rsidRPr="00985C88" w:rsidRDefault="00EF455F" w:rsidP="00EF455F">
      <w:pPr>
        <w:jc w:val="both"/>
        <w:rPr>
          <w:i/>
        </w:rPr>
      </w:pPr>
      <w:r w:rsidRPr="00985C88">
        <w:rPr>
          <w:i/>
        </w:rPr>
        <w:t>Piezīme. Tiek pieņemts, ka pirmo reizi satiekot un apsveicinoties ar Mētru un Dēklu Faido nepatērē laiku. Gan māsas, gan Faido pārvietojas ar nemainīgu ātrumu.</w:t>
      </w:r>
    </w:p>
    <w:p w:rsidR="00EF455F" w:rsidRPr="00A07DCD" w:rsidRDefault="00EF455F" w:rsidP="00EF455F">
      <w:pPr>
        <w:pStyle w:val="Sarakstarindkopa"/>
        <w:numPr>
          <w:ilvl w:val="0"/>
          <w:numId w:val="4"/>
        </w:numPr>
        <w:spacing w:after="120"/>
        <w:jc w:val="both"/>
        <w:rPr>
          <w:rFonts w:asciiTheme="minorHAnsi" w:hAnsiTheme="minorHAnsi"/>
          <w:b/>
        </w:rPr>
      </w:pPr>
      <w:r>
        <w:rPr>
          <w:rFonts w:asciiTheme="minorHAnsi" w:hAnsiTheme="minorHAnsi"/>
          <w:b/>
        </w:rPr>
        <w:t>A</w:t>
      </w:r>
      <w:r w:rsidRPr="00A07DCD">
        <w:rPr>
          <w:rFonts w:asciiTheme="minorHAnsi" w:hAnsiTheme="minorHAnsi"/>
          <w:b/>
        </w:rPr>
        <w:t xml:space="preserve">pmaldījies Latvijas nacionālais kukainis </w:t>
      </w:r>
    </w:p>
    <w:p w:rsidR="00EF455F" w:rsidRPr="00985C88" w:rsidRDefault="00EF455F" w:rsidP="00EF455F">
      <w:pPr>
        <w:spacing w:after="0"/>
        <w:jc w:val="both"/>
      </w:pPr>
      <w:r w:rsidRPr="00985C88">
        <w:t xml:space="preserve">Divpunktu mārīte atrodas uz garena galda, kura virsmas izmēri ir </w:t>
      </w:r>
      <m:oMath>
        <m:r>
          <w:rPr>
            <w:rFonts w:ascii="Cambria Math" w:hAnsi="Cambria Math"/>
          </w:rPr>
          <m:t xml:space="preserve">18 cm×150 </m:t>
        </m:r>
        <m:r>
          <w:rPr>
            <w:rFonts w:ascii="Cambria Math" w:eastAsiaTheme="minorEastAsia" w:hAnsi="Cambria Math"/>
          </w:rPr>
          <m:t>cm</m:t>
        </m:r>
      </m:oMath>
      <w:r w:rsidRPr="00985C88">
        <w:rPr>
          <w:rFonts w:eastAsiaTheme="minorEastAsia"/>
        </w:rPr>
        <w:t xml:space="preserve">. Mārīte pārvietojas tā, ka tās ceļš veido taisnu lauztu līniju, kas ar galda virsmas malām veido 45° leņķi (skat. 1. att.). </w:t>
      </w:r>
      <w:r w:rsidRPr="00985C88">
        <w:t xml:space="preserve">Mārīte sāka ceļu punktā </w:t>
      </w:r>
      <w:r w:rsidRPr="002C3ECE">
        <w:rPr>
          <w:i/>
        </w:rPr>
        <w:t>M</w:t>
      </w:r>
      <w:r w:rsidRPr="00985C88">
        <w:t xml:space="preserve">, kas atzīmēts uz vienas no galda īsākajām malām. Pirmo reizi, kad mārīte sasniedz pretējo malu (otru īso malu), tā nonāk šīs malas viduspunktā. Kādā attālumā no punkta </w:t>
      </w:r>
      <w:r w:rsidRPr="002C3ECE">
        <w:rPr>
          <w:i/>
        </w:rPr>
        <w:t>M</w:t>
      </w:r>
      <w:r w:rsidRPr="00985C88">
        <w:t xml:space="preserve"> atrodas tam tuvākais galda stūris</w:t>
      </w:r>
      <w:r>
        <w:t xml:space="preserve"> </w:t>
      </w:r>
      <w:r w:rsidRPr="002C3ECE">
        <w:rPr>
          <w:i/>
        </w:rPr>
        <w:t>S</w:t>
      </w:r>
      <w:r w:rsidRPr="00985C88">
        <w:t>?</w:t>
      </w:r>
    </w:p>
    <w:p w:rsidR="00EF455F" w:rsidRPr="00985C88" w:rsidRDefault="00EF455F" w:rsidP="00EF455F">
      <w:pPr>
        <w:jc w:val="center"/>
        <w:rPr>
          <w:rFonts w:eastAsiaTheme="minorEastAsia"/>
        </w:rPr>
      </w:pPr>
      <w:r>
        <w:rPr>
          <w:rFonts w:eastAsiaTheme="minorEastAsia"/>
          <w:noProof/>
          <w:lang w:eastAsia="lv-LV"/>
        </w:rPr>
        <mc:AlternateContent>
          <mc:Choice Requires="wps">
            <w:drawing>
              <wp:inline distT="0" distB="0" distL="0" distR="0">
                <wp:extent cx="4932045" cy="2270760"/>
                <wp:effectExtent l="0" t="0" r="3175" b="0"/>
                <wp:docPr id="15" name="Tekstlodziņš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2270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55F" w:rsidRDefault="00EF455F" w:rsidP="00EF455F">
                            <w:pPr>
                              <w:spacing w:after="0"/>
                              <w:jc w:val="center"/>
                            </w:pPr>
                            <w:r>
                              <w:rPr>
                                <w:noProof/>
                                <w:lang w:eastAsia="lv-LV"/>
                              </w:rPr>
                              <w:drawing>
                                <wp:inline distT="0" distB="0" distL="0" distR="0" wp14:anchorId="612D03E8" wp14:editId="16FBD844">
                                  <wp:extent cx="4508389" cy="1995627"/>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a:extLst>
                                              <a:ext uri="{28A0092B-C50C-407E-A947-70E740481C1C}">
                                                <a14:useLocalDpi xmlns:a14="http://schemas.microsoft.com/office/drawing/2010/main" val="0"/>
                                              </a:ext>
                                            </a:extLst>
                                          </a:blip>
                                          <a:srcRect l="-1842" r="6867"/>
                                          <a:stretch/>
                                        </pic:blipFill>
                                        <pic:spPr bwMode="auto">
                                          <a:xfrm>
                                            <a:off x="0" y="0"/>
                                            <a:ext cx="4510512" cy="1996567"/>
                                          </a:xfrm>
                                          <a:prstGeom prst="rect">
                                            <a:avLst/>
                                          </a:prstGeom>
                                          <a:noFill/>
                                          <a:ln>
                                            <a:noFill/>
                                          </a:ln>
                                          <a:extLst>
                                            <a:ext uri="{53640926-AAD7-44D8-BBD7-CCE9431645EC}">
                                              <a14:shadowObscured xmlns:a14="http://schemas.microsoft.com/office/drawing/2010/main"/>
                                            </a:ext>
                                          </a:extLst>
                                        </pic:spPr>
                                      </pic:pic>
                                    </a:graphicData>
                                  </a:graphic>
                                </wp:inline>
                              </w:drawing>
                            </w:r>
                          </w:p>
                          <w:p w:rsidR="00EF455F" w:rsidRDefault="00EF455F" w:rsidP="00EF455F">
                            <w:pPr>
                              <w:pStyle w:val="Sarakstarindkopa"/>
                              <w:numPr>
                                <w:ilvl w:val="0"/>
                                <w:numId w:val="5"/>
                              </w:numPr>
                              <w:spacing w:after="0"/>
                              <w:jc w:val="center"/>
                            </w:pPr>
                            <w:r>
                              <w:t>att.</w:t>
                            </w:r>
                          </w:p>
                        </w:txbxContent>
                      </wps:txbx>
                      <wps:bodyPr rot="0" vert="horz" wrap="square" lIns="91440" tIns="45720" rIns="91440" bIns="45720" anchor="t" anchorCtr="0" upright="1">
                        <a:noAutofit/>
                      </wps:bodyPr>
                    </wps:wsp>
                  </a:graphicData>
                </a:graphic>
              </wp:inline>
            </w:drawing>
          </mc:Choice>
          <mc:Fallback>
            <w:pict>
              <v:shape id="Tekstlodziņš 15" o:spid="_x0000_s1030" type="#_x0000_t202" style="width:388.35pt;height:17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" filled="f" stroked="f">
                <v:textbox>
                  <w:txbxContent>
                    <w:p w:rsidR="00EF455F" w:rsidRDefault="00EF455F" w:rsidP="00EF455F">
                      <w:pPr>
                        <w:spacing w:after="0"/>
                        <w:jc w:val="center"/>
                      </w:pPr>
                      <w:r>
                        <w:rPr>
                          <w:noProof/>
                          <w:lang w:eastAsia="lv-LV"/>
                        </w:rPr>
                        <w:drawing>
                          <wp:inline distT="0" distB="0" distL="0" distR="0" wp14:anchorId="612D03E8" wp14:editId="16FBD844">
                            <wp:extent cx="4508389" cy="1995627"/>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a:extLst>
                                        <a:ext uri="{28A0092B-C50C-407E-A947-70E740481C1C}">
                                          <a14:useLocalDpi xmlns:a14="http://schemas.microsoft.com/office/drawing/2010/main" val="0"/>
                                        </a:ext>
                                      </a:extLst>
                                    </a:blip>
                                    <a:srcRect l="-1842" r="6867"/>
                                    <a:stretch/>
                                  </pic:blipFill>
                                  <pic:spPr bwMode="auto">
                                    <a:xfrm>
                                      <a:off x="0" y="0"/>
                                      <a:ext cx="4510512" cy="1996567"/>
                                    </a:xfrm>
                                    <a:prstGeom prst="rect">
                                      <a:avLst/>
                                    </a:prstGeom>
                                    <a:noFill/>
                                    <a:ln>
                                      <a:noFill/>
                                    </a:ln>
                                    <a:extLst>
                                      <a:ext uri="{53640926-AAD7-44D8-BBD7-CCE9431645EC}">
                                        <a14:shadowObscured xmlns:a14="http://schemas.microsoft.com/office/drawing/2010/main"/>
                                      </a:ext>
                                    </a:extLst>
                                  </pic:spPr>
                                </pic:pic>
                              </a:graphicData>
                            </a:graphic>
                          </wp:inline>
                        </w:drawing>
                      </w:r>
                    </w:p>
                    <w:p w:rsidR="00EF455F" w:rsidRDefault="00EF455F" w:rsidP="00EF455F">
                      <w:pPr>
                        <w:pStyle w:val="Sarakstarindkopa"/>
                        <w:numPr>
                          <w:ilvl w:val="0"/>
                          <w:numId w:val="5"/>
                        </w:numPr>
                        <w:spacing w:after="0"/>
                        <w:jc w:val="center"/>
                      </w:pPr>
                      <w:r>
                        <w:t>att.</w:t>
                      </w:r>
                    </w:p>
                  </w:txbxContent>
                </v:textbox>
                <w10:anchorlock/>
              </v:shape>
            </w:pict>
          </mc:Fallback>
        </mc:AlternateContent>
      </w:r>
    </w:p>
    <w:p w:rsidR="00EF455F" w:rsidRPr="00A07DCD" w:rsidRDefault="00EF455F" w:rsidP="00EF455F">
      <w:pPr>
        <w:pStyle w:val="Sarakstarindkopa"/>
        <w:numPr>
          <w:ilvl w:val="0"/>
          <w:numId w:val="4"/>
        </w:numPr>
        <w:spacing w:after="120"/>
        <w:rPr>
          <w:rFonts w:asciiTheme="minorHAnsi" w:hAnsiTheme="minorHAnsi"/>
          <w:b/>
        </w:rPr>
      </w:pPr>
      <w:r w:rsidRPr="00A07DCD">
        <w:rPr>
          <w:rFonts w:asciiTheme="minorHAnsi" w:hAnsiTheme="minorHAnsi"/>
          <w:b/>
        </w:rPr>
        <w:t>Starpbrīdis</w:t>
      </w:r>
    </w:p>
    <w:p w:rsidR="00EF455F" w:rsidRPr="00985C88" w:rsidRDefault="00EF455F" w:rsidP="00EF455F">
      <w:pPr>
        <w:spacing w:after="0"/>
        <w:jc w:val="both"/>
      </w:pPr>
      <w:r w:rsidRPr="00985C88">
        <w:t>Pēc atgriešanās no skolēnu brīvdienām Juris un Andris sajuta vajadzību atrisināt kādu interesantu matemātikas uzdevumu. Tā nu pusdienu starpbrīdī viņi ķērās klāt šādam uzdevumam:</w:t>
      </w:r>
    </w:p>
    <w:p w:rsidR="00EF455F" w:rsidRPr="00985C88" w:rsidRDefault="00EF455F" w:rsidP="00EF455F">
      <w:pPr>
        <w:spacing w:after="120"/>
      </w:pPr>
      <w:r>
        <w:rPr>
          <w:noProof/>
          <w:lang w:eastAsia="lv-LV"/>
        </w:rPr>
        <mc:AlternateContent>
          <mc:Choice Requires="wps">
            <w:drawing>
              <wp:inline distT="0" distB="0" distL="0" distR="0">
                <wp:extent cx="4460875" cy="1153795"/>
                <wp:effectExtent l="9525" t="12700" r="6350" b="5080"/>
                <wp:docPr id="14" name="Tekstlodziņš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0875" cy="1153795"/>
                        </a:xfrm>
                        <a:prstGeom prst="rect">
                          <a:avLst/>
                        </a:prstGeom>
                        <a:solidFill>
                          <a:srgbClr val="FFFFFF"/>
                        </a:solidFill>
                        <a:ln w="9525">
                          <a:solidFill>
                            <a:srgbClr val="000000"/>
                          </a:solidFill>
                          <a:miter lim="800000"/>
                          <a:headEnd/>
                          <a:tailEnd/>
                        </a:ln>
                      </wps:spPr>
                      <wps:txbx>
                        <w:txbxContent>
                          <w:p w:rsidR="00EF455F" w:rsidRDefault="00EF455F" w:rsidP="00EF455F">
                            <w:pPr>
                              <w:rPr>
                                <w:rFonts w:ascii="Times New Roman" w:eastAsiaTheme="minorEastAsia" w:hAnsi="Times New Roman"/>
                                <w:sz w:val="24"/>
                                <w:szCs w:val="24"/>
                              </w:rPr>
                            </w:pPr>
                            <w:r w:rsidRPr="00092143">
                              <w:rPr>
                                <w:rFonts w:ascii="Times New Roman" w:hAnsi="Times New Roman"/>
                              </w:rPr>
                              <w:t xml:space="preserve">Skaitļiem </w:t>
                            </w:r>
                            <w:r w:rsidRPr="00092143">
                              <w:rPr>
                                <w:rFonts w:ascii="Times New Roman" w:eastAsiaTheme="minorEastAsia" w:hAnsi="Times New Roman"/>
                                <w:i/>
                                <w:sz w:val="24"/>
                                <w:szCs w:val="24"/>
                              </w:rPr>
                              <w:t>a</w:t>
                            </w:r>
                            <w:r w:rsidRPr="00092143">
                              <w:rPr>
                                <w:rFonts w:ascii="Times New Roman" w:eastAsiaTheme="minorEastAsia" w:hAnsi="Times New Roman"/>
                                <w:sz w:val="24"/>
                                <w:szCs w:val="24"/>
                              </w:rPr>
                              <w:t xml:space="preserve">, </w:t>
                            </w:r>
                            <w:r w:rsidRPr="00092143">
                              <w:rPr>
                                <w:rFonts w:ascii="Times New Roman" w:eastAsiaTheme="minorEastAsia" w:hAnsi="Times New Roman"/>
                                <w:i/>
                                <w:sz w:val="24"/>
                                <w:szCs w:val="24"/>
                              </w:rPr>
                              <w:t>b</w:t>
                            </w:r>
                            <w:r w:rsidRPr="00092143">
                              <w:rPr>
                                <w:rFonts w:ascii="Times New Roman" w:eastAsiaTheme="minorEastAsia" w:hAnsi="Times New Roman"/>
                                <w:sz w:val="24"/>
                                <w:szCs w:val="24"/>
                              </w:rPr>
                              <w:t xml:space="preserve">, </w:t>
                            </w:r>
                            <w:r w:rsidRPr="00092143">
                              <w:rPr>
                                <w:rFonts w:ascii="Times New Roman" w:eastAsiaTheme="minorEastAsia" w:hAnsi="Times New Roman"/>
                                <w:i/>
                                <w:sz w:val="24"/>
                                <w:szCs w:val="24"/>
                              </w:rPr>
                              <w:t>c</w:t>
                            </w:r>
                            <w:r w:rsidRPr="00092143">
                              <w:rPr>
                                <w:rFonts w:ascii="Times New Roman" w:eastAsiaTheme="minorEastAsia" w:hAnsi="Times New Roman"/>
                                <w:sz w:val="24"/>
                                <w:szCs w:val="24"/>
                              </w:rPr>
                              <w:t xml:space="preserve">, </w:t>
                            </w:r>
                            <w:r w:rsidRPr="00092143">
                              <w:rPr>
                                <w:rFonts w:ascii="Times New Roman" w:eastAsiaTheme="minorEastAsia" w:hAnsi="Times New Roman"/>
                                <w:i/>
                                <w:sz w:val="24"/>
                                <w:szCs w:val="24"/>
                              </w:rPr>
                              <w:t>x</w:t>
                            </w:r>
                            <w:r w:rsidRPr="00092143">
                              <w:rPr>
                                <w:rFonts w:ascii="Times New Roman" w:eastAsiaTheme="minorEastAsia" w:hAnsi="Times New Roman"/>
                                <w:sz w:val="24"/>
                                <w:szCs w:val="24"/>
                              </w:rPr>
                              <w:t xml:space="preserve">, </w:t>
                            </w:r>
                            <w:r w:rsidRPr="00092143">
                              <w:rPr>
                                <w:rFonts w:ascii="Times New Roman" w:eastAsiaTheme="minorEastAsia" w:hAnsi="Times New Roman"/>
                                <w:i/>
                                <w:sz w:val="24"/>
                                <w:szCs w:val="24"/>
                              </w:rPr>
                              <w:t>y</w:t>
                            </w:r>
                            <w:r w:rsidRPr="00092143">
                              <w:rPr>
                                <w:rFonts w:ascii="Times New Roman" w:eastAsiaTheme="minorEastAsia" w:hAnsi="Times New Roman"/>
                                <w:sz w:val="24"/>
                                <w:szCs w:val="24"/>
                              </w:rPr>
                              <w:t xml:space="preserve"> un </w:t>
                            </w:r>
                            <w:r w:rsidRPr="00092143">
                              <w:rPr>
                                <w:rFonts w:ascii="Times New Roman" w:eastAsiaTheme="minorEastAsia" w:hAnsi="Times New Roman"/>
                                <w:i/>
                                <w:sz w:val="24"/>
                                <w:szCs w:val="24"/>
                              </w:rPr>
                              <w:t>z</w:t>
                            </w:r>
                            <w:r w:rsidRPr="00092143">
                              <w:rPr>
                                <w:rFonts w:ascii="Times New Roman" w:eastAsiaTheme="minorEastAsia" w:hAnsi="Times New Roman"/>
                                <w:sz w:val="24"/>
                                <w:szCs w:val="24"/>
                              </w:rPr>
                              <w:t xml:space="preserve"> </w:t>
                            </w:r>
                            <w:r>
                              <w:rPr>
                                <w:rFonts w:ascii="Times New Roman" w:eastAsiaTheme="minorEastAsia" w:hAnsi="Times New Roman"/>
                                <w:sz w:val="24"/>
                                <w:szCs w:val="24"/>
                              </w:rPr>
                              <w:t>izpildās vienādības:</w:t>
                            </w:r>
                          </w:p>
                          <w:p w:rsidR="00EF455F" w:rsidRDefault="00EF455F" w:rsidP="00EF455F">
                            <w:pPr>
                              <w:jc w:val="center"/>
                              <w:rPr>
                                <w:rFonts w:ascii="Times New Roman" w:eastAsiaTheme="minorEastAsia" w:hAnsi="Times New Roman"/>
                                <w:sz w:val="24"/>
                                <w:szCs w:val="24"/>
                              </w:rPr>
                            </w:pPr>
                            <m:oMath>
                              <m:f>
                                <m:fPr>
                                  <m:ctrlPr>
                                    <w:rPr>
                                      <w:rFonts w:ascii="Cambria Math" w:hAnsi="Cambria Math"/>
                                      <w:i/>
                                      <w:sz w:val="24"/>
                                      <w:szCs w:val="24"/>
                                    </w:rPr>
                                  </m:ctrlPr>
                                </m:fPr>
                                <m:num>
                                  <m:r>
                                    <w:rPr>
                                      <w:rFonts w:ascii="Cambria Math" w:hAnsi="Cambria Math"/>
                                      <w:sz w:val="24"/>
                                      <w:szCs w:val="24"/>
                                    </w:rPr>
                                    <m:t>x</m:t>
                                  </m:r>
                                </m:num>
                                <m:den>
                                  <m:r>
                                    <w:rPr>
                                      <w:rFonts w:ascii="Cambria Math" w:hAnsi="Cambria Math"/>
                                      <w:sz w:val="24"/>
                                      <w:szCs w:val="24"/>
                                    </w:rPr>
                                    <m:t>a</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y</m:t>
                                  </m:r>
                                </m:num>
                                <m:den>
                                  <m:r>
                                    <w:rPr>
                                      <w:rFonts w:ascii="Cambria Math" w:hAnsi="Cambria Math"/>
                                      <w:sz w:val="24"/>
                                      <w:szCs w:val="24"/>
                                    </w:rPr>
                                    <m:t>b</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z</m:t>
                                  </m:r>
                                </m:num>
                                <m:den>
                                  <m:r>
                                    <w:rPr>
                                      <w:rFonts w:ascii="Cambria Math" w:hAnsi="Cambria Math"/>
                                      <w:sz w:val="24"/>
                                      <w:szCs w:val="24"/>
                                    </w:rPr>
                                    <m:t>c</m:t>
                                  </m:r>
                                </m:den>
                              </m:f>
                              <m:r>
                                <w:rPr>
                                  <w:rFonts w:ascii="Cambria Math" w:hAnsi="Cambria Math"/>
                                  <w:sz w:val="24"/>
                                  <w:szCs w:val="24"/>
                                </w:rPr>
                                <m:t>=1</m:t>
                              </m:r>
                            </m:oMath>
                            <w:r>
                              <w:rPr>
                                <w:rFonts w:ascii="Times New Roman" w:eastAsiaTheme="minorEastAsia" w:hAnsi="Times New Roman"/>
                                <w:sz w:val="24"/>
                                <w:szCs w:val="24"/>
                              </w:rPr>
                              <w:t xml:space="preserve"> un  </w:t>
                            </w:r>
                            <m:oMath>
                              <m:f>
                                <m:fPr>
                                  <m:ctrlPr>
                                    <w:rPr>
                                      <w:rFonts w:ascii="Cambria Math" w:eastAsiaTheme="minorEastAsia" w:hAnsi="Cambria Math"/>
                                      <w:i/>
                                      <w:sz w:val="24"/>
                                      <w:szCs w:val="24"/>
                                    </w:rPr>
                                  </m:ctrlPr>
                                </m:fPr>
                                <m:num>
                                  <m:r>
                                    <w:rPr>
                                      <w:rFonts w:ascii="Cambria Math" w:eastAsiaTheme="minorEastAsia" w:hAnsi="Cambria Math"/>
                                      <w:sz w:val="24"/>
                                      <w:szCs w:val="24"/>
                                    </w:rPr>
                                    <m:t>a</m:t>
                                  </m:r>
                                </m:num>
                                <m:den>
                                  <m:r>
                                    <w:rPr>
                                      <w:rFonts w:ascii="Cambria Math" w:eastAsiaTheme="minorEastAsia" w:hAnsi="Cambria Math"/>
                                      <w:sz w:val="24"/>
                                      <w:szCs w:val="24"/>
                                    </w:rPr>
                                    <m:t>x</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b</m:t>
                                  </m:r>
                                </m:num>
                                <m:den>
                                  <m:r>
                                    <w:rPr>
                                      <w:rFonts w:ascii="Cambria Math" w:eastAsiaTheme="minorEastAsia" w:hAnsi="Cambria Math"/>
                                      <w:sz w:val="24"/>
                                      <w:szCs w:val="24"/>
                                    </w:rPr>
                                    <m:t>y</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c</m:t>
                                  </m:r>
                                </m:num>
                                <m:den>
                                  <m:r>
                                    <w:rPr>
                                      <w:rFonts w:ascii="Cambria Math" w:eastAsiaTheme="minorEastAsia" w:hAnsi="Cambria Math"/>
                                      <w:sz w:val="24"/>
                                      <w:szCs w:val="24"/>
                                    </w:rPr>
                                    <m:t>z</m:t>
                                  </m:r>
                                </m:den>
                              </m:f>
                              <m:r>
                                <w:rPr>
                                  <w:rFonts w:ascii="Cambria Math" w:eastAsiaTheme="minorEastAsia" w:hAnsi="Cambria Math"/>
                                  <w:sz w:val="24"/>
                                  <w:szCs w:val="24"/>
                                </w:rPr>
                                <m:t>=0</m:t>
                              </m:r>
                            </m:oMath>
                            <w:r>
                              <w:rPr>
                                <w:rFonts w:ascii="Times New Roman" w:eastAsiaTheme="minorEastAsia" w:hAnsi="Times New Roman"/>
                                <w:sz w:val="24"/>
                                <w:szCs w:val="24"/>
                              </w:rPr>
                              <w:t>.</w:t>
                            </w:r>
                          </w:p>
                          <w:p w:rsidR="00EF455F" w:rsidRPr="00092143" w:rsidRDefault="00EF455F" w:rsidP="00EF455F">
                            <w:pPr>
                              <w:rPr>
                                <w:rFonts w:ascii="Times New Roman" w:hAnsi="Times New Roman"/>
                              </w:rPr>
                            </w:pPr>
                            <w:r>
                              <w:rPr>
                                <w:rFonts w:ascii="Times New Roman" w:eastAsiaTheme="minorEastAsia" w:hAnsi="Times New Roman"/>
                                <w:sz w:val="24"/>
                                <w:szCs w:val="24"/>
                              </w:rPr>
                              <w:t xml:space="preserve">Pierādīt, ka   </w:t>
                            </w:r>
                            <m:oMath>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num>
                                <m:den>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2</m:t>
                                      </m:r>
                                    </m:sup>
                                  </m:sSup>
                                </m:den>
                              </m:f>
                              <m:r>
                                <w:rPr>
                                  <w:rFonts w:ascii="Cambria Math" w:eastAsiaTheme="minorEastAsia" w:hAnsi="Cambria Math"/>
                                  <w:sz w:val="24"/>
                                  <w:szCs w:val="24"/>
                                </w:rPr>
                                <m:t>+</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2</m:t>
                                      </m:r>
                                    </m:sup>
                                  </m:sSup>
                                </m:num>
                                <m:den>
                                  <m:sSup>
                                    <m:sSupPr>
                                      <m:ctrlPr>
                                        <w:rPr>
                                          <w:rFonts w:ascii="Cambria Math" w:eastAsiaTheme="minorEastAsia" w:hAnsi="Cambria Math"/>
                                          <w:i/>
                                          <w:sz w:val="24"/>
                                          <w:szCs w:val="24"/>
                                        </w:rPr>
                                      </m:ctrlPr>
                                    </m:sSupPr>
                                    <m:e>
                                      <m:r>
                                        <w:rPr>
                                          <w:rFonts w:ascii="Cambria Math" w:eastAsiaTheme="minorEastAsia" w:hAnsi="Cambria Math"/>
                                          <w:sz w:val="24"/>
                                          <w:szCs w:val="24"/>
                                        </w:rPr>
                                        <m:t>b</m:t>
                                      </m:r>
                                    </m:e>
                                    <m:sup>
                                      <m:r>
                                        <w:rPr>
                                          <w:rFonts w:ascii="Cambria Math" w:eastAsiaTheme="minorEastAsia" w:hAnsi="Cambria Math"/>
                                          <w:sz w:val="24"/>
                                          <w:szCs w:val="24"/>
                                        </w:rPr>
                                        <m:t>2</m:t>
                                      </m:r>
                                    </m:sup>
                                  </m:sSup>
                                </m:den>
                              </m:f>
                              <m:r>
                                <w:rPr>
                                  <w:rFonts w:ascii="Cambria Math" w:eastAsiaTheme="minorEastAsia" w:hAnsi="Cambria Math"/>
                                  <w:sz w:val="24"/>
                                  <w:szCs w:val="24"/>
                                </w:rPr>
                                <m:t>+</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z</m:t>
                                      </m:r>
                                    </m:e>
                                    <m:sup>
                                      <m:r>
                                        <w:rPr>
                                          <w:rFonts w:ascii="Cambria Math" w:eastAsiaTheme="minorEastAsia" w:hAnsi="Cambria Math"/>
                                          <w:sz w:val="24"/>
                                          <w:szCs w:val="24"/>
                                        </w:rPr>
                                        <m:t>2</m:t>
                                      </m:r>
                                    </m:sup>
                                  </m:sSup>
                                </m:num>
                                <m:den>
                                  <m:sSup>
                                    <m:sSupPr>
                                      <m:ctrlPr>
                                        <w:rPr>
                                          <w:rFonts w:ascii="Cambria Math" w:eastAsiaTheme="minorEastAsia" w:hAnsi="Cambria Math"/>
                                          <w:i/>
                                          <w:sz w:val="24"/>
                                          <w:szCs w:val="24"/>
                                        </w:rPr>
                                      </m:ctrlPr>
                                    </m:sSupPr>
                                    <m:e>
                                      <m:r>
                                        <w:rPr>
                                          <w:rFonts w:ascii="Cambria Math" w:eastAsiaTheme="minorEastAsia" w:hAnsi="Cambria Math"/>
                                          <w:sz w:val="24"/>
                                          <w:szCs w:val="24"/>
                                        </w:rPr>
                                        <m:t>c</m:t>
                                      </m:r>
                                    </m:e>
                                    <m:sup>
                                      <m:r>
                                        <w:rPr>
                                          <w:rFonts w:ascii="Cambria Math" w:eastAsiaTheme="minorEastAsia" w:hAnsi="Cambria Math"/>
                                          <w:sz w:val="24"/>
                                          <w:szCs w:val="24"/>
                                        </w:rPr>
                                        <m:t>2</m:t>
                                      </m:r>
                                    </m:sup>
                                  </m:sSup>
                                </m:den>
                              </m:f>
                              <m:r>
                                <w:rPr>
                                  <w:rFonts w:ascii="Cambria Math" w:eastAsiaTheme="minorEastAsia" w:hAnsi="Cambria Math"/>
                                  <w:sz w:val="24"/>
                                  <w:szCs w:val="24"/>
                                </w:rPr>
                                <m:t>=1</m:t>
                              </m:r>
                            </m:oMath>
                            <w:r>
                              <w:rPr>
                                <w:rFonts w:ascii="Times New Roman" w:eastAsiaTheme="minorEastAsia" w:hAnsi="Times New Roman"/>
                                <w:sz w:val="24"/>
                                <w:szCs w:val="24"/>
                              </w:rPr>
                              <w:t>.</w:t>
                            </w:r>
                          </w:p>
                        </w:txbxContent>
                      </wps:txbx>
                      <wps:bodyPr rot="0" vert="horz" wrap="square" lIns="91440" tIns="45720" rIns="91440" bIns="45720" anchor="t" anchorCtr="0" upright="1">
                        <a:noAutofit/>
                      </wps:bodyPr>
                    </wps:wsp>
                  </a:graphicData>
                </a:graphic>
              </wp:inline>
            </w:drawing>
          </mc:Choice>
          <mc:Fallback>
            <w:pict>
              <v:shape id="Tekstlodziņš 14" o:spid="_x0000_s1031" type="#_x0000_t202" style="width:351.25pt;height:9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">
                <v:textbox>
                  <w:txbxContent>
                    <w:p w:rsidR="00EF455F" w:rsidRDefault="00EF455F" w:rsidP="00EF455F">
                      <w:pPr>
                        <w:rPr>
                          <w:rFonts w:ascii="Times New Roman" w:eastAsiaTheme="minorEastAsia" w:hAnsi="Times New Roman"/>
                          <w:sz w:val="24"/>
                          <w:szCs w:val="24"/>
                        </w:rPr>
                      </w:pPr>
                      <w:r w:rsidRPr="00092143">
                        <w:rPr>
                          <w:rFonts w:ascii="Times New Roman" w:hAnsi="Times New Roman"/>
                        </w:rPr>
                        <w:t xml:space="preserve">Skaitļiem </w:t>
                      </w:r>
                      <w:r w:rsidRPr="00092143">
                        <w:rPr>
                          <w:rFonts w:ascii="Times New Roman" w:eastAsiaTheme="minorEastAsia" w:hAnsi="Times New Roman"/>
                          <w:i/>
                          <w:sz w:val="24"/>
                          <w:szCs w:val="24"/>
                        </w:rPr>
                        <w:t>a</w:t>
                      </w:r>
                      <w:r w:rsidRPr="00092143">
                        <w:rPr>
                          <w:rFonts w:ascii="Times New Roman" w:eastAsiaTheme="minorEastAsia" w:hAnsi="Times New Roman"/>
                          <w:sz w:val="24"/>
                          <w:szCs w:val="24"/>
                        </w:rPr>
                        <w:t xml:space="preserve">, </w:t>
                      </w:r>
                      <w:r w:rsidRPr="00092143">
                        <w:rPr>
                          <w:rFonts w:ascii="Times New Roman" w:eastAsiaTheme="minorEastAsia" w:hAnsi="Times New Roman"/>
                          <w:i/>
                          <w:sz w:val="24"/>
                          <w:szCs w:val="24"/>
                        </w:rPr>
                        <w:t>b</w:t>
                      </w:r>
                      <w:r w:rsidRPr="00092143">
                        <w:rPr>
                          <w:rFonts w:ascii="Times New Roman" w:eastAsiaTheme="minorEastAsia" w:hAnsi="Times New Roman"/>
                          <w:sz w:val="24"/>
                          <w:szCs w:val="24"/>
                        </w:rPr>
                        <w:t xml:space="preserve">, </w:t>
                      </w:r>
                      <w:r w:rsidRPr="00092143">
                        <w:rPr>
                          <w:rFonts w:ascii="Times New Roman" w:eastAsiaTheme="minorEastAsia" w:hAnsi="Times New Roman"/>
                          <w:i/>
                          <w:sz w:val="24"/>
                          <w:szCs w:val="24"/>
                        </w:rPr>
                        <w:t>c</w:t>
                      </w:r>
                      <w:r w:rsidRPr="00092143">
                        <w:rPr>
                          <w:rFonts w:ascii="Times New Roman" w:eastAsiaTheme="minorEastAsia" w:hAnsi="Times New Roman"/>
                          <w:sz w:val="24"/>
                          <w:szCs w:val="24"/>
                        </w:rPr>
                        <w:t xml:space="preserve">, </w:t>
                      </w:r>
                      <w:r w:rsidRPr="00092143">
                        <w:rPr>
                          <w:rFonts w:ascii="Times New Roman" w:eastAsiaTheme="minorEastAsia" w:hAnsi="Times New Roman"/>
                          <w:i/>
                          <w:sz w:val="24"/>
                          <w:szCs w:val="24"/>
                        </w:rPr>
                        <w:t>x</w:t>
                      </w:r>
                      <w:r w:rsidRPr="00092143">
                        <w:rPr>
                          <w:rFonts w:ascii="Times New Roman" w:eastAsiaTheme="minorEastAsia" w:hAnsi="Times New Roman"/>
                          <w:sz w:val="24"/>
                          <w:szCs w:val="24"/>
                        </w:rPr>
                        <w:t xml:space="preserve">, </w:t>
                      </w:r>
                      <w:r w:rsidRPr="00092143">
                        <w:rPr>
                          <w:rFonts w:ascii="Times New Roman" w:eastAsiaTheme="minorEastAsia" w:hAnsi="Times New Roman"/>
                          <w:i/>
                          <w:sz w:val="24"/>
                          <w:szCs w:val="24"/>
                        </w:rPr>
                        <w:t>y</w:t>
                      </w:r>
                      <w:r w:rsidRPr="00092143">
                        <w:rPr>
                          <w:rFonts w:ascii="Times New Roman" w:eastAsiaTheme="minorEastAsia" w:hAnsi="Times New Roman"/>
                          <w:sz w:val="24"/>
                          <w:szCs w:val="24"/>
                        </w:rPr>
                        <w:t xml:space="preserve"> un </w:t>
                      </w:r>
                      <w:r w:rsidRPr="00092143">
                        <w:rPr>
                          <w:rFonts w:ascii="Times New Roman" w:eastAsiaTheme="minorEastAsia" w:hAnsi="Times New Roman"/>
                          <w:i/>
                          <w:sz w:val="24"/>
                          <w:szCs w:val="24"/>
                        </w:rPr>
                        <w:t>z</w:t>
                      </w:r>
                      <w:r w:rsidRPr="00092143">
                        <w:rPr>
                          <w:rFonts w:ascii="Times New Roman" w:eastAsiaTheme="minorEastAsia" w:hAnsi="Times New Roman"/>
                          <w:sz w:val="24"/>
                          <w:szCs w:val="24"/>
                        </w:rPr>
                        <w:t xml:space="preserve"> </w:t>
                      </w:r>
                      <w:r>
                        <w:rPr>
                          <w:rFonts w:ascii="Times New Roman" w:eastAsiaTheme="minorEastAsia" w:hAnsi="Times New Roman"/>
                          <w:sz w:val="24"/>
                          <w:szCs w:val="24"/>
                        </w:rPr>
                        <w:t>izpildās vienādības:</w:t>
                      </w:r>
                    </w:p>
                    <w:p w:rsidR="00EF455F" w:rsidRDefault="00EF455F" w:rsidP="00EF455F">
                      <w:pPr>
                        <w:jc w:val="center"/>
                        <w:rPr>
                          <w:rFonts w:ascii="Times New Roman" w:eastAsiaTheme="minorEastAsia" w:hAnsi="Times New Roman"/>
                          <w:sz w:val="24"/>
                          <w:szCs w:val="24"/>
                        </w:rPr>
                      </w:pPr>
                      <m:oMath>
                        <m:f>
                          <m:fPr>
                            <m:ctrlPr>
                              <w:rPr>
                                <w:rFonts w:ascii="Cambria Math" w:hAnsi="Cambria Math"/>
                                <w:i/>
                                <w:sz w:val="24"/>
                                <w:szCs w:val="24"/>
                              </w:rPr>
                            </m:ctrlPr>
                          </m:fPr>
                          <m:num>
                            <m:r>
                              <w:rPr>
                                <w:rFonts w:ascii="Cambria Math" w:hAnsi="Cambria Math"/>
                                <w:sz w:val="24"/>
                                <w:szCs w:val="24"/>
                              </w:rPr>
                              <m:t>x</m:t>
                            </m:r>
                          </m:num>
                          <m:den>
                            <m:r>
                              <w:rPr>
                                <w:rFonts w:ascii="Cambria Math" w:hAnsi="Cambria Math"/>
                                <w:sz w:val="24"/>
                                <w:szCs w:val="24"/>
                              </w:rPr>
                              <m:t>a</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y</m:t>
                            </m:r>
                          </m:num>
                          <m:den>
                            <m:r>
                              <w:rPr>
                                <w:rFonts w:ascii="Cambria Math" w:hAnsi="Cambria Math"/>
                                <w:sz w:val="24"/>
                                <w:szCs w:val="24"/>
                              </w:rPr>
                              <m:t>b</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z</m:t>
                            </m:r>
                          </m:num>
                          <m:den>
                            <m:r>
                              <w:rPr>
                                <w:rFonts w:ascii="Cambria Math" w:hAnsi="Cambria Math"/>
                                <w:sz w:val="24"/>
                                <w:szCs w:val="24"/>
                              </w:rPr>
                              <m:t>c</m:t>
                            </m:r>
                          </m:den>
                        </m:f>
                        <m:r>
                          <w:rPr>
                            <w:rFonts w:ascii="Cambria Math" w:hAnsi="Cambria Math"/>
                            <w:sz w:val="24"/>
                            <w:szCs w:val="24"/>
                          </w:rPr>
                          <m:t>=1</m:t>
                        </m:r>
                      </m:oMath>
                      <w:r>
                        <w:rPr>
                          <w:rFonts w:ascii="Times New Roman" w:eastAsiaTheme="minorEastAsia" w:hAnsi="Times New Roman"/>
                          <w:sz w:val="24"/>
                          <w:szCs w:val="24"/>
                        </w:rPr>
                        <w:t xml:space="preserve"> un  </w:t>
                      </w:r>
                      <m:oMath>
                        <m:f>
                          <m:fPr>
                            <m:ctrlPr>
                              <w:rPr>
                                <w:rFonts w:ascii="Cambria Math" w:eastAsiaTheme="minorEastAsia" w:hAnsi="Cambria Math"/>
                                <w:i/>
                                <w:sz w:val="24"/>
                                <w:szCs w:val="24"/>
                              </w:rPr>
                            </m:ctrlPr>
                          </m:fPr>
                          <m:num>
                            <m:r>
                              <w:rPr>
                                <w:rFonts w:ascii="Cambria Math" w:eastAsiaTheme="minorEastAsia" w:hAnsi="Cambria Math"/>
                                <w:sz w:val="24"/>
                                <w:szCs w:val="24"/>
                              </w:rPr>
                              <m:t>a</m:t>
                            </m:r>
                          </m:num>
                          <m:den>
                            <m:r>
                              <w:rPr>
                                <w:rFonts w:ascii="Cambria Math" w:eastAsiaTheme="minorEastAsia" w:hAnsi="Cambria Math"/>
                                <w:sz w:val="24"/>
                                <w:szCs w:val="24"/>
                              </w:rPr>
                              <m:t>x</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b</m:t>
                            </m:r>
                          </m:num>
                          <m:den>
                            <m:r>
                              <w:rPr>
                                <w:rFonts w:ascii="Cambria Math" w:eastAsiaTheme="minorEastAsia" w:hAnsi="Cambria Math"/>
                                <w:sz w:val="24"/>
                                <w:szCs w:val="24"/>
                              </w:rPr>
                              <m:t>y</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c</m:t>
                            </m:r>
                          </m:num>
                          <m:den>
                            <m:r>
                              <w:rPr>
                                <w:rFonts w:ascii="Cambria Math" w:eastAsiaTheme="minorEastAsia" w:hAnsi="Cambria Math"/>
                                <w:sz w:val="24"/>
                                <w:szCs w:val="24"/>
                              </w:rPr>
                              <m:t>z</m:t>
                            </m:r>
                          </m:den>
                        </m:f>
                        <m:r>
                          <w:rPr>
                            <w:rFonts w:ascii="Cambria Math" w:eastAsiaTheme="minorEastAsia" w:hAnsi="Cambria Math"/>
                            <w:sz w:val="24"/>
                            <w:szCs w:val="24"/>
                          </w:rPr>
                          <m:t>=0</m:t>
                        </m:r>
                      </m:oMath>
                      <w:r>
                        <w:rPr>
                          <w:rFonts w:ascii="Times New Roman" w:eastAsiaTheme="minorEastAsia" w:hAnsi="Times New Roman"/>
                          <w:sz w:val="24"/>
                          <w:szCs w:val="24"/>
                        </w:rPr>
                        <w:t>.</w:t>
                      </w:r>
                    </w:p>
                    <w:p w:rsidR="00EF455F" w:rsidRPr="00092143" w:rsidRDefault="00EF455F" w:rsidP="00EF455F">
                      <w:pPr>
                        <w:rPr>
                          <w:rFonts w:ascii="Times New Roman" w:hAnsi="Times New Roman"/>
                        </w:rPr>
                      </w:pPr>
                      <w:r>
                        <w:rPr>
                          <w:rFonts w:ascii="Times New Roman" w:eastAsiaTheme="minorEastAsia" w:hAnsi="Times New Roman"/>
                          <w:sz w:val="24"/>
                          <w:szCs w:val="24"/>
                        </w:rPr>
                        <w:t xml:space="preserve">Pierādīt, ka   </w:t>
                      </w:r>
                      <m:oMath>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num>
                          <m:den>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2</m:t>
                                </m:r>
                              </m:sup>
                            </m:sSup>
                          </m:den>
                        </m:f>
                        <m:r>
                          <w:rPr>
                            <w:rFonts w:ascii="Cambria Math" w:eastAsiaTheme="minorEastAsia" w:hAnsi="Cambria Math"/>
                            <w:sz w:val="24"/>
                            <w:szCs w:val="24"/>
                          </w:rPr>
                          <m:t>+</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2</m:t>
                                </m:r>
                              </m:sup>
                            </m:sSup>
                          </m:num>
                          <m:den>
                            <m:sSup>
                              <m:sSupPr>
                                <m:ctrlPr>
                                  <w:rPr>
                                    <w:rFonts w:ascii="Cambria Math" w:eastAsiaTheme="minorEastAsia" w:hAnsi="Cambria Math"/>
                                    <w:i/>
                                    <w:sz w:val="24"/>
                                    <w:szCs w:val="24"/>
                                  </w:rPr>
                                </m:ctrlPr>
                              </m:sSupPr>
                              <m:e>
                                <m:r>
                                  <w:rPr>
                                    <w:rFonts w:ascii="Cambria Math" w:eastAsiaTheme="minorEastAsia" w:hAnsi="Cambria Math"/>
                                    <w:sz w:val="24"/>
                                    <w:szCs w:val="24"/>
                                  </w:rPr>
                                  <m:t>b</m:t>
                                </m:r>
                              </m:e>
                              <m:sup>
                                <m:r>
                                  <w:rPr>
                                    <w:rFonts w:ascii="Cambria Math" w:eastAsiaTheme="minorEastAsia" w:hAnsi="Cambria Math"/>
                                    <w:sz w:val="24"/>
                                    <w:szCs w:val="24"/>
                                  </w:rPr>
                                  <m:t>2</m:t>
                                </m:r>
                              </m:sup>
                            </m:sSup>
                          </m:den>
                        </m:f>
                        <m:r>
                          <w:rPr>
                            <w:rFonts w:ascii="Cambria Math" w:eastAsiaTheme="minorEastAsia" w:hAnsi="Cambria Math"/>
                            <w:sz w:val="24"/>
                            <w:szCs w:val="24"/>
                          </w:rPr>
                          <m:t>+</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z</m:t>
                                </m:r>
                              </m:e>
                              <m:sup>
                                <m:r>
                                  <w:rPr>
                                    <w:rFonts w:ascii="Cambria Math" w:eastAsiaTheme="minorEastAsia" w:hAnsi="Cambria Math"/>
                                    <w:sz w:val="24"/>
                                    <w:szCs w:val="24"/>
                                  </w:rPr>
                                  <m:t>2</m:t>
                                </m:r>
                              </m:sup>
                            </m:sSup>
                          </m:num>
                          <m:den>
                            <m:sSup>
                              <m:sSupPr>
                                <m:ctrlPr>
                                  <w:rPr>
                                    <w:rFonts w:ascii="Cambria Math" w:eastAsiaTheme="minorEastAsia" w:hAnsi="Cambria Math"/>
                                    <w:i/>
                                    <w:sz w:val="24"/>
                                    <w:szCs w:val="24"/>
                                  </w:rPr>
                                </m:ctrlPr>
                              </m:sSupPr>
                              <m:e>
                                <m:r>
                                  <w:rPr>
                                    <w:rFonts w:ascii="Cambria Math" w:eastAsiaTheme="minorEastAsia" w:hAnsi="Cambria Math"/>
                                    <w:sz w:val="24"/>
                                    <w:szCs w:val="24"/>
                                  </w:rPr>
                                  <m:t>c</m:t>
                                </m:r>
                              </m:e>
                              <m:sup>
                                <m:r>
                                  <w:rPr>
                                    <w:rFonts w:ascii="Cambria Math" w:eastAsiaTheme="minorEastAsia" w:hAnsi="Cambria Math"/>
                                    <w:sz w:val="24"/>
                                    <w:szCs w:val="24"/>
                                  </w:rPr>
                                  <m:t>2</m:t>
                                </m:r>
                              </m:sup>
                            </m:sSup>
                          </m:den>
                        </m:f>
                        <m:r>
                          <w:rPr>
                            <w:rFonts w:ascii="Cambria Math" w:eastAsiaTheme="minorEastAsia" w:hAnsi="Cambria Math"/>
                            <w:sz w:val="24"/>
                            <w:szCs w:val="24"/>
                          </w:rPr>
                          <m:t>=1</m:t>
                        </m:r>
                      </m:oMath>
                      <w:r>
                        <w:rPr>
                          <w:rFonts w:ascii="Times New Roman" w:eastAsiaTheme="minorEastAsia" w:hAnsi="Times New Roman"/>
                          <w:sz w:val="24"/>
                          <w:szCs w:val="24"/>
                        </w:rPr>
                        <w:t>.</w:t>
                      </w:r>
                    </w:p>
                  </w:txbxContent>
                </v:textbox>
                <w10:anchorlock/>
              </v:shape>
            </w:pict>
          </mc:Fallback>
        </mc:AlternateContent>
      </w:r>
    </w:p>
    <w:p w:rsidR="00EF455F" w:rsidRPr="00985C88" w:rsidRDefault="00EF455F" w:rsidP="00EF455F">
      <w:r w:rsidRPr="00985C88">
        <w:t>Atrisini arī Tu šo uzdevumu!</w:t>
      </w:r>
    </w:p>
    <w:p w:rsidR="00EF455F" w:rsidRPr="00A07DCD" w:rsidRDefault="00EF455F" w:rsidP="00EF455F">
      <w:pPr>
        <w:pStyle w:val="Sarakstarindkopa"/>
        <w:numPr>
          <w:ilvl w:val="0"/>
          <w:numId w:val="4"/>
        </w:numPr>
        <w:rPr>
          <w:rFonts w:asciiTheme="minorHAnsi" w:eastAsiaTheme="minorEastAsia" w:hAnsiTheme="minorHAnsi"/>
          <w:b/>
        </w:rPr>
      </w:pPr>
      <w:r w:rsidRPr="00A07DCD">
        <w:rPr>
          <w:rFonts w:asciiTheme="minorHAnsi" w:hAnsiTheme="minorHAnsi"/>
          <w:b/>
        </w:rPr>
        <w:lastRenderedPageBreak/>
        <w:t>Votivapas un Šilišallas</w:t>
      </w:r>
    </w:p>
    <w:p w:rsidR="00EF455F" w:rsidRPr="00985C88" w:rsidRDefault="00EF455F" w:rsidP="00EF455F">
      <w:pPr>
        <w:spacing w:after="0"/>
        <w:jc w:val="both"/>
        <w:rPr>
          <w:rFonts w:eastAsiaTheme="minorEastAsia"/>
        </w:rPr>
      </w:pPr>
      <w:r w:rsidRPr="00985C88">
        <w:rPr>
          <w:rFonts w:eastAsiaTheme="minorEastAsia"/>
        </w:rPr>
        <w:t>Kādā nelielā rūķīšu ciematā dzīvo divas rūķīšu ciltis – votivapas un šilišallas. Zināms, ka votivapas vienmēr melo, bet šilišallas vienmēr saka patiesību. Kādu dienu šilišallu Patiesi atbrauca apciemot viņa draugs šilišalla Gudrinieks no blakus ciema. Tā sagadījās, ka tieši ta</w:t>
      </w:r>
      <w:r>
        <w:rPr>
          <w:rFonts w:eastAsiaTheme="minorEastAsia"/>
        </w:rPr>
        <w:t>jā</w:t>
      </w:r>
      <w:r w:rsidRPr="00985C88">
        <w:rPr>
          <w:rFonts w:eastAsiaTheme="minorEastAsia"/>
        </w:rPr>
        <w:t xml:space="preserve"> laikā notika ciemata sapulce un ap apaļu galdu bija sasēdušies seši rūķīši</w:t>
      </w:r>
      <w:r>
        <w:rPr>
          <w:rFonts w:eastAsiaTheme="minorEastAsia"/>
        </w:rPr>
        <w:t xml:space="preserve">, </w:t>
      </w:r>
      <w:r w:rsidRPr="00985C88">
        <w:rPr>
          <w:rFonts w:eastAsiaTheme="minorEastAsia"/>
        </w:rPr>
        <w:t>ta</w:t>
      </w:r>
      <w:r>
        <w:rPr>
          <w:rFonts w:eastAsiaTheme="minorEastAsia"/>
        </w:rPr>
        <w:t>jā</w:t>
      </w:r>
      <w:r w:rsidRPr="00985C88">
        <w:rPr>
          <w:rFonts w:eastAsiaTheme="minorEastAsia"/>
        </w:rPr>
        <w:t xml:space="preserve"> skaitā Gudrinieka draugs Patiesis. </w:t>
      </w:r>
    </w:p>
    <w:p w:rsidR="00EF455F" w:rsidRPr="00985C88" w:rsidRDefault="00EF455F" w:rsidP="00EF455F">
      <w:pPr>
        <w:spacing w:after="0"/>
        <w:jc w:val="both"/>
        <w:rPr>
          <w:rFonts w:eastAsiaTheme="minorEastAsia"/>
        </w:rPr>
      </w:pPr>
      <w:r w:rsidRPr="00985C88">
        <w:rPr>
          <w:rFonts w:eastAsiaTheme="minorEastAsia"/>
        </w:rPr>
        <w:t>Gudrinieks jautāja: “Cik no jums ir šilišallas?”</w:t>
      </w:r>
    </w:p>
    <w:p w:rsidR="00EF455F" w:rsidRPr="00985C88" w:rsidRDefault="00EF455F" w:rsidP="00EF455F">
      <w:pPr>
        <w:spacing w:after="0"/>
        <w:jc w:val="both"/>
        <w:rPr>
          <w:rFonts w:eastAsiaTheme="minorEastAsia"/>
        </w:rPr>
      </w:pPr>
      <w:r w:rsidRPr="00985C88">
        <w:rPr>
          <w:rFonts w:eastAsiaTheme="minorEastAsia"/>
        </w:rPr>
        <w:t>“Pajautā katram no mums vienu jautājumu un noskaidro pats!” ierosināja viens no rūķīšiem.</w:t>
      </w:r>
    </w:p>
    <w:p w:rsidR="00EF455F" w:rsidRPr="00985C88" w:rsidRDefault="00EF455F" w:rsidP="00EF455F">
      <w:pPr>
        <w:spacing w:after="0"/>
        <w:jc w:val="both"/>
        <w:rPr>
          <w:rFonts w:eastAsiaTheme="minorEastAsia"/>
        </w:rPr>
      </w:pPr>
      <w:r w:rsidRPr="00985C88">
        <w:rPr>
          <w:rFonts w:eastAsiaTheme="minorEastAsia"/>
        </w:rPr>
        <w:t>“Labi. Sakiet man, kas ir jūsu blakussēdētāji?” prasīja Gudrinieks.</w:t>
      </w:r>
    </w:p>
    <w:p w:rsidR="00EF455F" w:rsidRPr="00985C88" w:rsidRDefault="00EF455F" w:rsidP="00EF455F">
      <w:pPr>
        <w:spacing w:after="0"/>
        <w:jc w:val="both"/>
        <w:rPr>
          <w:rFonts w:eastAsiaTheme="minorEastAsia"/>
        </w:rPr>
      </w:pPr>
      <w:r w:rsidRPr="00985C88">
        <w:rPr>
          <w:rFonts w:eastAsiaTheme="minorEastAsia"/>
        </w:rPr>
        <w:t>Visi rūķīši uz šo jautājumu atbildēja vienādi.</w:t>
      </w:r>
    </w:p>
    <w:p w:rsidR="00EF455F" w:rsidRPr="00985C88" w:rsidRDefault="00EF455F" w:rsidP="00EF455F">
      <w:pPr>
        <w:spacing w:after="0"/>
        <w:jc w:val="both"/>
        <w:rPr>
          <w:rFonts w:eastAsiaTheme="minorEastAsia"/>
        </w:rPr>
      </w:pPr>
      <w:r w:rsidRPr="00985C88">
        <w:rPr>
          <w:rFonts w:eastAsiaTheme="minorEastAsia"/>
        </w:rPr>
        <w:t>“Ar šo informāciju man nepietiek!” teica Gudrinieks.</w:t>
      </w:r>
    </w:p>
    <w:p w:rsidR="00EF455F" w:rsidRPr="00985C88" w:rsidRDefault="00EF455F" w:rsidP="00EF455F">
      <w:pPr>
        <w:spacing w:after="0"/>
        <w:jc w:val="both"/>
        <w:rPr>
          <w:rFonts w:eastAsiaTheme="minorEastAsia"/>
        </w:rPr>
      </w:pPr>
      <w:r w:rsidRPr="00985C88">
        <w:rPr>
          <w:rFonts w:eastAsiaTheme="minorEastAsia"/>
        </w:rPr>
        <w:t>“Es esmu visvecākais rūķītis no mums!” sacīja viens no rūķīšiem.</w:t>
      </w:r>
    </w:p>
    <w:p w:rsidR="00EF455F" w:rsidRPr="00985C88" w:rsidRDefault="00EF455F" w:rsidP="00EF455F">
      <w:pPr>
        <w:spacing w:after="0"/>
        <w:jc w:val="both"/>
        <w:rPr>
          <w:rFonts w:eastAsiaTheme="minorEastAsia"/>
        </w:rPr>
      </w:pPr>
      <w:r w:rsidRPr="00985C88">
        <w:rPr>
          <w:rFonts w:eastAsiaTheme="minorEastAsia"/>
        </w:rPr>
        <w:t>“Jā, viņš ir visvecākais!” piekrita viņa blakussēdētājs.</w:t>
      </w:r>
    </w:p>
    <w:p w:rsidR="00EF455F" w:rsidRPr="00985C88" w:rsidRDefault="00EF455F" w:rsidP="00EF455F">
      <w:pPr>
        <w:spacing w:after="0"/>
        <w:jc w:val="both"/>
        <w:rPr>
          <w:rFonts w:eastAsiaTheme="minorEastAsia"/>
        </w:rPr>
      </w:pPr>
      <w:r w:rsidRPr="00985C88">
        <w:rPr>
          <w:rFonts w:eastAsiaTheme="minorEastAsia"/>
        </w:rPr>
        <w:t>Tagad Gudrinieks zināja, cik šilišallu sēž pie galda.</w:t>
      </w:r>
    </w:p>
    <w:p w:rsidR="00EF455F" w:rsidRPr="00985C88" w:rsidRDefault="00EF455F" w:rsidP="00EF455F">
      <w:pPr>
        <w:spacing w:after="0"/>
        <w:jc w:val="both"/>
        <w:rPr>
          <w:rFonts w:eastAsiaTheme="minorEastAsia"/>
        </w:rPr>
      </w:pPr>
      <w:r w:rsidRPr="00985C88">
        <w:rPr>
          <w:rFonts w:eastAsiaTheme="minorEastAsia"/>
        </w:rPr>
        <w:t>Kādu skaitu viņš ieguva?</w:t>
      </w:r>
    </w:p>
    <w:p w:rsidR="00EF455F" w:rsidRPr="00985C88" w:rsidRDefault="00EF455F" w:rsidP="00EF455F">
      <w:pPr>
        <w:spacing w:after="0"/>
        <w:jc w:val="both"/>
        <w:rPr>
          <w:rFonts w:eastAsiaTheme="minorEastAsia"/>
        </w:rPr>
      </w:pPr>
    </w:p>
    <w:p w:rsidR="00EF455F" w:rsidRPr="00A07DCD" w:rsidRDefault="00EF455F" w:rsidP="00EF455F">
      <w:pPr>
        <w:pStyle w:val="Sarakstarindkopa"/>
        <w:numPr>
          <w:ilvl w:val="0"/>
          <w:numId w:val="4"/>
        </w:numPr>
        <w:rPr>
          <w:rFonts w:asciiTheme="minorHAnsi" w:eastAsiaTheme="minorEastAsia" w:hAnsiTheme="minorHAnsi"/>
          <w:b/>
        </w:rPr>
      </w:pPr>
      <w:r w:rsidRPr="00A07DCD">
        <w:rPr>
          <w:rFonts w:asciiTheme="minorHAnsi" w:eastAsiaTheme="minorEastAsia" w:hAnsiTheme="minorHAnsi"/>
          <w:b/>
        </w:rPr>
        <w:t>Ieslodzītās peles</w:t>
      </w:r>
    </w:p>
    <w:p w:rsidR="00EF455F" w:rsidRPr="00985C88" w:rsidRDefault="00EF455F" w:rsidP="00EF455F">
      <w:pPr>
        <w:pStyle w:val="Sarakstarindkopa"/>
        <w:spacing w:before="240"/>
        <w:ind w:left="0"/>
        <w:rPr>
          <w:rFonts w:asciiTheme="minorHAnsi" w:hAnsiTheme="minorHAnsi"/>
        </w:rPr>
      </w:pPr>
    </w:p>
    <w:p w:rsidR="00EF455F" w:rsidRPr="00985C88" w:rsidRDefault="00EF455F" w:rsidP="00EF455F">
      <w:pPr>
        <w:pStyle w:val="Sarakstarindkopa"/>
        <w:spacing w:before="240"/>
        <w:ind w:left="0"/>
        <w:jc w:val="both"/>
        <w:rPr>
          <w:rFonts w:asciiTheme="minorHAnsi" w:hAnsiTheme="minorHAnsi"/>
        </w:rPr>
      </w:pPr>
      <w:r w:rsidRPr="00985C88">
        <w:rPr>
          <w:rFonts w:asciiTheme="minorHAnsi" w:hAnsiTheme="minorHAnsi"/>
        </w:rPr>
        <w:t>Kaķis Miķelis ir noķēris 21 peli un ielicis katru no tām atsevišķā kastē. Ik pēc kāda laiciņa Miķelis nejaušā secībā pa vienai paņem kādu peli un ieliek to telpā ar diviem slēdžiem (A un B). Var atšķirt, kad slēdzis ir ieslēgts un kad izslēgts, bet nav zināms, kādā pozīcijā tie bija sākumā. Katru reizi, atrodoties telpā ar slēdžiem, pelei noteikti ir jāizmaina tieši viena slēdža stāvoklis (no ieslēgta uz izslēgtu, vai no izslēgta uz ieslēgtu).</w:t>
      </w:r>
    </w:p>
    <w:p w:rsidR="00EF455F" w:rsidRPr="00985C88" w:rsidRDefault="00EF455F" w:rsidP="00EF455F">
      <w:pPr>
        <w:pStyle w:val="Sarakstarindkopa"/>
        <w:ind w:left="0"/>
        <w:jc w:val="both"/>
        <w:rPr>
          <w:rFonts w:asciiTheme="minorHAnsi" w:hAnsiTheme="minorHAnsi"/>
        </w:rPr>
      </w:pPr>
      <w:r w:rsidRPr="00985C88">
        <w:rPr>
          <w:rFonts w:asciiTheme="minorHAnsi" w:hAnsiTheme="minorHAnsi"/>
        </w:rPr>
        <w:t>Jebkurā brīdī kāda no pelēm drīkst teikt, ka tās visas ir bijušas telpā ar slēdžiem. Ja pele saka taisnību un katra no 21 pelēm ir bijusi telpā ar slēdžiem, Miķelis tās palaidīs brīvībā. Bet, ja kaut viena no pelēm tomēr nav bijusi telpā ar slēdžiem, Miķelis tās visas apēdīs.</w:t>
      </w:r>
    </w:p>
    <w:p w:rsidR="00EF455F" w:rsidRPr="00985C88" w:rsidRDefault="00EF455F" w:rsidP="00EF455F">
      <w:pPr>
        <w:pStyle w:val="Sarakstarindkopa"/>
        <w:ind w:left="0"/>
        <w:jc w:val="both"/>
        <w:rPr>
          <w:rFonts w:asciiTheme="minorHAnsi" w:hAnsiTheme="minorHAnsi"/>
        </w:rPr>
      </w:pPr>
      <w:r w:rsidRPr="00985C88">
        <w:rPr>
          <w:rFonts w:asciiTheme="minorHAnsi" w:hAnsiTheme="minorHAnsi"/>
        </w:rPr>
        <w:t>Pirms peles tika ievietotas 21 atsevišķā kastē, tās varēja kopīgi apspriesties par stratēģiju, kā uzvarēt Miķeli šajā spēlē un tikt brīvībā.</w:t>
      </w:r>
      <w:r w:rsidRPr="007F44A7">
        <w:rPr>
          <w:rFonts w:asciiTheme="minorHAnsi" w:hAnsiTheme="minorHAnsi"/>
        </w:rPr>
        <w:t xml:space="preserve"> </w:t>
      </w:r>
      <w:r>
        <w:rPr>
          <w:rFonts w:asciiTheme="minorHAnsi" w:hAnsiTheme="minorHAnsi"/>
        </w:rPr>
        <w:t>Bet pēc spēles sākuma p</w:t>
      </w:r>
      <w:r w:rsidRPr="00985C88">
        <w:rPr>
          <w:rFonts w:asciiTheme="minorHAnsi" w:hAnsiTheme="minorHAnsi"/>
        </w:rPr>
        <w:t xml:space="preserve">eles savstarpēji </w:t>
      </w:r>
      <w:r>
        <w:rPr>
          <w:rFonts w:asciiTheme="minorHAnsi" w:hAnsiTheme="minorHAnsi"/>
        </w:rPr>
        <w:t xml:space="preserve">vairs </w:t>
      </w:r>
      <w:r w:rsidRPr="00985C88">
        <w:rPr>
          <w:rFonts w:asciiTheme="minorHAnsi" w:hAnsiTheme="minorHAnsi"/>
        </w:rPr>
        <w:t>nevar sazināties.</w:t>
      </w:r>
    </w:p>
    <w:p w:rsidR="00EF455F" w:rsidRPr="00985C88" w:rsidRDefault="00EF455F" w:rsidP="00EF455F">
      <w:pPr>
        <w:pStyle w:val="Sarakstarindkopa"/>
        <w:ind w:left="0"/>
        <w:jc w:val="both"/>
        <w:rPr>
          <w:rFonts w:asciiTheme="minorHAnsi" w:hAnsiTheme="minorHAnsi"/>
        </w:rPr>
      </w:pPr>
      <w:r w:rsidRPr="00985C88">
        <w:rPr>
          <w:rFonts w:asciiTheme="minorHAnsi" w:hAnsiTheme="minorHAnsi"/>
        </w:rPr>
        <w:t>Kā pelēm jārīkojas, lai nonāktu brīvībā?</w:t>
      </w:r>
      <w:r w:rsidRPr="007F44A7">
        <w:rPr>
          <w:rFonts w:asciiTheme="minorHAnsi" w:hAnsiTheme="minorHAnsi"/>
        </w:rPr>
        <w:t xml:space="preserve"> </w:t>
      </w:r>
    </w:p>
    <w:p w:rsidR="00EF455F" w:rsidRPr="00985C88" w:rsidRDefault="00EF455F" w:rsidP="00EF455F">
      <w:pPr>
        <w:pStyle w:val="Sarakstarindkopa"/>
        <w:ind w:left="0"/>
        <w:jc w:val="both"/>
        <w:rPr>
          <w:rFonts w:asciiTheme="minorHAnsi" w:hAnsiTheme="minorHAnsi"/>
        </w:rPr>
      </w:pPr>
    </w:p>
    <w:p w:rsidR="00EF455F" w:rsidRPr="00985C88" w:rsidRDefault="00EF455F" w:rsidP="00EF455F">
      <w:pPr>
        <w:pStyle w:val="Sarakstarindkopa"/>
        <w:ind w:left="0"/>
        <w:jc w:val="both"/>
        <w:rPr>
          <w:rFonts w:asciiTheme="minorHAnsi" w:hAnsiTheme="minorHAnsi"/>
          <w:i/>
        </w:rPr>
      </w:pPr>
      <w:r w:rsidRPr="00985C88">
        <w:rPr>
          <w:rFonts w:asciiTheme="minorHAnsi" w:hAnsiTheme="minorHAnsi"/>
          <w:i/>
        </w:rPr>
        <w:t>Piezīme. Miķelis ņem peles nejaušā secībā, bet katra no pelēm ik pēc kāda laika atkal nonāk telpā ar slēdžiem.</w:t>
      </w:r>
    </w:p>
    <w:p w:rsidR="00EE1CD3" w:rsidRDefault="00EF455F">
      <w:bookmarkStart w:id="0" w:name="_GoBack"/>
      <w:bookmarkEnd w:id="0"/>
    </w:p>
    <w:sectPr w:rsidR="00EE1CD3" w:rsidSect="0056377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Math">
    <w:panose1 w:val="02040503050406030204"/>
    <w:charset w:val="BA"/>
    <w:family w:val="roman"/>
    <w:pitch w:val="variable"/>
    <w:sig w:usb0="E00002FF" w:usb1="420024FF" w:usb2="00000000" w:usb3="00000000" w:csb0="0000019F" w:csb1="00000000"/>
  </w:font>
  <w:font w:name="Monotype Corsiva">
    <w:panose1 w:val="03010101010201010101"/>
    <w:charset w:val="BA"/>
    <w:family w:val="script"/>
    <w:pitch w:val="variable"/>
    <w:sig w:usb0="00000287" w:usb1="00000000" w:usb2="00000000" w:usb3="00000000" w:csb0="0000009F" w:csb1="00000000"/>
  </w:font>
  <w:font w:name="Pristina">
    <w:altName w:val="Informal Roman"/>
    <w:charset w:val="00"/>
    <w:family w:val="script"/>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C0AAD"/>
    <w:multiLevelType w:val="hybridMultilevel"/>
    <w:tmpl w:val="D24672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A9E396D"/>
    <w:multiLevelType w:val="hybridMultilevel"/>
    <w:tmpl w:val="5DBEC5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5C62E45"/>
    <w:multiLevelType w:val="hybridMultilevel"/>
    <w:tmpl w:val="90BA9BD4"/>
    <w:lvl w:ilvl="0" w:tplc="04260001">
      <w:start w:val="1"/>
      <w:numFmt w:val="bullet"/>
      <w:lvlText w:val=""/>
      <w:lvlJc w:val="left"/>
      <w:pPr>
        <w:ind w:left="947" w:hanging="360"/>
      </w:pPr>
      <w:rPr>
        <w:rFonts w:ascii="Symbol" w:hAnsi="Symbol" w:hint="default"/>
      </w:rPr>
    </w:lvl>
    <w:lvl w:ilvl="1" w:tplc="04260003" w:tentative="1">
      <w:start w:val="1"/>
      <w:numFmt w:val="bullet"/>
      <w:lvlText w:val="o"/>
      <w:lvlJc w:val="left"/>
      <w:pPr>
        <w:ind w:left="1667" w:hanging="360"/>
      </w:pPr>
      <w:rPr>
        <w:rFonts w:ascii="Courier New" w:hAnsi="Courier New" w:cs="Courier New" w:hint="default"/>
      </w:rPr>
    </w:lvl>
    <w:lvl w:ilvl="2" w:tplc="04260005" w:tentative="1">
      <w:start w:val="1"/>
      <w:numFmt w:val="bullet"/>
      <w:lvlText w:val=""/>
      <w:lvlJc w:val="left"/>
      <w:pPr>
        <w:ind w:left="2387" w:hanging="360"/>
      </w:pPr>
      <w:rPr>
        <w:rFonts w:ascii="Wingdings" w:hAnsi="Wingdings" w:hint="default"/>
      </w:rPr>
    </w:lvl>
    <w:lvl w:ilvl="3" w:tplc="04260001" w:tentative="1">
      <w:start w:val="1"/>
      <w:numFmt w:val="bullet"/>
      <w:lvlText w:val=""/>
      <w:lvlJc w:val="left"/>
      <w:pPr>
        <w:ind w:left="3107" w:hanging="360"/>
      </w:pPr>
      <w:rPr>
        <w:rFonts w:ascii="Symbol" w:hAnsi="Symbol" w:hint="default"/>
      </w:rPr>
    </w:lvl>
    <w:lvl w:ilvl="4" w:tplc="04260003" w:tentative="1">
      <w:start w:val="1"/>
      <w:numFmt w:val="bullet"/>
      <w:lvlText w:val="o"/>
      <w:lvlJc w:val="left"/>
      <w:pPr>
        <w:ind w:left="3827" w:hanging="360"/>
      </w:pPr>
      <w:rPr>
        <w:rFonts w:ascii="Courier New" w:hAnsi="Courier New" w:cs="Courier New" w:hint="default"/>
      </w:rPr>
    </w:lvl>
    <w:lvl w:ilvl="5" w:tplc="04260005" w:tentative="1">
      <w:start w:val="1"/>
      <w:numFmt w:val="bullet"/>
      <w:lvlText w:val=""/>
      <w:lvlJc w:val="left"/>
      <w:pPr>
        <w:ind w:left="4547" w:hanging="360"/>
      </w:pPr>
      <w:rPr>
        <w:rFonts w:ascii="Wingdings" w:hAnsi="Wingdings" w:hint="default"/>
      </w:rPr>
    </w:lvl>
    <w:lvl w:ilvl="6" w:tplc="04260001" w:tentative="1">
      <w:start w:val="1"/>
      <w:numFmt w:val="bullet"/>
      <w:lvlText w:val=""/>
      <w:lvlJc w:val="left"/>
      <w:pPr>
        <w:ind w:left="5267" w:hanging="360"/>
      </w:pPr>
      <w:rPr>
        <w:rFonts w:ascii="Symbol" w:hAnsi="Symbol" w:hint="default"/>
      </w:rPr>
    </w:lvl>
    <w:lvl w:ilvl="7" w:tplc="04260003" w:tentative="1">
      <w:start w:val="1"/>
      <w:numFmt w:val="bullet"/>
      <w:lvlText w:val="o"/>
      <w:lvlJc w:val="left"/>
      <w:pPr>
        <w:ind w:left="5987" w:hanging="360"/>
      </w:pPr>
      <w:rPr>
        <w:rFonts w:ascii="Courier New" w:hAnsi="Courier New" w:cs="Courier New" w:hint="default"/>
      </w:rPr>
    </w:lvl>
    <w:lvl w:ilvl="8" w:tplc="04260005" w:tentative="1">
      <w:start w:val="1"/>
      <w:numFmt w:val="bullet"/>
      <w:lvlText w:val=""/>
      <w:lvlJc w:val="left"/>
      <w:pPr>
        <w:ind w:left="6707" w:hanging="360"/>
      </w:pPr>
      <w:rPr>
        <w:rFonts w:ascii="Wingdings" w:hAnsi="Wingdings" w:hint="default"/>
      </w:rPr>
    </w:lvl>
  </w:abstractNum>
  <w:abstractNum w:abstractNumId="3" w15:restartNumberingAfterBreak="0">
    <w:nsid w:val="458D7178"/>
    <w:multiLevelType w:val="hybridMultilevel"/>
    <w:tmpl w:val="FA5E816A"/>
    <w:lvl w:ilvl="0" w:tplc="04260017">
      <w:start w:val="1"/>
      <w:numFmt w:val="lowerLetter"/>
      <w:lvlText w:val="%1)"/>
      <w:lvlJc w:val="left"/>
      <w:pPr>
        <w:ind w:left="950" w:hanging="360"/>
      </w:pPr>
    </w:lvl>
    <w:lvl w:ilvl="1" w:tplc="04260019">
      <w:start w:val="1"/>
      <w:numFmt w:val="lowerLetter"/>
      <w:lvlText w:val="%2."/>
      <w:lvlJc w:val="left"/>
      <w:pPr>
        <w:ind w:left="1670" w:hanging="360"/>
      </w:pPr>
    </w:lvl>
    <w:lvl w:ilvl="2" w:tplc="0426001B" w:tentative="1">
      <w:start w:val="1"/>
      <w:numFmt w:val="lowerRoman"/>
      <w:lvlText w:val="%3."/>
      <w:lvlJc w:val="right"/>
      <w:pPr>
        <w:ind w:left="2390" w:hanging="180"/>
      </w:pPr>
    </w:lvl>
    <w:lvl w:ilvl="3" w:tplc="0426000F" w:tentative="1">
      <w:start w:val="1"/>
      <w:numFmt w:val="decimal"/>
      <w:lvlText w:val="%4."/>
      <w:lvlJc w:val="left"/>
      <w:pPr>
        <w:ind w:left="3110" w:hanging="360"/>
      </w:pPr>
    </w:lvl>
    <w:lvl w:ilvl="4" w:tplc="04260019" w:tentative="1">
      <w:start w:val="1"/>
      <w:numFmt w:val="lowerLetter"/>
      <w:lvlText w:val="%5."/>
      <w:lvlJc w:val="left"/>
      <w:pPr>
        <w:ind w:left="3830" w:hanging="360"/>
      </w:pPr>
    </w:lvl>
    <w:lvl w:ilvl="5" w:tplc="0426001B" w:tentative="1">
      <w:start w:val="1"/>
      <w:numFmt w:val="lowerRoman"/>
      <w:lvlText w:val="%6."/>
      <w:lvlJc w:val="right"/>
      <w:pPr>
        <w:ind w:left="4550" w:hanging="180"/>
      </w:pPr>
    </w:lvl>
    <w:lvl w:ilvl="6" w:tplc="0426000F" w:tentative="1">
      <w:start w:val="1"/>
      <w:numFmt w:val="decimal"/>
      <w:lvlText w:val="%7."/>
      <w:lvlJc w:val="left"/>
      <w:pPr>
        <w:ind w:left="5270" w:hanging="360"/>
      </w:pPr>
    </w:lvl>
    <w:lvl w:ilvl="7" w:tplc="04260019" w:tentative="1">
      <w:start w:val="1"/>
      <w:numFmt w:val="lowerLetter"/>
      <w:lvlText w:val="%8."/>
      <w:lvlJc w:val="left"/>
      <w:pPr>
        <w:ind w:left="5990" w:hanging="360"/>
      </w:pPr>
    </w:lvl>
    <w:lvl w:ilvl="8" w:tplc="0426001B" w:tentative="1">
      <w:start w:val="1"/>
      <w:numFmt w:val="lowerRoman"/>
      <w:lvlText w:val="%9."/>
      <w:lvlJc w:val="right"/>
      <w:pPr>
        <w:ind w:left="6710" w:hanging="180"/>
      </w:pPr>
    </w:lvl>
  </w:abstractNum>
  <w:abstractNum w:abstractNumId="4" w15:restartNumberingAfterBreak="0">
    <w:nsid w:val="6BC07F18"/>
    <w:multiLevelType w:val="hybridMultilevel"/>
    <w:tmpl w:val="1496FB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3B1"/>
    <w:rsid w:val="00234C43"/>
    <w:rsid w:val="00867DC5"/>
    <w:rsid w:val="00E433B1"/>
    <w:rsid w:val="00EF45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9F5BC780-5F08-4785-9813-9E95A90A3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F455F"/>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F455F"/>
    <w:pPr>
      <w:ind w:left="720"/>
      <w:contextualSpacing/>
    </w:pPr>
  </w:style>
  <w:style w:type="table" w:styleId="Reatabula">
    <w:name w:val="Table Grid"/>
    <w:basedOn w:val="Parastatabula"/>
    <w:uiPriority w:val="59"/>
    <w:rsid w:val="00EF455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8wme">
    <w:name w:val="tl8wme"/>
    <w:basedOn w:val="Noklusjumarindkopasfonts"/>
    <w:rsid w:val="00EF4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6.pn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png"/><Relationship Id="rId5" Type="http://schemas.openxmlformats.org/officeDocument/2006/relationships/image" Target="media/image1.wmf"/><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10712</Words>
  <Characters>6106</Characters>
  <Application>Microsoft Office Word</Application>
  <DocSecurity>0</DocSecurity>
  <Lines>50</Lines>
  <Paragraphs>33</Paragraphs>
  <ScaleCrop>false</ScaleCrop>
  <Company/>
  <LinksUpToDate>false</LinksUpToDate>
  <CharactersWithSpaces>16785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Simona</cp:lastModifiedBy>
  <cp:revision>2</cp:revision>
  <dcterms:created xsi:type="dcterms:W3CDTF">2017-09-08T07:57:00Z</dcterms:created>
  <dcterms:modified xsi:type="dcterms:W3CDTF">2017-09-08T08:01:00Z</dcterms:modified>
</cp:coreProperties>
</file>