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267" w:rsidRDefault="00AA6267" w:rsidP="00AA6267">
      <w:pPr>
        <w:spacing w:line="360" w:lineRule="auto"/>
        <w:jc w:val="center"/>
        <w:rPr>
          <w:b/>
          <w:sz w:val="24"/>
        </w:rPr>
      </w:pPr>
      <w:r>
        <w:rPr>
          <w:b/>
          <w:sz w:val="24"/>
        </w:rPr>
        <w:t xml:space="preserve">„Profesora Cipariņa kluba” 1994./95.m.g. </w:t>
      </w:r>
    </w:p>
    <w:p w:rsidR="00AA6267" w:rsidRDefault="00AA6267" w:rsidP="00AA6267">
      <w:pPr>
        <w:spacing w:line="360" w:lineRule="auto"/>
        <w:jc w:val="center"/>
        <w:rPr>
          <w:b/>
          <w:sz w:val="24"/>
        </w:rPr>
      </w:pPr>
      <w:r>
        <w:rPr>
          <w:b/>
          <w:sz w:val="24"/>
        </w:rPr>
        <w:t>uzdevumu atrisinājumi</w:t>
      </w:r>
    </w:p>
    <w:p w:rsidR="00AA6267" w:rsidRDefault="00AA6267" w:rsidP="00AA6267">
      <w:pPr>
        <w:spacing w:line="360" w:lineRule="auto"/>
        <w:jc w:val="both"/>
        <w:rPr>
          <w:sz w:val="24"/>
        </w:rPr>
      </w:pPr>
      <w:r>
        <w:rPr>
          <w:b/>
          <w:sz w:val="24"/>
          <w:u w:val="single"/>
        </w:rPr>
        <w:t>1. Atbilde</w:t>
      </w:r>
      <w:r>
        <w:rPr>
          <w:b/>
          <w:sz w:val="24"/>
        </w:rPr>
        <w:t xml:space="preserve">. </w:t>
      </w:r>
      <w:r>
        <w:rPr>
          <w:sz w:val="24"/>
        </w:rPr>
        <w:t>Firma “</w:t>
      </w:r>
      <w:proofErr w:type="spellStart"/>
      <w:r>
        <w:rPr>
          <w:sz w:val="24"/>
        </w:rPr>
        <w:t>Raujungrāb</w:t>
      </w:r>
      <w:proofErr w:type="spellEnd"/>
      <w:r>
        <w:rPr>
          <w:sz w:val="24"/>
        </w:rPr>
        <w:t>” gatavojas izcirst pusi meža.</w:t>
      </w:r>
    </w:p>
    <w:p w:rsidR="00AA6267" w:rsidRDefault="00AA6267" w:rsidP="00AA6267">
      <w:pPr>
        <w:spacing w:line="360" w:lineRule="auto"/>
        <w:jc w:val="both"/>
        <w:rPr>
          <w:sz w:val="24"/>
        </w:rPr>
      </w:pPr>
    </w:p>
    <w:p w:rsidR="00AA6267" w:rsidRDefault="00AA6267" w:rsidP="00AA6267">
      <w:pPr>
        <w:spacing w:line="360" w:lineRule="auto"/>
        <w:jc w:val="both"/>
        <w:rPr>
          <w:sz w:val="24"/>
        </w:rPr>
      </w:pPr>
      <w:r>
        <w:rPr>
          <w:b/>
          <w:bCs/>
          <w:sz w:val="24"/>
          <w:u w:val="single"/>
        </w:rPr>
        <w:t>Risinājums</w:t>
      </w:r>
      <w:r>
        <w:rPr>
          <w:b/>
          <w:bCs/>
          <w:sz w:val="24"/>
        </w:rPr>
        <w:t xml:space="preserve">. </w:t>
      </w:r>
      <w:r>
        <w:rPr>
          <w:sz w:val="24"/>
        </w:rPr>
        <w:t>Visu koku skaitu mežā apzīmēsim ar M. Priežu daudzumu pirms ciršanas apzīmēsim ar P. Noskaidrosim, kāds daudzums priežu ir mežā pirms izciršanas:</w:t>
      </w:r>
    </w:p>
    <w:p w:rsidR="00AA6267" w:rsidRDefault="00AA6267" w:rsidP="00AA6267">
      <w:pPr>
        <w:spacing w:line="360" w:lineRule="auto"/>
        <w:jc w:val="center"/>
        <w:rPr>
          <w:sz w:val="24"/>
        </w:rPr>
      </w:pPr>
      <w:r>
        <w:rPr>
          <w:position w:val="-24"/>
          <w:sz w:val="24"/>
        </w:rPr>
        <w:object w:dxaOrig="2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0.75pt" o:ole="">
            <v:imagedata r:id="rId4" o:title=""/>
          </v:shape>
          <o:OLEObject Type="Embed" ProgID="Equation.3" ShapeID="_x0000_i1025" DrawAspect="Content" ObjectID="_1509261064" r:id="rId5"/>
        </w:object>
      </w:r>
    </w:p>
    <w:p w:rsidR="00AA6267" w:rsidRDefault="00AA6267" w:rsidP="00AA6267">
      <w:pPr>
        <w:spacing w:line="360" w:lineRule="auto"/>
        <w:jc w:val="both"/>
        <w:rPr>
          <w:sz w:val="24"/>
        </w:rPr>
      </w:pPr>
      <w:r>
        <w:rPr>
          <w:sz w:val="24"/>
        </w:rPr>
        <w:t>Tagad noskaidrosim, kāds daudzums priežu ir mežā paliks pēc izciršanas. Ja ar M</w:t>
      </w:r>
      <w:r>
        <w:rPr>
          <w:sz w:val="24"/>
          <w:vertAlign w:val="subscript"/>
        </w:rPr>
        <w:t>1</w:t>
      </w:r>
      <w:r>
        <w:rPr>
          <w:sz w:val="24"/>
        </w:rPr>
        <w:t xml:space="preserve"> apzīmēsim visu koku daudzumu mežā pēc izciršanas, bet ar P</w:t>
      </w:r>
      <w:r>
        <w:rPr>
          <w:sz w:val="24"/>
          <w:vertAlign w:val="subscript"/>
        </w:rPr>
        <w:t>1</w:t>
      </w:r>
      <w:r>
        <w:rPr>
          <w:sz w:val="24"/>
        </w:rPr>
        <w:t xml:space="preserve"> - priežu daudzumu mežā pēc izciršanas, tad</w:t>
      </w:r>
    </w:p>
    <w:p w:rsidR="00AA6267" w:rsidRDefault="00AA6267" w:rsidP="00AA6267">
      <w:pPr>
        <w:spacing w:line="360" w:lineRule="auto"/>
        <w:jc w:val="center"/>
        <w:rPr>
          <w:sz w:val="24"/>
        </w:rPr>
      </w:pPr>
      <w:r>
        <w:rPr>
          <w:position w:val="-24"/>
          <w:sz w:val="24"/>
        </w:rPr>
        <w:object w:dxaOrig="2400" w:dyaOrig="620">
          <v:shape id="_x0000_i1026" type="#_x0000_t75" style="width:120pt;height:30.75pt" o:ole="">
            <v:imagedata r:id="rId6" o:title=""/>
          </v:shape>
          <o:OLEObject Type="Embed" ProgID="Equation.3" ShapeID="_x0000_i1026" DrawAspect="Content" ObjectID="_1509261065" r:id="rId7"/>
        </w:object>
      </w:r>
    </w:p>
    <w:p w:rsidR="00AA6267" w:rsidRDefault="00AA6267" w:rsidP="00AA6267">
      <w:pPr>
        <w:spacing w:line="360" w:lineRule="auto"/>
        <w:jc w:val="both"/>
        <w:rPr>
          <w:sz w:val="24"/>
        </w:rPr>
      </w:pPr>
      <w:r>
        <w:rPr>
          <w:sz w:val="24"/>
        </w:rPr>
        <w:t>Varam noskaidrot, ka pirms izciršanas citu koku ir M-0,99</w:t>
      </w:r>
      <w:r>
        <w:rPr>
          <w:rFonts w:ascii="Symbol" w:hAnsi="Symbol"/>
          <w:sz w:val="24"/>
        </w:rPr>
        <w:sym w:font="Symbol" w:char="F0D7"/>
      </w:r>
      <w:r>
        <w:rPr>
          <w:sz w:val="24"/>
        </w:rPr>
        <w:t>M=0,01</w:t>
      </w:r>
      <w:r>
        <w:rPr>
          <w:rFonts w:ascii="Symbol" w:hAnsi="Symbol"/>
          <w:sz w:val="24"/>
        </w:rPr>
        <w:sym w:font="Symbol" w:char="F0D7"/>
      </w:r>
      <w:r>
        <w:rPr>
          <w:sz w:val="24"/>
        </w:rPr>
        <w:t>M, bet pēc izciršanas M-0,98</w:t>
      </w:r>
      <w:r>
        <w:rPr>
          <w:rFonts w:ascii="Symbol" w:hAnsi="Symbol"/>
          <w:sz w:val="24"/>
        </w:rPr>
        <w:sym w:font="Symbol" w:char="F0D7"/>
      </w:r>
      <w:r>
        <w:rPr>
          <w:sz w:val="24"/>
        </w:rPr>
        <w:t>M=0,02</w:t>
      </w:r>
      <w:r>
        <w:rPr>
          <w:rFonts w:ascii="Symbol" w:hAnsi="Symbol"/>
          <w:sz w:val="24"/>
        </w:rPr>
        <w:sym w:font="Symbol" w:char="F0D7"/>
      </w:r>
      <w:r>
        <w:rPr>
          <w:sz w:val="24"/>
        </w:rPr>
        <w:t>M</w:t>
      </w:r>
      <w:r>
        <w:rPr>
          <w:sz w:val="24"/>
          <w:vertAlign w:val="subscript"/>
        </w:rPr>
        <w:t>1</w:t>
      </w:r>
      <w:r>
        <w:rPr>
          <w:sz w:val="24"/>
        </w:rPr>
        <w:t>.</w:t>
      </w:r>
    </w:p>
    <w:p w:rsidR="00AA6267" w:rsidRDefault="00AA6267" w:rsidP="00AA6267">
      <w:pPr>
        <w:pStyle w:val="Caption"/>
      </w:pPr>
      <w:r>
        <w:t>Bet, tā kā firma citus kokus necirta, tad to daudzums paliek nemainīgs:</w:t>
      </w:r>
    </w:p>
    <w:p w:rsidR="00AA6267" w:rsidRDefault="00AA6267" w:rsidP="00AA6267">
      <w:pPr>
        <w:pStyle w:val="Caption"/>
        <w:jc w:val="center"/>
        <w:rPr>
          <w:b/>
          <w:u w:val="single"/>
        </w:rPr>
      </w:pPr>
      <w:r>
        <w:t>0,01</w:t>
      </w:r>
      <w:r>
        <w:rPr>
          <w:rFonts w:ascii="Symbol" w:hAnsi="Symbol"/>
        </w:rPr>
        <w:sym w:font="Symbol" w:char="F0D7"/>
      </w:r>
      <w:r>
        <w:t>M=0,02</w:t>
      </w:r>
      <w:r>
        <w:rPr>
          <w:rFonts w:ascii="Symbol" w:hAnsi="Symbol"/>
        </w:rPr>
        <w:sym w:font="Symbol" w:char="F0D7"/>
      </w:r>
      <w:r>
        <w:t>M</w:t>
      </w:r>
      <w:r>
        <w:rPr>
          <w:vertAlign w:val="subscript"/>
        </w:rPr>
        <w:t>1</w:t>
      </w:r>
      <w:r>
        <w:t>.</w:t>
      </w:r>
    </w:p>
    <w:p w:rsidR="00AA6267" w:rsidRDefault="00AA6267" w:rsidP="00AA6267">
      <w:pPr>
        <w:pStyle w:val="BodyText"/>
        <w:spacing w:line="360" w:lineRule="auto"/>
      </w:pPr>
      <w:r>
        <w:t>Varam apskatīt izcirstā meža koku skaita attiecību pret meža koku skaitu pirms ciršanas:</w:t>
      </w:r>
    </w:p>
    <w:p w:rsidR="00AA6267" w:rsidRDefault="00AA6267" w:rsidP="00AA6267">
      <w:pPr>
        <w:spacing w:line="360" w:lineRule="auto"/>
        <w:jc w:val="center"/>
        <w:rPr>
          <w:sz w:val="24"/>
        </w:rPr>
      </w:pPr>
      <w:r>
        <w:rPr>
          <w:position w:val="-28"/>
          <w:sz w:val="24"/>
        </w:rPr>
        <w:object w:dxaOrig="1620" w:dyaOrig="680">
          <v:shape id="_x0000_i1027" type="#_x0000_t75" style="width:81pt;height:33.75pt" o:ole="">
            <v:imagedata r:id="rId8" o:title=""/>
          </v:shape>
          <o:OLEObject Type="Embed" ProgID="Equation.3" ShapeID="_x0000_i1027" DrawAspect="Content" ObjectID="_1509261066" r:id="rId9"/>
        </w:object>
      </w:r>
    </w:p>
    <w:p w:rsidR="00AA6267" w:rsidRDefault="00AA6267" w:rsidP="00AA6267">
      <w:pPr>
        <w:spacing w:line="360" w:lineRule="auto"/>
        <w:jc w:val="both"/>
        <w:rPr>
          <w:sz w:val="24"/>
        </w:rPr>
      </w:pPr>
      <w:r>
        <w:rPr>
          <w:sz w:val="24"/>
        </w:rPr>
        <w:t>Redzam, ka firma “</w:t>
      </w:r>
      <w:proofErr w:type="spellStart"/>
      <w:r>
        <w:rPr>
          <w:sz w:val="24"/>
        </w:rPr>
        <w:t>Raujungrāb</w:t>
      </w:r>
      <w:proofErr w:type="spellEnd"/>
      <w:r>
        <w:rPr>
          <w:sz w:val="24"/>
        </w:rPr>
        <w:t>” gatavojas izcirst pusi meža.</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sz w:val="24"/>
          <w:u w:val="single"/>
        </w:rPr>
        <w:t>2. Atbilde</w:t>
      </w:r>
      <w:r>
        <w:rPr>
          <w:b/>
          <w:sz w:val="24"/>
        </w:rPr>
        <w:t xml:space="preserve">. </w:t>
      </w:r>
      <w:r>
        <w:rPr>
          <w:sz w:val="24"/>
        </w:rPr>
        <w:t>Nē, nevar.</w:t>
      </w:r>
    </w:p>
    <w:p w:rsidR="00AA6267" w:rsidRDefault="00AA6267" w:rsidP="00AA6267">
      <w:pPr>
        <w:spacing w:line="360" w:lineRule="auto"/>
        <w:jc w:val="both"/>
        <w:rPr>
          <w:sz w:val="24"/>
        </w:rPr>
      </w:pPr>
    </w:p>
    <w:p w:rsidR="00AA6267" w:rsidRDefault="00AA6267" w:rsidP="00AA6267">
      <w:pPr>
        <w:spacing w:line="360" w:lineRule="auto"/>
        <w:jc w:val="both"/>
        <w:rPr>
          <w:sz w:val="24"/>
        </w:rPr>
      </w:pPr>
      <w:r>
        <w:rPr>
          <w:b/>
          <w:bCs/>
          <w:sz w:val="24"/>
          <w:u w:val="single"/>
        </w:rPr>
        <w:t>Risinājums</w:t>
      </w:r>
      <w:r>
        <w:rPr>
          <w:b/>
          <w:bCs/>
          <w:sz w:val="24"/>
        </w:rPr>
        <w:t xml:space="preserve">. </w:t>
      </w:r>
      <w:r>
        <w:rPr>
          <w:sz w:val="24"/>
        </w:rPr>
        <w:t xml:space="preserve">Pieņemsim, ka skaitļus tabulā var ierakstīt uzdevumā minētajā veidā. Aplūko visu tabulā ierakstīto skaitļu summu divos dažādos veidos. Vispirms sadala skaitļus pa kolonnām. Tā kā katrā kolonnā summa ir mazāka par nulli, tad arī summa visās kolonnās kopā būs negatīva un </w:t>
      </w:r>
      <w:r>
        <w:rPr>
          <w:sz w:val="24"/>
          <w:u w:val="single"/>
        </w:rPr>
        <w:t>visas tabulas skaitļu summa būs negatīva</w:t>
      </w:r>
      <w:r>
        <w:rPr>
          <w:sz w:val="24"/>
        </w:rPr>
        <w:t>.</w:t>
      </w:r>
    </w:p>
    <w:p w:rsidR="00AA6267" w:rsidRDefault="00AA6267" w:rsidP="00AA6267">
      <w:pPr>
        <w:spacing w:line="360" w:lineRule="auto"/>
        <w:jc w:val="both"/>
        <w:rPr>
          <w:sz w:val="24"/>
        </w:rPr>
      </w:pPr>
      <w:r>
        <w:rPr>
          <w:sz w:val="24"/>
        </w:rPr>
        <w:t xml:space="preserve">Bet tabulā skaitļu summu var apskatīt arī citādi. Vispirms saskaita skaitļus pa rindiņām. Katrā rindiņā skaitļu summa ir pozitīva, tātad arī visu rindiņu skaitļu summa ir pozitīva. Līdz ar to </w:t>
      </w:r>
      <w:r>
        <w:rPr>
          <w:sz w:val="24"/>
          <w:u w:val="single"/>
        </w:rPr>
        <w:t>visas tabulas skaitļu summa ir pozitīva</w:t>
      </w:r>
      <w:r>
        <w:rPr>
          <w:sz w:val="24"/>
        </w:rPr>
        <w:t>.</w:t>
      </w:r>
    </w:p>
    <w:p w:rsidR="00AA6267" w:rsidRDefault="00AA6267" w:rsidP="00AA6267">
      <w:pPr>
        <w:spacing w:line="360" w:lineRule="auto"/>
        <w:jc w:val="both"/>
        <w:rPr>
          <w:sz w:val="24"/>
        </w:rPr>
      </w:pPr>
      <w:r>
        <w:rPr>
          <w:sz w:val="24"/>
        </w:rPr>
        <w:t>Esam ieguvuši pretrunu, tātad mūsu pieņēmums ir aplams un skaitļus prasītajā veidā tabulā ierakstīt nevar.</w:t>
      </w:r>
    </w:p>
    <w:p w:rsidR="00AA6267" w:rsidRDefault="00AA6267" w:rsidP="00AA6267">
      <w:pPr>
        <w:spacing w:line="360" w:lineRule="auto"/>
        <w:jc w:val="both"/>
        <w:rPr>
          <w:sz w:val="24"/>
        </w:rPr>
      </w:pPr>
      <w:r>
        <w:rPr>
          <w:b/>
          <w:sz w:val="24"/>
          <w:u w:val="single"/>
        </w:rPr>
        <w:br w:type="page"/>
      </w:r>
      <w:r>
        <w:rPr>
          <w:b/>
          <w:sz w:val="24"/>
          <w:u w:val="single"/>
        </w:rPr>
        <w:lastRenderedPageBreak/>
        <w:t>3. Atbilde</w:t>
      </w:r>
      <w:r>
        <w:rPr>
          <w:b/>
          <w:sz w:val="24"/>
        </w:rPr>
        <w:t xml:space="preserve">. </w:t>
      </w:r>
      <w:r>
        <w:rPr>
          <w:sz w:val="24"/>
        </w:rPr>
        <w:t>To var izdarīt, piemēram, tā, kā parādīts 255. zīmējumā.</w:t>
      </w:r>
    </w:p>
    <w:bookmarkStart w:id="0" w:name="_MON_1054371703"/>
    <w:bookmarkStart w:id="1" w:name="_MON_1054372024"/>
    <w:bookmarkStart w:id="2" w:name="_MON_1055923017"/>
    <w:bookmarkStart w:id="3" w:name="_MON_1055923521"/>
    <w:bookmarkStart w:id="4" w:name="_MON_1055923543"/>
    <w:bookmarkStart w:id="5" w:name="_MON_1055923572"/>
    <w:bookmarkStart w:id="6" w:name="_MON_1076497780"/>
    <w:bookmarkStart w:id="7" w:name="_MON_1088499645"/>
    <w:bookmarkStart w:id="8" w:name="_MON_1090149042"/>
    <w:bookmarkEnd w:id="0"/>
    <w:bookmarkEnd w:id="1"/>
    <w:bookmarkEnd w:id="2"/>
    <w:bookmarkEnd w:id="3"/>
    <w:bookmarkEnd w:id="4"/>
    <w:bookmarkEnd w:id="5"/>
    <w:bookmarkEnd w:id="6"/>
    <w:bookmarkEnd w:id="7"/>
    <w:bookmarkEnd w:id="8"/>
    <w:p w:rsidR="00AA6267" w:rsidRDefault="00AA6267" w:rsidP="00AA6267">
      <w:pPr>
        <w:spacing w:line="360" w:lineRule="auto"/>
        <w:jc w:val="center"/>
        <w:rPr>
          <w:sz w:val="24"/>
        </w:rPr>
      </w:pPr>
      <w:r>
        <w:rPr>
          <w:sz w:val="24"/>
        </w:rPr>
        <w:object w:dxaOrig="3842" w:dyaOrig="4290">
          <v:shape id="_x0000_i1028" type="#_x0000_t75" style="width:192pt;height:214.5pt" o:ole="" fillcolor="window">
            <v:imagedata r:id="rId10" o:title=""/>
          </v:shape>
          <o:OLEObject Type="Embed" ProgID="Word.Picture.8" ShapeID="_x0000_i1028" DrawAspect="Content" ObjectID="_1509261067" r:id="rId11"/>
        </w:object>
      </w:r>
    </w:p>
    <w:p w:rsidR="00AA6267" w:rsidRDefault="00AA6267" w:rsidP="00AA6267">
      <w:pPr>
        <w:spacing w:line="360" w:lineRule="auto"/>
        <w:jc w:val="both"/>
        <w:rPr>
          <w:sz w:val="24"/>
        </w:rPr>
      </w:pPr>
    </w:p>
    <w:p w:rsidR="00AA6267" w:rsidRDefault="00AA6267" w:rsidP="00AA6267">
      <w:pPr>
        <w:spacing w:line="360" w:lineRule="auto"/>
        <w:jc w:val="both"/>
        <w:rPr>
          <w:sz w:val="24"/>
        </w:rPr>
      </w:pPr>
      <w:r>
        <w:rPr>
          <w:b/>
          <w:sz w:val="24"/>
          <w:u w:val="single"/>
        </w:rPr>
        <w:t>4. I Risinājums</w:t>
      </w:r>
      <w:r>
        <w:rPr>
          <w:b/>
          <w:sz w:val="24"/>
        </w:rPr>
        <w:t xml:space="preserve">. </w:t>
      </w:r>
      <w:r>
        <w:rPr>
          <w:sz w:val="24"/>
        </w:rPr>
        <w:t xml:space="preserve">Skaitli var uzrakstīt kā </w:t>
      </w:r>
      <w:r>
        <w:rPr>
          <w:position w:val="-10"/>
          <w:sz w:val="24"/>
        </w:rPr>
        <w:object w:dxaOrig="859" w:dyaOrig="380">
          <v:shape id="_x0000_i1029" type="#_x0000_t75" style="width:42.75pt;height:18.75pt" o:ole="">
            <v:imagedata r:id="rId12" o:title=""/>
          </v:shape>
          <o:OLEObject Type="Embed" ProgID="Equation.3" ShapeID="_x0000_i1029" DrawAspect="Content" ObjectID="_1509261068" r:id="rId13"/>
        </w:object>
      </w:r>
      <w:r>
        <w:rPr>
          <w:sz w:val="24"/>
        </w:rPr>
        <w:t xml:space="preserve"> šeit svītra norāda, ka apskatām nevis reizinājumu, bet skaitli, kur ar burtiem a un b apzīmēti cipari. Mēs apskatām sešciparu skaitli un var ievērot, ka šis skaitlis uzrakstāms kā</w:t>
      </w:r>
    </w:p>
    <w:bookmarkStart w:id="9" w:name="_MON_1086618947"/>
    <w:bookmarkEnd w:id="9"/>
    <w:p w:rsidR="00AA6267" w:rsidRDefault="00AA6267" w:rsidP="00AA6267">
      <w:pPr>
        <w:spacing w:line="360" w:lineRule="auto"/>
        <w:jc w:val="center"/>
        <w:rPr>
          <w:sz w:val="24"/>
        </w:rPr>
      </w:pPr>
      <w:r>
        <w:rPr>
          <w:sz w:val="24"/>
        </w:rPr>
        <w:object w:dxaOrig="6109" w:dyaOrig="3298">
          <v:shape id="_x0000_i1030" type="#_x0000_t75" style="width:305.25pt;height:165pt" o:ole="">
            <v:imagedata r:id="rId14" o:title=""/>
          </v:shape>
          <o:OLEObject Type="Embed" ProgID="Word.Picture.8" ShapeID="_x0000_i1030" DrawAspect="Content" ObjectID="_1509261069" r:id="rId15"/>
        </w:object>
      </w:r>
    </w:p>
    <w:p w:rsidR="00AA6267" w:rsidRDefault="00AA6267" w:rsidP="00AA6267">
      <w:pPr>
        <w:pStyle w:val="Caption"/>
      </w:pPr>
      <w:r>
        <w:t xml:space="preserve">Ja skaitlis 10101 dalās ar 13, tad skaitlis </w:t>
      </w:r>
      <w:r>
        <w:rPr>
          <w:position w:val="-6"/>
        </w:rPr>
        <w:object w:dxaOrig="800" w:dyaOrig="340">
          <v:shape id="_x0000_i1031" type="#_x0000_t75" style="width:39.75pt;height:17.25pt" o:ole="">
            <v:imagedata r:id="rId16" o:title=""/>
          </v:shape>
          <o:OLEObject Type="Embed" ProgID="Equation.3" ShapeID="_x0000_i1031" DrawAspect="Content" ObjectID="_1509261070" r:id="rId17"/>
        </w:object>
      </w:r>
      <w:r>
        <w:t xml:space="preserve"> arī dalās ar 13. Pārbaudot redzam, ka patiešām skaitlis 10101:13=777. Tātad apskatāmais skaitlis dalās ar 13.</w:t>
      </w:r>
    </w:p>
    <w:p w:rsidR="00AA6267" w:rsidRDefault="00AA6267" w:rsidP="00AA6267">
      <w:pPr>
        <w:spacing w:line="360" w:lineRule="auto"/>
        <w:jc w:val="both"/>
        <w:rPr>
          <w:bCs/>
          <w:sz w:val="24"/>
        </w:rPr>
      </w:pPr>
      <w:r>
        <w:rPr>
          <w:b/>
          <w:sz w:val="24"/>
          <w:u w:val="single"/>
        </w:rPr>
        <w:br w:type="page"/>
      </w:r>
      <w:r>
        <w:rPr>
          <w:b/>
          <w:sz w:val="24"/>
          <w:u w:val="single"/>
        </w:rPr>
        <w:lastRenderedPageBreak/>
        <w:t>II Risinājums</w:t>
      </w:r>
      <w:r>
        <w:rPr>
          <w:b/>
          <w:sz w:val="24"/>
        </w:rPr>
        <w:t>.</w:t>
      </w:r>
      <w:r>
        <w:rPr>
          <w:bCs/>
          <w:sz w:val="24"/>
        </w:rPr>
        <w:t xml:space="preserve"> Ievērosim, ka izpildot reizināšanu stabiņā</w:t>
      </w:r>
    </w:p>
    <w:bookmarkStart w:id="10" w:name="_MON_1076499498"/>
    <w:bookmarkStart w:id="11" w:name="_MON_1078640109"/>
    <w:bookmarkStart w:id="12" w:name="_MON_1078640230"/>
    <w:bookmarkEnd w:id="10"/>
    <w:bookmarkEnd w:id="11"/>
    <w:bookmarkEnd w:id="12"/>
    <w:p w:rsidR="00AA6267" w:rsidRDefault="00AA6267" w:rsidP="00AA6267">
      <w:pPr>
        <w:spacing w:line="360" w:lineRule="auto"/>
        <w:jc w:val="center"/>
        <w:rPr>
          <w:bCs/>
          <w:sz w:val="24"/>
        </w:rPr>
      </w:pPr>
      <w:r>
        <w:rPr>
          <w:bCs/>
          <w:sz w:val="24"/>
        </w:rPr>
        <w:object w:dxaOrig="1856" w:dyaOrig="2448">
          <v:shape id="_x0000_i1032" type="#_x0000_t75" style="width:93pt;height:122.25pt" o:ole="">
            <v:imagedata r:id="rId18" o:title=""/>
          </v:shape>
          <o:OLEObject Type="Embed" ProgID="Word.Picture.8" ShapeID="_x0000_i1032" DrawAspect="Content" ObjectID="_1509261071" r:id="rId19"/>
        </w:object>
      </w:r>
    </w:p>
    <w:p w:rsidR="00AA6267" w:rsidRDefault="00AA6267" w:rsidP="00AA6267">
      <w:pPr>
        <w:spacing w:line="360" w:lineRule="auto"/>
        <w:jc w:val="both"/>
        <w:rPr>
          <w:sz w:val="24"/>
        </w:rPr>
      </w:pPr>
      <w:r>
        <w:rPr>
          <w:bCs/>
          <w:sz w:val="24"/>
        </w:rPr>
        <w:t xml:space="preserve">iegūstam, ka </w:t>
      </w:r>
      <w:r>
        <w:rPr>
          <w:position w:val="-6"/>
          <w:sz w:val="24"/>
        </w:rPr>
        <w:object w:dxaOrig="2020" w:dyaOrig="340">
          <v:shape id="_x0000_i1033" type="#_x0000_t75" style="width:101.25pt;height:17.25pt" o:ole="">
            <v:imagedata r:id="rId20" o:title=""/>
          </v:shape>
          <o:OLEObject Type="Embed" ProgID="Equation.3" ShapeID="_x0000_i1033" DrawAspect="Content" ObjectID="_1509261072" r:id="rId21"/>
        </w:object>
      </w:r>
      <w:r>
        <w:rPr>
          <w:sz w:val="24"/>
        </w:rPr>
        <w:t xml:space="preserve"> Atliek pārbaudīt, vai 10101 dalās ar 13. Tā kā 10101:13=777, tad apskatāmais skaitlis dalās ar 13.</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5. Atbilde</w:t>
      </w:r>
      <w:r>
        <w:rPr>
          <w:b/>
          <w:sz w:val="24"/>
        </w:rPr>
        <w:t>.</w:t>
      </w:r>
      <w:r>
        <w:rPr>
          <w:bCs/>
          <w:sz w:val="24"/>
        </w:rPr>
        <w:t xml:space="preserve"> 256. a), b), c) un d) zīmējumā redzami vairāki veidi, kā to izdarīt.</w:t>
      </w:r>
    </w:p>
    <w:bookmarkStart w:id="13" w:name="_MON_1047734521"/>
    <w:bookmarkStart w:id="14" w:name="_MON_1047734646"/>
    <w:bookmarkStart w:id="15" w:name="_MON_1054365838"/>
    <w:bookmarkStart w:id="16" w:name="_MON_1076501517"/>
    <w:bookmarkStart w:id="17" w:name="_MON_1078640324"/>
    <w:bookmarkStart w:id="18" w:name="_MON_1078640408"/>
    <w:bookmarkStart w:id="19" w:name="_MON_1087408976"/>
    <w:bookmarkStart w:id="20" w:name="_MON_1088499683"/>
    <w:bookmarkStart w:id="21" w:name="_MON_1088501161"/>
    <w:bookmarkStart w:id="22" w:name="_MON_1090128464"/>
    <w:bookmarkStart w:id="23" w:name="_MON_1090128488"/>
    <w:bookmarkStart w:id="24" w:name="_MON_1090128503"/>
    <w:bookmarkStart w:id="25" w:name="_MON_1090149131"/>
    <w:bookmarkEnd w:id="13"/>
    <w:bookmarkEnd w:id="14"/>
    <w:bookmarkEnd w:id="15"/>
    <w:bookmarkEnd w:id="16"/>
    <w:bookmarkEnd w:id="17"/>
    <w:bookmarkEnd w:id="18"/>
    <w:bookmarkEnd w:id="19"/>
    <w:bookmarkEnd w:id="20"/>
    <w:bookmarkEnd w:id="21"/>
    <w:bookmarkEnd w:id="22"/>
    <w:bookmarkEnd w:id="23"/>
    <w:bookmarkEnd w:id="24"/>
    <w:bookmarkEnd w:id="25"/>
    <w:p w:rsidR="00AA6267" w:rsidRDefault="00AA6267" w:rsidP="00AA6267">
      <w:pPr>
        <w:spacing w:line="360" w:lineRule="auto"/>
        <w:jc w:val="center"/>
        <w:rPr>
          <w:sz w:val="24"/>
        </w:rPr>
      </w:pPr>
      <w:r>
        <w:rPr>
          <w:sz w:val="24"/>
        </w:rPr>
        <w:object w:dxaOrig="5401" w:dyaOrig="5424">
          <v:shape id="_x0000_i1034" type="#_x0000_t75" style="width:270pt;height:271.5pt" o:ole="" fillcolor="window">
            <v:imagedata r:id="rId22" o:title=""/>
          </v:shape>
          <o:OLEObject Type="Embed" ProgID="Word.Picture.8" ShapeID="_x0000_i1034" DrawAspect="Content" ObjectID="_1509261073" r:id="rId23"/>
        </w:objec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sz w:val="24"/>
          <w:u w:val="single"/>
        </w:rPr>
        <w:t>Piezīme</w:t>
      </w:r>
      <w:r>
        <w:rPr>
          <w:b/>
          <w:sz w:val="24"/>
        </w:rPr>
        <w:t xml:space="preserve">. </w:t>
      </w:r>
      <w:r>
        <w:rPr>
          <w:bCs/>
          <w:sz w:val="24"/>
        </w:rPr>
        <w:t xml:space="preserve">Iesakām lasītājam patstāvīgi pierādīt: vismazākais iekrāsojamo </w:t>
      </w:r>
      <w:r>
        <w:rPr>
          <w:sz w:val="24"/>
        </w:rPr>
        <w:t>rūtiņu skaits, lai katrā kvadrātā, kas sastāv no 2</w:t>
      </w:r>
      <w:r>
        <w:rPr>
          <w:rFonts w:ascii="Symbol" w:hAnsi="Symbol"/>
          <w:sz w:val="24"/>
        </w:rPr>
        <w:sym w:font="Symbol" w:char="F0B4"/>
      </w:r>
      <w:r>
        <w:rPr>
          <w:sz w:val="24"/>
        </w:rPr>
        <w:t xml:space="preserve">2 rūtiņām, būtu tieši divas iekrāsotas, ir 10 rūtiņas, </w:t>
      </w:r>
      <w:r>
        <w:rPr>
          <w:bCs/>
          <w:sz w:val="24"/>
        </w:rPr>
        <w:t xml:space="preserve">bet vislielākais iekrāsojamo </w:t>
      </w:r>
      <w:r>
        <w:rPr>
          <w:sz w:val="24"/>
        </w:rPr>
        <w:t>rūtiņu skaits - 15 rūtiņas.</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6. Risinājums</w:t>
      </w:r>
      <w:r>
        <w:rPr>
          <w:b/>
          <w:sz w:val="24"/>
        </w:rPr>
        <w:t>.</w:t>
      </w:r>
      <w:r>
        <w:rPr>
          <w:bCs/>
          <w:sz w:val="24"/>
        </w:rPr>
        <w:t xml:space="preserve"> Apzīmēsim </w:t>
      </w:r>
      <w:r>
        <w:rPr>
          <w:sz w:val="24"/>
        </w:rPr>
        <w:t>monētas ar A</w:t>
      </w:r>
      <w:r>
        <w:rPr>
          <w:sz w:val="24"/>
          <w:vertAlign w:val="subscript"/>
        </w:rPr>
        <w:t>1</w:t>
      </w:r>
      <w:r>
        <w:rPr>
          <w:sz w:val="24"/>
        </w:rPr>
        <w:t>, A</w:t>
      </w:r>
      <w:r>
        <w:rPr>
          <w:sz w:val="24"/>
          <w:vertAlign w:val="subscript"/>
        </w:rPr>
        <w:t>2</w:t>
      </w:r>
      <w:r>
        <w:rPr>
          <w:sz w:val="24"/>
        </w:rPr>
        <w:t>, A</w:t>
      </w:r>
      <w:r>
        <w:rPr>
          <w:sz w:val="24"/>
          <w:vertAlign w:val="subscript"/>
        </w:rPr>
        <w:t>3</w:t>
      </w:r>
      <w:r>
        <w:rPr>
          <w:sz w:val="24"/>
        </w:rPr>
        <w:t xml:space="preserve"> un A</w:t>
      </w:r>
      <w:r>
        <w:rPr>
          <w:sz w:val="24"/>
          <w:vertAlign w:val="subscript"/>
        </w:rPr>
        <w:t>4</w:t>
      </w:r>
      <w:r>
        <w:rPr>
          <w:sz w:val="24"/>
        </w:rPr>
        <w:t>. Uzliksim monētas A</w:t>
      </w:r>
      <w:r>
        <w:rPr>
          <w:sz w:val="24"/>
          <w:vertAlign w:val="subscript"/>
        </w:rPr>
        <w:t>1</w:t>
      </w:r>
      <w:r>
        <w:rPr>
          <w:sz w:val="24"/>
        </w:rPr>
        <w:t xml:space="preserve"> un A</w:t>
      </w:r>
      <w:r>
        <w:rPr>
          <w:sz w:val="24"/>
          <w:vertAlign w:val="subscript"/>
        </w:rPr>
        <w:t>2</w:t>
      </w:r>
      <w:r>
        <w:rPr>
          <w:sz w:val="24"/>
        </w:rPr>
        <w:t xml:space="preserve"> katru uz sava svaru kausa. Šķirosim divus gadījumus.</w:t>
      </w:r>
    </w:p>
    <w:p w:rsidR="00AA6267" w:rsidRDefault="00AA6267" w:rsidP="00AA6267">
      <w:pPr>
        <w:spacing w:line="360" w:lineRule="auto"/>
        <w:jc w:val="both"/>
        <w:rPr>
          <w:sz w:val="24"/>
        </w:rPr>
      </w:pPr>
      <w:r>
        <w:rPr>
          <w:b/>
          <w:sz w:val="24"/>
        </w:rPr>
        <w:t xml:space="preserve">I </w:t>
      </w:r>
      <w:r>
        <w:rPr>
          <w:bCs/>
          <w:sz w:val="24"/>
        </w:rPr>
        <w:t xml:space="preserve">Ja kausi būs līdzsvarā, tad starp šīm divām </w:t>
      </w:r>
      <w:r>
        <w:rPr>
          <w:sz w:val="24"/>
        </w:rPr>
        <w:t xml:space="preserve">monētām </w:t>
      </w:r>
      <w:r>
        <w:rPr>
          <w:bCs/>
          <w:sz w:val="24"/>
        </w:rPr>
        <w:t xml:space="preserve">nav atšķirīgās </w:t>
      </w:r>
      <w:r>
        <w:rPr>
          <w:sz w:val="24"/>
        </w:rPr>
        <w:t>monētas.</w:t>
      </w:r>
    </w:p>
    <w:p w:rsidR="00AA6267" w:rsidRDefault="00AA6267" w:rsidP="00AA6267">
      <w:pPr>
        <w:spacing w:line="360" w:lineRule="auto"/>
        <w:jc w:val="both"/>
        <w:rPr>
          <w:sz w:val="24"/>
        </w:rPr>
      </w:pPr>
      <w:r>
        <w:rPr>
          <w:sz w:val="24"/>
        </w:rPr>
        <w:lastRenderedPageBreak/>
        <w:t>Otrajā svēršanā paņemsim vienu monētu no divām iepriekšējām, piemēram, monētu A</w:t>
      </w:r>
      <w:r>
        <w:rPr>
          <w:sz w:val="24"/>
          <w:vertAlign w:val="subscript"/>
        </w:rPr>
        <w:t>1</w:t>
      </w:r>
      <w:r>
        <w:rPr>
          <w:sz w:val="24"/>
        </w:rPr>
        <w:t>. Izvēlēsimies otru monētu no vēl neizmantotajām, piemēram, monētu A</w:t>
      </w:r>
      <w:r>
        <w:rPr>
          <w:sz w:val="24"/>
          <w:vertAlign w:val="subscript"/>
        </w:rPr>
        <w:t>3</w:t>
      </w:r>
      <w:r>
        <w:rPr>
          <w:sz w:val="24"/>
        </w:rPr>
        <w:t>. Salīdzināsim monētas A</w:t>
      </w:r>
      <w:r>
        <w:rPr>
          <w:sz w:val="24"/>
          <w:vertAlign w:val="subscript"/>
        </w:rPr>
        <w:t>1</w:t>
      </w:r>
      <w:r>
        <w:rPr>
          <w:sz w:val="24"/>
        </w:rPr>
        <w:t xml:space="preserve"> un A</w:t>
      </w:r>
      <w:r>
        <w:rPr>
          <w:sz w:val="24"/>
          <w:vertAlign w:val="subscript"/>
        </w:rPr>
        <w:t>3</w:t>
      </w:r>
      <w:r>
        <w:rPr>
          <w:sz w:val="24"/>
        </w:rPr>
        <w:t>.</w:t>
      </w:r>
    </w:p>
    <w:p w:rsidR="00AA6267" w:rsidRDefault="00AA6267" w:rsidP="00AA6267">
      <w:pPr>
        <w:spacing w:line="360" w:lineRule="auto"/>
        <w:jc w:val="both"/>
        <w:rPr>
          <w:bCs/>
          <w:sz w:val="24"/>
        </w:rPr>
      </w:pPr>
      <w:r>
        <w:rPr>
          <w:bCs/>
          <w:sz w:val="24"/>
        </w:rPr>
        <w:t xml:space="preserve">Ja svari ir līdzsvarā, tad </w:t>
      </w:r>
      <w:r>
        <w:rPr>
          <w:sz w:val="24"/>
        </w:rPr>
        <w:t>atšķirīgā ir monēta A</w:t>
      </w:r>
      <w:r>
        <w:rPr>
          <w:sz w:val="24"/>
          <w:vertAlign w:val="subscript"/>
        </w:rPr>
        <w:t>4</w:t>
      </w:r>
      <w:r>
        <w:rPr>
          <w:sz w:val="24"/>
        </w:rPr>
        <w:t xml:space="preserve"> (neizmantotā monēta). </w:t>
      </w:r>
      <w:r>
        <w:rPr>
          <w:bCs/>
          <w:sz w:val="24"/>
        </w:rPr>
        <w:t xml:space="preserve">Bet, ja svari nav līdzsvarā, tad </w:t>
      </w:r>
      <w:r>
        <w:rPr>
          <w:sz w:val="24"/>
        </w:rPr>
        <w:t>atšķirīgā ir monēta A</w:t>
      </w:r>
      <w:r>
        <w:rPr>
          <w:sz w:val="24"/>
          <w:vertAlign w:val="subscript"/>
        </w:rPr>
        <w:t>3</w:t>
      </w:r>
      <w:r>
        <w:rPr>
          <w:sz w:val="24"/>
        </w:rPr>
        <w:t>.</w:t>
      </w:r>
    </w:p>
    <w:p w:rsidR="00AA6267" w:rsidRDefault="00AA6267" w:rsidP="00AA6267">
      <w:pPr>
        <w:spacing w:line="360" w:lineRule="auto"/>
        <w:jc w:val="both"/>
        <w:rPr>
          <w:bCs/>
          <w:sz w:val="24"/>
        </w:rPr>
      </w:pPr>
      <w:r>
        <w:rPr>
          <w:b/>
          <w:sz w:val="24"/>
        </w:rPr>
        <w:t xml:space="preserve">II </w:t>
      </w:r>
      <w:r>
        <w:rPr>
          <w:bCs/>
          <w:sz w:val="24"/>
        </w:rPr>
        <w:t xml:space="preserve">Ja pirmajā </w:t>
      </w:r>
      <w:r>
        <w:rPr>
          <w:sz w:val="24"/>
        </w:rPr>
        <w:t>monētu A</w:t>
      </w:r>
      <w:r>
        <w:rPr>
          <w:sz w:val="24"/>
          <w:vertAlign w:val="subscript"/>
        </w:rPr>
        <w:t>1</w:t>
      </w:r>
      <w:r>
        <w:rPr>
          <w:sz w:val="24"/>
        </w:rPr>
        <w:t xml:space="preserve"> un A</w:t>
      </w:r>
      <w:r>
        <w:rPr>
          <w:sz w:val="24"/>
          <w:vertAlign w:val="subscript"/>
        </w:rPr>
        <w:t>2</w:t>
      </w:r>
      <w:r>
        <w:rPr>
          <w:sz w:val="24"/>
        </w:rPr>
        <w:t xml:space="preserve"> svēršanā </w:t>
      </w:r>
      <w:r>
        <w:rPr>
          <w:bCs/>
          <w:sz w:val="24"/>
        </w:rPr>
        <w:t>svari nebija līdzsvarā, tad jānoskaidro, kura no</w:t>
      </w:r>
      <w:r>
        <w:rPr>
          <w:sz w:val="24"/>
        </w:rPr>
        <w:t xml:space="preserve"> monētām A</w:t>
      </w:r>
      <w:r>
        <w:rPr>
          <w:sz w:val="24"/>
          <w:vertAlign w:val="subscript"/>
        </w:rPr>
        <w:t>1</w:t>
      </w:r>
      <w:r>
        <w:rPr>
          <w:sz w:val="24"/>
        </w:rPr>
        <w:t xml:space="preserve"> un A</w:t>
      </w:r>
      <w:r>
        <w:rPr>
          <w:sz w:val="24"/>
          <w:vertAlign w:val="subscript"/>
        </w:rPr>
        <w:t>2</w:t>
      </w:r>
      <w:r>
        <w:rPr>
          <w:bCs/>
          <w:sz w:val="24"/>
        </w:rPr>
        <w:t xml:space="preserve"> ir </w:t>
      </w:r>
      <w:r>
        <w:rPr>
          <w:sz w:val="24"/>
        </w:rPr>
        <w:t>atšķirīgā monēta.</w:t>
      </w:r>
    </w:p>
    <w:p w:rsidR="00AA6267" w:rsidRDefault="00AA6267" w:rsidP="00AA6267">
      <w:pPr>
        <w:spacing w:line="360" w:lineRule="auto"/>
        <w:jc w:val="both"/>
        <w:rPr>
          <w:sz w:val="24"/>
        </w:rPr>
      </w:pPr>
      <w:r>
        <w:rPr>
          <w:bCs/>
          <w:sz w:val="24"/>
        </w:rPr>
        <w:t xml:space="preserve">Ņemsim vienu no tām, piemēram, </w:t>
      </w:r>
      <w:r>
        <w:rPr>
          <w:sz w:val="24"/>
        </w:rPr>
        <w:t>monētu A</w:t>
      </w:r>
      <w:r>
        <w:rPr>
          <w:sz w:val="24"/>
          <w:vertAlign w:val="subscript"/>
        </w:rPr>
        <w:t>1</w:t>
      </w:r>
      <w:r>
        <w:rPr>
          <w:sz w:val="24"/>
        </w:rPr>
        <w:t>, un salīdzināsim ar vienu no pārējām monētām, piemēram, monētu A3.</w:t>
      </w:r>
    </w:p>
    <w:p w:rsidR="00AA6267" w:rsidRDefault="00AA6267" w:rsidP="00AA6267">
      <w:pPr>
        <w:spacing w:line="360" w:lineRule="auto"/>
        <w:jc w:val="both"/>
        <w:rPr>
          <w:sz w:val="24"/>
        </w:rPr>
      </w:pPr>
      <w:r>
        <w:rPr>
          <w:bCs/>
          <w:sz w:val="24"/>
        </w:rPr>
        <w:t xml:space="preserve">Ja svari ir līdzsvarā, tad </w:t>
      </w:r>
      <w:r>
        <w:rPr>
          <w:sz w:val="24"/>
        </w:rPr>
        <w:t>atšķirīgā nevar būt monēta A</w:t>
      </w:r>
      <w:r>
        <w:rPr>
          <w:sz w:val="24"/>
          <w:vertAlign w:val="subscript"/>
        </w:rPr>
        <w:t>1</w:t>
      </w:r>
      <w:r>
        <w:rPr>
          <w:sz w:val="24"/>
        </w:rPr>
        <w:t>; tātad tā ir monēta A</w:t>
      </w:r>
      <w:r>
        <w:rPr>
          <w:sz w:val="24"/>
          <w:vertAlign w:val="subscript"/>
        </w:rPr>
        <w:t>2</w:t>
      </w:r>
      <w:r>
        <w:rPr>
          <w:sz w:val="24"/>
        </w:rPr>
        <w:t>.</w:t>
      </w:r>
    </w:p>
    <w:p w:rsidR="00AA6267" w:rsidRDefault="00AA6267" w:rsidP="00AA6267">
      <w:pPr>
        <w:spacing w:line="360" w:lineRule="auto"/>
        <w:jc w:val="both"/>
        <w:rPr>
          <w:sz w:val="24"/>
        </w:rPr>
      </w:pPr>
      <w:r>
        <w:rPr>
          <w:bCs/>
          <w:sz w:val="24"/>
        </w:rPr>
        <w:t xml:space="preserve">Ja svari nav līdzsvarā, tad </w:t>
      </w:r>
      <w:r>
        <w:rPr>
          <w:sz w:val="24"/>
        </w:rPr>
        <w:t>atšķirīgā ir monēta A</w:t>
      </w:r>
      <w:r>
        <w:rPr>
          <w:sz w:val="24"/>
          <w:vertAlign w:val="subscript"/>
        </w:rPr>
        <w:t>1</w:t>
      </w:r>
      <w:r>
        <w:rPr>
          <w:sz w:val="24"/>
        </w:rPr>
        <w:t>.</w:t>
      </w:r>
    </w:p>
    <w:p w:rsidR="00AA6267" w:rsidRDefault="00AA6267" w:rsidP="00AA6267">
      <w:pPr>
        <w:spacing w:line="360" w:lineRule="auto"/>
        <w:jc w:val="both"/>
        <w:rPr>
          <w:sz w:val="24"/>
        </w:rPr>
      </w:pPr>
    </w:p>
    <w:p w:rsidR="00AA6267" w:rsidRDefault="00AA6267" w:rsidP="00AA6267">
      <w:pPr>
        <w:spacing w:line="360" w:lineRule="auto"/>
        <w:jc w:val="both"/>
        <w:rPr>
          <w:bCs/>
          <w:sz w:val="24"/>
        </w:rPr>
      </w:pPr>
      <w:r>
        <w:rPr>
          <w:b/>
          <w:bCs/>
          <w:sz w:val="24"/>
          <w:u w:val="single"/>
        </w:rPr>
        <w:t>7</w:t>
      </w:r>
      <w:r>
        <w:rPr>
          <w:b/>
          <w:sz w:val="24"/>
          <w:u w:val="single"/>
        </w:rPr>
        <w:t>. Atbilde</w:t>
      </w:r>
      <w:r>
        <w:rPr>
          <w:b/>
          <w:sz w:val="24"/>
        </w:rPr>
        <w:t>.</w:t>
      </w:r>
      <w:r>
        <w:rPr>
          <w:bCs/>
          <w:sz w:val="24"/>
        </w:rPr>
        <w:t xml:space="preserve"> </w:t>
      </w:r>
      <w:r>
        <w:rPr>
          <w:b/>
          <w:sz w:val="24"/>
        </w:rPr>
        <w:t>a)</w:t>
      </w:r>
      <w:r>
        <w:rPr>
          <w:bCs/>
          <w:sz w:val="24"/>
        </w:rPr>
        <w:t xml:space="preserve"> Nē, nevar;</w:t>
      </w:r>
    </w:p>
    <w:p w:rsidR="00AA6267" w:rsidRDefault="00AA6267" w:rsidP="00AA6267">
      <w:pPr>
        <w:spacing w:line="360" w:lineRule="auto"/>
        <w:jc w:val="both"/>
        <w:rPr>
          <w:bCs/>
          <w:sz w:val="24"/>
        </w:rPr>
      </w:pPr>
      <w:r>
        <w:rPr>
          <w:b/>
          <w:sz w:val="24"/>
        </w:rPr>
        <w:t xml:space="preserve">b) </w:t>
      </w:r>
      <w:r>
        <w:rPr>
          <w:bCs/>
          <w:sz w:val="24"/>
        </w:rPr>
        <w:t>jā, var.</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sz w:val="24"/>
          <w:u w:val="single"/>
        </w:rPr>
        <w:t>Risinājums</w:t>
      </w:r>
      <w:r>
        <w:rPr>
          <w:b/>
          <w:sz w:val="24"/>
        </w:rPr>
        <w:t>.</w:t>
      </w:r>
      <w:r>
        <w:rPr>
          <w:bCs/>
          <w:sz w:val="24"/>
        </w:rPr>
        <w:t xml:space="preserve"> </w:t>
      </w:r>
      <w:r>
        <w:rPr>
          <w:b/>
          <w:sz w:val="24"/>
        </w:rPr>
        <w:t>a)</w:t>
      </w:r>
      <w:r>
        <w:rPr>
          <w:bCs/>
          <w:sz w:val="24"/>
        </w:rPr>
        <w:t xml:space="preserve"> Pieņemsim pretējo, ka </w:t>
      </w:r>
      <w:r>
        <w:rPr>
          <w:sz w:val="24"/>
        </w:rPr>
        <w:t>skaitļus var ierakstīt kvadrātā, kas sastāv no 5</w:t>
      </w:r>
      <w:r>
        <w:rPr>
          <w:rFonts w:ascii="Symbol" w:hAnsi="Symbol"/>
          <w:sz w:val="24"/>
        </w:rPr>
        <w:sym w:font="Symbol" w:char="F0B4"/>
      </w:r>
      <w:r>
        <w:rPr>
          <w:sz w:val="24"/>
        </w:rPr>
        <w:t>5 rūtiņām, tā, lai katrā kolonnā ierakstīto skaitļu reizinājums būtu pozitīvs, bet katrā rindiņā ierakstīto skaitļu reizinājums būtu negatīvs.</w:t>
      </w:r>
    </w:p>
    <w:p w:rsidR="00AA6267" w:rsidRDefault="00AA6267" w:rsidP="00AA6267">
      <w:pPr>
        <w:spacing w:line="360" w:lineRule="auto"/>
        <w:jc w:val="both"/>
        <w:rPr>
          <w:bCs/>
          <w:sz w:val="24"/>
        </w:rPr>
      </w:pPr>
      <w:r>
        <w:rPr>
          <w:sz w:val="24"/>
        </w:rPr>
        <w:t>Aplūkojam visā tabulā ierakstīto skaitļu reizinājumu divos dažādos veidos.</w:t>
      </w:r>
    </w:p>
    <w:p w:rsidR="00AA6267" w:rsidRDefault="00AA6267" w:rsidP="00AA6267">
      <w:pPr>
        <w:spacing w:line="360" w:lineRule="auto"/>
        <w:jc w:val="both"/>
        <w:rPr>
          <w:sz w:val="24"/>
        </w:rPr>
      </w:pPr>
      <w:r>
        <w:rPr>
          <w:bCs/>
          <w:sz w:val="24"/>
        </w:rPr>
        <w:t>Vispirms a</w:t>
      </w:r>
      <w:r>
        <w:rPr>
          <w:sz w:val="24"/>
        </w:rPr>
        <w:t>plūkojam katras kolonnas skaitļu reizinājumu. Katras kolonnas skaitļu reizinājums ir pozitīvs, tātad visu skaitļu reizinājums, grupējot tos pa kolonnām, arī ir pozitīvs.</w:t>
      </w:r>
    </w:p>
    <w:p w:rsidR="00AA6267" w:rsidRDefault="00AA6267" w:rsidP="00AA6267">
      <w:pPr>
        <w:spacing w:line="360" w:lineRule="auto"/>
        <w:jc w:val="both"/>
        <w:rPr>
          <w:sz w:val="24"/>
        </w:rPr>
      </w:pPr>
      <w:r>
        <w:rPr>
          <w:sz w:val="24"/>
        </w:rPr>
        <w:t xml:space="preserve">Bet tabulas skaitļu reizinājumu var </w:t>
      </w:r>
      <w:r>
        <w:rPr>
          <w:bCs/>
          <w:sz w:val="24"/>
        </w:rPr>
        <w:t>a</w:t>
      </w:r>
      <w:r>
        <w:rPr>
          <w:sz w:val="24"/>
        </w:rPr>
        <w:t>plūkot arī citādi: vispirms sareizināt skaitļus katrā rindiņā. Šie reizinājumi pēc uzdevuma nosacījumiem ir negatīvi, tāpēc arī visu skaitļu reizinājums, grupējot tos pa rindiņām, arī ir negatīvs, jo ir piecas (nepāra skaits) rindiņas.</w:t>
      </w:r>
    </w:p>
    <w:p w:rsidR="00AA6267" w:rsidRDefault="00AA6267" w:rsidP="00AA6267">
      <w:pPr>
        <w:spacing w:line="360" w:lineRule="auto"/>
        <w:jc w:val="both"/>
        <w:rPr>
          <w:sz w:val="24"/>
        </w:rPr>
      </w:pPr>
      <w:r>
        <w:rPr>
          <w:sz w:val="24"/>
        </w:rPr>
        <w:t>Esam ieguvuši pretrunu: visas tabulas visu skaitļu reizinājums ir gan negatīvs, gan pozitīvs.</w:t>
      </w:r>
    </w:p>
    <w:p w:rsidR="00AA6267" w:rsidRDefault="00AA6267" w:rsidP="00AA6267">
      <w:pPr>
        <w:spacing w:line="360" w:lineRule="auto"/>
        <w:jc w:val="both"/>
        <w:rPr>
          <w:bCs/>
          <w:sz w:val="24"/>
        </w:rPr>
      </w:pPr>
      <w:r>
        <w:rPr>
          <w:sz w:val="24"/>
        </w:rPr>
        <w:t xml:space="preserve">Tātad mūsu pieņēmums, </w:t>
      </w:r>
      <w:r>
        <w:rPr>
          <w:bCs/>
          <w:sz w:val="24"/>
        </w:rPr>
        <w:t>ka k</w:t>
      </w:r>
      <w:r>
        <w:rPr>
          <w:sz w:val="24"/>
        </w:rPr>
        <w:t>vadrātā, kas sastāv no 5</w:t>
      </w:r>
      <w:r>
        <w:rPr>
          <w:rFonts w:ascii="Symbol" w:hAnsi="Symbol"/>
          <w:sz w:val="24"/>
        </w:rPr>
        <w:sym w:font="Symbol" w:char="F0B4"/>
      </w:r>
      <w:r>
        <w:rPr>
          <w:sz w:val="24"/>
        </w:rPr>
        <w:t>5 rūtiņām, skaitļus var ierakstīt tā, lai katrā kolonnā ierakstīto skaitļu reizinājums būtu pozitīvs, bet katrā rindiņā ierakstīto skaitļu reizinājums būtu negatīvs, ir aplams.</w:t>
      </w:r>
    </w:p>
    <w:p w:rsidR="00AA6267" w:rsidRDefault="00AA6267" w:rsidP="00AA6267">
      <w:pPr>
        <w:spacing w:line="360" w:lineRule="auto"/>
        <w:jc w:val="both"/>
        <w:rPr>
          <w:bCs/>
          <w:sz w:val="24"/>
        </w:rPr>
      </w:pPr>
      <w:r>
        <w:rPr>
          <w:b/>
          <w:sz w:val="24"/>
        </w:rPr>
        <w:br w:type="page"/>
      </w:r>
      <w:r>
        <w:rPr>
          <w:b/>
          <w:sz w:val="24"/>
        </w:rPr>
        <w:lastRenderedPageBreak/>
        <w:t xml:space="preserve">b) </w:t>
      </w:r>
      <w:r>
        <w:rPr>
          <w:bCs/>
          <w:sz w:val="24"/>
        </w:rPr>
        <w:t>Parādīsim dažus veidus, kā to izdarīt. Ar “-” apzīmējam negatīvu skaitli, ar “+”apzīmējam pozitīvu skaitli (skat. 257. zīm.).</w:t>
      </w:r>
    </w:p>
    <w:bookmarkStart w:id="26" w:name="_MON_1076564051"/>
    <w:bookmarkStart w:id="27" w:name="_MON_1076754950"/>
    <w:bookmarkStart w:id="28" w:name="_MON_1088499731"/>
    <w:bookmarkStart w:id="29" w:name="_MON_1090149223"/>
    <w:bookmarkEnd w:id="26"/>
    <w:bookmarkEnd w:id="27"/>
    <w:bookmarkEnd w:id="28"/>
    <w:bookmarkEnd w:id="29"/>
    <w:p w:rsidR="00AA6267" w:rsidRDefault="00AA6267" w:rsidP="00AA6267">
      <w:pPr>
        <w:spacing w:line="360" w:lineRule="auto"/>
        <w:jc w:val="center"/>
        <w:rPr>
          <w:b/>
          <w:sz w:val="24"/>
          <w:u w:val="single"/>
        </w:rPr>
      </w:pPr>
      <w:r>
        <w:rPr>
          <w:sz w:val="24"/>
        </w:rPr>
        <w:object w:dxaOrig="7669" w:dyaOrig="2873">
          <v:shape id="_x0000_i1035" type="#_x0000_t75" style="width:383.25pt;height:2in" o:ole="" fillcolor="window">
            <v:imagedata r:id="rId24" o:title=""/>
          </v:shape>
          <o:OLEObject Type="Embed" ProgID="Word.Picture.8" ShapeID="_x0000_i1035" DrawAspect="Content" ObjectID="_1509261074" r:id="rId25"/>
        </w:object>
      </w:r>
    </w:p>
    <w:p w:rsidR="00AA6267" w:rsidRDefault="00AA6267" w:rsidP="00AA6267">
      <w:pPr>
        <w:spacing w:line="360" w:lineRule="auto"/>
        <w:jc w:val="both"/>
        <w:rPr>
          <w:sz w:val="24"/>
        </w:rPr>
      </w:pPr>
      <w:r>
        <w:rPr>
          <w:sz w:val="24"/>
        </w:rPr>
        <w:t>Tātad, ja kvadrāts sastāv no 6</w:t>
      </w:r>
      <w:r>
        <w:rPr>
          <w:rFonts w:ascii="Symbol" w:hAnsi="Symbol"/>
          <w:sz w:val="24"/>
        </w:rPr>
        <w:sym w:font="Symbol" w:char="F0B4"/>
      </w:r>
      <w:r>
        <w:rPr>
          <w:sz w:val="24"/>
        </w:rPr>
        <w:t>6 rūtiņām, tad skaitļus var ierakstīt tā, lai katrā kolonnā ierakstīto skaitļu reizinājums būtu pozitīvs, bet katrā rindiņā ierakstīto skaitļu reizinājums būtu negatīvs.</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sz w:val="24"/>
          <w:u w:val="single"/>
        </w:rPr>
        <w:t>8. Atbilde</w:t>
      </w:r>
      <w:r>
        <w:rPr>
          <w:b/>
          <w:sz w:val="24"/>
        </w:rPr>
        <w:t>.</w:t>
      </w:r>
      <w:r>
        <w:rPr>
          <w:bCs/>
          <w:sz w:val="24"/>
        </w:rPr>
        <w:t xml:space="preserve"> K</w:t>
      </w:r>
      <w:r>
        <w:rPr>
          <w:sz w:val="24"/>
        </w:rPr>
        <w:t>lases garākais zēns draudzējas ar 5 meitenēm.</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sz w:val="24"/>
          <w:u w:val="single"/>
        </w:rPr>
        <w:t>Risinājums</w:t>
      </w:r>
      <w:r>
        <w:rPr>
          <w:b/>
          <w:sz w:val="24"/>
        </w:rPr>
        <w:t>.</w:t>
      </w:r>
      <w:r>
        <w:rPr>
          <w:bCs/>
          <w:sz w:val="24"/>
        </w:rPr>
        <w:t xml:space="preserve"> Apzīmēsim draudzību skaitu starp </w:t>
      </w:r>
      <w:r>
        <w:rPr>
          <w:sz w:val="24"/>
        </w:rPr>
        <w:t>zēniem un meitenēm ar D.</w:t>
      </w:r>
    </w:p>
    <w:p w:rsidR="00AA6267" w:rsidRDefault="00AA6267" w:rsidP="00AA6267">
      <w:pPr>
        <w:spacing w:line="360" w:lineRule="auto"/>
        <w:jc w:val="both"/>
        <w:rPr>
          <w:sz w:val="24"/>
        </w:rPr>
      </w:pPr>
      <w:r>
        <w:rPr>
          <w:sz w:val="24"/>
        </w:rPr>
        <w:t xml:space="preserve">Tā kā katrs no 12 zēniem draudzējas ar </w:t>
      </w:r>
      <w:r>
        <w:rPr>
          <w:sz w:val="24"/>
          <w:u w:val="single"/>
        </w:rPr>
        <w:t>vismaz</w:t>
      </w:r>
      <w:r>
        <w:rPr>
          <w:sz w:val="24"/>
        </w:rPr>
        <w:t xml:space="preserve"> 5 meitenēm, tad D</w:t>
      </w:r>
      <w:r>
        <w:rPr>
          <w:rFonts w:ascii="Symbol" w:hAnsi="Symbol"/>
          <w:sz w:val="24"/>
        </w:rPr>
        <w:sym w:font="Symbol" w:char="F0B3"/>
      </w:r>
      <w:r>
        <w:rPr>
          <w:sz w:val="24"/>
        </w:rPr>
        <w:t>12</w:t>
      </w:r>
      <w:r>
        <w:rPr>
          <w:rFonts w:ascii="Symbol" w:hAnsi="Symbol"/>
          <w:sz w:val="24"/>
        </w:rPr>
        <w:sym w:font="Symbol" w:char="F0D7"/>
      </w:r>
      <w:r>
        <w:rPr>
          <w:sz w:val="24"/>
        </w:rPr>
        <w:t>5 jeb</w:t>
      </w:r>
    </w:p>
    <w:p w:rsidR="00AA6267" w:rsidRDefault="00AA6267" w:rsidP="00AA6267">
      <w:pPr>
        <w:spacing w:line="360" w:lineRule="auto"/>
        <w:jc w:val="center"/>
        <w:rPr>
          <w:sz w:val="24"/>
        </w:rPr>
      </w:pPr>
      <w:r>
        <w:rPr>
          <w:sz w:val="24"/>
        </w:rPr>
        <w:t>D</w:t>
      </w:r>
      <w:r>
        <w:rPr>
          <w:rFonts w:ascii="Symbol" w:hAnsi="Symbol"/>
          <w:sz w:val="24"/>
        </w:rPr>
        <w:sym w:font="Symbol" w:char="F0B3"/>
      </w:r>
      <w:r>
        <w:rPr>
          <w:sz w:val="24"/>
        </w:rPr>
        <w:t xml:space="preserve">60 </w:t>
      </w:r>
      <w:r>
        <w:rPr>
          <w:b/>
          <w:bCs/>
          <w:sz w:val="24"/>
        </w:rPr>
        <w:t>(1)</w:t>
      </w:r>
      <w:r>
        <w:rPr>
          <w:sz w:val="24"/>
        </w:rPr>
        <w:t>,</w:t>
      </w:r>
    </w:p>
    <w:p w:rsidR="00AA6267" w:rsidRDefault="00AA6267" w:rsidP="00AA6267">
      <w:pPr>
        <w:spacing w:line="360" w:lineRule="auto"/>
        <w:jc w:val="both"/>
        <w:rPr>
          <w:sz w:val="24"/>
        </w:rPr>
      </w:pPr>
      <w:r>
        <w:rPr>
          <w:sz w:val="24"/>
        </w:rPr>
        <w:t xml:space="preserve">turklāt vienādība pastāv tad un tikai tad, kad </w:t>
      </w:r>
      <w:r>
        <w:rPr>
          <w:sz w:val="24"/>
          <w:u w:val="single"/>
        </w:rPr>
        <w:t>katrs</w:t>
      </w:r>
      <w:r>
        <w:rPr>
          <w:sz w:val="24"/>
        </w:rPr>
        <w:t xml:space="preserve"> zēns draudzējas ar tieši 5 meitenēm.</w:t>
      </w:r>
    </w:p>
    <w:p w:rsidR="00AA6267" w:rsidRDefault="00AA6267" w:rsidP="00AA6267">
      <w:pPr>
        <w:spacing w:line="360" w:lineRule="auto"/>
        <w:jc w:val="both"/>
        <w:rPr>
          <w:sz w:val="24"/>
        </w:rPr>
      </w:pPr>
      <w:r>
        <w:rPr>
          <w:sz w:val="24"/>
        </w:rPr>
        <w:t>Līdzīgi iegūstam D</w:t>
      </w:r>
      <w:r>
        <w:rPr>
          <w:rFonts w:ascii="Symbol" w:hAnsi="Symbol"/>
          <w:sz w:val="24"/>
        </w:rPr>
        <w:sym w:font="Symbol" w:char="F0A3"/>
      </w:r>
      <w:r>
        <w:rPr>
          <w:sz w:val="24"/>
        </w:rPr>
        <w:t>10</w:t>
      </w:r>
      <w:r>
        <w:rPr>
          <w:rFonts w:ascii="Symbol" w:hAnsi="Symbol"/>
          <w:sz w:val="24"/>
        </w:rPr>
        <w:sym w:font="Symbol" w:char="F0D7"/>
      </w:r>
      <w:r>
        <w:rPr>
          <w:sz w:val="24"/>
        </w:rPr>
        <w:t>6 jeb</w:t>
      </w:r>
    </w:p>
    <w:p w:rsidR="00AA6267" w:rsidRDefault="00AA6267" w:rsidP="00AA6267">
      <w:pPr>
        <w:spacing w:line="360" w:lineRule="auto"/>
        <w:jc w:val="center"/>
        <w:rPr>
          <w:sz w:val="24"/>
        </w:rPr>
      </w:pPr>
      <w:r>
        <w:rPr>
          <w:sz w:val="24"/>
        </w:rPr>
        <w:t>D</w:t>
      </w:r>
      <w:r>
        <w:rPr>
          <w:rFonts w:ascii="Symbol" w:hAnsi="Symbol"/>
          <w:sz w:val="24"/>
        </w:rPr>
        <w:sym w:font="Symbol" w:char="F0A3"/>
      </w:r>
      <w:r>
        <w:rPr>
          <w:sz w:val="24"/>
        </w:rPr>
        <w:t xml:space="preserve">60 </w:t>
      </w:r>
      <w:r>
        <w:rPr>
          <w:b/>
          <w:bCs/>
          <w:sz w:val="24"/>
        </w:rPr>
        <w:t>(2)</w:t>
      </w:r>
      <w:r>
        <w:rPr>
          <w:sz w:val="24"/>
        </w:rPr>
        <w:t>,</w:t>
      </w:r>
    </w:p>
    <w:p w:rsidR="00AA6267" w:rsidRDefault="00AA6267" w:rsidP="00AA6267">
      <w:pPr>
        <w:spacing w:line="360" w:lineRule="auto"/>
        <w:jc w:val="both"/>
        <w:rPr>
          <w:sz w:val="24"/>
        </w:rPr>
      </w:pPr>
      <w:r>
        <w:rPr>
          <w:sz w:val="24"/>
        </w:rPr>
        <w:t xml:space="preserve">turklāt vienādība pastāv tad un tikai tad, kad </w:t>
      </w:r>
      <w:r>
        <w:rPr>
          <w:sz w:val="24"/>
          <w:u w:val="single"/>
        </w:rPr>
        <w:t>katra</w:t>
      </w:r>
      <w:r>
        <w:rPr>
          <w:sz w:val="24"/>
        </w:rPr>
        <w:t xml:space="preserve"> meitene draudzējas ar </w:t>
      </w:r>
      <w:r>
        <w:rPr>
          <w:sz w:val="24"/>
          <w:u w:val="single"/>
        </w:rPr>
        <w:t>tieši</w:t>
      </w:r>
      <w:r>
        <w:rPr>
          <w:sz w:val="24"/>
        </w:rPr>
        <w:t xml:space="preserve"> 6 zēniem.</w:t>
      </w:r>
    </w:p>
    <w:p w:rsidR="00AA6267" w:rsidRDefault="00AA6267" w:rsidP="00AA6267">
      <w:pPr>
        <w:spacing w:line="360" w:lineRule="auto"/>
        <w:jc w:val="both"/>
        <w:rPr>
          <w:bCs/>
          <w:sz w:val="24"/>
        </w:rPr>
      </w:pPr>
      <w:r>
        <w:rPr>
          <w:bCs/>
          <w:sz w:val="24"/>
        </w:rPr>
        <w:t xml:space="preserve">Tā kā </w:t>
      </w:r>
      <w:r>
        <w:rPr>
          <w:b/>
          <w:sz w:val="24"/>
        </w:rPr>
        <w:t>(1)</w:t>
      </w:r>
      <w:r>
        <w:rPr>
          <w:bCs/>
          <w:sz w:val="24"/>
        </w:rPr>
        <w:t xml:space="preserve"> un </w:t>
      </w:r>
      <w:r>
        <w:rPr>
          <w:b/>
          <w:sz w:val="24"/>
        </w:rPr>
        <w:t>(2)</w:t>
      </w:r>
      <w:r>
        <w:rPr>
          <w:bCs/>
          <w:sz w:val="24"/>
        </w:rPr>
        <w:t xml:space="preserve"> ir spēkā vienlaicīgi, tad jābūt</w:t>
      </w:r>
    </w:p>
    <w:p w:rsidR="00AA6267" w:rsidRDefault="00AA6267" w:rsidP="00AA6267">
      <w:pPr>
        <w:spacing w:line="360" w:lineRule="auto"/>
        <w:jc w:val="center"/>
        <w:rPr>
          <w:bCs/>
          <w:sz w:val="24"/>
        </w:rPr>
      </w:pPr>
      <w:r>
        <w:rPr>
          <w:bCs/>
          <w:sz w:val="24"/>
        </w:rPr>
        <w:t>D=60.</w:t>
      </w:r>
    </w:p>
    <w:p w:rsidR="00AA6267" w:rsidRDefault="00AA6267" w:rsidP="00AA6267">
      <w:pPr>
        <w:spacing w:line="360" w:lineRule="auto"/>
        <w:jc w:val="both"/>
        <w:rPr>
          <w:sz w:val="24"/>
        </w:rPr>
      </w:pPr>
      <w:r>
        <w:rPr>
          <w:bCs/>
          <w:sz w:val="24"/>
        </w:rPr>
        <w:t xml:space="preserve">No šejienes seko, ka </w:t>
      </w:r>
      <w:r>
        <w:rPr>
          <w:sz w:val="24"/>
        </w:rPr>
        <w:t xml:space="preserve">katrs zēns (tātad arī </w:t>
      </w:r>
      <w:r>
        <w:rPr>
          <w:bCs/>
          <w:sz w:val="24"/>
        </w:rPr>
        <w:t>k</w:t>
      </w:r>
      <w:r>
        <w:rPr>
          <w:sz w:val="24"/>
        </w:rPr>
        <w:t>lases garākais zēns) draudzējas ar 5 meitenēm.</w:t>
      </w:r>
    </w:p>
    <w:p w:rsidR="00AA6267" w:rsidRDefault="00AA6267" w:rsidP="00AA6267">
      <w:pPr>
        <w:spacing w:line="360" w:lineRule="auto"/>
        <w:jc w:val="both"/>
        <w:rPr>
          <w:bCs/>
          <w:sz w:val="24"/>
        </w:rPr>
      </w:pPr>
      <w:r>
        <w:rPr>
          <w:b/>
          <w:sz w:val="24"/>
          <w:u w:val="single"/>
        </w:rPr>
        <w:br w:type="page"/>
      </w:r>
      <w:r>
        <w:rPr>
          <w:b/>
          <w:sz w:val="24"/>
          <w:u w:val="single"/>
        </w:rPr>
        <w:lastRenderedPageBreak/>
        <w:t>9. Atbilde</w:t>
      </w:r>
      <w:r>
        <w:rPr>
          <w:b/>
          <w:sz w:val="24"/>
        </w:rPr>
        <w:t>.</w:t>
      </w:r>
      <w:r>
        <w:rPr>
          <w:bCs/>
          <w:sz w:val="24"/>
        </w:rPr>
        <w:t xml:space="preserve"> Nē, nevar.</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Aplūkosim visus tos skaitļu pārus, kuru starpība ir vismaz 5.</w:t>
      </w:r>
    </w:p>
    <w:bookmarkStart w:id="30" w:name="_MON_1076756041"/>
    <w:bookmarkEnd w:id="30"/>
    <w:p w:rsidR="00AA6267" w:rsidRDefault="00AA6267" w:rsidP="00AA6267">
      <w:pPr>
        <w:spacing w:line="360" w:lineRule="auto"/>
        <w:jc w:val="center"/>
        <w:rPr>
          <w:bCs/>
          <w:sz w:val="24"/>
        </w:rPr>
      </w:pPr>
      <w:r>
        <w:rPr>
          <w:bCs/>
          <w:sz w:val="24"/>
        </w:rPr>
        <w:object w:dxaOrig="5400" w:dyaOrig="1739">
          <v:shape id="_x0000_i1036" type="#_x0000_t75" style="width:270pt;height:87pt" o:ole="">
            <v:imagedata r:id="rId26" o:title=""/>
          </v:shape>
          <o:OLEObject Type="Embed" ProgID="Word.Picture.8" ShapeID="_x0000_i1036" DrawAspect="Content" ObjectID="_1509261075" r:id="rId27"/>
        </w:object>
      </w:r>
    </w:p>
    <w:p w:rsidR="00AA6267" w:rsidRDefault="00AA6267" w:rsidP="00AA6267">
      <w:pPr>
        <w:spacing w:line="360" w:lineRule="auto"/>
        <w:jc w:val="both"/>
        <w:rPr>
          <w:bCs/>
          <w:sz w:val="24"/>
        </w:rPr>
      </w:pPr>
      <w:r>
        <w:rPr>
          <w:bCs/>
          <w:sz w:val="24"/>
        </w:rPr>
        <w:t xml:space="preserve">Sīkāk apskatīsim skaitli 6. Tas varētu saistīt mūsu uzmanību ar to, ka tam blakus var uzrakstīt </w:t>
      </w:r>
      <w:r>
        <w:rPr>
          <w:bCs/>
          <w:sz w:val="24"/>
          <w:u w:val="single"/>
        </w:rPr>
        <w:t>tikai</w:t>
      </w:r>
      <w:r>
        <w:rPr>
          <w:bCs/>
          <w:sz w:val="24"/>
        </w:rPr>
        <w:t xml:space="preserve"> skaitli 1.</w:t>
      </w:r>
    </w:p>
    <w:p w:rsidR="00AA6267" w:rsidRDefault="00AA6267" w:rsidP="00AA6267">
      <w:pPr>
        <w:spacing w:line="360" w:lineRule="auto"/>
        <w:jc w:val="both"/>
        <w:rPr>
          <w:bCs/>
          <w:sz w:val="24"/>
        </w:rPr>
      </w:pPr>
      <w:r>
        <w:rPr>
          <w:bCs/>
          <w:sz w:val="24"/>
        </w:rPr>
        <w:t>Mums vairs nav cita skaitļa, ko rakstīt sešniekam otrā pusē, kā tikai 1, bet 1 jau ir vienreiz uzrakstīts un otru reizi pēc uzdevuma nosacījumiem rakstīt to nevaram.</w:t>
      </w:r>
    </w:p>
    <w:p w:rsidR="00AA6267" w:rsidRDefault="00AA6267" w:rsidP="00AA6267">
      <w:pPr>
        <w:spacing w:line="360" w:lineRule="auto"/>
        <w:jc w:val="both"/>
        <w:rPr>
          <w:bCs/>
          <w:sz w:val="24"/>
        </w:rPr>
      </w:pPr>
      <w:r>
        <w:rPr>
          <w:bCs/>
          <w:sz w:val="24"/>
        </w:rPr>
        <w:t xml:space="preserve">Secinām, ka skaitļus izkārtot, </w:t>
      </w:r>
      <w:r>
        <w:rPr>
          <w:sz w:val="24"/>
        </w:rPr>
        <w:t xml:space="preserve">lai katri divi blakus uzrakstītie skaitļi atšķirtos vismaz par 5, </w:t>
      </w:r>
      <w:r>
        <w:rPr>
          <w:bCs/>
          <w:sz w:val="24"/>
        </w:rPr>
        <w:t>nav iespējams.</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10. Atbilde</w:t>
      </w:r>
      <w:r>
        <w:rPr>
          <w:b/>
          <w:sz w:val="24"/>
        </w:rPr>
        <w:t>.</w:t>
      </w:r>
      <w:r>
        <w:rPr>
          <w:bCs/>
          <w:sz w:val="24"/>
        </w:rPr>
        <w:t xml:space="preserve"> a=5, b=2.</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Tā kā mazākais </w:t>
      </w:r>
      <w:r>
        <w:rPr>
          <w:sz w:val="24"/>
        </w:rPr>
        <w:t xml:space="preserve">pirmskaitlis ir 2, tad </w:t>
      </w:r>
      <w:r>
        <w:rPr>
          <w:bCs/>
          <w:sz w:val="24"/>
        </w:rPr>
        <w:t>a</w:t>
      </w:r>
      <w:r>
        <w:rPr>
          <w:rFonts w:ascii="Symbol" w:hAnsi="Symbol"/>
          <w:bCs/>
          <w:sz w:val="24"/>
        </w:rPr>
        <w:sym w:font="Symbol" w:char="F0B3"/>
      </w:r>
      <w:r>
        <w:rPr>
          <w:bCs/>
          <w:sz w:val="24"/>
        </w:rPr>
        <w:t>2, b</w:t>
      </w:r>
      <w:r>
        <w:rPr>
          <w:rFonts w:ascii="Symbol" w:hAnsi="Symbol"/>
          <w:bCs/>
          <w:sz w:val="24"/>
        </w:rPr>
        <w:sym w:font="Symbol" w:char="F0B3"/>
      </w:r>
      <w:r>
        <w:rPr>
          <w:bCs/>
          <w:sz w:val="24"/>
        </w:rPr>
        <w:t xml:space="preserve">2 un tātad </w:t>
      </w:r>
      <w:proofErr w:type="spellStart"/>
      <w:r>
        <w:rPr>
          <w:bCs/>
          <w:sz w:val="24"/>
        </w:rPr>
        <w:t>a+b</w:t>
      </w:r>
      <w:proofErr w:type="spellEnd"/>
      <w:r>
        <w:rPr>
          <w:rFonts w:ascii="Symbol" w:hAnsi="Symbol"/>
          <w:bCs/>
          <w:sz w:val="24"/>
        </w:rPr>
        <w:sym w:font="Symbol" w:char="F0B3"/>
      </w:r>
      <w:r>
        <w:rPr>
          <w:bCs/>
          <w:sz w:val="24"/>
        </w:rPr>
        <w:t>4.</w:t>
      </w:r>
    </w:p>
    <w:p w:rsidR="00AA6267" w:rsidRDefault="00AA6267" w:rsidP="00AA6267">
      <w:pPr>
        <w:spacing w:line="360" w:lineRule="auto"/>
        <w:jc w:val="both"/>
        <w:rPr>
          <w:sz w:val="24"/>
        </w:rPr>
      </w:pPr>
      <w:r>
        <w:rPr>
          <w:bCs/>
          <w:sz w:val="24"/>
        </w:rPr>
        <w:t>Skaitļi a un b nevar abi būt pāra skaitļi, jo vienīgais pāra</w:t>
      </w:r>
      <w:r>
        <w:rPr>
          <w:sz w:val="24"/>
        </w:rPr>
        <w:t xml:space="preserve"> pirmskaitlis ir 2, un tad a=b=2 un </w:t>
      </w:r>
      <w:proofErr w:type="spellStart"/>
      <w:r>
        <w:rPr>
          <w:sz w:val="24"/>
        </w:rPr>
        <w:t>a+b</w:t>
      </w:r>
      <w:proofErr w:type="spellEnd"/>
      <w:r>
        <w:rPr>
          <w:sz w:val="24"/>
        </w:rPr>
        <w:t>=4, kas nav pirmskaitlis.</w:t>
      </w:r>
    </w:p>
    <w:p w:rsidR="00AA6267" w:rsidRDefault="00AA6267" w:rsidP="00AA6267">
      <w:pPr>
        <w:tabs>
          <w:tab w:val="left" w:pos="5670"/>
        </w:tabs>
        <w:spacing w:line="360" w:lineRule="auto"/>
        <w:jc w:val="both"/>
        <w:rPr>
          <w:sz w:val="24"/>
        </w:rPr>
      </w:pPr>
      <w:r>
        <w:rPr>
          <w:bCs/>
          <w:sz w:val="24"/>
        </w:rPr>
        <w:t xml:space="preserve">Ja a un b abi ir nepāra skaitļi, tad </w:t>
      </w:r>
      <w:proofErr w:type="spellStart"/>
      <w:r>
        <w:rPr>
          <w:sz w:val="24"/>
        </w:rPr>
        <w:t>a+b</w:t>
      </w:r>
      <w:proofErr w:type="spellEnd"/>
      <w:r>
        <w:rPr>
          <w:bCs/>
          <w:sz w:val="24"/>
        </w:rPr>
        <w:t xml:space="preserve"> ir pāra </w:t>
      </w:r>
      <w:r>
        <w:rPr>
          <w:sz w:val="24"/>
        </w:rPr>
        <w:t xml:space="preserve">skaitlis, tātad dalās ar 2 un nav pirmskaitlis, jo </w:t>
      </w:r>
      <w:proofErr w:type="spellStart"/>
      <w:r>
        <w:rPr>
          <w:bCs/>
          <w:sz w:val="24"/>
        </w:rPr>
        <w:t>a+b</w:t>
      </w:r>
      <w:proofErr w:type="spellEnd"/>
      <w:r>
        <w:rPr>
          <w:rFonts w:ascii="Symbol" w:hAnsi="Symbol"/>
          <w:bCs/>
          <w:sz w:val="24"/>
        </w:rPr>
        <w:sym w:font="Symbol" w:char="F0B3"/>
      </w:r>
      <w:r>
        <w:rPr>
          <w:bCs/>
          <w:sz w:val="24"/>
        </w:rPr>
        <w:t>4.</w:t>
      </w:r>
    </w:p>
    <w:p w:rsidR="00AA6267" w:rsidRDefault="00AA6267" w:rsidP="00AA6267">
      <w:pPr>
        <w:spacing w:line="360" w:lineRule="auto"/>
        <w:jc w:val="both"/>
        <w:rPr>
          <w:bCs/>
          <w:sz w:val="24"/>
        </w:rPr>
      </w:pPr>
      <w:r>
        <w:rPr>
          <w:bCs/>
          <w:sz w:val="24"/>
        </w:rPr>
        <w:t xml:space="preserve">Tādēļ aplūkojam gadījumu, kad viens no skaitļiem ir pāra </w:t>
      </w:r>
      <w:r>
        <w:rPr>
          <w:sz w:val="24"/>
        </w:rPr>
        <w:t xml:space="preserve">skaitlis un otrs – nepāra. Bet 2 ir </w:t>
      </w:r>
      <w:r>
        <w:rPr>
          <w:bCs/>
          <w:sz w:val="24"/>
        </w:rPr>
        <w:t>vienīgais pāra</w:t>
      </w:r>
      <w:r>
        <w:rPr>
          <w:sz w:val="24"/>
        </w:rPr>
        <w:t xml:space="preserve"> pirmskaitlis. Nevar būt a=2, jo tad </w:t>
      </w:r>
      <w:r>
        <w:rPr>
          <w:bCs/>
          <w:sz w:val="24"/>
        </w:rPr>
        <w:t>a-b</w:t>
      </w:r>
      <w:r>
        <w:rPr>
          <w:rFonts w:ascii="Symbol" w:hAnsi="Symbol"/>
          <w:bCs/>
          <w:sz w:val="24"/>
        </w:rPr>
        <w:sym w:font="Symbol" w:char="F0A3"/>
      </w:r>
      <w:r>
        <w:rPr>
          <w:bCs/>
          <w:sz w:val="24"/>
        </w:rPr>
        <w:t xml:space="preserve">0 un a-b nav </w:t>
      </w:r>
      <w:r>
        <w:rPr>
          <w:sz w:val="24"/>
        </w:rPr>
        <w:t>pirmskaitlis</w:t>
      </w:r>
      <w:r>
        <w:rPr>
          <w:bCs/>
          <w:sz w:val="24"/>
        </w:rPr>
        <w:t>. Tāpēc b=2.</w:t>
      </w:r>
    </w:p>
    <w:p w:rsidR="00AA6267" w:rsidRDefault="00AA6267" w:rsidP="00AA6267">
      <w:pPr>
        <w:spacing w:line="360" w:lineRule="auto"/>
        <w:jc w:val="both"/>
        <w:rPr>
          <w:sz w:val="24"/>
        </w:rPr>
      </w:pPr>
      <w:r>
        <w:rPr>
          <w:bCs/>
          <w:sz w:val="24"/>
        </w:rPr>
        <w:t xml:space="preserve">Noskaidrosim, kad a; a+2; a-2 visi ir </w:t>
      </w:r>
      <w:r>
        <w:rPr>
          <w:sz w:val="24"/>
        </w:rPr>
        <w:t xml:space="preserve">pirmskaitļi. Attēlosim </w:t>
      </w:r>
      <w:r>
        <w:rPr>
          <w:bCs/>
          <w:sz w:val="24"/>
        </w:rPr>
        <w:t xml:space="preserve">a-2; a; a+2 uz </w:t>
      </w:r>
      <w:r>
        <w:rPr>
          <w:sz w:val="24"/>
        </w:rPr>
        <w:t>skaitļu ass (skat. 258. zīm.).</w:t>
      </w:r>
    </w:p>
    <w:bookmarkStart w:id="31" w:name="_MON_1055047057"/>
    <w:bookmarkStart w:id="32" w:name="_MON_1055047222"/>
    <w:bookmarkStart w:id="33" w:name="_MON_1074684414"/>
    <w:bookmarkStart w:id="34" w:name="_MON_1076835023"/>
    <w:bookmarkStart w:id="35" w:name="_MON_1076839098"/>
    <w:bookmarkStart w:id="36" w:name="_MON_1086619312"/>
    <w:bookmarkStart w:id="37" w:name="_MON_1088499770"/>
    <w:bookmarkStart w:id="38" w:name="_MON_1090149312"/>
    <w:bookmarkEnd w:id="31"/>
    <w:bookmarkEnd w:id="32"/>
    <w:bookmarkEnd w:id="33"/>
    <w:bookmarkEnd w:id="34"/>
    <w:bookmarkEnd w:id="35"/>
    <w:bookmarkEnd w:id="36"/>
    <w:bookmarkEnd w:id="37"/>
    <w:bookmarkEnd w:id="38"/>
    <w:p w:rsidR="00AA6267" w:rsidRDefault="00AA6267" w:rsidP="00AA6267">
      <w:pPr>
        <w:spacing w:line="360" w:lineRule="auto"/>
        <w:jc w:val="center"/>
        <w:rPr>
          <w:sz w:val="24"/>
        </w:rPr>
      </w:pPr>
      <w:r>
        <w:rPr>
          <w:sz w:val="24"/>
        </w:rPr>
        <w:object w:dxaOrig="4267" w:dyaOrig="1172">
          <v:shape id="_x0000_i1037" type="#_x0000_t75" style="width:213pt;height:58.5pt" o:ole="" fillcolor="window">
            <v:imagedata r:id="rId28" o:title=""/>
          </v:shape>
          <o:OLEObject Type="Embed" ProgID="Word.Picture.8" ShapeID="_x0000_i1037" DrawAspect="Content" ObjectID="_1509261076" r:id="rId29"/>
        </w:object>
      </w:r>
    </w:p>
    <w:p w:rsidR="00AA6267" w:rsidRDefault="00AA6267" w:rsidP="00AA6267">
      <w:pPr>
        <w:spacing w:line="360" w:lineRule="auto"/>
        <w:jc w:val="both"/>
        <w:rPr>
          <w:bCs/>
          <w:sz w:val="24"/>
        </w:rPr>
      </w:pPr>
      <w:r>
        <w:rPr>
          <w:bCs/>
          <w:sz w:val="24"/>
        </w:rPr>
        <w:t>Parādīsim, ka viens no šiem skaitļiem a-2; a; a+2 noteikti dalās ar 3.</w:t>
      </w:r>
    </w:p>
    <w:p w:rsidR="00AA6267" w:rsidRDefault="00AA6267" w:rsidP="00AA6267">
      <w:pPr>
        <w:spacing w:line="360" w:lineRule="auto"/>
        <w:jc w:val="both"/>
        <w:rPr>
          <w:bCs/>
          <w:sz w:val="24"/>
        </w:rPr>
      </w:pPr>
      <w:r>
        <w:rPr>
          <w:bCs/>
          <w:sz w:val="24"/>
        </w:rPr>
        <w:t>Aplūkosim trīs iespējas:</w:t>
      </w:r>
    </w:p>
    <w:p w:rsidR="00AA6267" w:rsidRDefault="00AA6267" w:rsidP="00AA6267">
      <w:pPr>
        <w:spacing w:line="360" w:lineRule="auto"/>
        <w:jc w:val="both"/>
        <w:rPr>
          <w:bCs/>
          <w:sz w:val="24"/>
        </w:rPr>
      </w:pPr>
      <w:r>
        <w:rPr>
          <w:b/>
          <w:sz w:val="24"/>
        </w:rPr>
        <w:t>I</w:t>
      </w:r>
      <w:r>
        <w:rPr>
          <w:bCs/>
          <w:sz w:val="24"/>
        </w:rPr>
        <w:t xml:space="preserve"> a dalās ar 3.</w:t>
      </w:r>
    </w:p>
    <w:p w:rsidR="00AA6267" w:rsidRDefault="00AA6267" w:rsidP="00AA6267">
      <w:pPr>
        <w:spacing w:line="360" w:lineRule="auto"/>
        <w:jc w:val="both"/>
        <w:rPr>
          <w:bCs/>
          <w:sz w:val="24"/>
        </w:rPr>
      </w:pPr>
      <w:r>
        <w:rPr>
          <w:bCs/>
          <w:sz w:val="24"/>
        </w:rPr>
        <w:t>Vajadzīgais izpildās uzreiz.</w:t>
      </w:r>
    </w:p>
    <w:p w:rsidR="00AA6267" w:rsidRDefault="00AA6267" w:rsidP="00AA6267">
      <w:pPr>
        <w:spacing w:line="360" w:lineRule="auto"/>
        <w:jc w:val="both"/>
        <w:rPr>
          <w:bCs/>
          <w:sz w:val="24"/>
        </w:rPr>
      </w:pPr>
      <w:r>
        <w:rPr>
          <w:b/>
          <w:sz w:val="24"/>
        </w:rPr>
        <w:lastRenderedPageBreak/>
        <w:t>II</w:t>
      </w:r>
      <w:r>
        <w:rPr>
          <w:bCs/>
          <w:sz w:val="24"/>
        </w:rPr>
        <w:t xml:space="preserve"> a, dalot ar 3, dod atlikumu 1.</w:t>
      </w:r>
    </w:p>
    <w:p w:rsidR="00AA6267" w:rsidRDefault="00AA6267" w:rsidP="00AA6267">
      <w:pPr>
        <w:spacing w:line="360" w:lineRule="auto"/>
        <w:jc w:val="both"/>
        <w:rPr>
          <w:sz w:val="24"/>
        </w:rPr>
      </w:pPr>
      <w:r>
        <w:rPr>
          <w:bCs/>
          <w:sz w:val="24"/>
        </w:rPr>
        <w:t xml:space="preserve">Tad a=3n+1, kur n – vesels </w:t>
      </w:r>
      <w:r>
        <w:rPr>
          <w:sz w:val="24"/>
        </w:rPr>
        <w:t>skaitlis; tad</w:t>
      </w:r>
    </w:p>
    <w:p w:rsidR="00AA6267" w:rsidRDefault="00AA6267" w:rsidP="00AA6267">
      <w:pPr>
        <w:spacing w:line="360" w:lineRule="auto"/>
        <w:jc w:val="center"/>
        <w:rPr>
          <w:bCs/>
          <w:sz w:val="24"/>
        </w:rPr>
      </w:pPr>
      <w:r>
        <w:rPr>
          <w:bCs/>
          <w:sz w:val="24"/>
        </w:rPr>
        <w:t>a+2=(3n+1)+2=3n+1 dalās ar 3.</w:t>
      </w:r>
    </w:p>
    <w:p w:rsidR="00AA6267" w:rsidRDefault="00AA6267" w:rsidP="00AA6267">
      <w:pPr>
        <w:spacing w:line="360" w:lineRule="auto"/>
        <w:jc w:val="both"/>
        <w:rPr>
          <w:bCs/>
          <w:sz w:val="24"/>
        </w:rPr>
      </w:pPr>
      <w:r>
        <w:rPr>
          <w:b/>
          <w:sz w:val="24"/>
        </w:rPr>
        <w:t>III</w:t>
      </w:r>
      <w:r>
        <w:rPr>
          <w:bCs/>
          <w:sz w:val="24"/>
        </w:rPr>
        <w:t xml:space="preserve"> a, dalot ar 3, dod atlikumu 2.</w:t>
      </w:r>
    </w:p>
    <w:p w:rsidR="00AA6267" w:rsidRDefault="00AA6267" w:rsidP="00AA6267">
      <w:pPr>
        <w:spacing w:line="360" w:lineRule="auto"/>
        <w:jc w:val="both"/>
        <w:rPr>
          <w:sz w:val="24"/>
        </w:rPr>
      </w:pPr>
      <w:r>
        <w:rPr>
          <w:bCs/>
          <w:sz w:val="24"/>
        </w:rPr>
        <w:t xml:space="preserve">Tad a=3n+2, kur n – vesels </w:t>
      </w:r>
      <w:r>
        <w:rPr>
          <w:sz w:val="24"/>
        </w:rPr>
        <w:t>skaitlis; tad</w:t>
      </w:r>
    </w:p>
    <w:p w:rsidR="00AA6267" w:rsidRDefault="00AA6267" w:rsidP="00AA6267">
      <w:pPr>
        <w:spacing w:line="360" w:lineRule="auto"/>
        <w:jc w:val="center"/>
        <w:rPr>
          <w:bCs/>
          <w:sz w:val="24"/>
        </w:rPr>
      </w:pPr>
      <w:r>
        <w:rPr>
          <w:bCs/>
          <w:sz w:val="24"/>
        </w:rPr>
        <w:t>a-2=(3n+2)-2=3n dalās ar 3.</w:t>
      </w:r>
    </w:p>
    <w:p w:rsidR="00AA6267" w:rsidRDefault="00AA6267" w:rsidP="00AA6267">
      <w:pPr>
        <w:spacing w:line="360" w:lineRule="auto"/>
        <w:jc w:val="both"/>
        <w:rPr>
          <w:bCs/>
          <w:sz w:val="24"/>
        </w:rPr>
      </w:pPr>
      <w:r>
        <w:rPr>
          <w:bCs/>
          <w:sz w:val="24"/>
        </w:rPr>
        <w:t xml:space="preserve">Tātad ar 3 dalās arī tas no skaitļiem a-2; a; a+2, kurš ir </w:t>
      </w:r>
      <w:r>
        <w:rPr>
          <w:sz w:val="24"/>
        </w:rPr>
        <w:t xml:space="preserve">pirmskaitlis. Bet vienīgais pirmskaitlis, kurš </w:t>
      </w:r>
      <w:r>
        <w:rPr>
          <w:bCs/>
          <w:sz w:val="24"/>
        </w:rPr>
        <w:t>dalās ar 3, ir 3.</w:t>
      </w:r>
    </w:p>
    <w:p w:rsidR="00AA6267" w:rsidRDefault="00AA6267" w:rsidP="00AA6267">
      <w:pPr>
        <w:spacing w:line="360" w:lineRule="auto"/>
        <w:jc w:val="both"/>
        <w:rPr>
          <w:bCs/>
          <w:sz w:val="24"/>
        </w:rPr>
      </w:pPr>
      <w:r>
        <w:rPr>
          <w:bCs/>
          <w:sz w:val="24"/>
        </w:rPr>
        <w:t>Tātad pastāv šādas iespējas:</w:t>
      </w:r>
    </w:p>
    <w:p w:rsidR="00AA6267" w:rsidRDefault="00AA6267" w:rsidP="00AA6267">
      <w:pPr>
        <w:spacing w:line="360" w:lineRule="auto"/>
        <w:jc w:val="both"/>
        <w:rPr>
          <w:bCs/>
          <w:sz w:val="24"/>
        </w:rPr>
      </w:pPr>
      <w:r>
        <w:rPr>
          <w:b/>
          <w:sz w:val="24"/>
        </w:rPr>
        <w:t>1)</w:t>
      </w:r>
      <w:r>
        <w:rPr>
          <w:bCs/>
          <w:sz w:val="24"/>
        </w:rPr>
        <w:t xml:space="preserve"> a-2=3, tad a=5;</w:t>
      </w:r>
    </w:p>
    <w:p w:rsidR="00AA6267" w:rsidRDefault="00AA6267" w:rsidP="00AA6267">
      <w:pPr>
        <w:spacing w:line="360" w:lineRule="auto"/>
        <w:jc w:val="both"/>
        <w:rPr>
          <w:bCs/>
          <w:sz w:val="24"/>
        </w:rPr>
      </w:pPr>
      <w:r>
        <w:rPr>
          <w:b/>
          <w:sz w:val="24"/>
        </w:rPr>
        <w:t xml:space="preserve">2) </w:t>
      </w:r>
      <w:r>
        <w:rPr>
          <w:bCs/>
          <w:sz w:val="24"/>
        </w:rPr>
        <w:t xml:space="preserve">a=3, tad a-2=1, un 1 nav </w:t>
      </w:r>
      <w:r>
        <w:rPr>
          <w:sz w:val="24"/>
        </w:rPr>
        <w:t>pirmskaitlis pēc definīcijas</w:t>
      </w:r>
      <w:r>
        <w:rPr>
          <w:bCs/>
          <w:sz w:val="24"/>
        </w:rPr>
        <w:t>;</w:t>
      </w:r>
    </w:p>
    <w:p w:rsidR="00AA6267" w:rsidRDefault="00AA6267" w:rsidP="00AA6267">
      <w:pPr>
        <w:spacing w:line="360" w:lineRule="auto"/>
        <w:jc w:val="both"/>
        <w:rPr>
          <w:bCs/>
          <w:sz w:val="24"/>
        </w:rPr>
      </w:pPr>
      <w:r>
        <w:rPr>
          <w:b/>
          <w:sz w:val="24"/>
        </w:rPr>
        <w:t>3)</w:t>
      </w:r>
      <w:r>
        <w:rPr>
          <w:bCs/>
          <w:sz w:val="24"/>
        </w:rPr>
        <w:t xml:space="preserve"> a+2=3, kur a=1, arī neder, jo 1 nav </w:t>
      </w:r>
      <w:r>
        <w:rPr>
          <w:sz w:val="24"/>
        </w:rPr>
        <w:t>pirmskaitlis</w:t>
      </w:r>
      <w:r>
        <w:rPr>
          <w:bCs/>
          <w:sz w:val="24"/>
        </w:rPr>
        <w:t>.</w:t>
      </w:r>
    </w:p>
    <w:p w:rsidR="00AA6267" w:rsidRDefault="00AA6267" w:rsidP="00AA6267">
      <w:pPr>
        <w:spacing w:line="360" w:lineRule="auto"/>
        <w:jc w:val="both"/>
        <w:rPr>
          <w:bCs/>
          <w:sz w:val="24"/>
        </w:rPr>
      </w:pPr>
      <w:r>
        <w:rPr>
          <w:bCs/>
          <w:sz w:val="24"/>
        </w:rPr>
        <w:t>Tātad vienīgā iespēja varētu būt a=5.</w:t>
      </w:r>
    </w:p>
    <w:p w:rsidR="00AA6267" w:rsidRDefault="00AA6267" w:rsidP="00AA6267">
      <w:pPr>
        <w:spacing w:line="360" w:lineRule="auto"/>
        <w:jc w:val="both"/>
        <w:rPr>
          <w:sz w:val="24"/>
        </w:rPr>
      </w:pPr>
      <w:r>
        <w:rPr>
          <w:bCs/>
          <w:sz w:val="24"/>
        </w:rPr>
        <w:t xml:space="preserve">Pārbaudot redzam, ka visi skaitļi a-2=3; a=5; a+2=7 tiešām ir </w:t>
      </w:r>
      <w:r>
        <w:rPr>
          <w:sz w:val="24"/>
        </w:rPr>
        <w:t>pirmskaitļi.</w:t>
      </w:r>
    </w:p>
    <w:p w:rsidR="00AA6267" w:rsidRDefault="00AA6267" w:rsidP="00AA6267">
      <w:pPr>
        <w:spacing w:line="360" w:lineRule="auto"/>
        <w:jc w:val="both"/>
        <w:rPr>
          <w:bCs/>
          <w:sz w:val="24"/>
        </w:rPr>
      </w:pPr>
      <w:r>
        <w:rPr>
          <w:sz w:val="24"/>
        </w:rPr>
        <w:t>Tātad der atbilde a=5, b=2.</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11. Pierādījums</w:t>
      </w:r>
      <w:r>
        <w:rPr>
          <w:b/>
          <w:sz w:val="24"/>
        </w:rPr>
        <w:t>.</w:t>
      </w:r>
      <w:r>
        <w:rPr>
          <w:bCs/>
          <w:sz w:val="24"/>
        </w:rPr>
        <w:t xml:space="preserve"> Lai p</w:t>
      </w:r>
      <w:r>
        <w:rPr>
          <w:sz w:val="24"/>
        </w:rPr>
        <w:t xml:space="preserve">ierādītu, ka </w:t>
      </w:r>
      <w:proofErr w:type="spellStart"/>
      <w:r>
        <w:rPr>
          <w:sz w:val="24"/>
        </w:rPr>
        <w:t>paralelogramā</w:t>
      </w:r>
      <w:proofErr w:type="spellEnd"/>
      <w:r>
        <w:rPr>
          <w:sz w:val="24"/>
        </w:rPr>
        <w:t xml:space="preserve"> ABCD ar krustiņiem atzīmēto daļu laukumu summa ir lielāka nekā ar aplīšiem atzīmēto daļu laukumu summa, </w:t>
      </w:r>
      <w:r>
        <w:rPr>
          <w:bCs/>
          <w:sz w:val="24"/>
        </w:rPr>
        <w:t>ieviešam apzīmējumus, kā parādīts 259. zīmējumā.</w:t>
      </w:r>
    </w:p>
    <w:bookmarkStart w:id="39" w:name="_MON_1076395282"/>
    <w:bookmarkStart w:id="40" w:name="_MON_1076841417"/>
    <w:bookmarkStart w:id="41" w:name="_MON_1076841640"/>
    <w:bookmarkStart w:id="42" w:name="_MON_1076841666"/>
    <w:bookmarkStart w:id="43" w:name="_MON_1086619488"/>
    <w:bookmarkStart w:id="44" w:name="_MON_1086620220"/>
    <w:bookmarkStart w:id="45" w:name="_MON_1086620352"/>
    <w:bookmarkStart w:id="46" w:name="_MON_1087409140"/>
    <w:bookmarkStart w:id="47" w:name="_MON_1088499809"/>
    <w:bookmarkStart w:id="48" w:name="_MON_1090149374"/>
    <w:bookmarkEnd w:id="39"/>
    <w:bookmarkEnd w:id="40"/>
    <w:bookmarkEnd w:id="41"/>
    <w:bookmarkEnd w:id="42"/>
    <w:bookmarkEnd w:id="43"/>
    <w:bookmarkEnd w:id="44"/>
    <w:bookmarkEnd w:id="45"/>
    <w:bookmarkEnd w:id="46"/>
    <w:bookmarkEnd w:id="47"/>
    <w:bookmarkEnd w:id="48"/>
    <w:p w:rsidR="00AA6267" w:rsidRDefault="00AA6267" w:rsidP="00AA6267">
      <w:pPr>
        <w:spacing w:line="360" w:lineRule="auto"/>
        <w:jc w:val="center"/>
        <w:rPr>
          <w:bCs/>
          <w:sz w:val="24"/>
        </w:rPr>
      </w:pPr>
      <w:r>
        <w:rPr>
          <w:sz w:val="24"/>
        </w:rPr>
        <w:object w:dxaOrig="5968" w:dyaOrig="3723">
          <v:shape id="_x0000_i1038" type="#_x0000_t75" style="width:297.75pt;height:186pt" o:ole="" fillcolor="window">
            <v:imagedata r:id="rId30" o:title=""/>
          </v:shape>
          <o:OLEObject Type="Embed" ProgID="Word.Picture.8" ShapeID="_x0000_i1038" DrawAspect="Content" ObjectID="_1509261077" r:id="rId31"/>
        </w:object>
      </w:r>
    </w:p>
    <w:p w:rsidR="00AA6267" w:rsidRDefault="00AA6267" w:rsidP="00AA6267">
      <w:pPr>
        <w:spacing w:line="360" w:lineRule="auto"/>
        <w:jc w:val="both"/>
        <w:rPr>
          <w:sz w:val="24"/>
        </w:rPr>
      </w:pPr>
      <w:r>
        <w:rPr>
          <w:sz w:val="24"/>
        </w:rPr>
        <w:t>Paralelograma pretējās malas ir paralēlas, tāpēc attālumi starp tām visās vietās ir vienādi.</w:t>
      </w:r>
    </w:p>
    <w:p w:rsidR="00AA6267" w:rsidRDefault="00AA6267" w:rsidP="00AA6267">
      <w:pPr>
        <w:spacing w:line="360" w:lineRule="auto"/>
        <w:jc w:val="both"/>
        <w:rPr>
          <w:sz w:val="24"/>
        </w:rPr>
      </w:pPr>
      <w:r>
        <w:rPr>
          <w:sz w:val="24"/>
        </w:rPr>
        <w:t xml:space="preserve">Tāpēc </w:t>
      </w:r>
      <w:proofErr w:type="spellStart"/>
      <w:r>
        <w:rPr>
          <w:sz w:val="24"/>
        </w:rPr>
        <w:t>paralelograma</w:t>
      </w:r>
      <w:proofErr w:type="spellEnd"/>
      <w:r>
        <w:rPr>
          <w:sz w:val="24"/>
        </w:rPr>
        <w:t xml:space="preserve"> ABCD laukums ir</w:t>
      </w:r>
    </w:p>
    <w:p w:rsidR="00AA6267" w:rsidRDefault="00AA6267" w:rsidP="00AA6267">
      <w:pPr>
        <w:spacing w:line="360" w:lineRule="auto"/>
        <w:jc w:val="center"/>
        <w:rPr>
          <w:bCs/>
          <w:sz w:val="24"/>
        </w:rPr>
      </w:pPr>
      <w:r>
        <w:rPr>
          <w:bCs/>
          <w:sz w:val="24"/>
        </w:rPr>
        <w:t>S=AD</w:t>
      </w:r>
      <w:r>
        <w:rPr>
          <w:rFonts w:ascii="Symbol" w:hAnsi="Symbol"/>
          <w:bCs/>
          <w:sz w:val="24"/>
        </w:rPr>
        <w:sym w:font="Symbol" w:char="F0D7"/>
      </w:r>
      <w:r>
        <w:rPr>
          <w:bCs/>
          <w:sz w:val="24"/>
        </w:rPr>
        <w:t>h, kur MR=NS=h.</w:t>
      </w:r>
    </w:p>
    <w:p w:rsidR="00AA6267" w:rsidRDefault="00AA6267" w:rsidP="00AA6267">
      <w:pPr>
        <w:spacing w:line="360" w:lineRule="auto"/>
        <w:jc w:val="both"/>
        <w:rPr>
          <w:sz w:val="24"/>
        </w:rPr>
      </w:pPr>
      <w:r>
        <w:rPr>
          <w:bCs/>
          <w:sz w:val="24"/>
        </w:rPr>
        <w:br w:type="page"/>
      </w:r>
      <w:r>
        <w:rPr>
          <w:bCs/>
          <w:sz w:val="24"/>
        </w:rPr>
        <w:lastRenderedPageBreak/>
        <w:t xml:space="preserve">Savukārt trijstūra </w:t>
      </w:r>
      <w:r>
        <w:rPr>
          <w:rFonts w:ascii="Symbol" w:hAnsi="Symbol"/>
          <w:bCs/>
          <w:sz w:val="24"/>
        </w:rPr>
        <w:sym w:font="Symbol" w:char="F044"/>
      </w:r>
      <w:r>
        <w:rPr>
          <w:bCs/>
          <w:sz w:val="24"/>
        </w:rPr>
        <w:t xml:space="preserve">AMK </w:t>
      </w:r>
      <w:r>
        <w:rPr>
          <w:sz w:val="24"/>
        </w:rPr>
        <w:t>laukums ir</w:t>
      </w:r>
      <w:r>
        <w:rPr>
          <w:bCs/>
          <w:sz w:val="24"/>
        </w:rPr>
        <w:t xml:space="preserve"> </w:t>
      </w:r>
    </w:p>
    <w:p w:rsidR="00AA6267" w:rsidRDefault="00AA6267" w:rsidP="00AA6267">
      <w:pPr>
        <w:spacing w:line="360" w:lineRule="auto"/>
        <w:jc w:val="center"/>
        <w:rPr>
          <w:bCs/>
          <w:sz w:val="24"/>
        </w:rPr>
      </w:pPr>
      <w:r>
        <w:rPr>
          <w:bCs/>
          <w:position w:val="-24"/>
          <w:sz w:val="24"/>
        </w:rPr>
        <w:object w:dxaOrig="1700" w:dyaOrig="620">
          <v:shape id="_x0000_i1039" type="#_x0000_t75" style="width:84.75pt;height:30.75pt" o:ole="">
            <v:imagedata r:id="rId32" o:title=""/>
          </v:shape>
          <o:OLEObject Type="Embed" ProgID="Equation.3" ShapeID="_x0000_i1039" DrawAspect="Content" ObjectID="_1509261078" r:id="rId33"/>
        </w:object>
      </w:r>
    </w:p>
    <w:p w:rsidR="00AA6267" w:rsidRDefault="00AA6267" w:rsidP="00AA6267">
      <w:pPr>
        <w:spacing w:line="360" w:lineRule="auto"/>
        <w:jc w:val="both"/>
        <w:rPr>
          <w:sz w:val="24"/>
        </w:rPr>
      </w:pPr>
      <w:r>
        <w:rPr>
          <w:bCs/>
          <w:sz w:val="24"/>
        </w:rPr>
        <w:t xml:space="preserve">un </w:t>
      </w:r>
      <w:r>
        <w:rPr>
          <w:rFonts w:ascii="Symbol" w:hAnsi="Symbol"/>
          <w:bCs/>
          <w:sz w:val="24"/>
        </w:rPr>
        <w:sym w:font="Symbol" w:char="F044"/>
      </w:r>
      <w:r>
        <w:rPr>
          <w:bCs/>
          <w:sz w:val="24"/>
        </w:rPr>
        <w:t xml:space="preserve">KND </w:t>
      </w:r>
      <w:r>
        <w:rPr>
          <w:sz w:val="24"/>
        </w:rPr>
        <w:t>laukums ir</w:t>
      </w:r>
    </w:p>
    <w:p w:rsidR="00AA6267" w:rsidRDefault="00AA6267" w:rsidP="00AA6267">
      <w:pPr>
        <w:spacing w:line="360" w:lineRule="auto"/>
        <w:jc w:val="center"/>
        <w:rPr>
          <w:bCs/>
          <w:sz w:val="24"/>
        </w:rPr>
      </w:pPr>
      <w:r>
        <w:rPr>
          <w:bCs/>
          <w:position w:val="-24"/>
          <w:sz w:val="24"/>
        </w:rPr>
        <w:object w:dxaOrig="1740" w:dyaOrig="620">
          <v:shape id="_x0000_i1040" type="#_x0000_t75" style="width:87pt;height:30.75pt" o:ole="">
            <v:imagedata r:id="rId34" o:title=""/>
          </v:shape>
          <o:OLEObject Type="Embed" ProgID="Equation.3" ShapeID="_x0000_i1040" DrawAspect="Content" ObjectID="_1509261079" r:id="rId35"/>
        </w:object>
      </w:r>
    </w:p>
    <w:p w:rsidR="00AA6267" w:rsidRDefault="00AA6267" w:rsidP="00AA6267">
      <w:pPr>
        <w:spacing w:line="360" w:lineRule="auto"/>
        <w:jc w:val="both"/>
        <w:rPr>
          <w:sz w:val="24"/>
        </w:rPr>
      </w:pPr>
      <w:r>
        <w:rPr>
          <w:bCs/>
          <w:sz w:val="24"/>
        </w:rPr>
        <w:t xml:space="preserve">Trijstūru </w:t>
      </w:r>
      <w:r>
        <w:rPr>
          <w:rFonts w:ascii="Symbol" w:hAnsi="Symbol"/>
          <w:bCs/>
          <w:sz w:val="24"/>
        </w:rPr>
        <w:sym w:font="Symbol" w:char="F044"/>
      </w:r>
      <w:r>
        <w:rPr>
          <w:bCs/>
          <w:sz w:val="24"/>
        </w:rPr>
        <w:t xml:space="preserve">AMK un </w:t>
      </w:r>
      <w:r>
        <w:rPr>
          <w:rFonts w:ascii="Symbol" w:hAnsi="Symbol"/>
          <w:bCs/>
          <w:sz w:val="24"/>
        </w:rPr>
        <w:sym w:font="Symbol" w:char="F044"/>
      </w:r>
      <w:r>
        <w:rPr>
          <w:bCs/>
          <w:sz w:val="24"/>
        </w:rPr>
        <w:t xml:space="preserve">KND </w:t>
      </w:r>
      <w:r>
        <w:rPr>
          <w:sz w:val="24"/>
        </w:rPr>
        <w:t>laukumu summa ir</w:t>
      </w:r>
    </w:p>
    <w:p w:rsidR="00AA6267" w:rsidRDefault="00AA6267" w:rsidP="00AA6267">
      <w:pPr>
        <w:spacing w:line="360" w:lineRule="auto"/>
        <w:jc w:val="center"/>
        <w:rPr>
          <w:bCs/>
          <w:sz w:val="24"/>
        </w:rPr>
      </w:pPr>
      <w:r>
        <w:rPr>
          <w:bCs/>
          <w:position w:val="-88"/>
          <w:sz w:val="24"/>
        </w:rPr>
        <w:object w:dxaOrig="2560" w:dyaOrig="1900">
          <v:shape id="_x0000_i1041" type="#_x0000_t75" style="width:128.25pt;height:95.25pt" o:ole="">
            <v:imagedata r:id="rId36" o:title=""/>
          </v:shape>
          <o:OLEObject Type="Embed" ProgID="Equation.3" ShapeID="_x0000_i1041" DrawAspect="Content" ObjectID="_1509261080" r:id="rId37"/>
        </w:object>
      </w:r>
    </w:p>
    <w:p w:rsidR="00AA6267" w:rsidRDefault="00AA6267" w:rsidP="00AA6267">
      <w:pPr>
        <w:spacing w:line="360" w:lineRule="auto"/>
        <w:jc w:val="both"/>
        <w:rPr>
          <w:sz w:val="24"/>
        </w:rPr>
      </w:pPr>
      <w:r>
        <w:rPr>
          <w:bCs/>
          <w:sz w:val="24"/>
        </w:rPr>
        <w:t xml:space="preserve">Tātad trijstūru </w:t>
      </w:r>
      <w:r>
        <w:rPr>
          <w:rFonts w:ascii="Symbol" w:hAnsi="Symbol"/>
          <w:bCs/>
          <w:sz w:val="24"/>
        </w:rPr>
        <w:sym w:font="Symbol" w:char="F044"/>
      </w:r>
      <w:r>
        <w:rPr>
          <w:bCs/>
          <w:sz w:val="24"/>
        </w:rPr>
        <w:t xml:space="preserve">AMK un </w:t>
      </w:r>
      <w:r>
        <w:rPr>
          <w:rFonts w:ascii="Symbol" w:hAnsi="Symbol"/>
          <w:bCs/>
          <w:sz w:val="24"/>
        </w:rPr>
        <w:sym w:font="Symbol" w:char="F044"/>
      </w:r>
      <w:r>
        <w:rPr>
          <w:bCs/>
          <w:sz w:val="24"/>
        </w:rPr>
        <w:t xml:space="preserve">KND </w:t>
      </w:r>
      <w:r>
        <w:rPr>
          <w:sz w:val="24"/>
        </w:rPr>
        <w:t>laukumu summa S</w:t>
      </w:r>
      <w:r>
        <w:rPr>
          <w:sz w:val="24"/>
          <w:vertAlign w:val="subscript"/>
        </w:rPr>
        <w:t>1</w:t>
      </w:r>
      <w:r>
        <w:rPr>
          <w:sz w:val="24"/>
        </w:rPr>
        <w:t xml:space="preserve"> ir puse no </w:t>
      </w:r>
      <w:proofErr w:type="spellStart"/>
      <w:r>
        <w:rPr>
          <w:sz w:val="24"/>
        </w:rPr>
        <w:t>paralelograma</w:t>
      </w:r>
      <w:proofErr w:type="spellEnd"/>
      <w:r>
        <w:rPr>
          <w:sz w:val="24"/>
        </w:rPr>
        <w:t xml:space="preserve"> ABCD laukuma S.</w:t>
      </w:r>
    </w:p>
    <w:p w:rsidR="00AA6267" w:rsidRDefault="00AA6267" w:rsidP="00AA6267">
      <w:pPr>
        <w:spacing w:line="360" w:lineRule="auto"/>
        <w:jc w:val="both"/>
        <w:rPr>
          <w:sz w:val="24"/>
        </w:rPr>
      </w:pPr>
      <w:r>
        <w:rPr>
          <w:sz w:val="24"/>
        </w:rPr>
        <w:t xml:space="preserve">Līdzīgi iegūstam, ka </w:t>
      </w:r>
      <w:r>
        <w:rPr>
          <w:bCs/>
          <w:sz w:val="24"/>
        </w:rPr>
        <w:t xml:space="preserve">trijstūra </w:t>
      </w:r>
      <w:r>
        <w:rPr>
          <w:rFonts w:ascii="Symbol" w:hAnsi="Symbol"/>
          <w:bCs/>
          <w:sz w:val="24"/>
        </w:rPr>
        <w:sym w:font="Symbol" w:char="F044"/>
      </w:r>
      <w:r>
        <w:rPr>
          <w:bCs/>
          <w:sz w:val="24"/>
        </w:rPr>
        <w:t xml:space="preserve">DVC </w:t>
      </w:r>
      <w:r>
        <w:rPr>
          <w:sz w:val="24"/>
        </w:rPr>
        <w:t xml:space="preserve">laukums ir puse no </w:t>
      </w:r>
      <w:proofErr w:type="spellStart"/>
      <w:r>
        <w:rPr>
          <w:sz w:val="24"/>
        </w:rPr>
        <w:t>paralelograma</w:t>
      </w:r>
      <w:proofErr w:type="spellEnd"/>
      <w:r>
        <w:rPr>
          <w:sz w:val="24"/>
        </w:rPr>
        <w:t xml:space="preserve"> ABCD laukuma S (skat. 260. zīm.).</w:t>
      </w:r>
    </w:p>
    <w:bookmarkStart w:id="49" w:name="_MON_1086619936"/>
    <w:bookmarkStart w:id="50" w:name="_MON_1086620294"/>
    <w:bookmarkStart w:id="51" w:name="_MON_1086620595"/>
    <w:bookmarkStart w:id="52" w:name="_MON_1086620877"/>
    <w:bookmarkStart w:id="53" w:name="_MON_1087409231"/>
    <w:bookmarkStart w:id="54" w:name="_MON_1088499838"/>
    <w:bookmarkStart w:id="55" w:name="_MON_1090149436"/>
    <w:bookmarkEnd w:id="49"/>
    <w:bookmarkEnd w:id="50"/>
    <w:bookmarkEnd w:id="51"/>
    <w:bookmarkEnd w:id="52"/>
    <w:bookmarkEnd w:id="53"/>
    <w:bookmarkEnd w:id="54"/>
    <w:bookmarkEnd w:id="55"/>
    <w:p w:rsidR="00AA6267" w:rsidRDefault="00AA6267" w:rsidP="00AA6267">
      <w:pPr>
        <w:spacing w:line="360" w:lineRule="auto"/>
        <w:jc w:val="center"/>
        <w:rPr>
          <w:sz w:val="24"/>
        </w:rPr>
      </w:pPr>
      <w:r>
        <w:rPr>
          <w:sz w:val="24"/>
        </w:rPr>
        <w:object w:dxaOrig="5968" w:dyaOrig="3723">
          <v:shape id="_x0000_i1042" type="#_x0000_t75" style="width:297.75pt;height:186pt" o:ole="" fillcolor="window">
            <v:imagedata r:id="rId38" o:title=""/>
          </v:shape>
          <o:OLEObject Type="Embed" ProgID="Word.Picture.8" ShapeID="_x0000_i1042" DrawAspect="Content" ObjectID="_1509261081" r:id="rId39"/>
        </w:object>
      </w:r>
    </w:p>
    <w:p w:rsidR="00AA6267" w:rsidRDefault="00AA6267" w:rsidP="00AA6267">
      <w:pPr>
        <w:spacing w:line="360" w:lineRule="auto"/>
        <w:jc w:val="both"/>
        <w:rPr>
          <w:sz w:val="24"/>
        </w:rPr>
      </w:pPr>
      <w:r>
        <w:rPr>
          <w:sz w:val="24"/>
        </w:rPr>
        <w:t>Paralelograma ABCD laukums ir</w:t>
      </w:r>
    </w:p>
    <w:p w:rsidR="00AA6267" w:rsidRDefault="00AA6267" w:rsidP="00AA6267">
      <w:pPr>
        <w:spacing w:line="360" w:lineRule="auto"/>
        <w:jc w:val="center"/>
        <w:rPr>
          <w:bCs/>
          <w:sz w:val="24"/>
        </w:rPr>
      </w:pPr>
      <w:r>
        <w:rPr>
          <w:bCs/>
          <w:sz w:val="24"/>
        </w:rPr>
        <w:t>S=CD</w:t>
      </w:r>
      <w:r>
        <w:rPr>
          <w:rFonts w:ascii="Symbol" w:hAnsi="Symbol"/>
          <w:bCs/>
          <w:sz w:val="24"/>
        </w:rPr>
        <w:sym w:font="Symbol" w:char="F0D7"/>
      </w:r>
      <w:r>
        <w:rPr>
          <w:bCs/>
          <w:sz w:val="24"/>
        </w:rPr>
        <w:t>h, kur VZ=h.</w:t>
      </w:r>
    </w:p>
    <w:p w:rsidR="00AA6267" w:rsidRDefault="00AA6267" w:rsidP="00AA6267">
      <w:pPr>
        <w:spacing w:line="360" w:lineRule="auto"/>
        <w:jc w:val="both"/>
        <w:rPr>
          <w:sz w:val="24"/>
        </w:rPr>
      </w:pPr>
      <w:r>
        <w:rPr>
          <w:bCs/>
          <w:sz w:val="24"/>
        </w:rPr>
        <w:t xml:space="preserve">Savukārt trijstūra </w:t>
      </w:r>
      <w:r>
        <w:rPr>
          <w:rFonts w:ascii="Symbol" w:hAnsi="Symbol"/>
          <w:bCs/>
          <w:sz w:val="24"/>
        </w:rPr>
        <w:sym w:font="Symbol" w:char="F044"/>
      </w:r>
      <w:r>
        <w:rPr>
          <w:bCs/>
          <w:sz w:val="24"/>
        </w:rPr>
        <w:t xml:space="preserve">DVC </w:t>
      </w:r>
      <w:r>
        <w:rPr>
          <w:sz w:val="24"/>
        </w:rPr>
        <w:t>laukums ir</w:t>
      </w:r>
    </w:p>
    <w:p w:rsidR="00AA6267" w:rsidRDefault="00AA6267" w:rsidP="00AA6267">
      <w:pPr>
        <w:spacing w:line="360" w:lineRule="auto"/>
        <w:jc w:val="center"/>
        <w:rPr>
          <w:bCs/>
          <w:sz w:val="24"/>
        </w:rPr>
      </w:pPr>
      <w:r>
        <w:rPr>
          <w:bCs/>
          <w:position w:val="-24"/>
          <w:sz w:val="24"/>
        </w:rPr>
        <w:object w:dxaOrig="1700" w:dyaOrig="620">
          <v:shape id="_x0000_i1043" type="#_x0000_t75" style="width:84.75pt;height:30.75pt" o:ole="">
            <v:imagedata r:id="rId40" o:title=""/>
          </v:shape>
          <o:OLEObject Type="Embed" ProgID="Equation.3" ShapeID="_x0000_i1043" DrawAspect="Content" ObjectID="_1509261082" r:id="rId41"/>
        </w:object>
      </w:r>
    </w:p>
    <w:p w:rsidR="00AA6267" w:rsidRDefault="00AA6267" w:rsidP="00AA6267">
      <w:pPr>
        <w:spacing w:line="360" w:lineRule="auto"/>
        <w:jc w:val="both"/>
        <w:rPr>
          <w:sz w:val="24"/>
        </w:rPr>
      </w:pPr>
      <w:r>
        <w:rPr>
          <w:bCs/>
          <w:sz w:val="24"/>
        </w:rPr>
        <w:t xml:space="preserve">Tā kā trijstūra </w:t>
      </w:r>
      <w:r>
        <w:rPr>
          <w:rFonts w:ascii="Symbol" w:hAnsi="Symbol"/>
          <w:bCs/>
          <w:sz w:val="24"/>
        </w:rPr>
        <w:sym w:font="Symbol" w:char="F044"/>
      </w:r>
      <w:r>
        <w:rPr>
          <w:bCs/>
          <w:sz w:val="24"/>
        </w:rPr>
        <w:t xml:space="preserve">TVC </w:t>
      </w:r>
      <w:r>
        <w:rPr>
          <w:sz w:val="24"/>
        </w:rPr>
        <w:t xml:space="preserve">laukums ir acīmredzami mazāks par </w:t>
      </w:r>
      <w:r>
        <w:rPr>
          <w:rFonts w:ascii="Symbol" w:hAnsi="Symbol"/>
          <w:bCs/>
          <w:sz w:val="24"/>
        </w:rPr>
        <w:sym w:font="Symbol" w:char="F044"/>
      </w:r>
      <w:r>
        <w:rPr>
          <w:bCs/>
          <w:sz w:val="24"/>
        </w:rPr>
        <w:t xml:space="preserve">DVC </w:t>
      </w:r>
      <w:r>
        <w:rPr>
          <w:sz w:val="24"/>
        </w:rPr>
        <w:t xml:space="preserve">laukumu, tad secinām, ka </w:t>
      </w:r>
      <w:r>
        <w:rPr>
          <w:rFonts w:ascii="Symbol" w:hAnsi="Symbol"/>
          <w:bCs/>
          <w:sz w:val="24"/>
        </w:rPr>
        <w:sym w:font="Symbol" w:char="F044"/>
      </w:r>
      <w:r>
        <w:rPr>
          <w:bCs/>
          <w:sz w:val="24"/>
        </w:rPr>
        <w:t xml:space="preserve">TVC </w:t>
      </w:r>
      <w:r>
        <w:rPr>
          <w:sz w:val="24"/>
        </w:rPr>
        <w:t xml:space="preserve">laukums ir mazāks par </w:t>
      </w:r>
      <w:r>
        <w:rPr>
          <w:rFonts w:ascii="Symbol" w:hAnsi="Symbol"/>
          <w:bCs/>
          <w:sz w:val="24"/>
        </w:rPr>
        <w:sym w:font="Symbol" w:char="F044"/>
      </w:r>
      <w:r>
        <w:rPr>
          <w:bCs/>
          <w:sz w:val="24"/>
        </w:rPr>
        <w:t xml:space="preserve">AMK un </w:t>
      </w:r>
      <w:r>
        <w:rPr>
          <w:rFonts w:ascii="Symbol" w:hAnsi="Symbol"/>
          <w:bCs/>
          <w:sz w:val="24"/>
        </w:rPr>
        <w:sym w:font="Symbol" w:char="F044"/>
      </w:r>
      <w:r>
        <w:rPr>
          <w:bCs/>
          <w:sz w:val="24"/>
        </w:rPr>
        <w:t xml:space="preserve">KND </w:t>
      </w:r>
      <w:r>
        <w:rPr>
          <w:sz w:val="24"/>
        </w:rPr>
        <w:t>laukumu summu.</w:t>
      </w:r>
    </w:p>
    <w:p w:rsidR="00AA6267" w:rsidRDefault="00AA6267" w:rsidP="00AA6267">
      <w:pPr>
        <w:spacing w:line="360" w:lineRule="auto"/>
        <w:jc w:val="both"/>
        <w:rPr>
          <w:sz w:val="24"/>
        </w:rPr>
      </w:pPr>
      <w:r>
        <w:rPr>
          <w:sz w:val="24"/>
        </w:rPr>
        <w:lastRenderedPageBreak/>
        <w:t xml:space="preserve">Atņemot gan no </w:t>
      </w:r>
      <w:r>
        <w:rPr>
          <w:rFonts w:ascii="Symbol" w:hAnsi="Symbol"/>
          <w:bCs/>
          <w:sz w:val="24"/>
        </w:rPr>
        <w:sym w:font="Symbol" w:char="F044"/>
      </w:r>
      <w:r>
        <w:rPr>
          <w:bCs/>
          <w:sz w:val="24"/>
        </w:rPr>
        <w:t xml:space="preserve">TVC </w:t>
      </w:r>
      <w:r>
        <w:rPr>
          <w:sz w:val="24"/>
        </w:rPr>
        <w:t xml:space="preserve">laukuma, gan no </w:t>
      </w:r>
      <w:r>
        <w:rPr>
          <w:rFonts w:ascii="Symbol" w:hAnsi="Symbol"/>
          <w:bCs/>
          <w:sz w:val="24"/>
        </w:rPr>
        <w:sym w:font="Symbol" w:char="F044"/>
      </w:r>
      <w:r>
        <w:rPr>
          <w:bCs/>
          <w:sz w:val="24"/>
        </w:rPr>
        <w:t xml:space="preserve">AMK un </w:t>
      </w:r>
      <w:r>
        <w:rPr>
          <w:rFonts w:ascii="Symbol" w:hAnsi="Symbol"/>
          <w:bCs/>
          <w:sz w:val="24"/>
        </w:rPr>
        <w:sym w:font="Symbol" w:char="F044"/>
      </w:r>
      <w:r>
        <w:rPr>
          <w:bCs/>
          <w:sz w:val="24"/>
        </w:rPr>
        <w:t xml:space="preserve">KND </w:t>
      </w:r>
      <w:r>
        <w:rPr>
          <w:sz w:val="24"/>
        </w:rPr>
        <w:t xml:space="preserve">laukumu summas iesvītrotos laukumus, iegūstam prasīto, ka </w:t>
      </w:r>
      <w:proofErr w:type="spellStart"/>
      <w:r>
        <w:rPr>
          <w:sz w:val="24"/>
        </w:rPr>
        <w:t>paralelogramā</w:t>
      </w:r>
      <w:proofErr w:type="spellEnd"/>
      <w:r>
        <w:rPr>
          <w:sz w:val="24"/>
        </w:rPr>
        <w:t xml:space="preserve"> ABCD (skat. 261. zīm.) ar krustiņiem atzīmēto daļu laukumu summa ir lielāka nekā ar aplīšiem atzīmēto daļu laukumu summa.</w:t>
      </w:r>
    </w:p>
    <w:bookmarkStart w:id="56" w:name="_MON_1086620176"/>
    <w:bookmarkStart w:id="57" w:name="_MON_1086620765"/>
    <w:bookmarkStart w:id="58" w:name="_MON_1086620953"/>
    <w:bookmarkStart w:id="59" w:name="_MON_1087409267"/>
    <w:bookmarkStart w:id="60" w:name="_MON_1088499874"/>
    <w:bookmarkStart w:id="61" w:name="_MON_1090149471"/>
    <w:bookmarkEnd w:id="56"/>
    <w:bookmarkEnd w:id="57"/>
    <w:bookmarkEnd w:id="58"/>
    <w:bookmarkEnd w:id="59"/>
    <w:bookmarkEnd w:id="60"/>
    <w:bookmarkEnd w:id="61"/>
    <w:p w:rsidR="00AA6267" w:rsidRDefault="00AA6267" w:rsidP="00AA6267">
      <w:pPr>
        <w:spacing w:line="360" w:lineRule="auto"/>
        <w:jc w:val="center"/>
        <w:rPr>
          <w:sz w:val="24"/>
        </w:rPr>
      </w:pPr>
      <w:r>
        <w:rPr>
          <w:sz w:val="24"/>
        </w:rPr>
        <w:object w:dxaOrig="5968" w:dyaOrig="3440">
          <v:shape id="_x0000_i1044" type="#_x0000_t75" style="width:297.75pt;height:171.75pt" o:ole="" fillcolor="window">
            <v:imagedata r:id="rId42" o:title=""/>
          </v:shape>
          <o:OLEObject Type="Embed" ProgID="Word.Picture.8" ShapeID="_x0000_i1044" DrawAspect="Content" ObjectID="_1509261083" r:id="rId43"/>
        </w:object>
      </w:r>
    </w:p>
    <w:p w:rsidR="00AA6267" w:rsidRDefault="00AA6267" w:rsidP="00AA6267">
      <w:pPr>
        <w:spacing w:line="360" w:lineRule="auto"/>
        <w:jc w:val="both"/>
        <w:rPr>
          <w:bCs/>
          <w:sz w:val="24"/>
        </w:rPr>
      </w:pPr>
      <w:r>
        <w:rPr>
          <w:b/>
          <w:sz w:val="24"/>
          <w:u w:val="single"/>
        </w:rPr>
        <w:t>12. Atbilde</w:t>
      </w:r>
      <w:r>
        <w:rPr>
          <w:b/>
          <w:sz w:val="24"/>
        </w:rPr>
        <w:t>.</w:t>
      </w:r>
      <w:r>
        <w:rPr>
          <w:bCs/>
          <w:sz w:val="24"/>
        </w:rPr>
        <w:t xml:space="preserve"> A</w:t>
      </w:r>
      <w:r>
        <w:rPr>
          <w:sz w:val="24"/>
        </w:rPr>
        <w:t>r vienu svēršanu nevar uzzināt, vai atšķirīgā monēta ir smagāka vai vieglāka par pārejām.</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Apskatīsim divus gadījumus.</w:t>
      </w:r>
    </w:p>
    <w:p w:rsidR="00AA6267" w:rsidRDefault="00AA6267" w:rsidP="00AA6267">
      <w:pPr>
        <w:spacing w:line="360" w:lineRule="auto"/>
        <w:jc w:val="both"/>
        <w:rPr>
          <w:bCs/>
          <w:sz w:val="24"/>
        </w:rPr>
      </w:pPr>
      <w:r>
        <w:rPr>
          <w:b/>
          <w:sz w:val="24"/>
        </w:rPr>
        <w:t xml:space="preserve">I </w:t>
      </w:r>
      <w:r>
        <w:rPr>
          <w:bCs/>
          <w:sz w:val="24"/>
        </w:rPr>
        <w:t xml:space="preserve">Ja uz kausiem neuzliek visas </w:t>
      </w:r>
      <w:r>
        <w:rPr>
          <w:sz w:val="24"/>
        </w:rPr>
        <w:t xml:space="preserve">monētas, tad tās, kuras palikušas malā, nekādi neiespaido svēršanas rezultātu, un, ja atšķirīgā monēta palikusi malā, mēs neko par to nevaram pateikt. </w:t>
      </w:r>
    </w:p>
    <w:p w:rsidR="00AA6267" w:rsidRDefault="00AA6267" w:rsidP="00AA6267">
      <w:pPr>
        <w:spacing w:line="360" w:lineRule="auto"/>
        <w:jc w:val="both"/>
        <w:rPr>
          <w:sz w:val="24"/>
        </w:rPr>
      </w:pPr>
      <w:r>
        <w:rPr>
          <w:b/>
          <w:sz w:val="24"/>
        </w:rPr>
        <w:t xml:space="preserve">II </w:t>
      </w:r>
      <w:r>
        <w:rPr>
          <w:bCs/>
          <w:sz w:val="24"/>
        </w:rPr>
        <w:t xml:space="preserve">Apskatīsim gadījumu, ja uz kausiem tiek uzliektas visas </w:t>
      </w:r>
      <w:r>
        <w:rPr>
          <w:sz w:val="24"/>
        </w:rPr>
        <w:t>monētas.</w:t>
      </w:r>
    </w:p>
    <w:p w:rsidR="00AA6267" w:rsidRDefault="00AA6267" w:rsidP="00AA6267">
      <w:pPr>
        <w:spacing w:line="360" w:lineRule="auto"/>
        <w:jc w:val="both"/>
        <w:rPr>
          <w:bCs/>
          <w:sz w:val="24"/>
        </w:rPr>
      </w:pPr>
      <w:r>
        <w:rPr>
          <w:sz w:val="24"/>
        </w:rPr>
        <w:t xml:space="preserve">Tad noteikti uz viena </w:t>
      </w:r>
      <w:r>
        <w:rPr>
          <w:bCs/>
          <w:sz w:val="24"/>
        </w:rPr>
        <w:t xml:space="preserve">kausa ir vairāk </w:t>
      </w:r>
      <w:r>
        <w:rPr>
          <w:sz w:val="24"/>
        </w:rPr>
        <w:t xml:space="preserve">monētu nekā uz otra, jo monētu kopējais skaits ir nepāra skaitlis. Viens </w:t>
      </w:r>
      <w:r>
        <w:rPr>
          <w:bCs/>
          <w:sz w:val="24"/>
        </w:rPr>
        <w:t xml:space="preserve">kauss nosvērsies </w:t>
      </w:r>
      <w:r>
        <w:rPr>
          <w:sz w:val="24"/>
        </w:rPr>
        <w:t>uz</w:t>
      </w:r>
      <w:r>
        <w:rPr>
          <w:bCs/>
          <w:sz w:val="24"/>
        </w:rPr>
        <w:t xml:space="preserve"> leju, bet tas var notikt gan gadījumā, kad </w:t>
      </w:r>
      <w:r>
        <w:rPr>
          <w:sz w:val="24"/>
        </w:rPr>
        <w:t xml:space="preserve">atšķirīgā monēta ir vieglāka, gan </w:t>
      </w:r>
      <w:r>
        <w:rPr>
          <w:bCs/>
          <w:sz w:val="24"/>
        </w:rPr>
        <w:t>gadījumā, ja tā ir smagāka.</w:t>
      </w:r>
    </w:p>
    <w:p w:rsidR="00AA6267" w:rsidRDefault="00AA6267" w:rsidP="00AA6267">
      <w:pPr>
        <w:spacing w:line="360" w:lineRule="auto"/>
        <w:jc w:val="both"/>
        <w:rPr>
          <w:sz w:val="24"/>
        </w:rPr>
      </w:pPr>
      <w:r>
        <w:rPr>
          <w:bCs/>
          <w:sz w:val="24"/>
        </w:rPr>
        <w:t xml:space="preserve">Piemēram, ja atšķirība starp </w:t>
      </w:r>
      <w:r>
        <w:rPr>
          <w:sz w:val="24"/>
        </w:rPr>
        <w:t xml:space="preserve">monētu masām ir mazāka nekā masa katrai no 1000 vienādajām monētām, tad uz </w:t>
      </w:r>
      <w:r>
        <w:rPr>
          <w:bCs/>
          <w:sz w:val="24"/>
        </w:rPr>
        <w:t xml:space="preserve">leju noteikti nosvērsies tas kauss, uz kura ir vairāk </w:t>
      </w:r>
      <w:r>
        <w:rPr>
          <w:sz w:val="24"/>
        </w:rPr>
        <w:t>monētu, neatkarīgi no tā, vai atšķirīgā monēta ir vieglāka vai</w:t>
      </w:r>
      <w:r>
        <w:rPr>
          <w:bCs/>
          <w:sz w:val="24"/>
        </w:rPr>
        <w:t xml:space="preserve"> smagāka par pārējām </w:t>
      </w:r>
      <w:r>
        <w:rPr>
          <w:sz w:val="24"/>
        </w:rPr>
        <w:t>monētām</w:t>
      </w:r>
      <w:r>
        <w:rPr>
          <w:bCs/>
          <w:sz w:val="24"/>
        </w:rPr>
        <w:t>.</w:t>
      </w:r>
    </w:p>
    <w:p w:rsidR="00AA6267" w:rsidRDefault="00AA6267" w:rsidP="00AA6267">
      <w:pPr>
        <w:spacing w:line="360" w:lineRule="auto"/>
        <w:jc w:val="both"/>
        <w:rPr>
          <w:sz w:val="24"/>
        </w:rPr>
      </w:pPr>
      <w:r>
        <w:rPr>
          <w:bCs/>
          <w:sz w:val="24"/>
        </w:rPr>
        <w:t xml:space="preserve">Apskatīsim gadījumu ar divām </w:t>
      </w:r>
      <w:r>
        <w:rPr>
          <w:sz w:val="24"/>
        </w:rPr>
        <w:t>svēršanām.</w:t>
      </w:r>
    </w:p>
    <w:p w:rsidR="00AA6267" w:rsidRDefault="00AA6267" w:rsidP="00AA6267">
      <w:pPr>
        <w:spacing w:line="360" w:lineRule="auto"/>
        <w:jc w:val="both"/>
        <w:rPr>
          <w:sz w:val="24"/>
        </w:rPr>
      </w:pPr>
      <w:r>
        <w:rPr>
          <w:sz w:val="24"/>
        </w:rPr>
        <w:t>Aplūkosim vienu no iespējamiem paņēmieniem, kā prasīto var izdarīt.</w:t>
      </w:r>
    </w:p>
    <w:p w:rsidR="00AA6267" w:rsidRDefault="00AA6267" w:rsidP="00AA6267">
      <w:pPr>
        <w:spacing w:line="360" w:lineRule="auto"/>
        <w:jc w:val="both"/>
        <w:rPr>
          <w:sz w:val="24"/>
        </w:rPr>
      </w:pPr>
      <w:r>
        <w:rPr>
          <w:bCs/>
          <w:sz w:val="24"/>
        </w:rPr>
        <w:t xml:space="preserve">Pirmajā svēršanā novietojam uz kausiem pa 500 </w:t>
      </w:r>
      <w:r>
        <w:rPr>
          <w:sz w:val="24"/>
        </w:rPr>
        <w:t>monētām uz katra.</w:t>
      </w:r>
    </w:p>
    <w:p w:rsidR="00AA6267" w:rsidRDefault="00AA6267" w:rsidP="00AA6267">
      <w:pPr>
        <w:spacing w:line="360" w:lineRule="auto"/>
        <w:jc w:val="both"/>
        <w:rPr>
          <w:sz w:val="24"/>
        </w:rPr>
      </w:pPr>
      <w:r>
        <w:rPr>
          <w:sz w:val="24"/>
        </w:rPr>
        <w:t xml:space="preserve">Ja </w:t>
      </w:r>
      <w:r>
        <w:rPr>
          <w:bCs/>
          <w:sz w:val="24"/>
        </w:rPr>
        <w:t xml:space="preserve">kausi ir līdzsvarā, tad skaidrs, ka </w:t>
      </w:r>
      <w:r>
        <w:rPr>
          <w:sz w:val="24"/>
        </w:rPr>
        <w:t xml:space="preserve">atšķirīgā monēta ir palikusi malā, un otrajā </w:t>
      </w:r>
      <w:r>
        <w:rPr>
          <w:bCs/>
          <w:sz w:val="24"/>
        </w:rPr>
        <w:t xml:space="preserve">svēršanā salīdzināsim to ar jebkuru no citām </w:t>
      </w:r>
      <w:r>
        <w:rPr>
          <w:sz w:val="24"/>
        </w:rPr>
        <w:t>monētām.</w:t>
      </w:r>
    </w:p>
    <w:p w:rsidR="00AA6267" w:rsidRDefault="00AA6267" w:rsidP="00AA6267">
      <w:pPr>
        <w:spacing w:line="360" w:lineRule="auto"/>
        <w:jc w:val="both"/>
        <w:rPr>
          <w:bCs/>
          <w:sz w:val="24"/>
        </w:rPr>
      </w:pPr>
      <w:r>
        <w:rPr>
          <w:sz w:val="24"/>
        </w:rPr>
        <w:lastRenderedPageBreak/>
        <w:t xml:space="preserve">Bet, ja </w:t>
      </w:r>
      <w:r>
        <w:rPr>
          <w:bCs/>
          <w:sz w:val="24"/>
        </w:rPr>
        <w:t xml:space="preserve">svari pirmajā svēršanā nav līdzsvarā, tad skaidrs, ka </w:t>
      </w:r>
      <w:r>
        <w:rPr>
          <w:sz w:val="24"/>
        </w:rPr>
        <w:t xml:space="preserve">atšķirīgā monēta atrodas uz viena no kausiem. Tad otrajā </w:t>
      </w:r>
      <w:r>
        <w:rPr>
          <w:bCs/>
          <w:sz w:val="24"/>
        </w:rPr>
        <w:t xml:space="preserve">svēršanā uz </w:t>
      </w:r>
      <w:r>
        <w:rPr>
          <w:sz w:val="24"/>
        </w:rPr>
        <w:t xml:space="preserve">kausiem novietosim pa 250 monētām no tām, kas </w:t>
      </w:r>
      <w:r>
        <w:rPr>
          <w:bCs/>
          <w:sz w:val="24"/>
        </w:rPr>
        <w:t>pirmajā svēršanā atradās uz smagākā kausa.</w:t>
      </w:r>
    </w:p>
    <w:p w:rsidR="00AA6267" w:rsidRDefault="00AA6267" w:rsidP="00AA6267">
      <w:pPr>
        <w:spacing w:line="360" w:lineRule="auto"/>
        <w:jc w:val="both"/>
        <w:rPr>
          <w:bCs/>
          <w:sz w:val="24"/>
        </w:rPr>
      </w:pPr>
      <w:r>
        <w:rPr>
          <w:bCs/>
          <w:sz w:val="24"/>
        </w:rPr>
        <w:t>Pastāv divas iespējas.</w:t>
      </w:r>
    </w:p>
    <w:p w:rsidR="00AA6267" w:rsidRDefault="00AA6267" w:rsidP="00AA6267">
      <w:pPr>
        <w:spacing w:line="360" w:lineRule="auto"/>
        <w:jc w:val="both"/>
        <w:rPr>
          <w:bCs/>
          <w:sz w:val="24"/>
        </w:rPr>
      </w:pPr>
      <w:r>
        <w:rPr>
          <w:b/>
          <w:bCs/>
          <w:sz w:val="24"/>
        </w:rPr>
        <w:t xml:space="preserve">1) </w:t>
      </w:r>
      <w:r>
        <w:rPr>
          <w:sz w:val="24"/>
        </w:rPr>
        <w:t>S</w:t>
      </w:r>
      <w:r>
        <w:rPr>
          <w:bCs/>
          <w:sz w:val="24"/>
        </w:rPr>
        <w:t>vari ir līdzsvarā.</w:t>
      </w:r>
    </w:p>
    <w:p w:rsidR="00AA6267" w:rsidRDefault="00AA6267" w:rsidP="00AA6267">
      <w:pPr>
        <w:spacing w:line="360" w:lineRule="auto"/>
        <w:jc w:val="both"/>
        <w:rPr>
          <w:sz w:val="24"/>
        </w:rPr>
      </w:pPr>
      <w:r>
        <w:rPr>
          <w:sz w:val="24"/>
        </w:rPr>
        <w:t xml:space="preserve">Tad otrajā </w:t>
      </w:r>
      <w:r>
        <w:rPr>
          <w:bCs/>
          <w:sz w:val="24"/>
        </w:rPr>
        <w:t>svēršanā</w:t>
      </w:r>
      <w:r>
        <w:rPr>
          <w:sz w:val="24"/>
        </w:rPr>
        <w:t xml:space="preserve"> atšķirīgās monētas </w:t>
      </w:r>
      <w:r>
        <w:rPr>
          <w:bCs/>
          <w:sz w:val="24"/>
        </w:rPr>
        <w:t>uz</w:t>
      </w:r>
      <w:r>
        <w:rPr>
          <w:sz w:val="24"/>
        </w:rPr>
        <w:t xml:space="preserve"> kausiem nav. Tātad </w:t>
      </w:r>
      <w:r>
        <w:rPr>
          <w:bCs/>
          <w:sz w:val="24"/>
        </w:rPr>
        <w:t>pirmajā svēršanā tā bija uz vieglākā kausa; tātad tā ir vieglāka par pārējām.</w:t>
      </w:r>
    </w:p>
    <w:p w:rsidR="00AA6267" w:rsidRDefault="00AA6267" w:rsidP="00AA6267">
      <w:pPr>
        <w:spacing w:line="360" w:lineRule="auto"/>
        <w:jc w:val="both"/>
        <w:rPr>
          <w:bCs/>
          <w:sz w:val="24"/>
        </w:rPr>
      </w:pPr>
      <w:r>
        <w:rPr>
          <w:b/>
          <w:bCs/>
          <w:sz w:val="24"/>
        </w:rPr>
        <w:t xml:space="preserve">2) </w:t>
      </w:r>
      <w:r>
        <w:rPr>
          <w:sz w:val="24"/>
        </w:rPr>
        <w:t>S</w:t>
      </w:r>
      <w:r>
        <w:rPr>
          <w:bCs/>
          <w:sz w:val="24"/>
        </w:rPr>
        <w:t>vari nav līdzsvarā.</w:t>
      </w:r>
    </w:p>
    <w:p w:rsidR="00AA6267" w:rsidRDefault="00AA6267" w:rsidP="00AA6267">
      <w:pPr>
        <w:spacing w:line="360" w:lineRule="auto"/>
        <w:jc w:val="both"/>
        <w:rPr>
          <w:sz w:val="24"/>
        </w:rPr>
      </w:pPr>
      <w:r>
        <w:rPr>
          <w:sz w:val="24"/>
        </w:rPr>
        <w:t xml:space="preserve">Tad atšķirīgā monēta ir </w:t>
      </w:r>
      <w:r>
        <w:rPr>
          <w:bCs/>
          <w:sz w:val="24"/>
        </w:rPr>
        <w:t>uz</w:t>
      </w:r>
      <w:r>
        <w:rPr>
          <w:sz w:val="24"/>
        </w:rPr>
        <w:t xml:space="preserve"> viena no kausiem. Tātad </w:t>
      </w:r>
      <w:r>
        <w:rPr>
          <w:bCs/>
          <w:sz w:val="24"/>
        </w:rPr>
        <w:t>pirmajā svēršanā tā bija uz smagākā kausa; tātad tā ir smagāka par pārējām.</w:t>
      </w:r>
    </w:p>
    <w:p w:rsidR="00AA6267" w:rsidRDefault="00AA6267" w:rsidP="00AA6267">
      <w:pPr>
        <w:spacing w:line="360" w:lineRule="auto"/>
        <w:jc w:val="both"/>
        <w:rPr>
          <w:bCs/>
          <w:sz w:val="24"/>
        </w:rPr>
      </w:pPr>
      <w:r>
        <w:rPr>
          <w:bCs/>
          <w:sz w:val="24"/>
        </w:rPr>
        <w:t>Uzdevums atrisināts.</w:t>
      </w:r>
    </w:p>
    <w:p w:rsidR="00AA6267" w:rsidRDefault="00AA6267" w:rsidP="00AA6267">
      <w:pPr>
        <w:spacing w:line="360" w:lineRule="auto"/>
        <w:jc w:val="both"/>
        <w:rPr>
          <w:sz w:val="24"/>
        </w:rPr>
      </w:pPr>
      <w:r>
        <w:rPr>
          <w:bCs/>
          <w:sz w:val="24"/>
        </w:rPr>
        <w:br w:type="page"/>
      </w:r>
      <w:r>
        <w:rPr>
          <w:b/>
          <w:bCs/>
          <w:sz w:val="24"/>
          <w:u w:val="single"/>
        </w:rPr>
        <w:lastRenderedPageBreak/>
        <w:t>Piezīme</w:t>
      </w:r>
      <w:r>
        <w:rPr>
          <w:b/>
          <w:bCs/>
          <w:sz w:val="24"/>
        </w:rPr>
        <w:t>.</w:t>
      </w:r>
      <w:r>
        <w:rPr>
          <w:bCs/>
          <w:sz w:val="24"/>
        </w:rPr>
        <w:t xml:space="preserve"> Ievērosim interesantu faktu: mēs esam noskaidrojuši, vai </w:t>
      </w:r>
      <w:r>
        <w:rPr>
          <w:sz w:val="24"/>
        </w:rPr>
        <w:t xml:space="preserve">atšķirīgā monēta ir </w:t>
      </w:r>
      <w:r>
        <w:rPr>
          <w:bCs/>
          <w:sz w:val="24"/>
        </w:rPr>
        <w:t xml:space="preserve">smagāka vai vieglāka par pārējām, vairumā gadījumu pašu </w:t>
      </w:r>
      <w:r>
        <w:rPr>
          <w:sz w:val="24"/>
        </w:rPr>
        <w:t>monētu neatrodot.</w:t>
      </w:r>
    </w:p>
    <w:p w:rsidR="00AA6267" w:rsidRDefault="00AA6267" w:rsidP="00AA6267">
      <w:pPr>
        <w:spacing w:line="360" w:lineRule="auto"/>
        <w:jc w:val="both"/>
        <w:rPr>
          <w:b/>
          <w:sz w:val="24"/>
          <w:u w:val="single"/>
        </w:rPr>
      </w:pPr>
    </w:p>
    <w:p w:rsidR="00AA6267" w:rsidRDefault="00AA6267" w:rsidP="00AA6267">
      <w:pPr>
        <w:spacing w:line="360" w:lineRule="auto"/>
        <w:jc w:val="both"/>
        <w:rPr>
          <w:sz w:val="24"/>
        </w:rPr>
      </w:pPr>
      <w:r>
        <w:rPr>
          <w:b/>
          <w:sz w:val="24"/>
          <w:u w:val="single"/>
        </w:rPr>
        <w:t>13. Atbilde</w:t>
      </w:r>
      <w:r>
        <w:rPr>
          <w:b/>
          <w:sz w:val="24"/>
        </w:rPr>
        <w:t>.</w:t>
      </w:r>
      <w:r>
        <w:rPr>
          <w:bCs/>
          <w:sz w:val="24"/>
        </w:rPr>
        <w:t xml:space="preserve"> </w:t>
      </w:r>
      <w:r>
        <w:rPr>
          <w:sz w:val="24"/>
        </w:rPr>
        <w:t>Jānītim pašreiz ir 2 gadi, Pēterītim – 1 gads, un Jānīša dzimšanas diena būs ātrāk nekā Pēterīša dzimšanas diena (tad Jānītim būs 3 gadi, bet Pēterītim – joprojām 1 gads).</w:t>
      </w:r>
    </w:p>
    <w:p w:rsidR="00AA6267" w:rsidRDefault="00AA6267" w:rsidP="00AA6267">
      <w:pPr>
        <w:spacing w:line="360" w:lineRule="auto"/>
        <w:jc w:val="both"/>
        <w:rPr>
          <w:b/>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Parādīsim, ka citu iespēju nav.</w:t>
      </w:r>
    </w:p>
    <w:p w:rsidR="00AA6267" w:rsidRDefault="00AA6267" w:rsidP="00AA6267">
      <w:pPr>
        <w:spacing w:line="360" w:lineRule="auto"/>
        <w:jc w:val="both"/>
        <w:rPr>
          <w:sz w:val="24"/>
        </w:rPr>
      </w:pPr>
      <w:r>
        <w:rPr>
          <w:bCs/>
          <w:sz w:val="24"/>
        </w:rPr>
        <w:t xml:space="preserve">Apzīmēsim </w:t>
      </w:r>
      <w:r>
        <w:rPr>
          <w:sz w:val="24"/>
        </w:rPr>
        <w:t>Pēterīša gadu skaitu ar x; tad Jānītim ir 2</w:t>
      </w:r>
      <w:r>
        <w:rPr>
          <w:rFonts w:ascii="Symbol" w:hAnsi="Symbol"/>
          <w:sz w:val="24"/>
        </w:rPr>
        <w:sym w:font="Symbol" w:char="F0D7"/>
      </w:r>
      <w:r>
        <w:rPr>
          <w:sz w:val="24"/>
        </w:rPr>
        <w:t>x gadi. Skaidrs, ka x&gt;0.</w:t>
      </w:r>
    </w:p>
    <w:p w:rsidR="00AA6267" w:rsidRDefault="00AA6267" w:rsidP="00AA6267">
      <w:pPr>
        <w:spacing w:line="360" w:lineRule="auto"/>
        <w:jc w:val="both"/>
        <w:rPr>
          <w:bCs/>
          <w:sz w:val="24"/>
        </w:rPr>
      </w:pPr>
      <w:r>
        <w:rPr>
          <w:bCs/>
          <w:sz w:val="24"/>
        </w:rPr>
        <w:t xml:space="preserve">Apzīmēsim brīdi, kad zēnu </w:t>
      </w:r>
      <w:r>
        <w:rPr>
          <w:sz w:val="24"/>
        </w:rPr>
        <w:t>gadu skaita attiecība ir 3, ar T.</w:t>
      </w:r>
    </w:p>
    <w:p w:rsidR="00AA6267" w:rsidRDefault="00AA6267" w:rsidP="00AA6267">
      <w:pPr>
        <w:spacing w:line="360" w:lineRule="auto"/>
        <w:jc w:val="both"/>
        <w:rPr>
          <w:bCs/>
          <w:sz w:val="24"/>
        </w:rPr>
      </w:pPr>
      <w:r>
        <w:rPr>
          <w:bCs/>
          <w:sz w:val="24"/>
        </w:rPr>
        <w:t>Apskatīsim trīs gadījumus.</w:t>
      </w:r>
    </w:p>
    <w:p w:rsidR="00AA6267" w:rsidRDefault="00AA6267" w:rsidP="00AA6267">
      <w:pPr>
        <w:spacing w:line="360" w:lineRule="auto"/>
        <w:jc w:val="both"/>
        <w:rPr>
          <w:sz w:val="24"/>
        </w:rPr>
      </w:pPr>
      <w:r>
        <w:rPr>
          <w:b/>
          <w:sz w:val="24"/>
        </w:rPr>
        <w:t xml:space="preserve">I </w:t>
      </w:r>
      <w:r>
        <w:rPr>
          <w:bCs/>
          <w:sz w:val="24"/>
        </w:rPr>
        <w:t xml:space="preserve">Apskatīsim gadījumu, kad abiem zēniem </w:t>
      </w:r>
      <w:r>
        <w:rPr>
          <w:sz w:val="24"/>
        </w:rPr>
        <w:t>dzimšanas dienas ir reizē.</w:t>
      </w:r>
    </w:p>
    <w:p w:rsidR="00AA6267" w:rsidRDefault="00AA6267" w:rsidP="00AA6267">
      <w:pPr>
        <w:spacing w:line="360" w:lineRule="auto"/>
        <w:jc w:val="both"/>
        <w:rPr>
          <w:sz w:val="24"/>
        </w:rPr>
      </w:pPr>
      <w:r>
        <w:rPr>
          <w:bCs/>
          <w:sz w:val="24"/>
        </w:rPr>
        <w:t xml:space="preserve">Pieņemsim, ka brīdī T abu zēnu </w:t>
      </w:r>
      <w:r>
        <w:rPr>
          <w:sz w:val="24"/>
        </w:rPr>
        <w:t>gadu skaits palielinājies par n.</w:t>
      </w:r>
    </w:p>
    <w:p w:rsidR="00AA6267" w:rsidRDefault="00AA6267" w:rsidP="00AA6267">
      <w:pPr>
        <w:spacing w:line="360" w:lineRule="auto"/>
        <w:jc w:val="both"/>
        <w:rPr>
          <w:sz w:val="24"/>
        </w:rPr>
      </w:pPr>
      <w:r>
        <w:rPr>
          <w:sz w:val="24"/>
        </w:rPr>
        <w:t>Iegūstam</w:t>
      </w:r>
    </w:p>
    <w:bookmarkStart w:id="62" w:name="_MON_1086621567"/>
    <w:bookmarkEnd w:id="62"/>
    <w:p w:rsidR="00AA6267" w:rsidRDefault="00AA6267" w:rsidP="00AA6267">
      <w:pPr>
        <w:spacing w:line="360" w:lineRule="auto"/>
        <w:jc w:val="center"/>
        <w:rPr>
          <w:sz w:val="24"/>
        </w:rPr>
      </w:pPr>
      <w:r>
        <w:rPr>
          <w:sz w:val="24"/>
        </w:rPr>
        <w:object w:dxaOrig="1856" w:dyaOrig="2022">
          <v:shape id="_x0000_i1065" type="#_x0000_t75" style="width:93pt;height:101.25pt" o:ole="">
            <v:imagedata r:id="rId44" o:title=""/>
          </v:shape>
          <o:OLEObject Type="Embed" ProgID="Word.Picture.8" ShapeID="_x0000_i1065" DrawAspect="Content" ObjectID="_1509261084" r:id="rId45"/>
        </w:object>
      </w:r>
    </w:p>
    <w:p w:rsidR="00AA6267" w:rsidRDefault="00AA6267" w:rsidP="00AA6267">
      <w:pPr>
        <w:pStyle w:val="Heading1"/>
      </w:pPr>
      <w:r>
        <w:rPr>
          <w:bCs/>
        </w:rPr>
        <w:t xml:space="preserve">Bet tā nevar būt, jo </w:t>
      </w:r>
      <w:r>
        <w:t>x+2n&gt;0.</w:t>
      </w:r>
    </w:p>
    <w:p w:rsidR="00AA6267" w:rsidRDefault="00AA6267" w:rsidP="00AA6267">
      <w:pPr>
        <w:spacing w:line="360" w:lineRule="auto"/>
        <w:jc w:val="both"/>
        <w:rPr>
          <w:sz w:val="24"/>
        </w:rPr>
      </w:pPr>
      <w:r>
        <w:rPr>
          <w:b/>
          <w:sz w:val="24"/>
        </w:rPr>
        <w:t xml:space="preserve">II </w:t>
      </w:r>
      <w:r>
        <w:rPr>
          <w:bCs/>
          <w:sz w:val="24"/>
        </w:rPr>
        <w:t xml:space="preserve">Apskatīsim gadījumu, kad </w:t>
      </w:r>
      <w:r>
        <w:rPr>
          <w:sz w:val="24"/>
        </w:rPr>
        <w:t>Pēterītim dzimšanas diena ir ātrāk nekā Jānītim.</w:t>
      </w:r>
    </w:p>
    <w:p w:rsidR="00AA6267" w:rsidRDefault="00AA6267" w:rsidP="00AA6267">
      <w:pPr>
        <w:spacing w:line="360" w:lineRule="auto"/>
        <w:jc w:val="both"/>
        <w:rPr>
          <w:sz w:val="24"/>
        </w:rPr>
      </w:pPr>
      <w:r>
        <w:rPr>
          <w:sz w:val="24"/>
        </w:rPr>
        <w:t xml:space="preserve">Pastāv divi </w:t>
      </w:r>
      <w:proofErr w:type="spellStart"/>
      <w:r>
        <w:rPr>
          <w:sz w:val="24"/>
        </w:rPr>
        <w:t>apakšgadījumi</w:t>
      </w:r>
      <w:proofErr w:type="spellEnd"/>
      <w:r>
        <w:rPr>
          <w:sz w:val="24"/>
        </w:rPr>
        <w:t>.</w:t>
      </w:r>
    </w:p>
    <w:p w:rsidR="00AA6267" w:rsidRDefault="00AA6267" w:rsidP="00AA6267">
      <w:pPr>
        <w:spacing w:line="360" w:lineRule="auto"/>
        <w:jc w:val="both"/>
        <w:rPr>
          <w:bCs/>
          <w:sz w:val="24"/>
        </w:rPr>
      </w:pPr>
      <w:r>
        <w:rPr>
          <w:b/>
          <w:sz w:val="24"/>
        </w:rPr>
        <w:t xml:space="preserve">1) </w:t>
      </w:r>
      <w:r>
        <w:rPr>
          <w:bCs/>
          <w:sz w:val="24"/>
        </w:rPr>
        <w:t xml:space="preserve">Brīdī T abu zēnu </w:t>
      </w:r>
      <w:r>
        <w:rPr>
          <w:sz w:val="24"/>
        </w:rPr>
        <w:t xml:space="preserve">gadu skaits palielinājies vienādi (t. i., T ir pēc kārtējās Jānīša dzimšanas dienas). Šis </w:t>
      </w:r>
      <w:r>
        <w:rPr>
          <w:bCs/>
          <w:sz w:val="24"/>
        </w:rPr>
        <w:t>gadījums reducējas uz pirmo gadījumu.</w:t>
      </w:r>
    </w:p>
    <w:p w:rsidR="00AA6267" w:rsidRDefault="00AA6267" w:rsidP="00AA6267">
      <w:pPr>
        <w:spacing w:line="360" w:lineRule="auto"/>
        <w:jc w:val="both"/>
        <w:rPr>
          <w:sz w:val="24"/>
        </w:rPr>
      </w:pPr>
      <w:r>
        <w:rPr>
          <w:b/>
          <w:sz w:val="24"/>
        </w:rPr>
        <w:t xml:space="preserve">2) </w:t>
      </w:r>
      <w:r>
        <w:rPr>
          <w:bCs/>
          <w:sz w:val="24"/>
        </w:rPr>
        <w:t xml:space="preserve">Brīdī T </w:t>
      </w:r>
      <w:r>
        <w:rPr>
          <w:sz w:val="24"/>
        </w:rPr>
        <w:t xml:space="preserve">Pēterīša gadu skaits palielinājies par n+1, bet Jānīša – par n. </w:t>
      </w:r>
    </w:p>
    <w:bookmarkStart w:id="63" w:name="_MON_1086621768"/>
    <w:bookmarkEnd w:id="63"/>
    <w:p w:rsidR="00AA6267" w:rsidRDefault="00AA6267" w:rsidP="00AA6267">
      <w:pPr>
        <w:spacing w:line="360" w:lineRule="auto"/>
        <w:jc w:val="center"/>
        <w:rPr>
          <w:sz w:val="24"/>
        </w:rPr>
      </w:pPr>
      <w:r>
        <w:rPr>
          <w:sz w:val="24"/>
        </w:rPr>
        <w:object w:dxaOrig="2281" w:dyaOrig="1880">
          <v:shape id="_x0000_i1066" type="#_x0000_t75" style="width:114pt;height:93.75pt" o:ole="">
            <v:imagedata r:id="rId46" o:title=""/>
          </v:shape>
          <o:OLEObject Type="Embed" ProgID="Word.Picture.8" ShapeID="_x0000_i1066" DrawAspect="Content" ObjectID="_1509261085" r:id="rId47"/>
        </w:object>
      </w:r>
    </w:p>
    <w:p w:rsidR="00AA6267" w:rsidRDefault="00AA6267" w:rsidP="00AA6267">
      <w:pPr>
        <w:spacing w:line="360" w:lineRule="auto"/>
        <w:jc w:val="both"/>
        <w:rPr>
          <w:b/>
          <w:sz w:val="24"/>
        </w:rPr>
      </w:pPr>
      <w:r>
        <w:rPr>
          <w:sz w:val="24"/>
        </w:rPr>
        <w:t>Tā nevar būt.</w:t>
      </w:r>
    </w:p>
    <w:p w:rsidR="00AA6267" w:rsidRDefault="00AA6267" w:rsidP="00AA6267">
      <w:pPr>
        <w:spacing w:line="360" w:lineRule="auto"/>
        <w:jc w:val="both"/>
        <w:rPr>
          <w:sz w:val="24"/>
        </w:rPr>
      </w:pPr>
      <w:r>
        <w:rPr>
          <w:b/>
          <w:sz w:val="24"/>
        </w:rPr>
        <w:br w:type="page"/>
      </w:r>
      <w:r>
        <w:rPr>
          <w:b/>
          <w:sz w:val="24"/>
        </w:rPr>
        <w:lastRenderedPageBreak/>
        <w:t xml:space="preserve">III </w:t>
      </w:r>
      <w:r>
        <w:rPr>
          <w:bCs/>
          <w:sz w:val="24"/>
        </w:rPr>
        <w:t xml:space="preserve">Apskatīsim gadījumu, kad </w:t>
      </w:r>
      <w:r>
        <w:rPr>
          <w:sz w:val="24"/>
        </w:rPr>
        <w:t>Jānītim dzimšanas diena ir ātrāk nekā Pēterītim.</w:t>
      </w:r>
    </w:p>
    <w:p w:rsidR="00AA6267" w:rsidRDefault="00AA6267" w:rsidP="00AA6267">
      <w:pPr>
        <w:spacing w:line="360" w:lineRule="auto"/>
        <w:jc w:val="both"/>
        <w:rPr>
          <w:sz w:val="24"/>
        </w:rPr>
      </w:pPr>
      <w:r>
        <w:rPr>
          <w:sz w:val="24"/>
        </w:rPr>
        <w:t xml:space="preserve">Atkal šķirosim divus </w:t>
      </w:r>
      <w:proofErr w:type="spellStart"/>
      <w:r>
        <w:rPr>
          <w:sz w:val="24"/>
        </w:rPr>
        <w:t>apakšgadījumus</w:t>
      </w:r>
      <w:proofErr w:type="spellEnd"/>
      <w:r>
        <w:rPr>
          <w:sz w:val="24"/>
        </w:rPr>
        <w:t>.</w:t>
      </w:r>
    </w:p>
    <w:p w:rsidR="00AA6267" w:rsidRDefault="00AA6267" w:rsidP="00AA6267">
      <w:pPr>
        <w:spacing w:line="360" w:lineRule="auto"/>
        <w:jc w:val="both"/>
        <w:rPr>
          <w:bCs/>
          <w:sz w:val="24"/>
        </w:rPr>
      </w:pPr>
      <w:r>
        <w:rPr>
          <w:b/>
          <w:sz w:val="24"/>
        </w:rPr>
        <w:t xml:space="preserve">1) </w:t>
      </w:r>
      <w:r>
        <w:rPr>
          <w:bCs/>
          <w:sz w:val="24"/>
        </w:rPr>
        <w:t xml:space="preserve">Brīdī T abu zēnu </w:t>
      </w:r>
      <w:r>
        <w:rPr>
          <w:sz w:val="24"/>
        </w:rPr>
        <w:t xml:space="preserve">gadu skaits palielinājies vienādi (t. i., T ir pēc kārtējās Pēterīša dzimšanas dienas). Šis </w:t>
      </w:r>
      <w:r>
        <w:rPr>
          <w:bCs/>
          <w:sz w:val="24"/>
        </w:rPr>
        <w:t>gadījums reducējas uz pirmo gadījumu.</w:t>
      </w:r>
    </w:p>
    <w:p w:rsidR="00AA6267" w:rsidRDefault="00AA6267" w:rsidP="00AA6267">
      <w:pPr>
        <w:spacing w:line="360" w:lineRule="auto"/>
        <w:jc w:val="both"/>
        <w:rPr>
          <w:sz w:val="24"/>
        </w:rPr>
      </w:pPr>
      <w:r>
        <w:rPr>
          <w:b/>
          <w:sz w:val="24"/>
        </w:rPr>
        <w:t xml:space="preserve">2) </w:t>
      </w:r>
      <w:r>
        <w:rPr>
          <w:bCs/>
          <w:sz w:val="24"/>
        </w:rPr>
        <w:t xml:space="preserve">Brīdī T </w:t>
      </w:r>
      <w:r>
        <w:rPr>
          <w:sz w:val="24"/>
        </w:rPr>
        <w:t xml:space="preserve">Jānīša gadu skaits palielinājies par n+1, bet Pēterīša – par n. </w:t>
      </w:r>
    </w:p>
    <w:bookmarkStart w:id="64" w:name="_MON_1086621882"/>
    <w:bookmarkEnd w:id="64"/>
    <w:p w:rsidR="00AA6267" w:rsidRDefault="00AA6267" w:rsidP="00AA6267">
      <w:pPr>
        <w:spacing w:line="360" w:lineRule="auto"/>
        <w:jc w:val="center"/>
        <w:rPr>
          <w:sz w:val="24"/>
        </w:rPr>
      </w:pPr>
      <w:r>
        <w:rPr>
          <w:sz w:val="24"/>
        </w:rPr>
        <w:object w:dxaOrig="1998" w:dyaOrig="1881">
          <v:shape id="_x0000_i1067" type="#_x0000_t75" style="width:99.75pt;height:93.75pt" o:ole="">
            <v:imagedata r:id="rId48" o:title=""/>
          </v:shape>
          <o:OLEObject Type="Embed" ProgID="Word.Picture.8" ShapeID="_x0000_i1067" DrawAspect="Content" ObjectID="_1509261086" r:id="rId49"/>
        </w:object>
      </w:r>
    </w:p>
    <w:p w:rsidR="00AA6267" w:rsidRDefault="00AA6267" w:rsidP="00AA6267">
      <w:pPr>
        <w:spacing w:line="360" w:lineRule="auto"/>
        <w:jc w:val="both"/>
        <w:rPr>
          <w:sz w:val="24"/>
        </w:rPr>
      </w:pPr>
      <w:r>
        <w:rPr>
          <w:sz w:val="24"/>
        </w:rPr>
        <w:t>Tā kā x</w:t>
      </w:r>
      <w:r>
        <w:rPr>
          <w:rFonts w:ascii="Symbol" w:hAnsi="Symbol"/>
          <w:sz w:val="24"/>
        </w:rPr>
        <w:sym w:font="Symbol" w:char="F0B3"/>
      </w:r>
      <w:r>
        <w:rPr>
          <w:sz w:val="24"/>
        </w:rPr>
        <w:t>1, tad x=1 un n=0. Tad Jānītim pašreiz ir 2 gadi, bet Pēterītim – 1 gads.</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14. Atbilde</w:t>
      </w:r>
      <w:r>
        <w:rPr>
          <w:b/>
          <w:sz w:val="24"/>
        </w:rPr>
        <w:t xml:space="preserve">. </w:t>
      </w:r>
      <w:r>
        <w:rPr>
          <w:bCs/>
          <w:sz w:val="24"/>
        </w:rPr>
        <w:t>Viena no iespējamām atbildēm ir 825370.</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bCs/>
          <w:sz w:val="24"/>
          <w:u w:val="single"/>
        </w:rPr>
        <w:t>Risinājums</w:t>
      </w:r>
      <w:r>
        <w:rPr>
          <w:b/>
          <w:bCs/>
          <w:sz w:val="24"/>
        </w:rPr>
        <w:t xml:space="preserve">. </w:t>
      </w:r>
      <w:r>
        <w:rPr>
          <w:bCs/>
          <w:sz w:val="24"/>
        </w:rPr>
        <w:t>8+2+5=15 (dalās ar 5);</w:t>
      </w:r>
    </w:p>
    <w:p w:rsidR="00AA6267" w:rsidRDefault="00AA6267" w:rsidP="00AA6267">
      <w:pPr>
        <w:spacing w:line="360" w:lineRule="auto"/>
        <w:jc w:val="both"/>
        <w:rPr>
          <w:bCs/>
          <w:sz w:val="24"/>
        </w:rPr>
      </w:pPr>
      <w:r>
        <w:rPr>
          <w:bCs/>
          <w:sz w:val="24"/>
        </w:rPr>
        <w:t>2+5+3=10 (dalās ar 5);</w:t>
      </w:r>
    </w:p>
    <w:p w:rsidR="00AA6267" w:rsidRDefault="00AA6267" w:rsidP="00AA6267">
      <w:pPr>
        <w:spacing w:line="360" w:lineRule="auto"/>
        <w:jc w:val="both"/>
        <w:rPr>
          <w:bCs/>
          <w:sz w:val="24"/>
        </w:rPr>
      </w:pPr>
      <w:r>
        <w:rPr>
          <w:bCs/>
          <w:sz w:val="24"/>
        </w:rPr>
        <w:t>5+3+7=15 (dalās ar 5);</w:t>
      </w:r>
    </w:p>
    <w:p w:rsidR="00AA6267" w:rsidRDefault="00AA6267" w:rsidP="00AA6267">
      <w:pPr>
        <w:spacing w:line="360" w:lineRule="auto"/>
        <w:jc w:val="both"/>
        <w:rPr>
          <w:sz w:val="24"/>
        </w:rPr>
      </w:pPr>
      <w:r>
        <w:rPr>
          <w:bCs/>
          <w:sz w:val="24"/>
        </w:rPr>
        <w:t>3+7+0=10 (dalās ar 5).</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15. Atbilde</w:t>
      </w:r>
      <w:r>
        <w:rPr>
          <w:b/>
          <w:sz w:val="24"/>
        </w:rPr>
        <w:t xml:space="preserve">. </w:t>
      </w:r>
      <w:r>
        <w:rPr>
          <w:bCs/>
          <w:sz w:val="24"/>
        </w:rPr>
        <w:t>Jā, var.</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bCs/>
          <w:sz w:val="24"/>
          <w:u w:val="single"/>
        </w:rPr>
        <w:t>Risinājums</w:t>
      </w:r>
      <w:r>
        <w:rPr>
          <w:b/>
          <w:bCs/>
          <w:sz w:val="24"/>
        </w:rPr>
        <w:t xml:space="preserve">. </w:t>
      </w:r>
      <w:r>
        <w:rPr>
          <w:sz w:val="24"/>
        </w:rPr>
        <w:t>Lai vieglāk varētu to saprast, uzzīmēsim tabulu (skat. 262. zīm.), kur katrs prožektors apzīmēts ar burtu, bet rūtiņās ierakstītie skaitļi norāda lentu krāsas.</w:t>
      </w:r>
    </w:p>
    <w:bookmarkStart w:id="65" w:name="_MON_1076923173"/>
    <w:bookmarkStart w:id="66" w:name="_MON_1076923432"/>
    <w:bookmarkStart w:id="67" w:name="_MON_1088500415"/>
    <w:bookmarkStart w:id="68" w:name="_MON_1090128663"/>
    <w:bookmarkStart w:id="69" w:name="_MON_1090149450"/>
    <w:bookmarkEnd w:id="65"/>
    <w:bookmarkEnd w:id="66"/>
    <w:bookmarkEnd w:id="67"/>
    <w:bookmarkEnd w:id="68"/>
    <w:bookmarkEnd w:id="69"/>
    <w:p w:rsidR="00AA6267" w:rsidRDefault="00AA6267" w:rsidP="00AA6267">
      <w:pPr>
        <w:spacing w:line="360" w:lineRule="auto"/>
        <w:jc w:val="center"/>
        <w:rPr>
          <w:sz w:val="24"/>
        </w:rPr>
      </w:pPr>
      <w:r>
        <w:rPr>
          <w:sz w:val="24"/>
        </w:rPr>
        <w:object w:dxaOrig="3700" w:dyaOrig="3581">
          <v:shape id="_x0000_i1068" type="#_x0000_t75" style="width:185.25pt;height:179.25pt" o:ole="" fillcolor="window">
            <v:imagedata r:id="rId50" o:title=""/>
          </v:shape>
          <o:OLEObject Type="Embed" ProgID="Word.Picture.8" ShapeID="_x0000_i1068" DrawAspect="Content" ObjectID="_1509261087" r:id="rId51"/>
        </w:object>
      </w:r>
    </w:p>
    <w:p w:rsidR="00AA6267" w:rsidRDefault="00AA6267" w:rsidP="00AA6267">
      <w:pPr>
        <w:spacing w:line="360" w:lineRule="auto"/>
        <w:jc w:val="both"/>
        <w:rPr>
          <w:bCs/>
          <w:sz w:val="24"/>
        </w:rPr>
      </w:pPr>
      <w:r>
        <w:rPr>
          <w:b/>
          <w:sz w:val="24"/>
          <w:u w:val="single"/>
        </w:rPr>
        <w:br w:type="page"/>
      </w:r>
      <w:r>
        <w:rPr>
          <w:b/>
          <w:sz w:val="24"/>
          <w:u w:val="single"/>
        </w:rPr>
        <w:lastRenderedPageBreak/>
        <w:t>16. Atbilde</w:t>
      </w:r>
      <w:r>
        <w:rPr>
          <w:b/>
          <w:sz w:val="24"/>
        </w:rPr>
        <w:t xml:space="preserve">. </w:t>
      </w:r>
      <w:r>
        <w:rPr>
          <w:bCs/>
          <w:sz w:val="24"/>
        </w:rPr>
        <w:t>Nē, nevar.</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bCs/>
          <w:sz w:val="24"/>
          <w:u w:val="single"/>
        </w:rPr>
        <w:t>Risinājums</w:t>
      </w:r>
      <w:r>
        <w:rPr>
          <w:b/>
          <w:bCs/>
          <w:sz w:val="24"/>
        </w:rPr>
        <w:t xml:space="preserve">. </w:t>
      </w:r>
      <w:r>
        <w:rPr>
          <w:sz w:val="24"/>
        </w:rPr>
        <w:t>Uzzīmēsim kvadrātu un izvēlēsimies brīvi izraudzītu punktu X, kurš atrodas kvadrāta iekšpusē (skat. 263. zīm.).</w:t>
      </w:r>
    </w:p>
    <w:bookmarkStart w:id="70" w:name="_MON_1047885744"/>
    <w:bookmarkStart w:id="71" w:name="_MON_1047890430"/>
    <w:bookmarkStart w:id="72" w:name="_MON_1047891310"/>
    <w:bookmarkStart w:id="73" w:name="_MON_1047893911"/>
    <w:bookmarkStart w:id="74" w:name="_MON_1054450090"/>
    <w:bookmarkStart w:id="75" w:name="_MON_1054450515"/>
    <w:bookmarkStart w:id="76" w:name="_MON_1054450656"/>
    <w:bookmarkStart w:id="77" w:name="_MON_1054454207"/>
    <w:bookmarkStart w:id="78" w:name="_MON_1076926068"/>
    <w:bookmarkStart w:id="79" w:name="_MON_1088500447"/>
    <w:bookmarkStart w:id="80" w:name="_MON_1088501285"/>
    <w:bookmarkStart w:id="81" w:name="_MON_1088501309"/>
    <w:bookmarkStart w:id="82" w:name="_MON_1090149481"/>
    <w:bookmarkEnd w:id="70"/>
    <w:bookmarkEnd w:id="71"/>
    <w:bookmarkEnd w:id="72"/>
    <w:bookmarkEnd w:id="73"/>
    <w:bookmarkEnd w:id="74"/>
    <w:bookmarkEnd w:id="75"/>
    <w:bookmarkEnd w:id="76"/>
    <w:bookmarkEnd w:id="77"/>
    <w:bookmarkEnd w:id="78"/>
    <w:bookmarkEnd w:id="79"/>
    <w:bookmarkEnd w:id="80"/>
    <w:bookmarkEnd w:id="81"/>
    <w:bookmarkEnd w:id="82"/>
    <w:p w:rsidR="00AA6267" w:rsidRDefault="00AA6267" w:rsidP="00AA6267">
      <w:pPr>
        <w:spacing w:line="360" w:lineRule="auto"/>
        <w:jc w:val="center"/>
        <w:rPr>
          <w:b/>
          <w:bCs/>
          <w:sz w:val="24"/>
        </w:rPr>
      </w:pPr>
      <w:r>
        <w:rPr>
          <w:sz w:val="24"/>
        </w:rPr>
        <w:object w:dxaOrig="3700" w:dyaOrig="3440">
          <v:shape id="_x0000_i1069" type="#_x0000_t75" style="width:185.25pt;height:171.75pt" o:ole="" fillcolor="window">
            <v:imagedata r:id="rId52" o:title=""/>
          </v:shape>
          <o:OLEObject Type="Embed" ProgID="Word.Picture.8" ShapeID="_x0000_i1069" DrawAspect="Content" ObjectID="_1509261088" r:id="rId53"/>
        </w:object>
      </w:r>
    </w:p>
    <w:p w:rsidR="00AA6267" w:rsidRDefault="00AA6267" w:rsidP="00AA6267">
      <w:pPr>
        <w:spacing w:line="360" w:lineRule="auto"/>
        <w:jc w:val="both"/>
        <w:rPr>
          <w:sz w:val="24"/>
        </w:rPr>
      </w:pPr>
      <w:r>
        <w:rPr>
          <w:b/>
          <w:bCs/>
          <w:sz w:val="24"/>
        </w:rPr>
        <w:t xml:space="preserve">1) </w:t>
      </w:r>
      <w:r>
        <w:rPr>
          <w:sz w:val="24"/>
        </w:rPr>
        <w:t xml:space="preserve">Apskatīsim </w:t>
      </w:r>
      <w:r>
        <w:rPr>
          <w:rFonts w:ascii="Symbol" w:hAnsi="Symbol"/>
          <w:sz w:val="24"/>
        </w:rPr>
        <w:sym w:font="Symbol" w:char="F044"/>
      </w:r>
      <w:r>
        <w:rPr>
          <w:sz w:val="24"/>
        </w:rPr>
        <w:t>ABX.</w:t>
      </w:r>
    </w:p>
    <w:p w:rsidR="00AA6267" w:rsidRDefault="00AA6267" w:rsidP="00AA6267">
      <w:pPr>
        <w:pStyle w:val="Heading1"/>
      </w:pPr>
      <w:r>
        <w:t>Pēc Pitagora teorēmas</w:t>
      </w:r>
    </w:p>
    <w:p w:rsidR="00AA6267" w:rsidRDefault="00AA6267" w:rsidP="00AA6267">
      <w:pPr>
        <w:spacing w:line="360" w:lineRule="auto"/>
        <w:jc w:val="both"/>
        <w:rPr>
          <w:sz w:val="24"/>
        </w:rPr>
      </w:pPr>
      <w:r>
        <w:rPr>
          <w:sz w:val="24"/>
        </w:rPr>
        <w:t>KX</w:t>
      </w:r>
      <w:r>
        <w:rPr>
          <w:sz w:val="24"/>
          <w:vertAlign w:val="superscript"/>
        </w:rPr>
        <w:t>2</w:t>
      </w:r>
      <w:r>
        <w:rPr>
          <w:sz w:val="24"/>
        </w:rPr>
        <w:t>=XB</w:t>
      </w:r>
      <w:r>
        <w:rPr>
          <w:sz w:val="24"/>
          <w:vertAlign w:val="superscript"/>
        </w:rPr>
        <w:t>2</w:t>
      </w:r>
      <w:r>
        <w:rPr>
          <w:sz w:val="24"/>
        </w:rPr>
        <w:t>-KB</w:t>
      </w:r>
      <w:r>
        <w:rPr>
          <w:sz w:val="24"/>
          <w:vertAlign w:val="superscript"/>
        </w:rPr>
        <w:t>2</w:t>
      </w:r>
      <w:r>
        <w:rPr>
          <w:sz w:val="24"/>
        </w:rPr>
        <w:t xml:space="preserve"> un KX</w:t>
      </w:r>
      <w:r>
        <w:rPr>
          <w:sz w:val="24"/>
          <w:vertAlign w:val="superscript"/>
        </w:rPr>
        <w:t>2</w:t>
      </w:r>
      <w:r>
        <w:rPr>
          <w:sz w:val="24"/>
        </w:rPr>
        <w:t>=AX</w:t>
      </w:r>
      <w:r>
        <w:rPr>
          <w:sz w:val="24"/>
          <w:vertAlign w:val="superscript"/>
        </w:rPr>
        <w:t>2</w:t>
      </w:r>
      <w:r>
        <w:rPr>
          <w:sz w:val="24"/>
        </w:rPr>
        <w:t>-KA</w:t>
      </w:r>
      <w:r>
        <w:rPr>
          <w:sz w:val="24"/>
          <w:vertAlign w:val="superscript"/>
        </w:rPr>
        <w:t>2</w:t>
      </w:r>
      <w:r>
        <w:rPr>
          <w:sz w:val="24"/>
        </w:rPr>
        <w:t>.</w:t>
      </w:r>
    </w:p>
    <w:p w:rsidR="00AA6267" w:rsidRDefault="00AA6267" w:rsidP="00AA6267">
      <w:pPr>
        <w:spacing w:line="360" w:lineRule="auto"/>
        <w:jc w:val="both"/>
        <w:rPr>
          <w:sz w:val="24"/>
        </w:rPr>
      </w:pPr>
      <w:r>
        <w:rPr>
          <w:sz w:val="24"/>
        </w:rPr>
        <w:t>Tad XB</w:t>
      </w:r>
      <w:r>
        <w:rPr>
          <w:sz w:val="24"/>
          <w:vertAlign w:val="superscript"/>
        </w:rPr>
        <w:t>2</w:t>
      </w:r>
      <w:r>
        <w:rPr>
          <w:sz w:val="24"/>
        </w:rPr>
        <w:t>-KB</w:t>
      </w:r>
      <w:r>
        <w:rPr>
          <w:sz w:val="24"/>
          <w:vertAlign w:val="superscript"/>
        </w:rPr>
        <w:t>2</w:t>
      </w:r>
      <w:r>
        <w:rPr>
          <w:sz w:val="24"/>
        </w:rPr>
        <w:t>=AX</w:t>
      </w:r>
      <w:r>
        <w:rPr>
          <w:sz w:val="24"/>
          <w:vertAlign w:val="superscript"/>
        </w:rPr>
        <w:t>2</w:t>
      </w:r>
      <w:r>
        <w:rPr>
          <w:sz w:val="24"/>
        </w:rPr>
        <w:t>-KA</w:t>
      </w:r>
      <w:r>
        <w:rPr>
          <w:sz w:val="24"/>
          <w:vertAlign w:val="superscript"/>
        </w:rPr>
        <w:t>2</w:t>
      </w:r>
      <w:r>
        <w:rPr>
          <w:sz w:val="24"/>
        </w:rPr>
        <w:t xml:space="preserve"> un</w:t>
      </w:r>
    </w:p>
    <w:p w:rsidR="00AA6267" w:rsidRDefault="00AA6267" w:rsidP="00AA6267">
      <w:pPr>
        <w:spacing w:line="360" w:lineRule="auto"/>
        <w:jc w:val="center"/>
        <w:rPr>
          <w:sz w:val="24"/>
        </w:rPr>
      </w:pPr>
      <w:r>
        <w:rPr>
          <w:sz w:val="24"/>
        </w:rPr>
        <w:t>XB</w:t>
      </w:r>
      <w:r>
        <w:rPr>
          <w:sz w:val="24"/>
          <w:vertAlign w:val="superscript"/>
        </w:rPr>
        <w:t>2</w:t>
      </w:r>
      <w:r>
        <w:rPr>
          <w:sz w:val="24"/>
        </w:rPr>
        <w:t>-AX</w:t>
      </w:r>
      <w:r>
        <w:rPr>
          <w:sz w:val="24"/>
          <w:vertAlign w:val="superscript"/>
        </w:rPr>
        <w:t>2</w:t>
      </w:r>
      <w:r>
        <w:rPr>
          <w:sz w:val="24"/>
        </w:rPr>
        <w:t>=KB</w:t>
      </w:r>
      <w:r>
        <w:rPr>
          <w:sz w:val="24"/>
          <w:vertAlign w:val="superscript"/>
        </w:rPr>
        <w:t>2</w:t>
      </w:r>
      <w:r>
        <w:rPr>
          <w:sz w:val="24"/>
        </w:rPr>
        <w:t>-KA</w:t>
      </w:r>
      <w:r>
        <w:rPr>
          <w:sz w:val="24"/>
          <w:vertAlign w:val="superscript"/>
        </w:rPr>
        <w:t>2</w:t>
      </w:r>
      <w:r>
        <w:rPr>
          <w:sz w:val="24"/>
        </w:rPr>
        <w:t xml:space="preserve"> </w:t>
      </w:r>
      <w:r>
        <w:rPr>
          <w:b/>
          <w:bCs/>
          <w:sz w:val="24"/>
        </w:rPr>
        <w:t>(1)</w:t>
      </w:r>
      <w:r>
        <w:rPr>
          <w:sz w:val="24"/>
        </w:rPr>
        <w:t>.</w:t>
      </w:r>
    </w:p>
    <w:p w:rsidR="00AA6267" w:rsidRDefault="00AA6267" w:rsidP="00AA6267">
      <w:pPr>
        <w:spacing w:line="360" w:lineRule="auto"/>
        <w:jc w:val="both"/>
        <w:rPr>
          <w:sz w:val="24"/>
        </w:rPr>
      </w:pPr>
      <w:r>
        <w:rPr>
          <w:b/>
          <w:bCs/>
          <w:sz w:val="24"/>
        </w:rPr>
        <w:t xml:space="preserve">2) </w:t>
      </w:r>
      <w:r>
        <w:rPr>
          <w:sz w:val="24"/>
        </w:rPr>
        <w:t xml:space="preserve">Apskatīsim </w:t>
      </w:r>
      <w:r>
        <w:rPr>
          <w:rFonts w:ascii="Symbol" w:hAnsi="Symbol"/>
          <w:sz w:val="24"/>
        </w:rPr>
        <w:sym w:font="Symbol" w:char="F044"/>
      </w:r>
      <w:r>
        <w:rPr>
          <w:sz w:val="24"/>
        </w:rPr>
        <w:t>CXD.</w:t>
      </w:r>
    </w:p>
    <w:p w:rsidR="00AA6267" w:rsidRDefault="00AA6267" w:rsidP="00AA6267">
      <w:pPr>
        <w:pStyle w:val="Heading1"/>
      </w:pPr>
      <w:r>
        <w:t>Pēc Pitagora teorēmas</w:t>
      </w:r>
    </w:p>
    <w:p w:rsidR="00AA6267" w:rsidRDefault="00AA6267" w:rsidP="00AA6267">
      <w:pPr>
        <w:spacing w:line="360" w:lineRule="auto"/>
        <w:jc w:val="both"/>
        <w:rPr>
          <w:sz w:val="24"/>
        </w:rPr>
      </w:pPr>
      <w:r>
        <w:rPr>
          <w:sz w:val="24"/>
        </w:rPr>
        <w:t>MX</w:t>
      </w:r>
      <w:r>
        <w:rPr>
          <w:sz w:val="24"/>
          <w:vertAlign w:val="superscript"/>
        </w:rPr>
        <w:t>2</w:t>
      </w:r>
      <w:r>
        <w:rPr>
          <w:sz w:val="24"/>
        </w:rPr>
        <w:t>=XC</w:t>
      </w:r>
      <w:r>
        <w:rPr>
          <w:sz w:val="24"/>
          <w:vertAlign w:val="superscript"/>
        </w:rPr>
        <w:t>2</w:t>
      </w:r>
      <w:r>
        <w:rPr>
          <w:sz w:val="24"/>
        </w:rPr>
        <w:t>-CM</w:t>
      </w:r>
      <w:r>
        <w:rPr>
          <w:sz w:val="24"/>
          <w:vertAlign w:val="superscript"/>
        </w:rPr>
        <w:t>2</w:t>
      </w:r>
      <w:r>
        <w:rPr>
          <w:sz w:val="24"/>
        </w:rPr>
        <w:t xml:space="preserve"> un MX</w:t>
      </w:r>
      <w:r>
        <w:rPr>
          <w:sz w:val="24"/>
          <w:vertAlign w:val="superscript"/>
        </w:rPr>
        <w:t>2</w:t>
      </w:r>
      <w:r>
        <w:rPr>
          <w:sz w:val="24"/>
        </w:rPr>
        <w:t>=DX</w:t>
      </w:r>
      <w:r>
        <w:rPr>
          <w:sz w:val="24"/>
          <w:vertAlign w:val="superscript"/>
        </w:rPr>
        <w:t>2</w:t>
      </w:r>
      <w:r>
        <w:rPr>
          <w:sz w:val="24"/>
        </w:rPr>
        <w:t>-DM</w:t>
      </w:r>
      <w:r>
        <w:rPr>
          <w:sz w:val="24"/>
          <w:vertAlign w:val="superscript"/>
        </w:rPr>
        <w:t>2</w:t>
      </w:r>
      <w:r>
        <w:rPr>
          <w:sz w:val="24"/>
        </w:rPr>
        <w:t>.</w:t>
      </w:r>
    </w:p>
    <w:p w:rsidR="00AA6267" w:rsidRDefault="00AA6267" w:rsidP="00AA6267">
      <w:pPr>
        <w:spacing w:line="360" w:lineRule="auto"/>
        <w:jc w:val="both"/>
        <w:rPr>
          <w:sz w:val="24"/>
        </w:rPr>
      </w:pPr>
      <w:r>
        <w:rPr>
          <w:sz w:val="24"/>
        </w:rPr>
        <w:t>Tad XC</w:t>
      </w:r>
      <w:r>
        <w:rPr>
          <w:sz w:val="24"/>
          <w:vertAlign w:val="superscript"/>
        </w:rPr>
        <w:t>2</w:t>
      </w:r>
      <w:r>
        <w:rPr>
          <w:sz w:val="24"/>
        </w:rPr>
        <w:t>-CM</w:t>
      </w:r>
      <w:r>
        <w:rPr>
          <w:sz w:val="24"/>
          <w:vertAlign w:val="superscript"/>
        </w:rPr>
        <w:t>2</w:t>
      </w:r>
      <w:r>
        <w:rPr>
          <w:sz w:val="24"/>
        </w:rPr>
        <w:t>=DX</w:t>
      </w:r>
      <w:r>
        <w:rPr>
          <w:sz w:val="24"/>
          <w:vertAlign w:val="superscript"/>
        </w:rPr>
        <w:t>2</w:t>
      </w:r>
      <w:r>
        <w:rPr>
          <w:sz w:val="24"/>
        </w:rPr>
        <w:t>-DM</w:t>
      </w:r>
      <w:r>
        <w:rPr>
          <w:sz w:val="24"/>
          <w:vertAlign w:val="superscript"/>
        </w:rPr>
        <w:t>2</w:t>
      </w:r>
      <w:r>
        <w:rPr>
          <w:sz w:val="24"/>
        </w:rPr>
        <w:t xml:space="preserve"> un</w:t>
      </w:r>
    </w:p>
    <w:p w:rsidR="00AA6267" w:rsidRDefault="00AA6267" w:rsidP="00AA6267">
      <w:pPr>
        <w:spacing w:line="360" w:lineRule="auto"/>
        <w:jc w:val="center"/>
        <w:rPr>
          <w:sz w:val="24"/>
        </w:rPr>
      </w:pPr>
      <w:r>
        <w:rPr>
          <w:sz w:val="24"/>
        </w:rPr>
        <w:t>XC</w:t>
      </w:r>
      <w:r>
        <w:rPr>
          <w:sz w:val="24"/>
          <w:vertAlign w:val="superscript"/>
        </w:rPr>
        <w:t>2</w:t>
      </w:r>
      <w:r>
        <w:rPr>
          <w:sz w:val="24"/>
        </w:rPr>
        <w:t>-DX</w:t>
      </w:r>
      <w:r>
        <w:rPr>
          <w:sz w:val="24"/>
          <w:vertAlign w:val="superscript"/>
        </w:rPr>
        <w:t>2</w:t>
      </w:r>
      <w:r>
        <w:rPr>
          <w:sz w:val="24"/>
        </w:rPr>
        <w:t>=CM</w:t>
      </w:r>
      <w:r>
        <w:rPr>
          <w:sz w:val="24"/>
          <w:vertAlign w:val="superscript"/>
        </w:rPr>
        <w:t>2</w:t>
      </w:r>
      <w:r>
        <w:rPr>
          <w:sz w:val="24"/>
        </w:rPr>
        <w:t>-DM</w:t>
      </w:r>
      <w:r>
        <w:rPr>
          <w:sz w:val="24"/>
          <w:vertAlign w:val="superscript"/>
        </w:rPr>
        <w:t>2</w:t>
      </w:r>
      <w:r>
        <w:rPr>
          <w:sz w:val="24"/>
        </w:rPr>
        <w:t xml:space="preserve"> </w:t>
      </w:r>
      <w:r>
        <w:rPr>
          <w:b/>
          <w:bCs/>
          <w:sz w:val="24"/>
        </w:rPr>
        <w:t>(2)</w:t>
      </w:r>
      <w:r>
        <w:rPr>
          <w:sz w:val="24"/>
        </w:rPr>
        <w:t>.</w:t>
      </w:r>
    </w:p>
    <w:p w:rsidR="00AA6267" w:rsidRDefault="00AA6267" w:rsidP="00AA6267">
      <w:pPr>
        <w:pStyle w:val="Heading1"/>
      </w:pPr>
      <w:r>
        <w:t>Bet CM</w:t>
      </w:r>
      <w:r>
        <w:rPr>
          <w:vertAlign w:val="superscript"/>
        </w:rPr>
        <w:t>2</w:t>
      </w:r>
      <w:r>
        <w:t>=KB</w:t>
      </w:r>
      <w:r>
        <w:rPr>
          <w:vertAlign w:val="superscript"/>
        </w:rPr>
        <w:t>2</w:t>
      </w:r>
      <w:r>
        <w:t xml:space="preserve"> un DM</w:t>
      </w:r>
      <w:r>
        <w:rPr>
          <w:vertAlign w:val="superscript"/>
        </w:rPr>
        <w:t>2</w:t>
      </w:r>
      <w:r>
        <w:t>=KA</w:t>
      </w:r>
      <w:r>
        <w:rPr>
          <w:vertAlign w:val="superscript"/>
        </w:rPr>
        <w:t>2</w:t>
      </w:r>
      <w:r>
        <w:t>, tāpēc no (1) un (2)</w:t>
      </w:r>
      <w:r>
        <w:rPr>
          <w:b/>
          <w:bCs/>
        </w:rPr>
        <w:t xml:space="preserve"> </w:t>
      </w:r>
      <w:r>
        <w:t>seko</w:t>
      </w:r>
    </w:p>
    <w:p w:rsidR="00AA6267" w:rsidRDefault="00AA6267" w:rsidP="00AA6267">
      <w:pPr>
        <w:pStyle w:val="Heading1"/>
      </w:pPr>
      <w:r>
        <w:t>XB</w:t>
      </w:r>
      <w:r>
        <w:rPr>
          <w:vertAlign w:val="superscript"/>
        </w:rPr>
        <w:t>2</w:t>
      </w:r>
      <w:r>
        <w:t>-AX</w:t>
      </w:r>
      <w:r>
        <w:rPr>
          <w:vertAlign w:val="superscript"/>
        </w:rPr>
        <w:t>2</w:t>
      </w:r>
      <w:r>
        <w:t>=XC</w:t>
      </w:r>
      <w:r>
        <w:rPr>
          <w:vertAlign w:val="superscript"/>
        </w:rPr>
        <w:t>2</w:t>
      </w:r>
      <w:r>
        <w:t>-DX</w:t>
      </w:r>
      <w:r>
        <w:rPr>
          <w:vertAlign w:val="superscript"/>
        </w:rPr>
        <w:t>2</w:t>
      </w:r>
      <w:r>
        <w:t>, no kurienes</w:t>
      </w:r>
    </w:p>
    <w:p w:rsidR="00AA6267" w:rsidRDefault="00AA6267" w:rsidP="00AA6267">
      <w:pPr>
        <w:pStyle w:val="Heading1"/>
        <w:jc w:val="center"/>
      </w:pPr>
      <w:r>
        <w:t>XB</w:t>
      </w:r>
      <w:r>
        <w:rPr>
          <w:vertAlign w:val="superscript"/>
        </w:rPr>
        <w:t>2</w:t>
      </w:r>
      <w:r>
        <w:t>+DX</w:t>
      </w:r>
      <w:r>
        <w:rPr>
          <w:vertAlign w:val="superscript"/>
        </w:rPr>
        <w:t>2</w:t>
      </w:r>
      <w:r>
        <w:t>=AX</w:t>
      </w:r>
      <w:r>
        <w:rPr>
          <w:vertAlign w:val="superscript"/>
        </w:rPr>
        <w:t>2</w:t>
      </w:r>
      <w:r>
        <w:t>+XC</w:t>
      </w:r>
      <w:r>
        <w:rPr>
          <w:vertAlign w:val="superscript"/>
        </w:rPr>
        <w:t>2</w:t>
      </w:r>
      <w:r>
        <w:t>.</w:t>
      </w:r>
    </w:p>
    <w:p w:rsidR="00AA6267" w:rsidRDefault="00AA6267" w:rsidP="00AA6267">
      <w:pPr>
        <w:spacing w:line="360" w:lineRule="auto"/>
        <w:jc w:val="both"/>
        <w:rPr>
          <w:sz w:val="24"/>
        </w:rPr>
      </w:pPr>
      <w:r>
        <w:rPr>
          <w:sz w:val="24"/>
        </w:rPr>
        <w:t>Bet tad skaidrs, ka XA, XB, XC un XD nevar pieņemt vērtības 100, 101, 103 un 105; trīs no šiem skaitļiem ir nepāra, viens – pāra, tāpēc no vienādajām summām AX</w:t>
      </w:r>
      <w:r>
        <w:rPr>
          <w:sz w:val="24"/>
          <w:vertAlign w:val="superscript"/>
        </w:rPr>
        <w:t>2</w:t>
      </w:r>
      <w:r>
        <w:rPr>
          <w:sz w:val="24"/>
        </w:rPr>
        <w:t>+XC</w:t>
      </w:r>
      <w:r>
        <w:rPr>
          <w:sz w:val="24"/>
          <w:vertAlign w:val="superscript"/>
        </w:rPr>
        <w:t>2</w:t>
      </w:r>
      <w:r>
        <w:rPr>
          <w:sz w:val="24"/>
        </w:rPr>
        <w:t xml:space="preserve"> un XB</w:t>
      </w:r>
      <w:r>
        <w:rPr>
          <w:sz w:val="24"/>
          <w:vertAlign w:val="superscript"/>
        </w:rPr>
        <w:t>2</w:t>
      </w:r>
      <w:r>
        <w:rPr>
          <w:sz w:val="24"/>
        </w:rPr>
        <w:t>+DX</w:t>
      </w:r>
      <w:r>
        <w:rPr>
          <w:sz w:val="24"/>
          <w:vertAlign w:val="superscript"/>
        </w:rPr>
        <w:t>2</w:t>
      </w:r>
      <w:r>
        <w:rPr>
          <w:sz w:val="24"/>
        </w:rPr>
        <w:t xml:space="preserve"> viena ir pāra, otra – nepāra; tā nevar būt.</w:t>
      </w:r>
    </w:p>
    <w:p w:rsidR="00AA6267" w:rsidRDefault="00AA6267" w:rsidP="00AA6267">
      <w:pPr>
        <w:spacing w:line="360" w:lineRule="auto"/>
        <w:jc w:val="both"/>
        <w:rPr>
          <w:bCs/>
          <w:sz w:val="24"/>
        </w:rPr>
      </w:pPr>
      <w:r>
        <w:rPr>
          <w:b/>
          <w:sz w:val="24"/>
          <w:u w:val="single"/>
        </w:rPr>
        <w:br w:type="page"/>
      </w:r>
      <w:r>
        <w:rPr>
          <w:b/>
          <w:sz w:val="24"/>
          <w:u w:val="single"/>
        </w:rPr>
        <w:lastRenderedPageBreak/>
        <w:t>17. Atbilde</w:t>
      </w:r>
      <w:r>
        <w:rPr>
          <w:b/>
          <w:sz w:val="24"/>
        </w:rPr>
        <w:t xml:space="preserve">. </w:t>
      </w:r>
      <w:r>
        <w:rPr>
          <w:sz w:val="24"/>
        </w:rPr>
        <w:t>Kvadrātā var būt 28 vai 36 figūriņas.</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bCs/>
          <w:sz w:val="24"/>
          <w:u w:val="single"/>
        </w:rPr>
        <w:t>Risinājums</w:t>
      </w:r>
      <w:r>
        <w:rPr>
          <w:b/>
          <w:bCs/>
          <w:sz w:val="24"/>
        </w:rPr>
        <w:t xml:space="preserve">. </w:t>
      </w:r>
      <w:r>
        <w:rPr>
          <w:sz w:val="24"/>
        </w:rPr>
        <w:t>Vispirms apskatīsim, cik katrā kolonnā vai rindiņā var būt figūriņu.</w:t>
      </w:r>
    </w:p>
    <w:p w:rsidR="00AA6267" w:rsidRDefault="00AA6267" w:rsidP="00AA6267">
      <w:pPr>
        <w:spacing w:line="360" w:lineRule="auto"/>
        <w:jc w:val="both"/>
        <w:rPr>
          <w:sz w:val="24"/>
        </w:rPr>
      </w:pPr>
      <w:r>
        <w:rPr>
          <w:sz w:val="24"/>
        </w:rPr>
        <w:t>Tā kā teikts, ka katrā rūtiņā var atrasties augstākais viena figūriņa, tad figūriņu daudzums kolonnā (rindiņā) var būt 0; 1; ...; 8.</w:t>
      </w:r>
    </w:p>
    <w:p w:rsidR="00AA6267" w:rsidRDefault="00AA6267" w:rsidP="00AA6267">
      <w:pPr>
        <w:spacing w:line="360" w:lineRule="auto"/>
        <w:jc w:val="both"/>
        <w:rPr>
          <w:sz w:val="24"/>
        </w:rPr>
      </w:pPr>
      <w:r>
        <w:rPr>
          <w:sz w:val="24"/>
        </w:rPr>
        <w:t>Pieņemsim, ka nav rindiņas, kurā atrodas x figūriņas, un 1</w:t>
      </w:r>
      <w:r>
        <w:rPr>
          <w:rFonts w:ascii="Symbol" w:hAnsi="Symbol"/>
          <w:sz w:val="24"/>
        </w:rPr>
        <w:sym w:font="Symbol" w:char="F0A3"/>
      </w:r>
      <w:r>
        <w:rPr>
          <w:sz w:val="24"/>
        </w:rPr>
        <w:t>x</w:t>
      </w:r>
      <w:r>
        <w:rPr>
          <w:rFonts w:ascii="Symbol" w:hAnsi="Symbol"/>
          <w:sz w:val="24"/>
        </w:rPr>
        <w:sym w:font="Symbol" w:char="F0A3"/>
      </w:r>
      <w:r>
        <w:rPr>
          <w:sz w:val="24"/>
        </w:rPr>
        <w:t>7.</w:t>
      </w:r>
    </w:p>
    <w:p w:rsidR="00AA6267" w:rsidRDefault="00AA6267" w:rsidP="00AA6267">
      <w:pPr>
        <w:spacing w:line="360" w:lineRule="auto"/>
        <w:jc w:val="both"/>
        <w:rPr>
          <w:sz w:val="24"/>
        </w:rPr>
      </w:pPr>
      <w:r>
        <w:rPr>
          <w:sz w:val="24"/>
        </w:rPr>
        <w:t>Atmetot rindiņas ar 0 un 8 figūriņām, paliek taisnstūris, kuram ir 8 kolonnas un 6 rindiņas un kam atkal visās kolonnās figūriņu skaits ir atšķirīgs. Bet tas nav iespējams, jo šim skaitam ir iespējamas tikai 7 dažādas vērtības. Tātad sākotnējā kvadrātā var trūkt rindiņas, kurā ir 0 vai 8 figūriņas.</w:t>
      </w:r>
    </w:p>
    <w:p w:rsidR="00AA6267" w:rsidRDefault="00AA6267" w:rsidP="00AA6267">
      <w:pPr>
        <w:spacing w:line="360" w:lineRule="auto"/>
        <w:jc w:val="both"/>
        <w:rPr>
          <w:sz w:val="24"/>
        </w:rPr>
      </w:pPr>
      <w:r>
        <w:rPr>
          <w:sz w:val="24"/>
        </w:rPr>
        <w:t>To, ka šādi izvietojumi tiešām ir iespējami, parāda 264. a) un b) zīmējums. Tātad figūriņu skaits kvadrātā ir 28 vai 36.</w:t>
      </w:r>
    </w:p>
    <w:bookmarkStart w:id="83" w:name="_MON_1076930782"/>
    <w:bookmarkStart w:id="84" w:name="_MON_1086646966"/>
    <w:bookmarkStart w:id="85" w:name="_MON_1088500494"/>
    <w:bookmarkStart w:id="86" w:name="_MON_1088501338"/>
    <w:bookmarkStart w:id="87" w:name="_MON_1090149562"/>
    <w:bookmarkEnd w:id="83"/>
    <w:bookmarkEnd w:id="84"/>
    <w:bookmarkEnd w:id="85"/>
    <w:bookmarkEnd w:id="86"/>
    <w:bookmarkEnd w:id="87"/>
    <w:p w:rsidR="00AA6267" w:rsidRDefault="00AA6267" w:rsidP="00AA6267">
      <w:pPr>
        <w:spacing w:line="360" w:lineRule="auto"/>
        <w:jc w:val="center"/>
        <w:rPr>
          <w:sz w:val="24"/>
        </w:rPr>
      </w:pPr>
      <w:r>
        <w:rPr>
          <w:sz w:val="24"/>
        </w:rPr>
        <w:object w:dxaOrig="7811" w:dyaOrig="4432">
          <v:shape id="_x0000_i1070" type="#_x0000_t75" style="width:390.75pt;height:221.25pt" o:ole="" fillcolor="window">
            <v:imagedata r:id="rId54" o:title=""/>
          </v:shape>
          <o:OLEObject Type="Embed" ProgID="Word.Picture.8" ShapeID="_x0000_i1070" DrawAspect="Content" ObjectID="_1509261089" r:id="rId55"/>
        </w:object>
      </w:r>
    </w:p>
    <w:p w:rsidR="00AA6267" w:rsidRDefault="00AA6267" w:rsidP="00AA6267">
      <w:pPr>
        <w:spacing w:line="360" w:lineRule="auto"/>
        <w:jc w:val="both"/>
        <w:rPr>
          <w:bCs/>
          <w:sz w:val="24"/>
        </w:rPr>
      </w:pPr>
      <w:r>
        <w:rPr>
          <w:b/>
          <w:sz w:val="24"/>
          <w:u w:val="single"/>
        </w:rPr>
        <w:br w:type="page"/>
      </w:r>
      <w:r>
        <w:rPr>
          <w:b/>
          <w:sz w:val="24"/>
          <w:u w:val="single"/>
        </w:rPr>
        <w:lastRenderedPageBreak/>
        <w:t>18. Atbilde</w:t>
      </w:r>
      <w:r>
        <w:rPr>
          <w:b/>
          <w:sz w:val="24"/>
        </w:rPr>
        <w:t xml:space="preserve">. </w:t>
      </w:r>
      <w:r>
        <w:rPr>
          <w:bCs/>
          <w:sz w:val="24"/>
        </w:rPr>
        <w:t>Nē, nevar.</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bCs/>
          <w:sz w:val="24"/>
          <w:u w:val="single"/>
        </w:rPr>
        <w:t>Risinājums</w:t>
      </w:r>
      <w:r>
        <w:rPr>
          <w:b/>
          <w:bCs/>
          <w:sz w:val="24"/>
        </w:rPr>
        <w:t xml:space="preserve">. </w:t>
      </w:r>
      <w:r>
        <w:rPr>
          <w:sz w:val="24"/>
        </w:rPr>
        <w:t>No dotajiem burtiem pavisam var izveidot tieši 28 dažādus burtu pārus, lai katrā pārī ietilptu dažādi burti:</w:t>
      </w:r>
    </w:p>
    <w:bookmarkStart w:id="88" w:name="_MON_1076931275"/>
    <w:bookmarkStart w:id="89" w:name="_MON_1087409631"/>
    <w:bookmarkEnd w:id="88"/>
    <w:bookmarkEnd w:id="89"/>
    <w:p w:rsidR="00AA6267" w:rsidRDefault="00AA6267" w:rsidP="00AA6267">
      <w:pPr>
        <w:spacing w:line="360" w:lineRule="auto"/>
        <w:jc w:val="center"/>
        <w:rPr>
          <w:sz w:val="24"/>
        </w:rPr>
      </w:pPr>
      <w:r>
        <w:rPr>
          <w:sz w:val="24"/>
        </w:rPr>
        <w:object w:dxaOrig="5400" w:dyaOrig="2448">
          <v:shape id="_x0000_i1071" type="#_x0000_t75" style="width:270pt;height:122.25pt" o:ole="">
            <v:imagedata r:id="rId56" o:title=""/>
          </v:shape>
          <o:OLEObject Type="Embed" ProgID="Word.Picture.8" ShapeID="_x0000_i1071" DrawAspect="Content" ObjectID="_1509261090" r:id="rId57"/>
        </w:object>
      </w:r>
    </w:p>
    <w:p w:rsidR="00AA6267" w:rsidRDefault="00AA6267" w:rsidP="00AA6267">
      <w:pPr>
        <w:spacing w:line="360" w:lineRule="auto"/>
        <w:jc w:val="both"/>
        <w:rPr>
          <w:sz w:val="24"/>
        </w:rPr>
      </w:pPr>
      <w:r>
        <w:rPr>
          <w:sz w:val="24"/>
        </w:rPr>
        <w:t>Tātad visiem pāriem jābūt “izmantotiem” katram tieši vienu reizi.</w:t>
      </w:r>
    </w:p>
    <w:p w:rsidR="00AA6267" w:rsidRDefault="00AA6267" w:rsidP="00AA6267">
      <w:pPr>
        <w:spacing w:line="360" w:lineRule="auto"/>
        <w:jc w:val="both"/>
        <w:rPr>
          <w:sz w:val="24"/>
        </w:rPr>
      </w:pPr>
      <w:r>
        <w:rPr>
          <w:sz w:val="24"/>
        </w:rPr>
        <w:t>Paņemsim, piemēram, burtu A. Tas ir jāizvieto vismaz 4 vietās, lai blakus tam varētu nolikt visus citus 7 burtus. Līdzīgi katrs burts ir jāuzraksta vismaz 4 reizes. Bet, tā kā ir 8 dažādi burti, tad jāuzraksta vismaz 4</w:t>
      </w:r>
      <w:r>
        <w:rPr>
          <w:rFonts w:ascii="Symbol" w:hAnsi="Symbol"/>
          <w:sz w:val="24"/>
        </w:rPr>
        <w:sym w:font="Symbol" w:char="F0D7"/>
      </w:r>
      <w:r>
        <w:rPr>
          <w:sz w:val="24"/>
        </w:rPr>
        <w:t>8=32 burti. Bet uz riņķa līnijas ir tikai 28 vietas.</w:t>
      </w:r>
    </w:p>
    <w:p w:rsidR="00AA6267" w:rsidRDefault="00AA6267" w:rsidP="00AA6267">
      <w:pPr>
        <w:pStyle w:val="BodyText"/>
        <w:spacing w:line="360" w:lineRule="auto"/>
      </w:pPr>
      <w:r>
        <w:t>Tātad uzdevuma prasības nav izpildāmas.</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sz w:val="24"/>
          <w:u w:val="single"/>
        </w:rPr>
        <w:t>19. Atbilde</w:t>
      </w:r>
      <w:r>
        <w:rPr>
          <w:b/>
          <w:sz w:val="24"/>
        </w:rPr>
        <w:t xml:space="preserve">. </w:t>
      </w:r>
      <w:r>
        <w:rPr>
          <w:bCs/>
          <w:sz w:val="24"/>
        </w:rPr>
        <w:t>S</w:t>
      </w:r>
      <w:r>
        <w:rPr>
          <w:sz w:val="24"/>
        </w:rPr>
        <w:t xml:space="preserve">kaitļu, kas dalās ar 6 un nedalās ar 7, ir par 48 vairāk nekā </w:t>
      </w:r>
      <w:r>
        <w:rPr>
          <w:bCs/>
          <w:sz w:val="24"/>
        </w:rPr>
        <w:t>s</w:t>
      </w:r>
      <w:r>
        <w:rPr>
          <w:sz w:val="24"/>
        </w:rPr>
        <w:t>kaitļu, kas dalās ar 7 un nedalās ar 6.</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bCs/>
          <w:sz w:val="24"/>
          <w:u w:val="single"/>
        </w:rPr>
        <w:t>Risinājums</w:t>
      </w:r>
      <w:r>
        <w:rPr>
          <w:b/>
          <w:bCs/>
          <w:sz w:val="24"/>
        </w:rPr>
        <w:t xml:space="preserve">. </w:t>
      </w:r>
      <w:r>
        <w:rPr>
          <w:sz w:val="24"/>
        </w:rPr>
        <w:t>Katrs sestais skaitlis dalās ar 6, katrs septītais - ar 7.</w:t>
      </w:r>
    </w:p>
    <w:p w:rsidR="00AA6267" w:rsidRDefault="00AA6267" w:rsidP="00AA6267">
      <w:pPr>
        <w:spacing w:line="360" w:lineRule="auto"/>
        <w:jc w:val="both"/>
        <w:rPr>
          <w:sz w:val="24"/>
        </w:rPr>
      </w:pPr>
      <w:r>
        <w:rPr>
          <w:sz w:val="24"/>
        </w:rPr>
        <w:t xml:space="preserve">Tā kā 1994:6=332 </w:t>
      </w:r>
      <w:proofErr w:type="spellStart"/>
      <w:r>
        <w:rPr>
          <w:sz w:val="24"/>
        </w:rPr>
        <w:t>atl</w:t>
      </w:r>
      <w:proofErr w:type="spellEnd"/>
      <w:r>
        <w:rPr>
          <w:sz w:val="24"/>
        </w:rPr>
        <w:t xml:space="preserve">. 2 un 1994:7=284 </w:t>
      </w:r>
      <w:proofErr w:type="spellStart"/>
      <w:r>
        <w:rPr>
          <w:sz w:val="24"/>
        </w:rPr>
        <w:t>atl</w:t>
      </w:r>
      <w:proofErr w:type="spellEnd"/>
      <w:r>
        <w:rPr>
          <w:sz w:val="24"/>
        </w:rPr>
        <w:t xml:space="preserve">. 6, tad apskatāmajās robežās </w:t>
      </w:r>
      <w:r>
        <w:rPr>
          <w:bCs/>
          <w:sz w:val="24"/>
        </w:rPr>
        <w:t>s</w:t>
      </w:r>
      <w:r>
        <w:rPr>
          <w:sz w:val="24"/>
        </w:rPr>
        <w:t xml:space="preserve">kaitļu, kas dalās ar 6, ir par 48 vairāk nekā </w:t>
      </w:r>
      <w:r>
        <w:rPr>
          <w:bCs/>
          <w:sz w:val="24"/>
        </w:rPr>
        <w:t>s</w:t>
      </w:r>
      <w:r>
        <w:rPr>
          <w:sz w:val="24"/>
        </w:rPr>
        <w:t xml:space="preserve">kaitļu, kas dalās ar 7. Abās grupās ir ieskaitīti </w:t>
      </w:r>
      <w:r>
        <w:rPr>
          <w:bCs/>
          <w:sz w:val="24"/>
        </w:rPr>
        <w:t>s</w:t>
      </w:r>
      <w:r>
        <w:rPr>
          <w:sz w:val="24"/>
        </w:rPr>
        <w:t>kaitļi, kas dalās gan ar 6, gan ar 7 (skat. 265. zīm.).</w:t>
      </w:r>
    </w:p>
    <w:bookmarkStart w:id="90" w:name="_MON_1054370298"/>
    <w:bookmarkStart w:id="91" w:name="_MON_1054370310"/>
    <w:bookmarkStart w:id="92" w:name="_MON_1076932370"/>
    <w:bookmarkStart w:id="93" w:name="_MON_1088500536"/>
    <w:bookmarkStart w:id="94" w:name="_MON_1090149607"/>
    <w:bookmarkEnd w:id="90"/>
    <w:bookmarkEnd w:id="91"/>
    <w:bookmarkEnd w:id="92"/>
    <w:bookmarkEnd w:id="93"/>
    <w:bookmarkEnd w:id="94"/>
    <w:p w:rsidR="00AA6267" w:rsidRDefault="00AA6267" w:rsidP="00AA6267">
      <w:pPr>
        <w:spacing w:line="360" w:lineRule="auto"/>
        <w:jc w:val="center"/>
        <w:rPr>
          <w:sz w:val="24"/>
        </w:rPr>
      </w:pPr>
      <w:r>
        <w:rPr>
          <w:sz w:val="24"/>
        </w:rPr>
        <w:object w:dxaOrig="4976" w:dyaOrig="2447">
          <v:shape id="_x0000_i1072" type="#_x0000_t75" style="width:249pt;height:122.25pt" o:ole="" fillcolor="window">
            <v:imagedata r:id="rId58" o:title=""/>
          </v:shape>
          <o:OLEObject Type="Embed" ProgID="Word.Picture.8" ShapeID="_x0000_i1072" DrawAspect="Content" ObjectID="_1509261091" r:id="rId59"/>
        </w:object>
      </w:r>
    </w:p>
    <w:p w:rsidR="00AA6267" w:rsidRDefault="00AA6267" w:rsidP="00AA6267">
      <w:pPr>
        <w:spacing w:line="360" w:lineRule="auto"/>
        <w:jc w:val="both"/>
        <w:rPr>
          <w:sz w:val="24"/>
        </w:rPr>
      </w:pPr>
      <w:r>
        <w:rPr>
          <w:sz w:val="24"/>
        </w:rPr>
        <w:t xml:space="preserve">Atskaitot no abām grupām tos skaitļus, kas dalās gan ar 6, gan ar 7, iegūstam, ka skaitļu, kas dalās ar 6 un nedalās ar 7, ir par 48 vairāk nekā </w:t>
      </w:r>
      <w:r>
        <w:rPr>
          <w:bCs/>
          <w:sz w:val="24"/>
        </w:rPr>
        <w:t>s</w:t>
      </w:r>
      <w:r>
        <w:rPr>
          <w:sz w:val="24"/>
        </w:rPr>
        <w:t>kaitļu, kas dalās ar 7 un nedalās ar 6.</w:t>
      </w:r>
    </w:p>
    <w:p w:rsidR="00AA6267" w:rsidRDefault="00AA6267" w:rsidP="00AA6267">
      <w:pPr>
        <w:spacing w:line="360" w:lineRule="auto"/>
        <w:jc w:val="both"/>
        <w:rPr>
          <w:bCs/>
          <w:sz w:val="24"/>
        </w:rPr>
      </w:pPr>
      <w:r>
        <w:rPr>
          <w:sz w:val="24"/>
        </w:rPr>
        <w:br w:type="page"/>
      </w:r>
      <w:r>
        <w:rPr>
          <w:b/>
          <w:sz w:val="24"/>
          <w:u w:val="single"/>
        </w:rPr>
        <w:lastRenderedPageBreak/>
        <w:t>20. Atbilde</w:t>
      </w:r>
      <w:r>
        <w:rPr>
          <w:b/>
          <w:sz w:val="24"/>
        </w:rPr>
        <w:t>.</w:t>
      </w:r>
      <w:r>
        <w:rPr>
          <w:bCs/>
          <w:sz w:val="24"/>
        </w:rPr>
        <w:t xml:space="preserve"> Nē, nevar.</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bCs/>
          <w:sz w:val="24"/>
          <w:u w:val="single"/>
        </w:rPr>
        <w:t>Risinājums</w:t>
      </w:r>
      <w:r>
        <w:rPr>
          <w:b/>
          <w:bCs/>
          <w:sz w:val="24"/>
        </w:rPr>
        <w:t xml:space="preserve">. </w:t>
      </w:r>
      <w:r>
        <w:rPr>
          <w:sz w:val="24"/>
        </w:rPr>
        <w:t>Pieņemsim pretējo, ka to var izdarīt. Ciparus apzīmēsim ar alfabēta burtiem:</w:t>
      </w:r>
    </w:p>
    <w:p w:rsidR="00AA6267" w:rsidRDefault="00AA6267" w:rsidP="00AA6267">
      <w:pPr>
        <w:spacing w:line="360" w:lineRule="auto"/>
        <w:jc w:val="center"/>
        <w:rPr>
          <w:sz w:val="24"/>
        </w:rPr>
      </w:pPr>
      <w:proofErr w:type="spellStart"/>
      <w:r>
        <w:rPr>
          <w:sz w:val="24"/>
        </w:rPr>
        <w:t>abcdefg</w:t>
      </w:r>
      <w:proofErr w:type="spellEnd"/>
      <w:r>
        <w:rPr>
          <w:sz w:val="24"/>
        </w:rPr>
        <w:t>.</w:t>
      </w:r>
    </w:p>
    <w:p w:rsidR="00AA6267" w:rsidRDefault="00AA6267" w:rsidP="00AA6267">
      <w:pPr>
        <w:pStyle w:val="Heading1"/>
      </w:pPr>
      <w:r>
        <w:t xml:space="preserve">Pēc uzdevuma nosacījumiem pieņemsim, ka </w:t>
      </w:r>
      <w:r>
        <w:rPr>
          <w:position w:val="-14"/>
        </w:rPr>
        <w:object w:dxaOrig="1260" w:dyaOrig="400">
          <v:shape id="_x0000_i1073" type="#_x0000_t75" style="width:63pt;height:20.25pt" o:ole="">
            <v:imagedata r:id="rId60" o:title=""/>
          </v:shape>
          <o:OLEObject Type="Embed" ProgID="Equation.3" ShapeID="_x0000_i1073" DrawAspect="Content" ObjectID="_1509261092" r:id="rId61"/>
        </w:object>
      </w:r>
      <w:r>
        <w:t xml:space="preserve"> un </w:t>
      </w:r>
      <w:r>
        <w:rPr>
          <w:position w:val="-14"/>
        </w:rPr>
        <w:object w:dxaOrig="1320" w:dyaOrig="400">
          <v:shape id="_x0000_i1074" type="#_x0000_t75" style="width:66pt;height:20.25pt" o:ole="">
            <v:imagedata r:id="rId62" o:title=""/>
          </v:shape>
          <o:OLEObject Type="Embed" ProgID="Equation.3" ShapeID="_x0000_i1074" DrawAspect="Content" ObjectID="_1509261093" r:id="rId63"/>
        </w:object>
      </w:r>
    </w:p>
    <w:p w:rsidR="00AA6267" w:rsidRDefault="00AA6267" w:rsidP="00AA6267">
      <w:pPr>
        <w:spacing w:line="360" w:lineRule="auto"/>
        <w:jc w:val="both"/>
        <w:rPr>
          <w:sz w:val="24"/>
        </w:rPr>
      </w:pPr>
      <w:r>
        <w:rPr>
          <w:sz w:val="24"/>
        </w:rPr>
        <w:t xml:space="preserve">Tad arī </w:t>
      </w:r>
      <w:r>
        <w:rPr>
          <w:position w:val="-14"/>
          <w:sz w:val="24"/>
        </w:rPr>
        <w:object w:dxaOrig="2680" w:dyaOrig="400">
          <v:shape id="_x0000_i1075" type="#_x0000_t75" style="width:134.25pt;height:20.25pt" o:ole="">
            <v:imagedata r:id="rId64" o:title=""/>
          </v:shape>
          <o:OLEObject Type="Embed" ProgID="Equation.3" ShapeID="_x0000_i1075" DrawAspect="Content" ObjectID="_1509261094" r:id="rId65"/>
        </w:object>
      </w:r>
      <w:r>
        <w:rPr>
          <w:sz w:val="24"/>
        </w:rPr>
        <w:t xml:space="preserve"> tātad </w:t>
      </w:r>
      <w:r>
        <w:rPr>
          <w:position w:val="-14"/>
          <w:sz w:val="24"/>
        </w:rPr>
        <w:object w:dxaOrig="980" w:dyaOrig="400">
          <v:shape id="_x0000_i1076" type="#_x0000_t75" style="width:48.75pt;height:20.25pt" o:ole="">
            <v:imagedata r:id="rId66" o:title=""/>
          </v:shape>
          <o:OLEObject Type="Embed" ProgID="Equation.3" ShapeID="_x0000_i1076" DrawAspect="Content" ObjectID="_1509261095" r:id="rId67"/>
        </w:object>
      </w:r>
    </w:p>
    <w:p w:rsidR="00AA6267" w:rsidRDefault="00AA6267" w:rsidP="00AA6267">
      <w:pPr>
        <w:spacing w:line="360" w:lineRule="auto"/>
        <w:jc w:val="both"/>
        <w:rPr>
          <w:sz w:val="24"/>
        </w:rPr>
      </w:pPr>
      <w:r>
        <w:rPr>
          <w:sz w:val="24"/>
        </w:rPr>
        <w:t xml:space="preserve">Atzīmēsim arī, ka ciparu summas </w:t>
      </w:r>
      <w:r>
        <w:rPr>
          <w:position w:val="-14"/>
          <w:sz w:val="24"/>
        </w:rPr>
        <w:object w:dxaOrig="1320" w:dyaOrig="400">
          <v:shape id="_x0000_i1077" type="#_x0000_t75" style="width:66pt;height:20.25pt" o:ole="">
            <v:imagedata r:id="rId68" o:title=""/>
          </v:shape>
          <o:OLEObject Type="Embed" ProgID="Equation.3" ShapeID="_x0000_i1077" DrawAspect="Content" ObjectID="_1509261096" r:id="rId69"/>
        </w:object>
      </w:r>
      <w:r>
        <w:rPr>
          <w:sz w:val="24"/>
        </w:rPr>
        <w:t xml:space="preserve"> un </w:t>
      </w:r>
      <w:r>
        <w:rPr>
          <w:position w:val="-14"/>
          <w:sz w:val="24"/>
        </w:rPr>
        <w:object w:dxaOrig="1380" w:dyaOrig="400">
          <v:shape id="_x0000_i1078" type="#_x0000_t75" style="width:69pt;height:20.25pt" o:ole="">
            <v:imagedata r:id="rId70" o:title=""/>
          </v:shape>
          <o:OLEObject Type="Embed" ProgID="Equation.3" ShapeID="_x0000_i1078" DrawAspect="Content" ObjectID="_1509261097" r:id="rId71"/>
        </w:object>
      </w:r>
    </w:p>
    <w:p w:rsidR="00AA6267" w:rsidRDefault="00AA6267" w:rsidP="00AA6267">
      <w:pPr>
        <w:spacing w:line="360" w:lineRule="auto"/>
        <w:jc w:val="both"/>
        <w:rPr>
          <w:sz w:val="24"/>
        </w:rPr>
      </w:pPr>
      <w:r>
        <w:rPr>
          <w:sz w:val="24"/>
        </w:rPr>
        <w:t xml:space="preserve">tātad </w:t>
      </w:r>
      <w:r>
        <w:rPr>
          <w:position w:val="-14"/>
          <w:sz w:val="24"/>
        </w:rPr>
        <w:object w:dxaOrig="2760" w:dyaOrig="400">
          <v:shape id="_x0000_i1079" type="#_x0000_t75" style="width:138pt;height:20.25pt" o:ole="">
            <v:imagedata r:id="rId72" o:title=""/>
          </v:shape>
          <o:OLEObject Type="Embed" ProgID="Equation.3" ShapeID="_x0000_i1079" DrawAspect="Content" ObjectID="_1509261098" r:id="rId73"/>
        </w:object>
      </w:r>
      <w:r>
        <w:rPr>
          <w:sz w:val="24"/>
        </w:rPr>
        <w:t xml:space="preserve"> un </w:t>
      </w:r>
      <w:r>
        <w:rPr>
          <w:position w:val="-14"/>
          <w:sz w:val="24"/>
        </w:rPr>
        <w:object w:dxaOrig="999" w:dyaOrig="400">
          <v:shape id="_x0000_i1080" type="#_x0000_t75" style="width:50.25pt;height:20.25pt" o:ole="">
            <v:imagedata r:id="rId74" o:title=""/>
          </v:shape>
          <o:OLEObject Type="Embed" ProgID="Equation.3" ShapeID="_x0000_i1080" DrawAspect="Content" ObjectID="_1509261099" r:id="rId75"/>
        </w:object>
      </w:r>
    </w:p>
    <w:p w:rsidR="00AA6267" w:rsidRDefault="00AA6267" w:rsidP="00AA6267">
      <w:pPr>
        <w:spacing w:line="360" w:lineRule="auto"/>
        <w:jc w:val="both"/>
        <w:rPr>
          <w:sz w:val="24"/>
        </w:rPr>
      </w:pPr>
      <w:r>
        <w:rPr>
          <w:sz w:val="24"/>
        </w:rPr>
        <w:t xml:space="preserve">Esam ieguvuši, ka </w:t>
      </w:r>
      <w:r>
        <w:rPr>
          <w:position w:val="-14"/>
          <w:sz w:val="24"/>
        </w:rPr>
        <w:object w:dxaOrig="940" w:dyaOrig="400">
          <v:shape id="_x0000_i1081" type="#_x0000_t75" style="width:47.25pt;height:20.25pt" o:ole="">
            <v:imagedata r:id="rId76" o:title=""/>
          </v:shape>
          <o:OLEObject Type="Embed" ProgID="Equation.3" ShapeID="_x0000_i1081" DrawAspect="Content" ObjectID="_1509261100" r:id="rId77"/>
        </w:object>
      </w:r>
      <w:r>
        <w:rPr>
          <w:sz w:val="24"/>
        </w:rPr>
        <w:t xml:space="preserve">un </w:t>
      </w:r>
      <w:r>
        <w:rPr>
          <w:position w:val="-14"/>
          <w:sz w:val="24"/>
        </w:rPr>
        <w:object w:dxaOrig="999" w:dyaOrig="400">
          <v:shape id="_x0000_i1082" type="#_x0000_t75" style="width:50.25pt;height:20.25pt" o:ole="">
            <v:imagedata r:id="rId74" o:title=""/>
          </v:shape>
          <o:OLEObject Type="Embed" ProgID="Equation.3" ShapeID="_x0000_i1082" DrawAspect="Content" ObjectID="_1509261101" r:id="rId78"/>
        </w:object>
      </w:r>
    </w:p>
    <w:p w:rsidR="00AA6267" w:rsidRDefault="00AA6267" w:rsidP="00AA6267">
      <w:pPr>
        <w:spacing w:line="360" w:lineRule="auto"/>
        <w:jc w:val="both"/>
        <w:rPr>
          <w:sz w:val="24"/>
        </w:rPr>
      </w:pPr>
      <w:r>
        <w:rPr>
          <w:sz w:val="24"/>
        </w:rPr>
        <w:t>Tā kā a, d, g ir dažādi cipari, tad tie viens no otra atšķiras vismaz par 5. Tātad lielākais un mazākais no cipariem a, d, g atšķiras viens no otra vismaz par 10. Bet tas nav iespējams, jo cipari neatšķiras vairāk par 9. Iegūta pretruna, tātad mūsu pieņēmums ir nepareizs.</w:t>
      </w:r>
    </w:p>
    <w:p w:rsidR="00AA6267" w:rsidRDefault="00AA6267" w:rsidP="00AA6267">
      <w:pPr>
        <w:spacing w:line="360" w:lineRule="auto"/>
        <w:jc w:val="both"/>
        <w:rPr>
          <w:sz w:val="24"/>
        </w:rPr>
      </w:pPr>
    </w:p>
    <w:p w:rsidR="00AA6267" w:rsidRDefault="00AA6267" w:rsidP="00AA6267">
      <w:pPr>
        <w:spacing w:line="360" w:lineRule="auto"/>
        <w:jc w:val="both"/>
        <w:rPr>
          <w:bCs/>
          <w:sz w:val="24"/>
        </w:rPr>
      </w:pPr>
      <w:r>
        <w:rPr>
          <w:b/>
          <w:sz w:val="24"/>
          <w:u w:val="single"/>
        </w:rPr>
        <w:t>21. Atbilde</w:t>
      </w:r>
      <w:r>
        <w:rPr>
          <w:b/>
          <w:sz w:val="24"/>
        </w:rPr>
        <w:t xml:space="preserve">. </w:t>
      </w:r>
      <w:r>
        <w:rPr>
          <w:bCs/>
          <w:sz w:val="24"/>
        </w:rPr>
        <w:t>Nē, tas nav iespējams.</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bCs/>
          <w:sz w:val="24"/>
          <w:u w:val="single"/>
        </w:rPr>
        <w:t>Risinājums</w:t>
      </w:r>
      <w:r>
        <w:rPr>
          <w:b/>
          <w:bCs/>
          <w:sz w:val="24"/>
        </w:rPr>
        <w:t xml:space="preserve">. </w:t>
      </w:r>
      <w:r>
        <w:rPr>
          <w:sz w:val="24"/>
        </w:rPr>
        <w:t>Pieņemsim, ka viena no krāsām ir baltā krāsa. Tā kā no katra prožektora novilkta tieši viena baltā lenta, tad pavisam ir tieši septiņi balto lentu gali. Bet tas nav iespējams, jo katrai lentai ir divi gali, tāpēc kopējam balto lentu galu skaitam jābūt pāra skaitlim.</w:t>
      </w:r>
    </w:p>
    <w:p w:rsidR="00AA6267" w:rsidRDefault="00AA6267" w:rsidP="00AA6267">
      <w:pPr>
        <w:spacing w:line="360" w:lineRule="auto"/>
        <w:jc w:val="both"/>
        <w:rPr>
          <w:bCs/>
          <w:sz w:val="24"/>
        </w:rPr>
      </w:pPr>
      <w:r>
        <w:rPr>
          <w:b/>
          <w:sz w:val="24"/>
          <w:u w:val="single"/>
        </w:rPr>
        <w:br w:type="page"/>
      </w:r>
      <w:r>
        <w:rPr>
          <w:b/>
          <w:sz w:val="24"/>
          <w:u w:val="single"/>
        </w:rPr>
        <w:lastRenderedPageBreak/>
        <w:t>22. Pierādījums</w:t>
      </w:r>
      <w:r>
        <w:rPr>
          <w:b/>
          <w:sz w:val="24"/>
        </w:rPr>
        <w:t>.</w:t>
      </w:r>
      <w:r>
        <w:rPr>
          <w:bCs/>
          <w:sz w:val="24"/>
        </w:rPr>
        <w:t xml:space="preserve"> Mums jāpierāda: ja savienosim izvēlēto punktu ar visām taisnstūra virsotnēm, tad no iegūtajiem 4 nogriežņiem varēs izvēlēties trīs tādus, kuru garumi a, b, c apmierina sakarības (skat. 266. zīm.):</w:t>
      </w:r>
    </w:p>
    <w:p w:rsidR="00AA6267" w:rsidRDefault="00AA6267" w:rsidP="00AA6267">
      <w:pPr>
        <w:spacing w:line="360" w:lineRule="auto"/>
        <w:jc w:val="center"/>
        <w:rPr>
          <w:bCs/>
          <w:sz w:val="24"/>
        </w:rPr>
      </w:pPr>
      <w:proofErr w:type="spellStart"/>
      <w:r>
        <w:rPr>
          <w:bCs/>
          <w:sz w:val="24"/>
        </w:rPr>
        <w:t>a+b</w:t>
      </w:r>
      <w:proofErr w:type="spellEnd"/>
      <w:r>
        <w:rPr>
          <w:bCs/>
          <w:sz w:val="24"/>
        </w:rPr>
        <w:t>&gt;c;</w:t>
      </w:r>
    </w:p>
    <w:p w:rsidR="00AA6267" w:rsidRDefault="00AA6267" w:rsidP="00AA6267">
      <w:pPr>
        <w:spacing w:line="360" w:lineRule="auto"/>
        <w:jc w:val="center"/>
        <w:rPr>
          <w:bCs/>
          <w:sz w:val="24"/>
        </w:rPr>
      </w:pPr>
      <w:proofErr w:type="spellStart"/>
      <w:r>
        <w:rPr>
          <w:bCs/>
          <w:sz w:val="24"/>
        </w:rPr>
        <w:t>b+c</w:t>
      </w:r>
      <w:proofErr w:type="spellEnd"/>
      <w:r>
        <w:rPr>
          <w:bCs/>
          <w:sz w:val="24"/>
        </w:rPr>
        <w:t>&gt;a;</w:t>
      </w:r>
    </w:p>
    <w:p w:rsidR="00AA6267" w:rsidRDefault="00AA6267" w:rsidP="00AA6267">
      <w:pPr>
        <w:spacing w:line="360" w:lineRule="auto"/>
        <w:jc w:val="center"/>
        <w:rPr>
          <w:sz w:val="24"/>
        </w:rPr>
      </w:pPr>
      <w:proofErr w:type="spellStart"/>
      <w:r>
        <w:rPr>
          <w:bCs/>
          <w:sz w:val="24"/>
        </w:rPr>
        <w:t>c+a</w:t>
      </w:r>
      <w:proofErr w:type="spellEnd"/>
      <w:r>
        <w:rPr>
          <w:bCs/>
          <w:sz w:val="24"/>
        </w:rPr>
        <w:t>&gt;b.</w:t>
      </w:r>
    </w:p>
    <w:bookmarkStart w:id="95" w:name="_MON_1076998083"/>
    <w:bookmarkStart w:id="96" w:name="_MON_1086648735"/>
    <w:bookmarkStart w:id="97" w:name="_MON_1088500590"/>
    <w:bookmarkStart w:id="98" w:name="_MON_1090149651"/>
    <w:bookmarkEnd w:id="95"/>
    <w:bookmarkEnd w:id="96"/>
    <w:bookmarkEnd w:id="97"/>
    <w:bookmarkEnd w:id="98"/>
    <w:p w:rsidR="00AA6267" w:rsidRDefault="00AA6267" w:rsidP="00AA6267">
      <w:pPr>
        <w:spacing w:line="360" w:lineRule="auto"/>
        <w:jc w:val="center"/>
        <w:rPr>
          <w:bCs/>
          <w:sz w:val="24"/>
        </w:rPr>
      </w:pPr>
      <w:r>
        <w:rPr>
          <w:bCs/>
          <w:sz w:val="24"/>
        </w:rPr>
        <w:object w:dxaOrig="4691" w:dyaOrig="3156">
          <v:shape id="_x0000_i1083" type="#_x0000_t75" style="width:234.75pt;height:157.5pt" o:ole="">
            <v:imagedata r:id="rId79" o:title=""/>
          </v:shape>
          <o:OLEObject Type="Embed" ProgID="Word.Picture.8" ShapeID="_x0000_i1083" DrawAspect="Content" ObjectID="_1509261102" r:id="rId80"/>
        </w:object>
      </w:r>
    </w:p>
    <w:p w:rsidR="00AA6267" w:rsidRDefault="00AA6267" w:rsidP="00AA6267">
      <w:pPr>
        <w:spacing w:line="360" w:lineRule="auto"/>
        <w:jc w:val="both"/>
        <w:rPr>
          <w:bCs/>
          <w:sz w:val="24"/>
        </w:rPr>
      </w:pPr>
      <w:r>
        <w:rPr>
          <w:bCs/>
          <w:sz w:val="24"/>
        </w:rPr>
        <w:t>Apskatām taisnstūri ABCD. Taisne KL savieno malu DA un CB viduspunktus. Taisne MN savieno malu BA un CB viduspunktus (skat. 267. zīm.).</w:t>
      </w:r>
    </w:p>
    <w:bookmarkStart w:id="99" w:name="_MON_1076998734"/>
    <w:bookmarkStart w:id="100" w:name="_MON_1076999412"/>
    <w:bookmarkStart w:id="101" w:name="_MON_1086648826"/>
    <w:bookmarkStart w:id="102" w:name="_MON_1086648915"/>
    <w:bookmarkStart w:id="103" w:name="_MON_1086648932"/>
    <w:bookmarkStart w:id="104" w:name="_MON_1086648949"/>
    <w:bookmarkStart w:id="105" w:name="_MON_1088500614"/>
    <w:bookmarkStart w:id="106" w:name="_MON_1090149678"/>
    <w:bookmarkEnd w:id="99"/>
    <w:bookmarkEnd w:id="100"/>
    <w:bookmarkEnd w:id="101"/>
    <w:bookmarkEnd w:id="102"/>
    <w:bookmarkEnd w:id="103"/>
    <w:bookmarkEnd w:id="104"/>
    <w:bookmarkEnd w:id="105"/>
    <w:bookmarkEnd w:id="106"/>
    <w:p w:rsidR="00AA6267" w:rsidRDefault="00AA6267" w:rsidP="00AA6267">
      <w:pPr>
        <w:spacing w:line="360" w:lineRule="auto"/>
        <w:jc w:val="center"/>
        <w:rPr>
          <w:bCs/>
          <w:sz w:val="24"/>
        </w:rPr>
      </w:pPr>
      <w:r>
        <w:rPr>
          <w:sz w:val="24"/>
        </w:rPr>
        <w:object w:dxaOrig="5826" w:dyaOrig="3723">
          <v:shape id="_x0000_i1084" type="#_x0000_t75" style="width:291pt;height:186pt" o:ole="" fillcolor="window">
            <v:imagedata r:id="rId81" o:title=""/>
          </v:shape>
          <o:OLEObject Type="Embed" ProgID="Word.Picture.8" ShapeID="_x0000_i1084" DrawAspect="Content" ObjectID="_1509261103" r:id="rId82"/>
        </w:object>
      </w:r>
    </w:p>
    <w:p w:rsidR="00AA6267" w:rsidRDefault="00AA6267" w:rsidP="00AA6267">
      <w:pPr>
        <w:spacing w:line="360" w:lineRule="auto"/>
        <w:jc w:val="both"/>
        <w:rPr>
          <w:sz w:val="24"/>
        </w:rPr>
      </w:pPr>
      <w:r>
        <w:rPr>
          <w:bCs/>
          <w:sz w:val="24"/>
        </w:rPr>
        <w:t>KL</w:t>
      </w:r>
      <w:r>
        <w:rPr>
          <w:rFonts w:ascii="Symbol" w:hAnsi="Symbol"/>
          <w:bCs/>
          <w:sz w:val="24"/>
        </w:rPr>
        <w:sym w:font="Symbol" w:char="F05E"/>
      </w:r>
      <w:r>
        <w:rPr>
          <w:bCs/>
          <w:sz w:val="24"/>
        </w:rPr>
        <w:t>BC un KL</w:t>
      </w:r>
      <w:r>
        <w:rPr>
          <w:rFonts w:ascii="Symbol" w:hAnsi="Symbol"/>
          <w:bCs/>
          <w:sz w:val="24"/>
        </w:rPr>
        <w:sym w:font="Symbol" w:char="F05E"/>
      </w:r>
      <w:r>
        <w:rPr>
          <w:bCs/>
          <w:sz w:val="24"/>
        </w:rPr>
        <w:t>AD, MN</w:t>
      </w:r>
      <w:r>
        <w:rPr>
          <w:rFonts w:ascii="Symbol" w:hAnsi="Symbol"/>
          <w:bCs/>
          <w:sz w:val="24"/>
        </w:rPr>
        <w:sym w:font="Symbol" w:char="F05E"/>
      </w:r>
      <w:r>
        <w:rPr>
          <w:bCs/>
          <w:sz w:val="24"/>
        </w:rPr>
        <w:t>BA un MN</w:t>
      </w:r>
      <w:r>
        <w:rPr>
          <w:rFonts w:ascii="Symbol" w:hAnsi="Symbol"/>
          <w:bCs/>
          <w:sz w:val="24"/>
        </w:rPr>
        <w:sym w:font="Symbol" w:char="F05E"/>
      </w:r>
      <w:r>
        <w:rPr>
          <w:bCs/>
          <w:sz w:val="24"/>
        </w:rPr>
        <w:t>CD pēc t</w:t>
      </w:r>
      <w:r>
        <w:rPr>
          <w:sz w:val="24"/>
        </w:rPr>
        <w:t xml:space="preserve">aisnstūra īpašībām. Izvēlēsimies punktu X, kurš atrodas vienā no mazajiem </w:t>
      </w:r>
      <w:r>
        <w:rPr>
          <w:bCs/>
          <w:sz w:val="24"/>
        </w:rPr>
        <w:t>t</w:t>
      </w:r>
      <w:r>
        <w:rPr>
          <w:sz w:val="24"/>
        </w:rPr>
        <w:t>aisnstūrīšiem.</w:t>
      </w:r>
    </w:p>
    <w:p w:rsidR="00AA6267" w:rsidRDefault="00AA6267" w:rsidP="00AA6267">
      <w:pPr>
        <w:spacing w:line="360" w:lineRule="auto"/>
        <w:jc w:val="both"/>
        <w:rPr>
          <w:bCs/>
          <w:sz w:val="24"/>
        </w:rPr>
      </w:pPr>
      <w:r>
        <w:rPr>
          <w:sz w:val="24"/>
        </w:rPr>
        <w:t xml:space="preserve">Apskatām </w:t>
      </w:r>
      <w:r>
        <w:rPr>
          <w:rFonts w:ascii="Symbol" w:hAnsi="Symbol"/>
          <w:sz w:val="24"/>
        </w:rPr>
        <w:sym w:font="Symbol" w:char="F044"/>
      </w:r>
      <w:r>
        <w:rPr>
          <w:sz w:val="24"/>
        </w:rPr>
        <w:t>ABX, kur XH ir augstums, kas novilkts pret malu AB. Tā kā AX</w:t>
      </w:r>
      <w:r>
        <w:rPr>
          <w:rFonts w:ascii="Symbol" w:hAnsi="Symbol"/>
          <w:sz w:val="24"/>
        </w:rPr>
        <w:sym w:font="Symbol" w:char="F0B3"/>
      </w:r>
      <w:r>
        <w:rPr>
          <w:sz w:val="24"/>
        </w:rPr>
        <w:t>HB, tad pēc sakarībām taisnleņķa trijstūrī AX</w:t>
      </w:r>
      <w:r>
        <w:rPr>
          <w:rFonts w:ascii="Symbol" w:hAnsi="Symbol"/>
          <w:sz w:val="24"/>
        </w:rPr>
        <w:sym w:font="Symbol" w:char="F0B3"/>
      </w:r>
      <w:r>
        <w:rPr>
          <w:sz w:val="24"/>
        </w:rPr>
        <w:t xml:space="preserve">BX. </w:t>
      </w:r>
    </w:p>
    <w:p w:rsidR="00AA6267" w:rsidRDefault="00AA6267" w:rsidP="00AA6267">
      <w:pPr>
        <w:spacing w:line="360" w:lineRule="auto"/>
        <w:jc w:val="both"/>
        <w:rPr>
          <w:sz w:val="24"/>
        </w:rPr>
      </w:pPr>
      <w:r>
        <w:rPr>
          <w:sz w:val="24"/>
        </w:rPr>
        <w:t xml:space="preserve">Apskatām </w:t>
      </w:r>
      <w:r>
        <w:rPr>
          <w:rFonts w:ascii="Symbol" w:hAnsi="Symbol"/>
          <w:sz w:val="24"/>
        </w:rPr>
        <w:sym w:font="Symbol" w:char="F044"/>
      </w:r>
      <w:r>
        <w:rPr>
          <w:sz w:val="24"/>
        </w:rPr>
        <w:t>AXD, kur XF ir augstums, kas novilkts pret malu AD. Tā kā AF</w:t>
      </w:r>
      <w:r>
        <w:rPr>
          <w:rFonts w:ascii="Symbol" w:hAnsi="Symbol"/>
          <w:sz w:val="24"/>
        </w:rPr>
        <w:sym w:font="Symbol" w:char="F0B3"/>
      </w:r>
      <w:r>
        <w:rPr>
          <w:sz w:val="24"/>
        </w:rPr>
        <w:t>FD, tad arī AX</w:t>
      </w:r>
      <w:r>
        <w:rPr>
          <w:rFonts w:ascii="Symbol" w:hAnsi="Symbol"/>
          <w:sz w:val="24"/>
        </w:rPr>
        <w:sym w:font="Symbol" w:char="F0B3"/>
      </w:r>
      <w:r>
        <w:rPr>
          <w:sz w:val="24"/>
        </w:rPr>
        <w:t>DX.</w:t>
      </w:r>
    </w:p>
    <w:p w:rsidR="00AA6267" w:rsidRDefault="00AA6267" w:rsidP="00AA6267">
      <w:pPr>
        <w:spacing w:line="360" w:lineRule="auto"/>
        <w:jc w:val="both"/>
        <w:rPr>
          <w:sz w:val="24"/>
        </w:rPr>
      </w:pPr>
      <w:r>
        <w:rPr>
          <w:sz w:val="24"/>
        </w:rPr>
        <w:t>No tā seko, ka AX ir lielākais (vai viens no lielākajiem, ja tādu ir vairāk) no nogriežņiem AX, BX, XD.</w:t>
      </w:r>
    </w:p>
    <w:p w:rsidR="00AA6267" w:rsidRDefault="00AA6267" w:rsidP="00AA6267">
      <w:pPr>
        <w:spacing w:line="360" w:lineRule="auto"/>
        <w:jc w:val="both"/>
        <w:rPr>
          <w:sz w:val="24"/>
        </w:rPr>
      </w:pPr>
      <w:r>
        <w:rPr>
          <w:sz w:val="24"/>
        </w:rPr>
        <w:br w:type="page"/>
      </w:r>
      <w:r>
        <w:rPr>
          <w:sz w:val="24"/>
        </w:rPr>
        <w:lastRenderedPageBreak/>
        <w:t>Tāpēc AX+BX&gt;DX un AX+DX&gt;BX.</w:t>
      </w:r>
    </w:p>
    <w:p w:rsidR="00AA6267" w:rsidRDefault="00AA6267" w:rsidP="00AA6267">
      <w:pPr>
        <w:spacing w:line="360" w:lineRule="auto"/>
        <w:jc w:val="both"/>
        <w:rPr>
          <w:sz w:val="24"/>
        </w:rPr>
      </w:pPr>
      <w:r>
        <w:rPr>
          <w:sz w:val="24"/>
        </w:rPr>
        <w:t>Apskatīsim diagonāli BD. Tā kā taisnstūra diagonāles garums ir lielākais attālums starp taisnstūra punktiem, tad BD</w:t>
      </w:r>
      <w:r>
        <w:rPr>
          <w:rFonts w:ascii="Symbol" w:hAnsi="Symbol"/>
          <w:sz w:val="24"/>
        </w:rPr>
        <w:sym w:font="Symbol" w:char="F0B3"/>
      </w:r>
      <w:r>
        <w:rPr>
          <w:sz w:val="24"/>
        </w:rPr>
        <w:t>AX.</w:t>
      </w:r>
    </w:p>
    <w:p w:rsidR="00AA6267" w:rsidRDefault="00AA6267" w:rsidP="00AA6267">
      <w:pPr>
        <w:spacing w:line="360" w:lineRule="auto"/>
        <w:jc w:val="both"/>
        <w:rPr>
          <w:sz w:val="24"/>
        </w:rPr>
      </w:pPr>
      <w:r>
        <w:rPr>
          <w:sz w:val="24"/>
        </w:rPr>
        <w:t>Savukārt no trijstūra nevienādības BX+DX</w:t>
      </w:r>
      <w:r>
        <w:rPr>
          <w:rFonts w:ascii="Symbol" w:hAnsi="Symbol"/>
          <w:sz w:val="24"/>
        </w:rPr>
        <w:sym w:font="Symbol" w:char="F0B3"/>
      </w:r>
      <w:r>
        <w:rPr>
          <w:sz w:val="24"/>
        </w:rPr>
        <w:t>DB.</w:t>
      </w:r>
    </w:p>
    <w:p w:rsidR="00AA6267" w:rsidRDefault="00AA6267" w:rsidP="00AA6267">
      <w:pPr>
        <w:spacing w:line="360" w:lineRule="auto"/>
        <w:jc w:val="both"/>
        <w:rPr>
          <w:bCs/>
          <w:sz w:val="24"/>
        </w:rPr>
      </w:pPr>
      <w:r>
        <w:rPr>
          <w:sz w:val="24"/>
        </w:rPr>
        <w:t xml:space="preserve">Ja BX+DX&gt;DB, tad BX+DX&gt;AX, un varam izvēlēties AX, BX, DX. </w:t>
      </w:r>
    </w:p>
    <w:p w:rsidR="00AA6267" w:rsidRDefault="00AA6267" w:rsidP="00AA6267">
      <w:pPr>
        <w:spacing w:line="360" w:lineRule="auto"/>
        <w:jc w:val="both"/>
        <w:rPr>
          <w:bCs/>
          <w:sz w:val="24"/>
        </w:rPr>
      </w:pPr>
      <w:r>
        <w:rPr>
          <w:sz w:val="24"/>
        </w:rPr>
        <w:t xml:space="preserve">Ja BX+DX=DB, tad X ir taisnstūra ABCD diagonāļu krustpunktā, tad BD&gt;AX un arī BX+DX=DB&gt;AX. Atkal varam izvēlēties AX, BX un DX. </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sz w:val="24"/>
          <w:u w:val="single"/>
        </w:rPr>
        <w:t>23. Pierādījums</w:t>
      </w:r>
      <w:r>
        <w:rPr>
          <w:b/>
          <w:sz w:val="24"/>
        </w:rPr>
        <w:t xml:space="preserve">. </w:t>
      </w:r>
      <w:r>
        <w:rPr>
          <w:bCs/>
          <w:sz w:val="24"/>
        </w:rPr>
        <w:t xml:space="preserve">Nevienam </w:t>
      </w:r>
      <w:r>
        <w:rPr>
          <w:sz w:val="24"/>
        </w:rPr>
        <w:t>taisnstūrim ne garums, ne platums nepārsniedz 8. Izrakstīsim iespējamos taisnstūra laukumus pieaugšanas secībā, par garuma mērvienību pieņemot rūtiņas malu (skat. tabulu 268. zīm.).</w:t>
      </w:r>
    </w:p>
    <w:bookmarkStart w:id="107" w:name="_MON_1077081508"/>
    <w:bookmarkStart w:id="108" w:name="_MON_1088500656"/>
    <w:bookmarkStart w:id="109" w:name="_MON_1090149716"/>
    <w:bookmarkEnd w:id="107"/>
    <w:bookmarkEnd w:id="108"/>
    <w:bookmarkEnd w:id="109"/>
    <w:p w:rsidR="00AA6267" w:rsidRDefault="00AA6267" w:rsidP="00AA6267">
      <w:pPr>
        <w:spacing w:line="360" w:lineRule="auto"/>
        <w:jc w:val="center"/>
        <w:rPr>
          <w:bCs/>
          <w:sz w:val="24"/>
        </w:rPr>
      </w:pPr>
      <w:r>
        <w:rPr>
          <w:bCs/>
          <w:sz w:val="24"/>
        </w:rPr>
        <w:object w:dxaOrig="3841" w:dyaOrig="4149">
          <v:shape id="_x0000_i1085" type="#_x0000_t75" style="width:192pt;height:207.75pt" o:ole="">
            <v:imagedata r:id="rId83" o:title=""/>
          </v:shape>
          <o:OLEObject Type="Embed" ProgID="Word.Picture.8" ShapeID="_x0000_i1085" DrawAspect="Content" ObjectID="_1509261104" r:id="rId84"/>
        </w:object>
      </w:r>
    </w:p>
    <w:p w:rsidR="00AA6267" w:rsidRDefault="00AA6267" w:rsidP="00AA6267">
      <w:pPr>
        <w:spacing w:line="360" w:lineRule="auto"/>
        <w:jc w:val="both"/>
        <w:rPr>
          <w:sz w:val="24"/>
        </w:rPr>
      </w:pPr>
      <w:r>
        <w:rPr>
          <w:bCs/>
          <w:sz w:val="24"/>
        </w:rPr>
        <w:t xml:space="preserve">Redzam, ka jau 13 dažādiem </w:t>
      </w:r>
      <w:r>
        <w:rPr>
          <w:sz w:val="24"/>
        </w:rPr>
        <w:t>taisnstūriem ar vismazākajiem iespējamiem laukumiem to laukumu summa ir</w:t>
      </w:r>
    </w:p>
    <w:p w:rsidR="00AA6267" w:rsidRDefault="00AA6267" w:rsidP="00AA6267">
      <w:pPr>
        <w:spacing w:line="360" w:lineRule="auto"/>
        <w:jc w:val="both"/>
        <w:rPr>
          <w:sz w:val="24"/>
        </w:rPr>
      </w:pPr>
      <w:r>
        <w:rPr>
          <w:sz w:val="24"/>
        </w:rPr>
        <w:t>1</w:t>
      </w:r>
      <w:r>
        <w:rPr>
          <w:rFonts w:ascii="Symbol" w:hAnsi="Symbol"/>
          <w:sz w:val="24"/>
        </w:rPr>
        <w:sym w:font="Symbol" w:char="F0D7"/>
      </w:r>
      <w:r>
        <w:rPr>
          <w:sz w:val="24"/>
        </w:rPr>
        <w:t>1+1</w:t>
      </w:r>
      <w:r>
        <w:rPr>
          <w:rFonts w:ascii="Symbol" w:hAnsi="Symbol"/>
          <w:sz w:val="24"/>
        </w:rPr>
        <w:sym w:font="Symbol" w:char="F0D7"/>
      </w:r>
      <w:r>
        <w:rPr>
          <w:sz w:val="24"/>
        </w:rPr>
        <w:t>2+1</w:t>
      </w:r>
      <w:r>
        <w:rPr>
          <w:rFonts w:ascii="Symbol" w:hAnsi="Symbol"/>
          <w:sz w:val="24"/>
        </w:rPr>
        <w:sym w:font="Symbol" w:char="F0D7"/>
      </w:r>
      <w:r>
        <w:rPr>
          <w:sz w:val="24"/>
        </w:rPr>
        <w:t>3+2</w:t>
      </w:r>
      <w:r>
        <w:rPr>
          <w:rFonts w:ascii="Symbol" w:hAnsi="Symbol"/>
          <w:sz w:val="24"/>
        </w:rPr>
        <w:sym w:font="Symbol" w:char="F0D7"/>
      </w:r>
      <w:r>
        <w:rPr>
          <w:sz w:val="24"/>
        </w:rPr>
        <w:t>4+1</w:t>
      </w:r>
      <w:r>
        <w:rPr>
          <w:rFonts w:ascii="Symbol" w:hAnsi="Symbol"/>
          <w:sz w:val="24"/>
        </w:rPr>
        <w:sym w:font="Symbol" w:char="F0D7"/>
      </w:r>
      <w:r>
        <w:rPr>
          <w:sz w:val="24"/>
        </w:rPr>
        <w:t>5+2</w:t>
      </w:r>
      <w:r>
        <w:rPr>
          <w:rFonts w:ascii="Symbol" w:hAnsi="Symbol"/>
          <w:sz w:val="24"/>
        </w:rPr>
        <w:sym w:font="Symbol" w:char="F0D7"/>
      </w:r>
      <w:r>
        <w:rPr>
          <w:sz w:val="24"/>
        </w:rPr>
        <w:t>6+1</w:t>
      </w:r>
      <w:r>
        <w:rPr>
          <w:rFonts w:ascii="Symbol" w:hAnsi="Symbol"/>
          <w:sz w:val="24"/>
        </w:rPr>
        <w:sym w:font="Symbol" w:char="F0D7"/>
      </w:r>
      <w:r>
        <w:rPr>
          <w:sz w:val="24"/>
        </w:rPr>
        <w:t>7+2</w:t>
      </w:r>
      <w:r>
        <w:rPr>
          <w:rFonts w:ascii="Symbol" w:hAnsi="Symbol"/>
          <w:sz w:val="24"/>
        </w:rPr>
        <w:sym w:font="Symbol" w:char="F0D7"/>
      </w:r>
      <w:r>
        <w:rPr>
          <w:sz w:val="24"/>
        </w:rPr>
        <w:t>8+1</w:t>
      </w:r>
      <w:r>
        <w:rPr>
          <w:rFonts w:ascii="Symbol" w:hAnsi="Symbol"/>
          <w:sz w:val="24"/>
        </w:rPr>
        <w:sym w:font="Symbol" w:char="F0D7"/>
      </w:r>
      <w:r>
        <w:rPr>
          <w:sz w:val="24"/>
        </w:rPr>
        <w:t>9+1</w:t>
      </w:r>
      <w:r>
        <w:rPr>
          <w:rFonts w:ascii="Symbol" w:hAnsi="Symbol"/>
          <w:sz w:val="24"/>
        </w:rPr>
        <w:sym w:font="Symbol" w:char="F0D7"/>
      </w:r>
      <w:r>
        <w:rPr>
          <w:sz w:val="24"/>
        </w:rPr>
        <w:t>10=73, bet 73&gt;64.</w:t>
      </w:r>
    </w:p>
    <w:p w:rsidR="00AA6267" w:rsidRDefault="00AA6267" w:rsidP="00AA6267">
      <w:pPr>
        <w:spacing w:line="360" w:lineRule="auto"/>
        <w:jc w:val="both"/>
        <w:rPr>
          <w:sz w:val="24"/>
        </w:rPr>
      </w:pPr>
      <w:r>
        <w:rPr>
          <w:sz w:val="24"/>
        </w:rPr>
        <w:t>Tātad uzdevuma prasības nav izpildāmas.</w:t>
      </w:r>
    </w:p>
    <w:p w:rsidR="00AA6267" w:rsidRDefault="00AA6267" w:rsidP="00AA6267">
      <w:pPr>
        <w:spacing w:line="360" w:lineRule="auto"/>
        <w:jc w:val="both"/>
        <w:rPr>
          <w:sz w:val="24"/>
        </w:rPr>
      </w:pPr>
      <w:r>
        <w:rPr>
          <w:sz w:val="24"/>
        </w:rPr>
        <w:br w:type="page"/>
      </w:r>
      <w:r>
        <w:rPr>
          <w:b/>
          <w:bCs/>
          <w:sz w:val="24"/>
          <w:u w:val="single"/>
        </w:rPr>
        <w:lastRenderedPageBreak/>
        <w:t>Piezīme</w:t>
      </w:r>
      <w:r>
        <w:rPr>
          <w:b/>
          <w:bCs/>
          <w:sz w:val="24"/>
        </w:rPr>
        <w:t xml:space="preserve">. </w:t>
      </w:r>
      <w:r>
        <w:rPr>
          <w:sz w:val="24"/>
        </w:rPr>
        <w:t>12 dažādos taisnstūros minēto kvadrātu sagriezt var (skat. 269. zīm.).</w:t>
      </w:r>
    </w:p>
    <w:bookmarkStart w:id="110" w:name="_MON_1077082176"/>
    <w:bookmarkStart w:id="111" w:name="_MON_1086648469"/>
    <w:bookmarkStart w:id="112" w:name="_MON_1088500693"/>
    <w:bookmarkStart w:id="113" w:name="_MON_1090149747"/>
    <w:bookmarkEnd w:id="110"/>
    <w:bookmarkEnd w:id="111"/>
    <w:bookmarkEnd w:id="112"/>
    <w:bookmarkEnd w:id="113"/>
    <w:p w:rsidR="00AA6267" w:rsidRDefault="00AA6267" w:rsidP="00AA6267">
      <w:pPr>
        <w:spacing w:line="360" w:lineRule="auto"/>
        <w:jc w:val="center"/>
        <w:rPr>
          <w:sz w:val="24"/>
        </w:rPr>
      </w:pPr>
      <w:r>
        <w:rPr>
          <w:sz w:val="24"/>
        </w:rPr>
        <w:object w:dxaOrig="3558" w:dyaOrig="3723">
          <v:shape id="_x0000_i1086" type="#_x0000_t75" style="width:177.75pt;height:186pt" o:ole="" fillcolor="window">
            <v:imagedata r:id="rId85" o:title=""/>
          </v:shape>
          <o:OLEObject Type="Embed" ProgID="Word.Picture.8" ShapeID="_x0000_i1086" DrawAspect="Content" ObjectID="_1509261105" r:id="rId86"/>
        </w:object>
      </w:r>
    </w:p>
    <w:p w:rsidR="00AA6267" w:rsidRDefault="00AA6267" w:rsidP="00AA6267">
      <w:pPr>
        <w:spacing w:line="360" w:lineRule="auto"/>
        <w:jc w:val="both"/>
        <w:rPr>
          <w:sz w:val="24"/>
        </w:rPr>
      </w:pPr>
    </w:p>
    <w:p w:rsidR="00AA6267" w:rsidRDefault="00AA6267" w:rsidP="00AA6267">
      <w:pPr>
        <w:spacing w:line="360" w:lineRule="auto"/>
        <w:jc w:val="both"/>
        <w:rPr>
          <w:bCs/>
          <w:sz w:val="24"/>
        </w:rPr>
      </w:pPr>
      <w:r>
        <w:rPr>
          <w:b/>
          <w:sz w:val="24"/>
          <w:u w:val="single"/>
        </w:rPr>
        <w:t>24. Risinājums</w:t>
      </w:r>
      <w:r>
        <w:rPr>
          <w:b/>
          <w:sz w:val="24"/>
        </w:rPr>
        <w:t xml:space="preserve">. </w:t>
      </w:r>
      <w:r>
        <w:rPr>
          <w:bCs/>
          <w:sz w:val="24"/>
        </w:rPr>
        <w:t>Izdarām sekojošas svēršanas (skat. 270. zīm.).</w:t>
      </w:r>
    </w:p>
    <w:bookmarkStart w:id="114" w:name="_MON_1077082429"/>
    <w:bookmarkStart w:id="115" w:name="_MON_1077083433"/>
    <w:bookmarkStart w:id="116" w:name="_MON_1088500719"/>
    <w:bookmarkStart w:id="117" w:name="_MON_1090149781"/>
    <w:bookmarkEnd w:id="114"/>
    <w:bookmarkEnd w:id="115"/>
    <w:bookmarkEnd w:id="116"/>
    <w:bookmarkEnd w:id="117"/>
    <w:p w:rsidR="00AA6267" w:rsidRDefault="00AA6267" w:rsidP="00AA6267">
      <w:pPr>
        <w:spacing w:line="360" w:lineRule="auto"/>
        <w:jc w:val="both"/>
        <w:rPr>
          <w:b/>
          <w:sz w:val="24"/>
        </w:rPr>
      </w:pPr>
      <w:r>
        <w:rPr>
          <w:b/>
          <w:sz w:val="24"/>
        </w:rPr>
        <w:object w:dxaOrig="8235" w:dyaOrig="5708">
          <v:shape id="_x0000_i1087" type="#_x0000_t75" style="width:411.75pt;height:285.75pt" o:ole="">
            <v:imagedata r:id="rId87" o:title=""/>
          </v:shape>
          <o:OLEObject Type="Embed" ProgID="Word.Picture.8" ShapeID="_x0000_i1087" DrawAspect="Content" ObjectID="_1509261106" r:id="rId88"/>
        </w:object>
      </w:r>
    </w:p>
    <w:p w:rsidR="00AA6267" w:rsidRDefault="00AA6267" w:rsidP="00AA6267">
      <w:pPr>
        <w:pStyle w:val="BodyText"/>
        <w:spacing w:line="360" w:lineRule="auto"/>
        <w:rPr>
          <w:bCs/>
        </w:rPr>
      </w:pPr>
      <w:r>
        <w:rPr>
          <w:bCs/>
        </w:rPr>
        <w:t xml:space="preserve">Ja nepareizais atsvars ir 1, tad svari nav līdzsvarā tikai I </w:t>
      </w:r>
      <w:r>
        <w:t>svēršanā</w:t>
      </w:r>
      <w:r>
        <w:rPr>
          <w:bCs/>
        </w:rPr>
        <w:t>.</w:t>
      </w:r>
    </w:p>
    <w:p w:rsidR="00AA6267" w:rsidRDefault="00AA6267" w:rsidP="00AA6267">
      <w:pPr>
        <w:pStyle w:val="BodyText"/>
        <w:spacing w:line="360" w:lineRule="auto"/>
        <w:rPr>
          <w:bCs/>
        </w:rPr>
      </w:pPr>
      <w:r>
        <w:rPr>
          <w:bCs/>
        </w:rPr>
        <w:t xml:space="preserve">Ja nepareizais atsvars ir 14, tad svari nav līdzsvarā tikai III </w:t>
      </w:r>
      <w:r>
        <w:t>svēršanā</w:t>
      </w:r>
      <w:r>
        <w:rPr>
          <w:bCs/>
        </w:rPr>
        <w:t>.</w:t>
      </w:r>
    </w:p>
    <w:p w:rsidR="00AA6267" w:rsidRDefault="00AA6267" w:rsidP="00AA6267">
      <w:pPr>
        <w:pStyle w:val="BodyText"/>
        <w:spacing w:line="360" w:lineRule="auto"/>
      </w:pPr>
      <w:r>
        <w:rPr>
          <w:bCs/>
        </w:rPr>
        <w:t xml:space="preserve">Ja nepareizais atsvars ir 3, tad svari nav līdzsvarā visās trijās </w:t>
      </w:r>
      <w:r>
        <w:t>svēršanās, un kreisais kauss vai nu visas reizes paceļas, vai visas reizes nolaižas.</w:t>
      </w:r>
    </w:p>
    <w:p w:rsidR="00AA6267" w:rsidRDefault="00AA6267" w:rsidP="00AA6267">
      <w:pPr>
        <w:pStyle w:val="BodyText"/>
        <w:spacing w:line="360" w:lineRule="auto"/>
      </w:pPr>
      <w:r>
        <w:rPr>
          <w:bCs/>
        </w:rPr>
        <w:t xml:space="preserve">Ja nepareizais atsvars ir 4, tad svari nav līdzsvarā visās trijās </w:t>
      </w:r>
      <w:r>
        <w:t>svēršanās, bet kreisais kauss I un II svēršanā uzvedas dažādi.</w:t>
      </w:r>
    </w:p>
    <w:p w:rsidR="00AA6267" w:rsidRDefault="00AA6267" w:rsidP="00AA6267">
      <w:pPr>
        <w:pStyle w:val="BodyText"/>
        <w:spacing w:line="360" w:lineRule="auto"/>
        <w:rPr>
          <w:bCs/>
        </w:rPr>
      </w:pPr>
      <w:r>
        <w:rPr>
          <w:bCs/>
        </w:rPr>
        <w:t xml:space="preserve">Ja nepareizais atsvars ir 7, tad svari nav līdzsvarā tikai II un III </w:t>
      </w:r>
      <w:r>
        <w:t>svēršanā</w:t>
      </w:r>
      <w:r>
        <w:rPr>
          <w:bCs/>
        </w:rPr>
        <w:t>.</w:t>
      </w:r>
    </w:p>
    <w:p w:rsidR="00AA6267" w:rsidRDefault="00AA6267" w:rsidP="00AA6267">
      <w:pPr>
        <w:pStyle w:val="BodyText"/>
        <w:spacing w:line="360" w:lineRule="auto"/>
        <w:rPr>
          <w:bCs/>
        </w:rPr>
      </w:pPr>
      <w:r>
        <w:rPr>
          <w:bCs/>
        </w:rPr>
        <w:br w:type="page"/>
      </w:r>
      <w:r>
        <w:rPr>
          <w:bCs/>
        </w:rPr>
        <w:lastRenderedPageBreak/>
        <w:t>Skaidrs, ka sverot iegūto informāciju mēs varam atšķirt minētos gadījumus un noskaidrot nepareizo atsvaru.</w:t>
      </w:r>
    </w:p>
    <w:p w:rsidR="00AA6267" w:rsidRDefault="00AA6267" w:rsidP="00AA6267">
      <w:pPr>
        <w:pStyle w:val="BodyText"/>
        <w:spacing w:line="360" w:lineRule="auto"/>
        <w:rPr>
          <w:bCs/>
        </w:rPr>
      </w:pPr>
    </w:p>
    <w:p w:rsidR="00AA6267" w:rsidRDefault="00AA6267" w:rsidP="00AA6267">
      <w:pPr>
        <w:spacing w:line="360" w:lineRule="auto"/>
        <w:jc w:val="both"/>
        <w:rPr>
          <w:bCs/>
          <w:sz w:val="24"/>
        </w:rPr>
      </w:pPr>
      <w:r>
        <w:rPr>
          <w:b/>
          <w:sz w:val="24"/>
          <w:u w:val="single"/>
        </w:rPr>
        <w:t>25. Atbilde</w:t>
      </w:r>
      <w:r>
        <w:rPr>
          <w:b/>
          <w:sz w:val="24"/>
        </w:rPr>
        <w:t xml:space="preserve">. </w:t>
      </w:r>
      <w:r>
        <w:rPr>
          <w:bCs/>
          <w:sz w:val="24"/>
        </w:rPr>
        <w:t>Nē, nevar.</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bCs/>
          <w:sz w:val="24"/>
          <w:u w:val="single"/>
        </w:rPr>
        <w:t>Risinājums</w:t>
      </w:r>
      <w:r>
        <w:rPr>
          <w:b/>
          <w:bCs/>
          <w:sz w:val="24"/>
        </w:rPr>
        <w:t xml:space="preserve">. </w:t>
      </w:r>
      <w:r>
        <w:rPr>
          <w:sz w:val="24"/>
        </w:rPr>
        <w:t>No diviem pēc kārtas ņemtiem naturāliem skaitļiem vienmēr viens ir pāra skaitlis, bet otrs - nepāra skaitlis. Tāpēc to reizinājums noteikti ir pāra skaitlis, tātad nevar būt vienāds 19941995.</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26. Atbilde</w:t>
      </w:r>
      <w:r>
        <w:rPr>
          <w:b/>
          <w:sz w:val="24"/>
        </w:rPr>
        <w:t>.</w:t>
      </w:r>
      <w:r>
        <w:rPr>
          <w:bCs/>
          <w:sz w:val="24"/>
        </w:rPr>
        <w:t xml:space="preserve"> B</w:t>
      </w:r>
      <w:r>
        <w:rPr>
          <w:sz w:val="24"/>
        </w:rPr>
        <w:t>eigās iegūtajai figūrai</w:t>
      </w:r>
      <w:r>
        <w:rPr>
          <w:bCs/>
          <w:sz w:val="24"/>
        </w:rPr>
        <w:t xml:space="preserve"> </w:t>
      </w:r>
      <w:r>
        <w:rPr>
          <w:sz w:val="24"/>
        </w:rPr>
        <w:t>laukums ir lielāks nekā sākotnējā kvadrāta laukums.</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bCs/>
          <w:sz w:val="24"/>
          <w:u w:val="single"/>
        </w:rPr>
        <w:t>Risinājums</w:t>
      </w:r>
      <w:r>
        <w:rPr>
          <w:b/>
          <w:bCs/>
          <w:sz w:val="24"/>
        </w:rPr>
        <w:t xml:space="preserve">. </w:t>
      </w:r>
      <w:r>
        <w:rPr>
          <w:sz w:val="24"/>
        </w:rPr>
        <w:t>Pieņemsim, ka kvadrāta mala ir a, tad tā laukums ir S=a</w:t>
      </w:r>
      <w:r>
        <w:rPr>
          <w:sz w:val="24"/>
          <w:vertAlign w:val="superscript"/>
        </w:rPr>
        <w:t>2</w:t>
      </w:r>
      <w:r>
        <w:rPr>
          <w:sz w:val="24"/>
        </w:rPr>
        <w:t>. Kvadrāta perimetrs ir vienāds ar tā četru vienādo malu garumu summu.</w:t>
      </w:r>
    </w:p>
    <w:p w:rsidR="00AA6267" w:rsidRDefault="00AA6267" w:rsidP="00AA6267">
      <w:pPr>
        <w:spacing w:line="360" w:lineRule="auto"/>
        <w:jc w:val="both"/>
        <w:rPr>
          <w:sz w:val="24"/>
        </w:rPr>
      </w:pPr>
      <w:r>
        <w:rPr>
          <w:sz w:val="24"/>
        </w:rPr>
        <w:t xml:space="preserve">Perimetram palielinoties par 20%, arī kvadrāta mala palielinājās par 20%. Tātad pēc palielināšanas malas garums ir palielināts par </w:t>
      </w:r>
      <w:r>
        <w:rPr>
          <w:position w:val="-24"/>
          <w:sz w:val="24"/>
        </w:rPr>
        <w:object w:dxaOrig="380" w:dyaOrig="620">
          <v:shape id="_x0000_i1088" type="#_x0000_t75" style="width:18.75pt;height:30.75pt" o:ole="">
            <v:imagedata r:id="rId89" o:title=""/>
          </v:shape>
          <o:OLEObject Type="Embed" ProgID="Equation.3" ShapeID="_x0000_i1088" DrawAspect="Content" ObjectID="_1509261107" r:id="rId90"/>
        </w:object>
      </w:r>
      <w:r>
        <w:rPr>
          <w:sz w:val="24"/>
        </w:rPr>
        <w:t>, tātad malas garums ir 1,2</w:t>
      </w:r>
      <w:r>
        <w:rPr>
          <w:rFonts w:ascii="Symbol" w:hAnsi="Symbol"/>
          <w:sz w:val="24"/>
        </w:rPr>
        <w:sym w:font="Symbol" w:char="F0D7"/>
      </w:r>
      <w:r>
        <w:rPr>
          <w:sz w:val="24"/>
        </w:rPr>
        <w:t>a, bet kvadrāta laukums ir</w:t>
      </w:r>
    </w:p>
    <w:p w:rsidR="00AA6267" w:rsidRDefault="00AA6267" w:rsidP="00AA6267">
      <w:pPr>
        <w:spacing w:line="360" w:lineRule="auto"/>
        <w:jc w:val="center"/>
        <w:rPr>
          <w:sz w:val="24"/>
        </w:rPr>
      </w:pPr>
      <w:r>
        <w:rPr>
          <w:sz w:val="24"/>
        </w:rPr>
        <w:t>S</w:t>
      </w:r>
      <w:r>
        <w:rPr>
          <w:sz w:val="24"/>
          <w:vertAlign w:val="subscript"/>
        </w:rPr>
        <w:t>1</w:t>
      </w:r>
      <w:r>
        <w:rPr>
          <w:sz w:val="24"/>
        </w:rPr>
        <w:t>=1,44</w:t>
      </w:r>
      <w:r>
        <w:rPr>
          <w:rFonts w:ascii="Symbol" w:hAnsi="Symbol"/>
          <w:sz w:val="24"/>
        </w:rPr>
        <w:sym w:font="Symbol" w:char="F0D7"/>
      </w:r>
      <w:r>
        <w:rPr>
          <w:sz w:val="24"/>
        </w:rPr>
        <w:t>a</w:t>
      </w:r>
      <w:r>
        <w:rPr>
          <w:sz w:val="24"/>
          <w:vertAlign w:val="superscript"/>
        </w:rPr>
        <w:t>2</w:t>
      </w:r>
      <w:r>
        <w:rPr>
          <w:sz w:val="24"/>
        </w:rPr>
        <w:t>.</w:t>
      </w:r>
    </w:p>
    <w:p w:rsidR="00AA6267" w:rsidRDefault="00AA6267" w:rsidP="00AA6267">
      <w:pPr>
        <w:spacing w:line="360" w:lineRule="auto"/>
        <w:jc w:val="both"/>
        <w:rPr>
          <w:sz w:val="24"/>
        </w:rPr>
      </w:pPr>
      <w:r>
        <w:rPr>
          <w:sz w:val="24"/>
        </w:rPr>
        <w:t>Tagad samazināsim laukumu par 30%, tad iegūtā kvadrāta laukums ir</w:t>
      </w:r>
    </w:p>
    <w:bookmarkStart w:id="118" w:name="_MON_1087410579"/>
    <w:bookmarkEnd w:id="118"/>
    <w:p w:rsidR="00AA6267" w:rsidRDefault="00AA6267" w:rsidP="00AA6267">
      <w:pPr>
        <w:spacing w:line="360" w:lineRule="auto"/>
        <w:jc w:val="center"/>
        <w:rPr>
          <w:sz w:val="24"/>
        </w:rPr>
      </w:pPr>
      <w:r>
        <w:rPr>
          <w:sz w:val="24"/>
        </w:rPr>
        <w:object w:dxaOrig="1856" w:dyaOrig="1030">
          <v:shape id="_x0000_i1089" type="#_x0000_t75" style="width:93pt;height:51.75pt" o:ole="">
            <v:imagedata r:id="rId91" o:title=""/>
          </v:shape>
          <o:OLEObject Type="Embed" ProgID="Word.Picture.8" ShapeID="_x0000_i1089" DrawAspect="Content" ObjectID="_1509261108" r:id="rId92"/>
        </w:object>
      </w:r>
    </w:p>
    <w:p w:rsidR="00AA6267" w:rsidRDefault="00AA6267" w:rsidP="00AA6267">
      <w:pPr>
        <w:spacing w:line="360" w:lineRule="auto"/>
        <w:jc w:val="both"/>
        <w:rPr>
          <w:bCs/>
          <w:sz w:val="24"/>
        </w:rPr>
      </w:pPr>
      <w:r>
        <w:rPr>
          <w:sz w:val="24"/>
        </w:rPr>
        <w:t>Salīdzinot sākotnējā kvadrāta laukumu S ar iegūtā kvadrāta laukumu S</w:t>
      </w:r>
      <w:r>
        <w:rPr>
          <w:sz w:val="24"/>
          <w:vertAlign w:val="subscript"/>
        </w:rPr>
        <w:t>2</w:t>
      </w:r>
      <w:r>
        <w:rPr>
          <w:sz w:val="24"/>
        </w:rPr>
        <w:t>, secinām, ka jaunā kvadrāta laukums ir par 0,8% lielāks nekā sākotnējā kvadrāta laukums.</w:t>
      </w:r>
    </w:p>
    <w:p w:rsidR="00AA6267" w:rsidRDefault="00AA6267" w:rsidP="00AA6267">
      <w:pPr>
        <w:spacing w:line="360" w:lineRule="auto"/>
        <w:jc w:val="both"/>
        <w:rPr>
          <w:bCs/>
          <w:sz w:val="24"/>
          <w:u w:val="single"/>
        </w:rPr>
      </w:pPr>
      <w:r>
        <w:rPr>
          <w:b/>
          <w:sz w:val="24"/>
          <w:u w:val="single"/>
        </w:rPr>
        <w:t>27. Pierādījums</w:t>
      </w:r>
      <w:r>
        <w:rPr>
          <w:b/>
          <w:sz w:val="24"/>
        </w:rPr>
        <w:t>.</w:t>
      </w:r>
      <w:r>
        <w:rPr>
          <w:bCs/>
          <w:sz w:val="24"/>
        </w:rPr>
        <w:t xml:space="preserve"> Apskatīsim t</w:t>
      </w:r>
      <w:r>
        <w:rPr>
          <w:sz w:val="24"/>
        </w:rPr>
        <w:t>aisnstūri, kura izmēri ir 3</w:t>
      </w:r>
      <w:r>
        <w:rPr>
          <w:rFonts w:ascii="Symbol" w:hAnsi="Symbol"/>
          <w:sz w:val="24"/>
        </w:rPr>
        <w:sym w:font="Symbol" w:char="F0B4"/>
      </w:r>
      <w:r>
        <w:rPr>
          <w:sz w:val="24"/>
        </w:rPr>
        <w:t xml:space="preserve">4. Sadalīsim to 6 mazos vienādos </w:t>
      </w:r>
      <w:r>
        <w:rPr>
          <w:bCs/>
          <w:sz w:val="24"/>
        </w:rPr>
        <w:t>t</w:t>
      </w:r>
      <w:r>
        <w:rPr>
          <w:sz w:val="24"/>
        </w:rPr>
        <w:t>aisnstūrīšos (skat. 271. zīm.).</w:t>
      </w:r>
    </w:p>
    <w:bookmarkStart w:id="119" w:name="_MON_1077429338"/>
    <w:bookmarkStart w:id="120" w:name="_MON_1077429376"/>
    <w:bookmarkStart w:id="121" w:name="_MON_1077429390"/>
    <w:bookmarkStart w:id="122" w:name="_MON_1077429417"/>
    <w:bookmarkStart w:id="123" w:name="_MON_1077429587"/>
    <w:bookmarkStart w:id="124" w:name="_MON_1077438364"/>
    <w:bookmarkStart w:id="125" w:name="_MON_1077607380"/>
    <w:bookmarkStart w:id="126" w:name="_MON_1088501048"/>
    <w:bookmarkStart w:id="127" w:name="_MON_1090149745"/>
    <w:bookmarkEnd w:id="119"/>
    <w:bookmarkEnd w:id="120"/>
    <w:bookmarkEnd w:id="121"/>
    <w:bookmarkEnd w:id="122"/>
    <w:bookmarkEnd w:id="123"/>
    <w:bookmarkEnd w:id="124"/>
    <w:bookmarkEnd w:id="125"/>
    <w:bookmarkEnd w:id="126"/>
    <w:bookmarkEnd w:id="127"/>
    <w:p w:rsidR="00AA6267" w:rsidRDefault="00AA6267" w:rsidP="00AA6267">
      <w:pPr>
        <w:spacing w:line="360" w:lineRule="auto"/>
        <w:jc w:val="center"/>
        <w:rPr>
          <w:sz w:val="24"/>
        </w:rPr>
      </w:pPr>
      <w:r>
        <w:rPr>
          <w:sz w:val="24"/>
        </w:rPr>
        <w:object w:dxaOrig="4976" w:dyaOrig="4149">
          <v:shape id="_x0000_i1115" type="#_x0000_t75" style="width:249pt;height:207.75pt" o:ole="" fillcolor="window">
            <v:imagedata r:id="rId93" o:title=""/>
          </v:shape>
          <o:OLEObject Type="Embed" ProgID="Word.Picture.8" ShapeID="_x0000_i1115" DrawAspect="Content" ObjectID="_1509261109" r:id="rId94"/>
        </w:object>
      </w:r>
    </w:p>
    <w:p w:rsidR="00AA6267" w:rsidRDefault="00AA6267" w:rsidP="00AA6267">
      <w:pPr>
        <w:pStyle w:val="Caption"/>
      </w:pPr>
      <w:r>
        <w:rPr>
          <w:bCs w:val="0"/>
        </w:rPr>
        <w:t xml:space="preserve">Apskatīsim vienu mazo </w:t>
      </w:r>
      <w:r>
        <w:t>taisnstūrīti ABCD, kuram viena mala ir 1, bet otra 2: AB=1, BC=2.</w:t>
      </w:r>
    </w:p>
    <w:p w:rsidR="00AA6267" w:rsidRDefault="00AA6267" w:rsidP="00AA6267">
      <w:pPr>
        <w:pStyle w:val="Caption"/>
      </w:pPr>
      <w:r>
        <w:t>Tad pēc Pitagora teorēmas</w:t>
      </w:r>
    </w:p>
    <w:p w:rsidR="00AA6267" w:rsidRDefault="00AA6267" w:rsidP="00AA6267">
      <w:pPr>
        <w:pStyle w:val="Caption"/>
        <w:jc w:val="center"/>
      </w:pPr>
      <w:r>
        <w:rPr>
          <w:position w:val="-8"/>
        </w:rPr>
        <w:object w:dxaOrig="2100" w:dyaOrig="400">
          <v:shape id="_x0000_i1116" type="#_x0000_t75" style="width:105pt;height:20.25pt" o:ole="">
            <v:imagedata r:id="rId95" o:title=""/>
          </v:shape>
          <o:OLEObject Type="Embed" ProgID="Equation.3" ShapeID="_x0000_i1116" DrawAspect="Content" ObjectID="_1509261110" r:id="rId96"/>
        </w:object>
      </w:r>
    </w:p>
    <w:p w:rsidR="00AA6267" w:rsidRDefault="00AA6267" w:rsidP="00AA6267">
      <w:pPr>
        <w:pStyle w:val="Caption"/>
      </w:pPr>
      <w:r>
        <w:t xml:space="preserve">Tāds pats diagonāles garums ir arī visiem citiem mazajiem </w:t>
      </w:r>
      <w:r>
        <w:rPr>
          <w:bCs w:val="0"/>
        </w:rPr>
        <w:t>t</w:t>
      </w:r>
      <w:r>
        <w:t xml:space="preserve">aisnstūrīšiem. Ievērosim, ka </w:t>
      </w:r>
      <w:r>
        <w:rPr>
          <w:position w:val="-8"/>
        </w:rPr>
        <w:object w:dxaOrig="780" w:dyaOrig="360">
          <v:shape id="_x0000_i1117" type="#_x0000_t75" style="width:39pt;height:18pt" o:ole="">
            <v:imagedata r:id="rId97" o:title=""/>
          </v:shape>
          <o:OLEObject Type="Embed" ProgID="Equation.3" ShapeID="_x0000_i1117" DrawAspect="Content" ObjectID="_1509261111" r:id="rId98"/>
        </w:object>
      </w:r>
      <w:r>
        <w:t xml:space="preserve"> Tā kā pavisam 7 punkti izvietoti 6 mazajos </w:t>
      </w:r>
      <w:r>
        <w:rPr>
          <w:bCs w:val="0"/>
        </w:rPr>
        <w:t>t</w:t>
      </w:r>
      <w:r>
        <w:t xml:space="preserve">aisnstūrīšos, tad vismaz </w:t>
      </w:r>
      <w:r>
        <w:rPr>
          <w:bCs w:val="0"/>
        </w:rPr>
        <w:t xml:space="preserve">vienā </w:t>
      </w:r>
      <w:r>
        <w:t xml:space="preserve">taisnstūrītī (vai nu tā iekšpusē, vai uz robežas) atrodas vismaz 2 no šiem punktiem (ja katrā taisnstūrītī būtu ne vairāk par vienu punktu, tad punktu skaits nepārsniegtu 6). Tā kā lielākais attālums starp </w:t>
      </w:r>
      <w:r>
        <w:rPr>
          <w:bCs w:val="0"/>
        </w:rPr>
        <w:t>t</w:t>
      </w:r>
      <w:r>
        <w:t xml:space="preserve">aisnstūrīša punktiem ir tā diagonāles garums, tad attālums starp diviem minētajiem punktiem nepārsniedz </w:t>
      </w:r>
      <w:r>
        <w:rPr>
          <w:position w:val="-8"/>
        </w:rPr>
        <w:object w:dxaOrig="360" w:dyaOrig="360">
          <v:shape id="_x0000_i1118" type="#_x0000_t75" style="width:18pt;height:18pt" o:ole="">
            <v:imagedata r:id="rId99" o:title=""/>
          </v:shape>
          <o:OLEObject Type="Embed" ProgID="Equation.3" ShapeID="_x0000_i1118" DrawAspect="Content" ObjectID="_1509261112" r:id="rId100"/>
        </w:object>
      </w:r>
      <w:r>
        <w:t>, tātad tas ir mazāks par 3.</w:t>
      </w:r>
    </w:p>
    <w:p w:rsidR="00AA6267" w:rsidRDefault="00AA6267" w:rsidP="00AA6267">
      <w:pPr>
        <w:pStyle w:val="Header"/>
        <w:tabs>
          <w:tab w:val="clear" w:pos="4153"/>
          <w:tab w:val="clear" w:pos="8306"/>
        </w:tabs>
        <w:spacing w:line="360" w:lineRule="auto"/>
        <w:jc w:val="both"/>
      </w:pPr>
      <w:r>
        <w:rPr>
          <w:szCs w:val="20"/>
        </w:rPr>
        <w:t xml:space="preserve">Lasītājs, kas nezin </w:t>
      </w:r>
      <w:r>
        <w:t>Pitagora teorēmu, varēja risināt uzdevumu sekojoši.</w:t>
      </w:r>
    </w:p>
    <w:p w:rsidR="00AA6267" w:rsidRDefault="00AA6267" w:rsidP="00AA6267">
      <w:pPr>
        <w:pStyle w:val="Header"/>
        <w:tabs>
          <w:tab w:val="clear" w:pos="4153"/>
          <w:tab w:val="clear" w:pos="8306"/>
        </w:tabs>
        <w:spacing w:line="360" w:lineRule="auto"/>
        <w:jc w:val="both"/>
      </w:pPr>
      <w:r>
        <w:t xml:space="preserve">Tāpat kā iepriekš konstatējam, ka ir 2 punkti M un N, kas pieder </w:t>
      </w:r>
      <w:r>
        <w:rPr>
          <w:bCs/>
        </w:rPr>
        <w:t xml:space="preserve">vienam </w:t>
      </w:r>
      <w:r>
        <w:t>taisnstūrītim ABCD, kuram viena mala ir 1, bet otra 2.</w:t>
      </w:r>
    </w:p>
    <w:p w:rsidR="00AA6267" w:rsidRDefault="00AA6267" w:rsidP="00AA6267">
      <w:pPr>
        <w:pStyle w:val="Header"/>
        <w:tabs>
          <w:tab w:val="clear" w:pos="4153"/>
          <w:tab w:val="clear" w:pos="8306"/>
        </w:tabs>
        <w:spacing w:line="360" w:lineRule="auto"/>
      </w:pPr>
      <w:r>
        <w:br w:type="page"/>
      </w:r>
      <w:r>
        <w:lastRenderedPageBreak/>
        <w:t xml:space="preserve">Ja MN ir paralēls kādai </w:t>
      </w:r>
      <w:r>
        <w:rPr>
          <w:bCs/>
        </w:rPr>
        <w:t>t</w:t>
      </w:r>
      <w:r>
        <w:t>aisnstūrīša malai, tad MN nav garāks par šo malu, tātad ir īsāks par 3 (skat. 272. a) un b) zīm.).</w:t>
      </w:r>
    </w:p>
    <w:bookmarkStart w:id="128" w:name="_MON_1077438632"/>
    <w:bookmarkStart w:id="129" w:name="_MON_1086650516"/>
    <w:bookmarkStart w:id="130" w:name="_MON_1088501083"/>
    <w:bookmarkStart w:id="131" w:name="_MON_1088501108"/>
    <w:bookmarkStart w:id="132" w:name="_MON_1090149777"/>
    <w:bookmarkEnd w:id="128"/>
    <w:bookmarkEnd w:id="129"/>
    <w:bookmarkEnd w:id="130"/>
    <w:bookmarkEnd w:id="131"/>
    <w:bookmarkEnd w:id="132"/>
    <w:p w:rsidR="00AA6267" w:rsidRDefault="00AA6267" w:rsidP="00AA6267">
      <w:pPr>
        <w:pStyle w:val="Header"/>
        <w:tabs>
          <w:tab w:val="clear" w:pos="4153"/>
          <w:tab w:val="clear" w:pos="8306"/>
        </w:tabs>
        <w:spacing w:line="360" w:lineRule="auto"/>
      </w:pPr>
      <w:r>
        <w:object w:dxaOrig="9086" w:dyaOrig="4574">
          <v:shape id="_x0000_i1119" type="#_x0000_t75" style="width:415.5pt;height:209.25pt" o:ole="" fillcolor="window">
            <v:imagedata r:id="rId101" o:title=""/>
          </v:shape>
          <o:OLEObject Type="Embed" ProgID="Word.Picture.8" ShapeID="_x0000_i1119" DrawAspect="Content" ObjectID="_1509261113" r:id="rId102"/>
        </w:object>
      </w:r>
    </w:p>
    <w:p w:rsidR="00AA6267" w:rsidRDefault="00AA6267" w:rsidP="00AA6267">
      <w:pPr>
        <w:pStyle w:val="Header"/>
        <w:tabs>
          <w:tab w:val="clear" w:pos="4153"/>
          <w:tab w:val="clear" w:pos="8306"/>
        </w:tabs>
        <w:spacing w:line="360" w:lineRule="auto"/>
        <w:jc w:val="both"/>
        <w:rPr>
          <w:szCs w:val="20"/>
        </w:rPr>
      </w:pPr>
      <w:r>
        <w:t xml:space="preserve">Ja MN nav paralēls nevienai </w:t>
      </w:r>
      <w:r>
        <w:rPr>
          <w:bCs/>
        </w:rPr>
        <w:t>t</w:t>
      </w:r>
      <w:r>
        <w:t xml:space="preserve">aisnstūrīša malai, konstruējam taisnleņķa trijstūri MZN ar hipotenūzu MN, kura katetes ir paralēlas </w:t>
      </w:r>
      <w:r>
        <w:rPr>
          <w:bCs/>
        </w:rPr>
        <w:t>t</w:t>
      </w:r>
      <w:r>
        <w:t>aisnstūrīša malām (skat. 273. zīm.).</w:t>
      </w:r>
    </w:p>
    <w:bookmarkStart w:id="133" w:name="_MON_1077428553"/>
    <w:bookmarkStart w:id="134" w:name="_MON_1077428703"/>
    <w:bookmarkStart w:id="135" w:name="_MON_1077429196"/>
    <w:bookmarkStart w:id="136" w:name="_MON_1077429957"/>
    <w:bookmarkStart w:id="137" w:name="_MON_1077429994"/>
    <w:bookmarkStart w:id="138" w:name="_MON_1077436511"/>
    <w:bookmarkStart w:id="139" w:name="_MON_1077437429"/>
    <w:bookmarkStart w:id="140" w:name="_MON_1077437683"/>
    <w:bookmarkStart w:id="141" w:name="_MON_1077437712"/>
    <w:bookmarkStart w:id="142" w:name="_MON_1077437765"/>
    <w:bookmarkStart w:id="143" w:name="_MON_1077437817"/>
    <w:bookmarkStart w:id="144" w:name="_MON_1077438489"/>
    <w:bookmarkStart w:id="145" w:name="_MON_1077438676"/>
    <w:bookmarkStart w:id="146" w:name="_MON_1088501441"/>
    <w:bookmarkStart w:id="147" w:name="_MON_1090149806"/>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rsidR="00AA6267" w:rsidRDefault="00AA6267" w:rsidP="00AA6267">
      <w:pPr>
        <w:spacing w:line="360" w:lineRule="auto"/>
        <w:jc w:val="center"/>
        <w:rPr>
          <w:sz w:val="24"/>
        </w:rPr>
      </w:pPr>
      <w:r>
        <w:rPr>
          <w:sz w:val="24"/>
        </w:rPr>
        <w:object w:dxaOrig="5259" w:dyaOrig="4149">
          <v:shape id="_x0000_i1120" type="#_x0000_t75" style="width:263.25pt;height:207.75pt" o:ole="" fillcolor="window">
            <v:imagedata r:id="rId103" o:title=""/>
          </v:shape>
          <o:OLEObject Type="Embed" ProgID="Word.Picture.8" ShapeID="_x0000_i1120" DrawAspect="Content" ObjectID="_1509261114" r:id="rId104"/>
        </w:object>
      </w:r>
    </w:p>
    <w:p w:rsidR="00AA6267" w:rsidRDefault="00AA6267" w:rsidP="00AA6267">
      <w:pPr>
        <w:pStyle w:val="BodyText"/>
        <w:spacing w:line="360" w:lineRule="auto"/>
        <w:rPr>
          <w:bCs/>
        </w:rPr>
      </w:pPr>
      <w:r>
        <w:rPr>
          <w:bCs/>
        </w:rPr>
        <w:t>Tad pēc trijstūra nevienādības</w:t>
      </w:r>
    </w:p>
    <w:p w:rsidR="00AA6267" w:rsidRDefault="00AA6267" w:rsidP="00AA6267">
      <w:pPr>
        <w:pStyle w:val="BodyText"/>
        <w:spacing w:line="360" w:lineRule="auto"/>
        <w:jc w:val="center"/>
        <w:rPr>
          <w:bCs/>
        </w:rPr>
      </w:pPr>
      <w:r>
        <w:rPr>
          <w:bCs/>
        </w:rPr>
        <w:t>MN&lt;MZ+ZN&lt;1+2=3.</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sz w:val="24"/>
          <w:u w:val="single"/>
        </w:rPr>
        <w:t>28. Atbilde</w:t>
      </w:r>
      <w:r>
        <w:rPr>
          <w:b/>
          <w:sz w:val="24"/>
        </w:rPr>
        <w:t>.</w:t>
      </w:r>
      <w:r>
        <w:rPr>
          <w:sz w:val="24"/>
        </w:rPr>
        <w:t xml:space="preserve"> Mazākā iespējamā lieluma A vērtība ir 7.</w:t>
      </w:r>
    </w:p>
    <w:p w:rsidR="00AA6267" w:rsidRDefault="00AA6267" w:rsidP="00AA6267">
      <w:pPr>
        <w:spacing w:line="360" w:lineRule="auto"/>
        <w:jc w:val="both"/>
        <w:rPr>
          <w:b/>
          <w:sz w:val="24"/>
          <w:u w:val="single"/>
        </w:rPr>
      </w:pPr>
    </w:p>
    <w:p w:rsidR="00AA6267" w:rsidRDefault="00AA6267" w:rsidP="00AA6267">
      <w:pPr>
        <w:spacing w:line="360" w:lineRule="auto"/>
        <w:jc w:val="both"/>
        <w:rPr>
          <w:sz w:val="24"/>
        </w:rPr>
      </w:pPr>
      <w:r>
        <w:rPr>
          <w:b/>
          <w:sz w:val="24"/>
          <w:u w:val="single"/>
        </w:rPr>
        <w:t>Risinājums</w:t>
      </w:r>
      <w:r>
        <w:rPr>
          <w:b/>
          <w:sz w:val="24"/>
        </w:rPr>
        <w:t>.</w:t>
      </w:r>
      <w:r>
        <w:rPr>
          <w:bCs/>
          <w:sz w:val="24"/>
        </w:rPr>
        <w:t xml:space="preserve"> Tā kā 21 un 49 dalās ar 7, tad arī </w:t>
      </w:r>
      <w:r>
        <w:rPr>
          <w:sz w:val="24"/>
        </w:rPr>
        <w:t xml:space="preserve">21x un 49y dalās ar 7, tātad arī skaitlis A </w:t>
      </w:r>
      <w:r>
        <w:rPr>
          <w:bCs/>
          <w:sz w:val="24"/>
        </w:rPr>
        <w:t xml:space="preserve">dalās ar 7. Tas nozīmē, ka </w:t>
      </w:r>
      <w:r>
        <w:rPr>
          <w:sz w:val="24"/>
        </w:rPr>
        <w:t xml:space="preserve">skaitļa A vērtība </w:t>
      </w:r>
      <w:r>
        <w:rPr>
          <w:sz w:val="24"/>
          <w:u w:val="single"/>
        </w:rPr>
        <w:t>nav mazāka par 7</w:t>
      </w:r>
      <w:r>
        <w:rPr>
          <w:sz w:val="24"/>
        </w:rPr>
        <w:t xml:space="preserve">. </w:t>
      </w:r>
    </w:p>
    <w:p w:rsidR="00AA6267" w:rsidRDefault="00AA6267" w:rsidP="00AA6267">
      <w:pPr>
        <w:spacing w:line="360" w:lineRule="auto"/>
        <w:jc w:val="both"/>
        <w:rPr>
          <w:sz w:val="24"/>
        </w:rPr>
      </w:pPr>
      <w:r>
        <w:rPr>
          <w:sz w:val="24"/>
        </w:rPr>
        <w:t>Mūsu uzdevums ir atrast tādus x un y, lai skaitļa A vērtība būtu vismazākā iespējamā.</w:t>
      </w:r>
    </w:p>
    <w:p w:rsidR="00AA6267" w:rsidRDefault="00AA6267" w:rsidP="00AA6267">
      <w:pPr>
        <w:spacing w:line="360" w:lineRule="auto"/>
        <w:jc w:val="both"/>
        <w:rPr>
          <w:sz w:val="24"/>
        </w:rPr>
      </w:pPr>
      <w:r>
        <w:rPr>
          <w:sz w:val="24"/>
        </w:rPr>
        <w:br w:type="page"/>
      </w:r>
      <w:r>
        <w:rPr>
          <w:sz w:val="24"/>
        </w:rPr>
        <w:lastRenderedPageBreak/>
        <w:t>Ievērosim, ka, ja x=-9 un y=4, tad</w:t>
      </w:r>
    </w:p>
    <w:bookmarkStart w:id="148" w:name="_MON_1088565213"/>
    <w:bookmarkEnd w:id="148"/>
    <w:p w:rsidR="00AA6267" w:rsidRDefault="00AA6267" w:rsidP="00AA6267">
      <w:pPr>
        <w:spacing w:line="360" w:lineRule="auto"/>
        <w:jc w:val="center"/>
        <w:rPr>
          <w:sz w:val="24"/>
        </w:rPr>
      </w:pPr>
      <w:r>
        <w:rPr>
          <w:sz w:val="24"/>
        </w:rPr>
        <w:object w:dxaOrig="2281" w:dyaOrig="888">
          <v:shape id="_x0000_i1121" type="#_x0000_t75" style="width:114pt;height:44.25pt" o:ole="">
            <v:imagedata r:id="rId105" o:title=""/>
          </v:shape>
          <o:OLEObject Type="Embed" ProgID="Word.Picture.8" ShapeID="_x0000_i1121" DrawAspect="Content" ObjectID="_1509261115" r:id="rId106"/>
        </w:object>
      </w:r>
    </w:p>
    <w:p w:rsidR="00AA6267" w:rsidRDefault="00AA6267" w:rsidP="00AA6267">
      <w:pPr>
        <w:spacing w:line="360" w:lineRule="auto"/>
        <w:jc w:val="both"/>
        <w:rPr>
          <w:sz w:val="24"/>
        </w:rPr>
      </w:pPr>
      <w:r>
        <w:rPr>
          <w:sz w:val="24"/>
        </w:rPr>
        <w:t>Šis piemērs parāda, ka skaitļa A vērtība var būt 7. Tātad mazākā iespējamā lieluma A vērtība ir 7.</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29. Atbilde</w:t>
      </w:r>
      <w:r>
        <w:rPr>
          <w:b/>
          <w:sz w:val="24"/>
        </w:rPr>
        <w:t>.</w:t>
      </w:r>
      <w:r>
        <w:rPr>
          <w:bCs/>
          <w:sz w:val="24"/>
        </w:rPr>
        <w:t xml:space="preserve"> Jā, var.</w:t>
      </w:r>
    </w:p>
    <w:p w:rsidR="00AA6267" w:rsidRDefault="00AA6267" w:rsidP="00AA6267">
      <w:pPr>
        <w:spacing w:line="360" w:lineRule="auto"/>
        <w:jc w:val="both"/>
        <w:rPr>
          <w:bCs/>
          <w:sz w:val="24"/>
          <w:u w:val="single"/>
        </w:rPr>
      </w:pPr>
    </w:p>
    <w:p w:rsidR="00AA6267" w:rsidRDefault="00AA6267" w:rsidP="00AA6267">
      <w:pPr>
        <w:spacing w:line="360" w:lineRule="auto"/>
        <w:jc w:val="both"/>
        <w:rPr>
          <w:bCs/>
          <w:sz w:val="24"/>
          <w:u w:val="single"/>
        </w:rPr>
      </w:pPr>
      <w:r>
        <w:rPr>
          <w:b/>
          <w:sz w:val="24"/>
          <w:u w:val="single"/>
        </w:rPr>
        <w:t>Risinājums</w:t>
      </w:r>
      <w:r>
        <w:rPr>
          <w:b/>
          <w:sz w:val="24"/>
        </w:rPr>
        <w:t>.</w:t>
      </w:r>
      <w:r>
        <w:rPr>
          <w:bCs/>
          <w:sz w:val="24"/>
        </w:rPr>
        <w:t xml:space="preserve"> Ievērosim, ka 1994=5+1989=8+3</w:t>
      </w:r>
      <w:r>
        <w:rPr>
          <w:rFonts w:ascii="Symbol" w:hAnsi="Symbol"/>
          <w:sz w:val="24"/>
        </w:rPr>
        <w:sym w:font="Symbol" w:char="F0D7"/>
      </w:r>
      <w:r>
        <w:rPr>
          <w:bCs/>
          <w:sz w:val="24"/>
        </w:rPr>
        <w:t xml:space="preserve">662. Kā redzams 274. zīmējumā, </w:t>
      </w:r>
      <w:r>
        <w:rPr>
          <w:sz w:val="24"/>
        </w:rPr>
        <w:t>kvadrātu var sagriezt 8 mazākos kvadrātos.</w:t>
      </w:r>
    </w:p>
    <w:bookmarkStart w:id="149" w:name="_MON_1077439714"/>
    <w:bookmarkStart w:id="150" w:name="_MON_1077440227"/>
    <w:bookmarkStart w:id="151" w:name="_MON_1086684196"/>
    <w:bookmarkStart w:id="152" w:name="_MON_1088501477"/>
    <w:bookmarkStart w:id="153" w:name="_MON_1090149853"/>
    <w:bookmarkEnd w:id="149"/>
    <w:bookmarkEnd w:id="150"/>
    <w:bookmarkEnd w:id="151"/>
    <w:bookmarkEnd w:id="152"/>
    <w:bookmarkEnd w:id="153"/>
    <w:p w:rsidR="00AA6267" w:rsidRDefault="00AA6267" w:rsidP="00AA6267">
      <w:pPr>
        <w:spacing w:line="360" w:lineRule="auto"/>
        <w:jc w:val="center"/>
        <w:rPr>
          <w:sz w:val="24"/>
        </w:rPr>
      </w:pPr>
      <w:r>
        <w:rPr>
          <w:sz w:val="24"/>
        </w:rPr>
        <w:object w:dxaOrig="2424" w:dyaOrig="2448">
          <v:shape id="_x0000_i1122" type="#_x0000_t75" style="width:121.5pt;height:122.25pt" o:ole="" fillcolor="window">
            <v:imagedata r:id="rId107" o:title=""/>
          </v:shape>
          <o:OLEObject Type="Embed" ProgID="Word.Picture.8" ShapeID="_x0000_i1122" DrawAspect="Content" ObjectID="_1509261116" r:id="rId108"/>
        </w:object>
      </w:r>
    </w:p>
    <w:p w:rsidR="00AA6267" w:rsidRDefault="00AA6267" w:rsidP="00AA6267">
      <w:pPr>
        <w:spacing w:line="360" w:lineRule="auto"/>
        <w:jc w:val="both"/>
        <w:rPr>
          <w:bCs/>
          <w:sz w:val="24"/>
          <w:u w:val="single"/>
        </w:rPr>
      </w:pPr>
      <w:r>
        <w:rPr>
          <w:bCs/>
          <w:sz w:val="24"/>
        </w:rPr>
        <w:t xml:space="preserve">Savukārt 275. zīmējumā redzams, kā vienu </w:t>
      </w:r>
      <w:r>
        <w:rPr>
          <w:sz w:val="24"/>
        </w:rPr>
        <w:t>kvadrātu var sagriezt 4 mazākos kvadrātos, tādējādi palielinot kopējo kvadrātu skaitu par 3.</w:t>
      </w:r>
    </w:p>
    <w:bookmarkStart w:id="154" w:name="_MON_1077440022"/>
    <w:bookmarkStart w:id="155" w:name="_MON_1077440247"/>
    <w:bookmarkStart w:id="156" w:name="_MON_1086684249"/>
    <w:bookmarkStart w:id="157" w:name="_MON_1088501502"/>
    <w:bookmarkStart w:id="158" w:name="_MON_1090149879"/>
    <w:bookmarkEnd w:id="154"/>
    <w:bookmarkEnd w:id="155"/>
    <w:bookmarkEnd w:id="156"/>
    <w:bookmarkEnd w:id="157"/>
    <w:bookmarkEnd w:id="158"/>
    <w:p w:rsidR="00AA6267" w:rsidRDefault="00AA6267" w:rsidP="00AA6267">
      <w:pPr>
        <w:pStyle w:val="Caption"/>
        <w:jc w:val="center"/>
      </w:pPr>
      <w:r>
        <w:object w:dxaOrig="3133" w:dyaOrig="1597">
          <v:shape id="_x0000_i1123" type="#_x0000_t75" style="width:156.75pt;height:79.5pt" o:ole="" fillcolor="window">
            <v:imagedata r:id="rId109" o:title=""/>
          </v:shape>
          <o:OLEObject Type="Embed" ProgID="Word.Picture.8" ShapeID="_x0000_i1123" DrawAspect="Content" ObjectID="_1509261117" r:id="rId110"/>
        </w:object>
      </w:r>
    </w:p>
    <w:p w:rsidR="00AA6267" w:rsidRDefault="00AA6267" w:rsidP="00AA6267">
      <w:pPr>
        <w:pStyle w:val="Caption"/>
      </w:pPr>
      <w:r>
        <w:t>Sākot ar 274. zīmējumu un 662 reizes veicot 275. zīmējumā parādīto sagriešanas operāciju, iegūstam 1994 kvadrātus.</w:t>
      </w:r>
    </w:p>
    <w:p w:rsidR="00AA6267" w:rsidRDefault="00AA6267" w:rsidP="00AA6267">
      <w:pPr>
        <w:spacing w:line="360" w:lineRule="auto"/>
        <w:jc w:val="both"/>
        <w:rPr>
          <w:bCs/>
          <w:sz w:val="24"/>
        </w:rPr>
      </w:pPr>
      <w:r>
        <w:rPr>
          <w:b/>
          <w:sz w:val="24"/>
          <w:u w:val="single"/>
        </w:rPr>
        <w:br w:type="page"/>
      </w:r>
      <w:r>
        <w:rPr>
          <w:b/>
          <w:sz w:val="24"/>
          <w:u w:val="single"/>
        </w:rPr>
        <w:lastRenderedPageBreak/>
        <w:t>30. Atbilde</w:t>
      </w:r>
      <w:r>
        <w:rPr>
          <w:b/>
          <w:sz w:val="24"/>
        </w:rPr>
        <w:t>.</w:t>
      </w:r>
      <w:r>
        <w:rPr>
          <w:bCs/>
          <w:sz w:val="24"/>
        </w:rPr>
        <w:t xml:space="preserve"> Jā, var.</w:t>
      </w:r>
    </w:p>
    <w:p w:rsidR="00AA6267" w:rsidRDefault="00AA6267" w:rsidP="00AA6267">
      <w:pPr>
        <w:spacing w:line="360" w:lineRule="auto"/>
        <w:jc w:val="both"/>
        <w:rPr>
          <w:bCs/>
          <w:sz w:val="24"/>
          <w:u w:val="single"/>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Attēlosim pasažierus ar punktiem un atliksim šos punktus uz riņķa līnijas. Ja divi </w:t>
      </w:r>
      <w:r>
        <w:rPr>
          <w:sz w:val="24"/>
        </w:rPr>
        <w:t xml:space="preserve">pasažieri nav pazīstami, savienosim tos ar līniju; </w:t>
      </w:r>
      <w:r>
        <w:rPr>
          <w:bCs/>
          <w:sz w:val="24"/>
        </w:rPr>
        <w:t xml:space="preserve">ja divi </w:t>
      </w:r>
      <w:r>
        <w:rPr>
          <w:sz w:val="24"/>
        </w:rPr>
        <w:t>pasažieri ir pazīstami, nesavienosim tos. Aplūkosim 276. zīmējumu.</w:t>
      </w:r>
    </w:p>
    <w:bookmarkStart w:id="159" w:name="_MON_1077441004"/>
    <w:bookmarkStart w:id="160" w:name="_MON_1086689658"/>
    <w:bookmarkStart w:id="161" w:name="_MON_1086690270"/>
    <w:bookmarkStart w:id="162" w:name="_MON_1086690315"/>
    <w:bookmarkStart w:id="163" w:name="_MON_1088501557"/>
    <w:bookmarkStart w:id="164" w:name="_MON_1090128950"/>
    <w:bookmarkStart w:id="165" w:name="_MON_1090149955"/>
    <w:bookmarkEnd w:id="159"/>
    <w:bookmarkEnd w:id="160"/>
    <w:bookmarkEnd w:id="161"/>
    <w:bookmarkEnd w:id="162"/>
    <w:bookmarkEnd w:id="163"/>
    <w:bookmarkEnd w:id="164"/>
    <w:bookmarkEnd w:id="165"/>
    <w:p w:rsidR="00AA6267" w:rsidRDefault="00AA6267" w:rsidP="00AA6267">
      <w:pPr>
        <w:spacing w:line="360" w:lineRule="auto"/>
        <w:jc w:val="center"/>
        <w:rPr>
          <w:sz w:val="24"/>
        </w:rPr>
      </w:pPr>
      <w:r>
        <w:rPr>
          <w:sz w:val="24"/>
        </w:rPr>
        <w:object w:dxaOrig="3558" w:dyaOrig="4007">
          <v:shape id="_x0000_i1124" type="#_x0000_t75" style="width:177.75pt;height:200.25pt" o:ole="" fillcolor="window">
            <v:imagedata r:id="rId111" o:title=""/>
          </v:shape>
          <o:OLEObject Type="Embed" ProgID="Word.Picture.8" ShapeID="_x0000_i1124" DrawAspect="Content" ObjectID="_1509261118" r:id="rId112"/>
        </w:object>
      </w:r>
    </w:p>
    <w:p w:rsidR="00AA6267" w:rsidRDefault="00AA6267" w:rsidP="00AA6267">
      <w:pPr>
        <w:pStyle w:val="Caption"/>
      </w:pPr>
      <w:r>
        <w:rPr>
          <w:bCs w:val="0"/>
        </w:rPr>
        <w:t xml:space="preserve">To, ka 276. </w:t>
      </w:r>
      <w:r>
        <w:t>zīmējums apmierina uzdevuma prasības, var pārbaudīt tieši, aplūkojot visus pasažieru trijniekus un visus pasažieru četriniekus. (Tā kā visi pasažieri ir “līdzvērtīgi”, var aprobežoties ar “būtiski dažādo” trijnieku un četrinieku pārbaudi.) Pamatosim 133. zīmējuma pareizību bez izvērstas daudzu gadījumu pārbaudes.</w:t>
      </w:r>
    </w:p>
    <w:p w:rsidR="00AA6267" w:rsidRDefault="00AA6267" w:rsidP="00AA6267">
      <w:pPr>
        <w:pStyle w:val="Caption"/>
      </w:pPr>
      <w:r>
        <w:t>Mēs varam iztēloties, ka punkti, kas attēlo pasažierus, izvietoti uz riņķa līnijas. Parādīsim, ka nav četru pa pāriem nepazīstamu pasažieru.</w:t>
      </w:r>
    </w:p>
    <w:p w:rsidR="00AA6267" w:rsidRDefault="00AA6267" w:rsidP="00AA6267">
      <w:pPr>
        <w:pStyle w:val="Caption"/>
      </w:pPr>
      <w:r>
        <w:t>Pieņemsim no pretējā, ka tādi ir un ka viens no tiem ir A (skat. 277. zīm.).</w:t>
      </w:r>
    </w:p>
    <w:bookmarkStart w:id="166" w:name="_MON_1077442582"/>
    <w:bookmarkStart w:id="167" w:name="_MON_1077451030"/>
    <w:bookmarkStart w:id="168" w:name="_MON_1088501584"/>
    <w:bookmarkStart w:id="169" w:name="_MON_1090149996"/>
    <w:bookmarkEnd w:id="166"/>
    <w:bookmarkEnd w:id="167"/>
    <w:bookmarkEnd w:id="168"/>
    <w:bookmarkEnd w:id="169"/>
    <w:p w:rsidR="00AA6267" w:rsidRDefault="00AA6267" w:rsidP="00AA6267">
      <w:pPr>
        <w:pStyle w:val="Header"/>
        <w:tabs>
          <w:tab w:val="clear" w:pos="4153"/>
          <w:tab w:val="clear" w:pos="8306"/>
        </w:tabs>
        <w:spacing w:line="360" w:lineRule="auto"/>
        <w:jc w:val="center"/>
        <w:rPr>
          <w:szCs w:val="20"/>
        </w:rPr>
      </w:pPr>
      <w:r>
        <w:object w:dxaOrig="3983" w:dyaOrig="2589">
          <v:shape id="_x0000_i1125" type="#_x0000_t75" style="width:199.5pt;height:129.75pt" o:ole="" fillcolor="window">
            <v:imagedata r:id="rId113" o:title=""/>
          </v:shape>
          <o:OLEObject Type="Embed" ProgID="Word.Picture.8" ShapeID="_x0000_i1125" DrawAspect="Content" ObjectID="_1509261119" r:id="rId114"/>
        </w:object>
      </w:r>
    </w:p>
    <w:p w:rsidR="00AA6267" w:rsidRDefault="00AA6267" w:rsidP="00AA6267">
      <w:pPr>
        <w:pStyle w:val="Caption"/>
      </w:pPr>
      <w:r>
        <w:t>Pārējie 3 no apskatāmā pasažieru četrinieka jāizvēlas starp 4 pasažieriem, kas atrodas no A ne tālāk kā 2 vietas pa labi vai pa kreisi. Viens no šiem noteikti ir X vai Y; varam pieņemt, ka tas ir X. Kā redzams, X nav nepazīstams ne ar N, ne ar Y; bet skaidrs, ka vai nu N, vai Y noteikti ietilpst apskatāmajā pasažieru četriniekā.</w:t>
      </w:r>
    </w:p>
    <w:p w:rsidR="00AA6267" w:rsidRDefault="00AA6267" w:rsidP="00AA6267">
      <w:pPr>
        <w:pStyle w:val="Caption"/>
      </w:pPr>
      <w:r>
        <w:br w:type="page"/>
      </w:r>
      <w:r>
        <w:lastRenderedPageBreak/>
        <w:t>Tagad izvēlēsimies 3 patvaļīgus pasažierus un parādīsim, ka vismaz 2 no tiem ir savā starpā nepazīstami. Tiešām, lai 2 pasažieri būtu pazīstami, starp tiem uz riņķa līnijas jāatrodas vismaz diviem citiem; tātad trijās atstarpēs starp 3 pasažieriem kopā jāatrodas vismaz 6 citiem, un pasažieru kopskaitam jābūt vismaz 3+6=9 – pretruna.</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sz w:val="24"/>
          <w:u w:val="single"/>
        </w:rPr>
        <w:t>31. Atbilde</w:t>
      </w:r>
      <w:r>
        <w:rPr>
          <w:b/>
          <w:sz w:val="24"/>
        </w:rPr>
        <w:t>.</w:t>
      </w:r>
      <w:r>
        <w:rPr>
          <w:bCs/>
          <w:sz w:val="24"/>
        </w:rPr>
        <w:t xml:space="preserve"> S</w:t>
      </w:r>
      <w:r>
        <w:rPr>
          <w:sz w:val="24"/>
        </w:rPr>
        <w:t>kaitlis 1004041 ir salikts skaitlis.</w:t>
      </w:r>
    </w:p>
    <w:p w:rsidR="00AA6267" w:rsidRDefault="00AA6267" w:rsidP="00AA6267">
      <w:pPr>
        <w:spacing w:line="360" w:lineRule="auto"/>
        <w:jc w:val="both"/>
        <w:rPr>
          <w:bCs/>
          <w:sz w:val="24"/>
        </w:rPr>
      </w:pPr>
    </w:p>
    <w:p w:rsidR="00AA6267" w:rsidRDefault="00AA6267" w:rsidP="00AA6267">
      <w:pPr>
        <w:pStyle w:val="Header"/>
        <w:tabs>
          <w:tab w:val="clear" w:pos="4153"/>
          <w:tab w:val="clear" w:pos="8306"/>
        </w:tabs>
        <w:spacing w:line="360" w:lineRule="auto"/>
      </w:pPr>
      <w:r>
        <w:rPr>
          <w:b/>
          <w:u w:val="single"/>
        </w:rPr>
        <w:t>Pierādījums</w:t>
      </w:r>
      <w:r>
        <w:rPr>
          <w:b/>
        </w:rPr>
        <w:t>.</w:t>
      </w:r>
      <w:r>
        <w:rPr>
          <w:bCs/>
        </w:rPr>
        <w:t xml:space="preserve"> Ievērosim, ka dotais </w:t>
      </w:r>
      <w:r>
        <w:t xml:space="preserve">skaitlis izsakāms kā </w:t>
      </w:r>
    </w:p>
    <w:p w:rsidR="00AA6267" w:rsidRDefault="00AA6267" w:rsidP="00AA6267">
      <w:pPr>
        <w:pStyle w:val="Header"/>
        <w:tabs>
          <w:tab w:val="clear" w:pos="4153"/>
          <w:tab w:val="clear" w:pos="8306"/>
        </w:tabs>
        <w:spacing w:line="360" w:lineRule="auto"/>
        <w:jc w:val="center"/>
        <w:rPr>
          <w:bCs/>
        </w:rPr>
      </w:pPr>
      <w:r>
        <w:t>1004041=1</w:t>
      </w:r>
      <w:r>
        <w:rPr>
          <w:rFonts w:ascii="Symbol" w:hAnsi="Symbol"/>
        </w:rPr>
        <w:sym w:font="Symbol" w:char="F0D7"/>
      </w:r>
      <w:r>
        <w:t>10</w:t>
      </w:r>
      <w:r>
        <w:rPr>
          <w:vertAlign w:val="superscript"/>
        </w:rPr>
        <w:t>6</w:t>
      </w:r>
      <w:r>
        <w:t>+4</w:t>
      </w:r>
      <w:r>
        <w:rPr>
          <w:rFonts w:ascii="Symbol" w:hAnsi="Symbol"/>
        </w:rPr>
        <w:sym w:font="Symbol" w:char="F0D7"/>
      </w:r>
      <w:r>
        <w:t>10</w:t>
      </w:r>
      <w:r>
        <w:rPr>
          <w:vertAlign w:val="superscript"/>
        </w:rPr>
        <w:t>3</w:t>
      </w:r>
      <w:r>
        <w:t>+4</w:t>
      </w:r>
      <w:r>
        <w:rPr>
          <w:rFonts w:ascii="Symbol" w:hAnsi="Symbol"/>
        </w:rPr>
        <w:sym w:font="Symbol" w:char="F0D7"/>
      </w:r>
      <w:r>
        <w:t>10</w:t>
      </w:r>
      <w:r>
        <w:rPr>
          <w:vertAlign w:val="superscript"/>
        </w:rPr>
        <w:t>1</w:t>
      </w:r>
      <w:r>
        <w:t>+1;</w:t>
      </w:r>
    </w:p>
    <w:p w:rsidR="00AA6267" w:rsidRDefault="00AA6267" w:rsidP="00AA6267">
      <w:pPr>
        <w:pStyle w:val="Header"/>
        <w:tabs>
          <w:tab w:val="clear" w:pos="4153"/>
          <w:tab w:val="clear" w:pos="8306"/>
        </w:tabs>
        <w:spacing w:line="360" w:lineRule="auto"/>
        <w:rPr>
          <w:szCs w:val="20"/>
        </w:rPr>
      </w:pPr>
      <w:r>
        <w:rPr>
          <w:szCs w:val="20"/>
        </w:rPr>
        <w:t>apzīmējot a=10, iegūstam</w:t>
      </w:r>
    </w:p>
    <w:p w:rsidR="00AA6267" w:rsidRDefault="00AA6267" w:rsidP="00AA6267">
      <w:pPr>
        <w:pStyle w:val="Header"/>
        <w:tabs>
          <w:tab w:val="clear" w:pos="4153"/>
          <w:tab w:val="clear" w:pos="8306"/>
        </w:tabs>
        <w:spacing w:line="360" w:lineRule="auto"/>
        <w:jc w:val="center"/>
      </w:pPr>
      <w:r>
        <w:t>a</w:t>
      </w:r>
      <w:r>
        <w:rPr>
          <w:vertAlign w:val="superscript"/>
        </w:rPr>
        <w:t>6</w:t>
      </w:r>
      <w:r>
        <w:t>+4</w:t>
      </w:r>
      <w:r>
        <w:rPr>
          <w:rFonts w:ascii="Symbol" w:hAnsi="Symbol"/>
        </w:rPr>
        <w:sym w:font="Symbol" w:char="F0D7"/>
      </w:r>
      <w:r>
        <w:t>a</w:t>
      </w:r>
      <w:r>
        <w:rPr>
          <w:vertAlign w:val="superscript"/>
        </w:rPr>
        <w:t>3</w:t>
      </w:r>
      <w:r>
        <w:t>+4</w:t>
      </w:r>
      <w:r>
        <w:rPr>
          <w:rFonts w:ascii="Symbol" w:hAnsi="Symbol"/>
        </w:rPr>
        <w:sym w:font="Symbol" w:char="F0D7"/>
      </w:r>
      <w:r>
        <w:t>a</w:t>
      </w:r>
      <w:r>
        <w:rPr>
          <w:vertAlign w:val="superscript"/>
        </w:rPr>
        <w:t>1</w:t>
      </w:r>
      <w:r>
        <w:t>+1.</w:t>
      </w:r>
    </w:p>
    <w:p w:rsidR="00AA6267" w:rsidRDefault="00AA6267" w:rsidP="00AA6267">
      <w:pPr>
        <w:pStyle w:val="Header"/>
        <w:tabs>
          <w:tab w:val="clear" w:pos="4153"/>
          <w:tab w:val="clear" w:pos="8306"/>
        </w:tabs>
        <w:spacing w:line="360" w:lineRule="auto"/>
        <w:jc w:val="center"/>
        <w:rPr>
          <w:bCs/>
        </w:rPr>
      </w:pPr>
    </w:p>
    <w:p w:rsidR="00AA6267" w:rsidRDefault="00AA6267" w:rsidP="00AA6267">
      <w:pPr>
        <w:pStyle w:val="Header"/>
        <w:tabs>
          <w:tab w:val="clear" w:pos="4153"/>
          <w:tab w:val="clear" w:pos="8306"/>
        </w:tabs>
        <w:spacing w:line="360" w:lineRule="auto"/>
        <w:jc w:val="both"/>
        <w:rPr>
          <w:szCs w:val="20"/>
        </w:rPr>
      </w:pPr>
      <w:r>
        <w:rPr>
          <w:szCs w:val="20"/>
        </w:rPr>
        <w:t>Grupējot locekļus,</w:t>
      </w:r>
    </w:p>
    <w:bookmarkStart w:id="170" w:name="_MON_1077523674"/>
    <w:bookmarkStart w:id="171" w:name="_MON_1077523824"/>
    <w:bookmarkStart w:id="172" w:name="_MON_1086685906"/>
    <w:bookmarkEnd w:id="170"/>
    <w:bookmarkEnd w:id="171"/>
    <w:bookmarkEnd w:id="172"/>
    <w:p w:rsidR="00AA6267" w:rsidRDefault="00AA6267" w:rsidP="00AA6267">
      <w:pPr>
        <w:pStyle w:val="Header"/>
        <w:tabs>
          <w:tab w:val="clear" w:pos="4153"/>
          <w:tab w:val="clear" w:pos="8306"/>
        </w:tabs>
        <w:spacing w:line="360" w:lineRule="auto"/>
        <w:jc w:val="center"/>
        <w:rPr>
          <w:szCs w:val="20"/>
        </w:rPr>
      </w:pPr>
      <w:r>
        <w:rPr>
          <w:szCs w:val="20"/>
        </w:rPr>
        <w:object w:dxaOrig="3699" w:dyaOrig="2873">
          <v:shape id="_x0000_i1126" type="#_x0000_t75" style="width:185.25pt;height:2in" o:ole="">
            <v:imagedata r:id="rId115" o:title=""/>
          </v:shape>
          <o:OLEObject Type="Embed" ProgID="Word.Picture.8" ShapeID="_x0000_i1126" DrawAspect="Content" ObjectID="_1509261120" r:id="rId116"/>
        </w:object>
      </w:r>
    </w:p>
    <w:p w:rsidR="00AA6267" w:rsidRDefault="00AA6267" w:rsidP="00AA6267">
      <w:pPr>
        <w:pStyle w:val="Header"/>
        <w:tabs>
          <w:tab w:val="clear" w:pos="4153"/>
          <w:tab w:val="clear" w:pos="8306"/>
        </w:tabs>
        <w:spacing w:line="360" w:lineRule="auto"/>
        <w:jc w:val="both"/>
      </w:pPr>
      <w:r>
        <w:rPr>
          <w:szCs w:val="20"/>
        </w:rPr>
        <w:t xml:space="preserve">Redzam, ka mūs interesējošais </w:t>
      </w:r>
      <w:r>
        <w:t>skaitlis</w:t>
      </w:r>
    </w:p>
    <w:bookmarkStart w:id="173" w:name="_MON_1077524053"/>
    <w:bookmarkStart w:id="174" w:name="_MON_1086686004"/>
    <w:bookmarkEnd w:id="173"/>
    <w:bookmarkEnd w:id="174"/>
    <w:p w:rsidR="00AA6267" w:rsidRDefault="00AA6267" w:rsidP="00AA6267">
      <w:pPr>
        <w:pStyle w:val="Header"/>
        <w:tabs>
          <w:tab w:val="clear" w:pos="4153"/>
          <w:tab w:val="clear" w:pos="8306"/>
        </w:tabs>
        <w:spacing w:line="360" w:lineRule="auto"/>
        <w:jc w:val="center"/>
        <w:rPr>
          <w:szCs w:val="20"/>
        </w:rPr>
      </w:pPr>
      <w:r>
        <w:rPr>
          <w:szCs w:val="20"/>
        </w:rPr>
        <w:object w:dxaOrig="3274" w:dyaOrig="2164">
          <v:shape id="_x0000_i1127" type="#_x0000_t75" style="width:163.5pt;height:108pt" o:ole="">
            <v:imagedata r:id="rId117" o:title=""/>
          </v:shape>
          <o:OLEObject Type="Embed" ProgID="Word.Picture.8" ShapeID="_x0000_i1127" DrawAspect="Content" ObjectID="_1509261121" r:id="rId118"/>
        </w:object>
      </w:r>
    </w:p>
    <w:p w:rsidR="00AA6267" w:rsidRDefault="00AA6267" w:rsidP="00AA6267">
      <w:pPr>
        <w:pStyle w:val="Header"/>
        <w:tabs>
          <w:tab w:val="clear" w:pos="4153"/>
          <w:tab w:val="clear" w:pos="8306"/>
        </w:tabs>
        <w:spacing w:line="360" w:lineRule="auto"/>
        <w:jc w:val="both"/>
      </w:pPr>
      <w:r>
        <w:rPr>
          <w:szCs w:val="20"/>
        </w:rPr>
        <w:t xml:space="preserve">dalās ar </w:t>
      </w:r>
      <w:r>
        <w:t>10</w:t>
      </w:r>
      <w:r>
        <w:rPr>
          <w:vertAlign w:val="superscript"/>
        </w:rPr>
        <w:t>2</w:t>
      </w:r>
      <w:r>
        <w:t>+1=101. Tātad tas nav pirmskaitlis.</w:t>
      </w:r>
    </w:p>
    <w:p w:rsidR="00AA6267" w:rsidRDefault="00AA6267" w:rsidP="00AA6267">
      <w:pPr>
        <w:pStyle w:val="Header"/>
        <w:tabs>
          <w:tab w:val="clear" w:pos="4153"/>
          <w:tab w:val="clear" w:pos="8306"/>
        </w:tabs>
        <w:spacing w:line="360" w:lineRule="auto"/>
        <w:jc w:val="both"/>
      </w:pPr>
    </w:p>
    <w:p w:rsidR="00AA6267" w:rsidRDefault="00AA6267" w:rsidP="00AA6267">
      <w:pPr>
        <w:pStyle w:val="Header"/>
        <w:tabs>
          <w:tab w:val="clear" w:pos="4153"/>
          <w:tab w:val="clear" w:pos="8306"/>
        </w:tabs>
        <w:spacing w:line="360" w:lineRule="auto"/>
        <w:jc w:val="both"/>
        <w:rPr>
          <w:bCs/>
        </w:rPr>
      </w:pPr>
      <w:r>
        <w:rPr>
          <w:b/>
          <w:bCs/>
          <w:u w:val="single"/>
        </w:rPr>
        <w:t>Piezīme.</w:t>
      </w:r>
      <w:r>
        <w:t xml:space="preserve"> Minēto sadalīšanu reizinātājos varēja veikt arī bez sākumā izdarītās skaitļa 10 apzīmēšanas ar burtu a; tomēr šī apzīmēšana ļāva operēt ar vienkāršāk uzrakstāmām algebriskām izteiksmēm. Protams, varēja gadīties, ka </w:t>
      </w:r>
      <w:r>
        <w:rPr>
          <w:u w:val="single"/>
        </w:rPr>
        <w:t>skaitlis</w:t>
      </w:r>
      <w:r>
        <w:t xml:space="preserve"> sadalās reizinātājos, bet atbilstošā </w:t>
      </w:r>
      <w:r>
        <w:rPr>
          <w:u w:val="single"/>
        </w:rPr>
        <w:t>algebriskā izteiksme</w:t>
      </w:r>
      <w:r>
        <w:t xml:space="preserve"> – nē; piemēram, 10</w:t>
      </w:r>
      <w:r>
        <w:rPr>
          <w:vertAlign w:val="superscript"/>
        </w:rPr>
        <w:t>2</w:t>
      </w:r>
      <w:r>
        <w:t>+2=102=2</w:t>
      </w:r>
      <w:r>
        <w:rPr>
          <w:rFonts w:ascii="Symbol" w:hAnsi="Symbol"/>
        </w:rPr>
        <w:sym w:font="Symbol" w:char="F0D7"/>
      </w:r>
      <w:r>
        <w:t>51, bet algebrisku izteiksmi a</w:t>
      </w:r>
      <w:r>
        <w:rPr>
          <w:vertAlign w:val="superscript"/>
        </w:rPr>
        <w:t>2</w:t>
      </w:r>
      <w:r>
        <w:t>+2 sadalīt reizinātājos nav iespējams.</w:t>
      </w:r>
      <w:r>
        <w:rPr>
          <w:szCs w:val="20"/>
        </w:rPr>
        <w:br w:type="page"/>
      </w:r>
      <w:r>
        <w:rPr>
          <w:b/>
          <w:u w:val="single"/>
        </w:rPr>
        <w:lastRenderedPageBreak/>
        <w:t>32. Risinājums</w:t>
      </w:r>
      <w:r>
        <w:rPr>
          <w:b/>
        </w:rPr>
        <w:t>.</w:t>
      </w:r>
      <w:r>
        <w:rPr>
          <w:bCs/>
        </w:rPr>
        <w:t xml:space="preserve"> Ievērosim, ka 360:17=21, </w:t>
      </w:r>
      <w:proofErr w:type="spellStart"/>
      <w:r>
        <w:rPr>
          <w:bCs/>
        </w:rPr>
        <w:t>atl</w:t>
      </w:r>
      <w:proofErr w:type="spellEnd"/>
      <w:r>
        <w:rPr>
          <w:bCs/>
        </w:rPr>
        <w:t xml:space="preserve">. 3. Tas nozīmē, ka, 21 reizi atliekot vienu aiz otra </w:t>
      </w:r>
      <w:r>
        <w:t>17</w:t>
      </w:r>
      <w:r>
        <w:rPr>
          <w:rFonts w:ascii="Symbol" w:hAnsi="Symbol"/>
        </w:rPr>
        <w:sym w:font="Symbol" w:char="F0B0"/>
      </w:r>
      <w:r>
        <w:t xml:space="preserve"> lielus leņķus vienā virzienā, pēdējā leņķa pēdējā mala veidos ar pirmā leņķa pirmo malu 3</w:t>
      </w:r>
      <w:r>
        <w:rPr>
          <w:rFonts w:ascii="Symbol" w:hAnsi="Symbol"/>
        </w:rPr>
        <w:sym w:font="Symbol" w:char="F0B0"/>
      </w:r>
      <w:r>
        <w:t xml:space="preserve"> lielu leņķi (skat. 278. zīm.).</w:t>
      </w:r>
    </w:p>
    <w:bookmarkStart w:id="175" w:name="_MON_1054472011"/>
    <w:bookmarkStart w:id="176" w:name="_MON_1077525117"/>
    <w:bookmarkStart w:id="177" w:name="_MON_1086689148"/>
    <w:bookmarkStart w:id="178" w:name="_MON_1086689225"/>
    <w:bookmarkStart w:id="179" w:name="_MON_1086689468"/>
    <w:bookmarkStart w:id="180" w:name="_MON_1088501623"/>
    <w:bookmarkStart w:id="181" w:name="_MON_1090150049"/>
    <w:bookmarkEnd w:id="175"/>
    <w:bookmarkEnd w:id="176"/>
    <w:bookmarkEnd w:id="177"/>
    <w:bookmarkEnd w:id="178"/>
    <w:bookmarkEnd w:id="179"/>
    <w:bookmarkEnd w:id="180"/>
    <w:bookmarkEnd w:id="181"/>
    <w:p w:rsidR="00AA6267" w:rsidRDefault="00AA6267" w:rsidP="00AA6267">
      <w:pPr>
        <w:spacing w:line="360" w:lineRule="auto"/>
        <w:jc w:val="center"/>
        <w:rPr>
          <w:sz w:val="24"/>
          <w:lang w:val="ru-RU"/>
        </w:rPr>
      </w:pPr>
      <w:r>
        <w:rPr>
          <w:sz w:val="24"/>
        </w:rPr>
        <w:object w:dxaOrig="3700" w:dyaOrig="4149">
          <v:shape id="_x0000_i1128" type="#_x0000_t75" style="width:185.25pt;height:207.75pt" o:ole="" fillcolor="window">
            <v:imagedata r:id="rId119" o:title=""/>
          </v:shape>
          <o:OLEObject Type="Embed" ProgID="Word.Picture.8" ShapeID="_x0000_i1128" DrawAspect="Content" ObjectID="_1509261122" r:id="rId120"/>
        </w:object>
      </w:r>
    </w:p>
    <w:p w:rsidR="00AA6267" w:rsidRDefault="00AA6267" w:rsidP="00AA6267">
      <w:pPr>
        <w:pStyle w:val="Caption"/>
      </w:pPr>
      <w:r>
        <w:rPr>
          <w:bCs w:val="0"/>
        </w:rPr>
        <w:t xml:space="preserve">Tātad šo </w:t>
      </w:r>
      <w:r>
        <w:t>3</w:t>
      </w:r>
      <w:r>
        <w:rPr>
          <w:rFonts w:ascii="Symbol" w:hAnsi="Symbol"/>
        </w:rPr>
        <w:sym w:font="Symbol" w:char="F0B0"/>
      </w:r>
      <w:r>
        <w:t xml:space="preserve"> lielo leņķi mēs varam konstruēt ar cirkuļa un lineāla palīdzību, izmantojot doto 17</w:t>
      </w:r>
      <w:r>
        <w:rPr>
          <w:rFonts w:ascii="Symbol" w:hAnsi="Symbol"/>
        </w:rPr>
        <w:sym w:font="Symbol" w:char="F0B0"/>
      </w:r>
      <w:r>
        <w:t xml:space="preserve"> leņķi. Tālāk ievērosim, ka 3</w:t>
      </w:r>
      <w:r>
        <w:rPr>
          <w:rFonts w:ascii="Symbol" w:hAnsi="Symbol"/>
        </w:rPr>
        <w:sym w:font="Symbol" w:char="F0B0"/>
      </w:r>
      <w:r>
        <w:rPr>
          <w:rFonts w:ascii="Symbol" w:hAnsi="Symbol"/>
        </w:rPr>
        <w:sym w:font="Symbol" w:char="F0D7"/>
      </w:r>
      <w:r>
        <w:t>6=18</w:t>
      </w:r>
      <w:r>
        <w:rPr>
          <w:rFonts w:ascii="Symbol" w:hAnsi="Symbol"/>
        </w:rPr>
        <w:sym w:font="Symbol" w:char="F0B0"/>
      </w:r>
      <w:r>
        <w:t>, tātad mēs varam konstruēt 18</w:t>
      </w:r>
      <w:r>
        <w:rPr>
          <w:rFonts w:ascii="Symbol" w:hAnsi="Symbol"/>
        </w:rPr>
        <w:sym w:font="Symbol" w:char="F0B0"/>
      </w:r>
      <w:r>
        <w:t xml:space="preserve"> lielu leņķi.</w:t>
      </w:r>
    </w:p>
    <w:p w:rsidR="00AA6267" w:rsidRDefault="00AA6267" w:rsidP="00AA6267">
      <w:pPr>
        <w:pStyle w:val="Heading2"/>
        <w:jc w:val="both"/>
      </w:pPr>
      <w:r>
        <w:t>Atliekot 18</w:t>
      </w:r>
      <w:r>
        <w:rPr>
          <w:rFonts w:ascii="Symbol" w:hAnsi="Symbol"/>
        </w:rPr>
        <w:sym w:font="Symbol" w:char="F0B0"/>
      </w:r>
      <w:r>
        <w:t xml:space="preserve"> leņķa iekšpusē no vienas malas 17</w:t>
      </w:r>
      <w:r>
        <w:rPr>
          <w:rFonts w:ascii="Symbol" w:hAnsi="Symbol"/>
        </w:rPr>
        <w:sym w:font="Symbol" w:char="F0B0"/>
      </w:r>
      <w:r>
        <w:t xml:space="preserve"> lielu leņķi, iegūstam 1</w:t>
      </w:r>
      <w:r>
        <w:rPr>
          <w:rFonts w:ascii="Symbol" w:hAnsi="Symbol"/>
        </w:rPr>
        <w:sym w:font="Symbol" w:char="F0B0"/>
      </w:r>
      <w:r>
        <w:t xml:space="preserve"> lielu leņķi (skat. 279. zīm.).</w:t>
      </w:r>
    </w:p>
    <w:bookmarkStart w:id="182" w:name="_MON_1077531052"/>
    <w:bookmarkStart w:id="183" w:name="_MON_1077600389"/>
    <w:bookmarkStart w:id="184" w:name="_MON_1088501647"/>
    <w:bookmarkStart w:id="185" w:name="_MON_1090150078"/>
    <w:bookmarkEnd w:id="182"/>
    <w:bookmarkEnd w:id="183"/>
    <w:bookmarkEnd w:id="184"/>
    <w:bookmarkEnd w:id="185"/>
    <w:p w:rsidR="00AA6267" w:rsidRDefault="00AA6267" w:rsidP="00AA6267">
      <w:pPr>
        <w:pStyle w:val="Header"/>
        <w:tabs>
          <w:tab w:val="clear" w:pos="4153"/>
          <w:tab w:val="clear" w:pos="8306"/>
        </w:tabs>
        <w:spacing w:line="360" w:lineRule="auto"/>
        <w:jc w:val="center"/>
        <w:rPr>
          <w:szCs w:val="20"/>
        </w:rPr>
      </w:pPr>
      <w:r>
        <w:object w:dxaOrig="3275" w:dyaOrig="1881">
          <v:shape id="_x0000_i1129" type="#_x0000_t75" style="width:163.5pt;height:93.75pt" o:ole="" fillcolor="window">
            <v:imagedata r:id="rId121" o:title=""/>
          </v:shape>
          <o:OLEObject Type="Embed" ProgID="Word.Picture.8" ShapeID="_x0000_i1129" DrawAspect="Content" ObjectID="_1509261123" r:id="rId122"/>
        </w:object>
      </w:r>
    </w:p>
    <w:p w:rsidR="00AA6267" w:rsidRDefault="00AA6267" w:rsidP="00AA6267">
      <w:pPr>
        <w:spacing w:line="360" w:lineRule="auto"/>
        <w:jc w:val="both"/>
        <w:rPr>
          <w:sz w:val="24"/>
        </w:rPr>
      </w:pPr>
      <w:r>
        <w:rPr>
          <w:sz w:val="24"/>
        </w:rPr>
        <w:t>Atliekot 1</w:t>
      </w:r>
      <w:r>
        <w:rPr>
          <w:rFonts w:ascii="Symbol" w:hAnsi="Symbol"/>
          <w:sz w:val="24"/>
        </w:rPr>
        <w:sym w:font="Symbol" w:char="F0B0"/>
      </w:r>
      <w:r>
        <w:rPr>
          <w:sz w:val="24"/>
        </w:rPr>
        <w:t xml:space="preserve"> lielu leņķi 16 reizes pēc kārtas dotā 17</w:t>
      </w:r>
      <w:r>
        <w:rPr>
          <w:rFonts w:ascii="Symbol" w:hAnsi="Symbol"/>
          <w:sz w:val="24"/>
        </w:rPr>
        <w:sym w:font="Symbol" w:char="F0B0"/>
      </w:r>
      <w:r>
        <w:rPr>
          <w:sz w:val="24"/>
        </w:rPr>
        <w:t xml:space="preserve"> lielā leņķa iekšpusē, tas sadalās 17 leņķos, katrs no kuriem 1</w:t>
      </w:r>
      <w:r>
        <w:rPr>
          <w:rFonts w:ascii="Symbol" w:hAnsi="Symbol"/>
          <w:sz w:val="24"/>
        </w:rPr>
        <w:sym w:font="Symbol" w:char="F0B0"/>
      </w:r>
      <w:r>
        <w:rPr>
          <w:sz w:val="24"/>
        </w:rPr>
        <w:t xml:space="preserve"> liels, tātad 17 vienādās daļās.</w:t>
      </w:r>
    </w:p>
    <w:p w:rsidR="00AA6267" w:rsidRDefault="00AA6267" w:rsidP="00AA6267">
      <w:pPr>
        <w:spacing w:line="360" w:lineRule="auto"/>
        <w:jc w:val="both"/>
        <w:rPr>
          <w:sz w:val="24"/>
        </w:rPr>
      </w:pPr>
    </w:p>
    <w:p w:rsidR="00AA6267" w:rsidRDefault="00AA6267" w:rsidP="00AA6267">
      <w:pPr>
        <w:spacing w:line="360" w:lineRule="auto"/>
        <w:jc w:val="both"/>
        <w:rPr>
          <w:sz w:val="24"/>
        </w:rPr>
      </w:pPr>
      <w:r>
        <w:rPr>
          <w:b/>
          <w:bCs/>
          <w:sz w:val="24"/>
          <w:u w:val="single"/>
        </w:rPr>
        <w:t>Piezīme</w:t>
      </w:r>
      <w:r>
        <w:rPr>
          <w:b/>
          <w:bCs/>
          <w:sz w:val="24"/>
        </w:rPr>
        <w:t xml:space="preserve">. </w:t>
      </w:r>
      <w:r>
        <w:rPr>
          <w:sz w:val="24"/>
        </w:rPr>
        <w:t xml:space="preserve">Lai veiktu aprakstīto konstrukciju, jāprot no dotā stara dotajā virzienā atlikt dotu leņķi; tā ir viena no skolas ģeometrijas kursa </w:t>
      </w:r>
      <w:proofErr w:type="spellStart"/>
      <w:r>
        <w:rPr>
          <w:sz w:val="24"/>
        </w:rPr>
        <w:t>pamatkonstrukcijām</w:t>
      </w:r>
      <w:proofErr w:type="spellEnd"/>
      <w:r>
        <w:rPr>
          <w:sz w:val="24"/>
        </w:rPr>
        <w:t>.</w:t>
      </w:r>
    </w:p>
    <w:p w:rsidR="00AA6267" w:rsidRDefault="00AA6267" w:rsidP="00AA6267">
      <w:pPr>
        <w:pStyle w:val="Header"/>
        <w:tabs>
          <w:tab w:val="clear" w:pos="4153"/>
          <w:tab w:val="clear" w:pos="8306"/>
        </w:tabs>
        <w:spacing w:line="360" w:lineRule="auto"/>
      </w:pPr>
      <w:r>
        <w:rPr>
          <w:b/>
          <w:u w:val="single"/>
        </w:rPr>
        <w:br w:type="page"/>
      </w:r>
      <w:r>
        <w:rPr>
          <w:b/>
          <w:u w:val="single"/>
        </w:rPr>
        <w:lastRenderedPageBreak/>
        <w:t>33. Pierādījums</w:t>
      </w:r>
      <w:r>
        <w:rPr>
          <w:b/>
        </w:rPr>
        <w:t>.</w:t>
      </w:r>
      <w:r>
        <w:rPr>
          <w:bCs/>
        </w:rPr>
        <w:t xml:space="preserve"> Sadalīsim t</w:t>
      </w:r>
      <w:r>
        <w:t>aisnstūri ar izmēriem 3</w:t>
      </w:r>
      <w:r>
        <w:rPr>
          <w:rFonts w:ascii="Symbol" w:hAnsi="Symbol"/>
        </w:rPr>
        <w:sym w:font="Symbol" w:char="F0B4"/>
      </w:r>
      <w:r>
        <w:t>4 piecos daudzstūros, kā parādīts 280. zīmējumā.</w:t>
      </w:r>
    </w:p>
    <w:bookmarkStart w:id="186" w:name="_MON_1077607449"/>
    <w:bookmarkStart w:id="187" w:name="_MON_1087023093"/>
    <w:bookmarkStart w:id="188" w:name="_MON_1088501680"/>
    <w:bookmarkStart w:id="189" w:name="_MON_1090150123"/>
    <w:bookmarkEnd w:id="186"/>
    <w:bookmarkEnd w:id="187"/>
    <w:bookmarkEnd w:id="188"/>
    <w:bookmarkEnd w:id="189"/>
    <w:p w:rsidR="00AA6267" w:rsidRDefault="00AA6267" w:rsidP="00AA6267">
      <w:pPr>
        <w:pStyle w:val="Header"/>
        <w:tabs>
          <w:tab w:val="clear" w:pos="4153"/>
          <w:tab w:val="clear" w:pos="8306"/>
        </w:tabs>
        <w:spacing w:line="360" w:lineRule="auto"/>
        <w:jc w:val="center"/>
        <w:rPr>
          <w:bCs/>
        </w:rPr>
      </w:pPr>
      <w:r>
        <w:object w:dxaOrig="2141" w:dyaOrig="1880">
          <v:shape id="_x0000_i1130" type="#_x0000_t75" style="width:107.25pt;height:93.75pt" o:ole="" fillcolor="window">
            <v:imagedata r:id="rId123" o:title=""/>
          </v:shape>
          <o:OLEObject Type="Embed" ProgID="Word.Picture.8" ShapeID="_x0000_i1130" DrawAspect="Content" ObjectID="_1509261124" r:id="rId124"/>
        </w:object>
      </w:r>
    </w:p>
    <w:p w:rsidR="00AA6267" w:rsidRDefault="00AA6267" w:rsidP="00AA6267">
      <w:pPr>
        <w:pStyle w:val="BodyText"/>
        <w:spacing w:line="360" w:lineRule="auto"/>
      </w:pPr>
      <w:r>
        <w:t>Tā kā taisnstūrī izvietoti 6 punkti, tad vismaz vienā no šīm daļām noteikti atrodas ne mazāk par 2 punktiem (iekšpusē vai uz robežas).</w:t>
      </w:r>
    </w:p>
    <w:p w:rsidR="00AA6267" w:rsidRDefault="00AA6267" w:rsidP="00AA6267">
      <w:pPr>
        <w:pStyle w:val="BodyText"/>
        <w:spacing w:line="360" w:lineRule="auto"/>
      </w:pPr>
      <w:r>
        <w:t xml:space="preserve">Pierādīsim, ka šie punkti viens no otra nav tālāk par </w:t>
      </w:r>
      <w:r>
        <w:rPr>
          <w:position w:val="-8"/>
        </w:rPr>
        <w:object w:dxaOrig="360" w:dyaOrig="360">
          <v:shape id="_x0000_i1131" type="#_x0000_t75" style="width:18pt;height:18pt" o:ole="">
            <v:imagedata r:id="rId125" o:title=""/>
          </v:shape>
          <o:OLEObject Type="Embed" ProgID="Equation.3" ShapeID="_x0000_i1131" DrawAspect="Content" ObjectID="_1509261125" r:id="rId126"/>
        </w:object>
      </w:r>
      <w:r>
        <w:t xml:space="preserve">. Izmantojot Pitagora teorēmu viegli aprēķināt, ka nevienā no daļām attālums </w:t>
      </w:r>
      <w:r>
        <w:rPr>
          <w:u w:val="single"/>
        </w:rPr>
        <w:t>starp divām virsotnēm</w:t>
      </w:r>
      <w:r>
        <w:t xml:space="preserve"> nav lielāks par </w:t>
      </w:r>
      <w:r>
        <w:rPr>
          <w:position w:val="-8"/>
        </w:rPr>
        <w:object w:dxaOrig="360" w:dyaOrig="360">
          <v:shape id="_x0000_i1132" type="#_x0000_t75" style="width:18pt;height:18pt" o:ole="">
            <v:imagedata r:id="rId125" o:title=""/>
          </v:shape>
          <o:OLEObject Type="Embed" ProgID="Equation.3" ShapeID="_x0000_i1132" DrawAspect="Content" ObjectID="_1509261126" r:id="rId127"/>
        </w:object>
      </w:r>
      <w:r>
        <w:t xml:space="preserve"> (skat. 107. uzdevuma risinājumu).</w:t>
      </w:r>
    </w:p>
    <w:p w:rsidR="00AA6267" w:rsidRDefault="00AA6267" w:rsidP="00AA6267">
      <w:pPr>
        <w:pStyle w:val="BodyText"/>
        <w:spacing w:line="360" w:lineRule="auto"/>
      </w:pPr>
      <w:r>
        <w:t>Ja mēs prastu pierādīt, ka izliektā daudzstūrī vislielākais attālums starp diviem punktiem ir attālums starp kādām divām tā virsotnēm, uzdevums būtu atrisināts.</w:t>
      </w:r>
    </w:p>
    <w:p w:rsidR="00AA6267" w:rsidRDefault="00AA6267" w:rsidP="00AA6267">
      <w:pPr>
        <w:pStyle w:val="BodyText"/>
        <w:spacing w:line="360" w:lineRule="auto"/>
      </w:pPr>
      <w:r>
        <w:t>Pierādīsim to.</w:t>
      </w:r>
    </w:p>
    <w:p w:rsidR="00AA6267" w:rsidRDefault="00AA6267" w:rsidP="00AA6267">
      <w:pPr>
        <w:pStyle w:val="BodyText"/>
        <w:spacing w:line="360" w:lineRule="auto"/>
      </w:pPr>
      <w:r>
        <w:t>Pieņemsim, ka M un N pieder izliektam daudzstūrim. Novelkam taisni MN; tā krusto daudzstūra malas punktos M</w:t>
      </w:r>
      <w:r>
        <w:rPr>
          <w:vertAlign w:val="subscript"/>
        </w:rPr>
        <w:t>1</w:t>
      </w:r>
      <w:r>
        <w:t xml:space="preserve"> un N</w:t>
      </w:r>
      <w:r>
        <w:rPr>
          <w:vertAlign w:val="subscript"/>
        </w:rPr>
        <w:t>1</w:t>
      </w:r>
      <w:r>
        <w:t xml:space="preserve"> - M</w:t>
      </w:r>
      <w:r>
        <w:rPr>
          <w:vertAlign w:val="subscript"/>
        </w:rPr>
        <w:t>1</w:t>
      </w:r>
      <w:r>
        <w:t xml:space="preserve"> var arī sakrist ar M vai N</w:t>
      </w:r>
      <w:r>
        <w:rPr>
          <w:vertAlign w:val="subscript"/>
        </w:rPr>
        <w:t>1</w:t>
      </w:r>
      <w:r>
        <w:t xml:space="preserve"> var arī sakrist ar N. Jebkurā gadījumā MN</w:t>
      </w:r>
      <w:r>
        <w:rPr>
          <w:rFonts w:ascii="Symbol" w:hAnsi="Symbol"/>
        </w:rPr>
        <w:sym w:font="Symbol" w:char="F0A3"/>
      </w:r>
      <w:r>
        <w:t>M</w:t>
      </w:r>
      <w:r>
        <w:rPr>
          <w:vertAlign w:val="subscript"/>
        </w:rPr>
        <w:t>1</w:t>
      </w:r>
      <w:r>
        <w:t>N</w:t>
      </w:r>
      <w:r>
        <w:rPr>
          <w:vertAlign w:val="subscript"/>
        </w:rPr>
        <w:t>1</w:t>
      </w:r>
      <w:r>
        <w:t xml:space="preserve"> (skat. 281. zīm.).</w:t>
      </w:r>
    </w:p>
    <w:bookmarkStart w:id="190" w:name="_MON_1047906960"/>
    <w:bookmarkStart w:id="191" w:name="_MON_1047907775"/>
    <w:bookmarkStart w:id="192" w:name="_MON_1054459539"/>
    <w:bookmarkStart w:id="193" w:name="_MON_1054460529"/>
    <w:bookmarkStart w:id="194" w:name="_MON_1077609944"/>
    <w:bookmarkStart w:id="195" w:name="_MON_1088501713"/>
    <w:bookmarkStart w:id="196" w:name="_MON_1090150183"/>
    <w:bookmarkEnd w:id="190"/>
    <w:bookmarkEnd w:id="191"/>
    <w:bookmarkEnd w:id="192"/>
    <w:bookmarkEnd w:id="193"/>
    <w:bookmarkEnd w:id="194"/>
    <w:bookmarkEnd w:id="195"/>
    <w:bookmarkEnd w:id="196"/>
    <w:p w:rsidR="00AA6267" w:rsidRDefault="00AA6267" w:rsidP="00AA6267">
      <w:pPr>
        <w:pStyle w:val="BodyText"/>
        <w:spacing w:line="360" w:lineRule="auto"/>
        <w:jc w:val="center"/>
      </w:pPr>
      <w:r>
        <w:object w:dxaOrig="3983" w:dyaOrig="3723">
          <v:shape id="_x0000_i1133" type="#_x0000_t75" style="width:199.5pt;height:186pt" o:ole="" fillcolor="window">
            <v:imagedata r:id="rId128" o:title=""/>
          </v:shape>
          <o:OLEObject Type="Embed" ProgID="Word.Picture.8" ShapeID="_x0000_i1133" DrawAspect="Content" ObjectID="_1509261127" r:id="rId129"/>
        </w:object>
      </w:r>
    </w:p>
    <w:p w:rsidR="00AA6267" w:rsidRDefault="00AA6267" w:rsidP="00AA6267">
      <w:pPr>
        <w:spacing w:line="360" w:lineRule="auto"/>
        <w:jc w:val="both"/>
        <w:rPr>
          <w:sz w:val="24"/>
        </w:rPr>
      </w:pPr>
      <w:r>
        <w:rPr>
          <w:sz w:val="24"/>
        </w:rPr>
        <w:br w:type="page"/>
      </w:r>
      <w:r>
        <w:rPr>
          <w:sz w:val="24"/>
        </w:rPr>
        <w:lastRenderedPageBreak/>
        <w:t>Ja M</w:t>
      </w:r>
      <w:r>
        <w:rPr>
          <w:sz w:val="24"/>
          <w:vertAlign w:val="subscript"/>
        </w:rPr>
        <w:t>1</w:t>
      </w:r>
      <w:r>
        <w:rPr>
          <w:sz w:val="24"/>
        </w:rPr>
        <w:t xml:space="preserve"> un N</w:t>
      </w:r>
      <w:r>
        <w:rPr>
          <w:sz w:val="24"/>
          <w:vertAlign w:val="subscript"/>
        </w:rPr>
        <w:t>1</w:t>
      </w:r>
      <w:r>
        <w:rPr>
          <w:sz w:val="24"/>
        </w:rPr>
        <w:t xml:space="preserve"> ir daudzstūra virsotnes (skat. 282. zīm.), jau esam parādījuši, ka MN nepārsniedz attālumu starp kādām divām daudzstūra virsotnēm.</w:t>
      </w:r>
    </w:p>
    <w:bookmarkStart w:id="197" w:name="_MON_1077616338"/>
    <w:bookmarkStart w:id="198" w:name="_MON_1085977076"/>
    <w:bookmarkStart w:id="199" w:name="_MON_1088501738"/>
    <w:bookmarkStart w:id="200" w:name="_MON_1090150216"/>
    <w:bookmarkEnd w:id="197"/>
    <w:bookmarkEnd w:id="198"/>
    <w:bookmarkEnd w:id="199"/>
    <w:bookmarkEnd w:id="200"/>
    <w:p w:rsidR="00AA6267" w:rsidRDefault="00AA6267" w:rsidP="00AA6267">
      <w:pPr>
        <w:spacing w:line="360" w:lineRule="auto"/>
        <w:jc w:val="center"/>
        <w:rPr>
          <w:sz w:val="24"/>
        </w:rPr>
      </w:pPr>
      <w:r>
        <w:object w:dxaOrig="4409" w:dyaOrig="3582">
          <v:shape id="_x0000_i1134" type="#_x0000_t75" style="width:220.5pt;height:179.25pt" o:ole="" fillcolor="window">
            <v:imagedata r:id="rId130" o:title=""/>
          </v:shape>
          <o:OLEObject Type="Embed" ProgID="Word.Picture.8" ShapeID="_x0000_i1134" DrawAspect="Content" ObjectID="_1509261128" r:id="rId131"/>
        </w:object>
      </w:r>
    </w:p>
    <w:p w:rsidR="00AA6267" w:rsidRDefault="00AA6267" w:rsidP="00AA6267">
      <w:pPr>
        <w:spacing w:line="360" w:lineRule="auto"/>
        <w:jc w:val="both"/>
        <w:rPr>
          <w:sz w:val="24"/>
        </w:rPr>
      </w:pPr>
      <w:r>
        <w:rPr>
          <w:sz w:val="24"/>
        </w:rPr>
        <w:t>Pieņemsim, ka M</w:t>
      </w:r>
      <w:r>
        <w:rPr>
          <w:sz w:val="24"/>
          <w:vertAlign w:val="subscript"/>
        </w:rPr>
        <w:t>1</w:t>
      </w:r>
      <w:r>
        <w:rPr>
          <w:sz w:val="24"/>
        </w:rPr>
        <w:t xml:space="preserve"> nav daudzstūra virsotne, bet atrodas uz malas TS (skat. 283. zīm.).</w:t>
      </w:r>
    </w:p>
    <w:bookmarkStart w:id="201" w:name="_MON_1077616828"/>
    <w:bookmarkStart w:id="202" w:name="_MON_1077616985"/>
    <w:bookmarkStart w:id="203" w:name="_MON_1088501763"/>
    <w:bookmarkStart w:id="204" w:name="_MON_1090150242"/>
    <w:bookmarkEnd w:id="201"/>
    <w:bookmarkEnd w:id="202"/>
    <w:bookmarkEnd w:id="203"/>
    <w:bookmarkEnd w:id="204"/>
    <w:p w:rsidR="00AA6267" w:rsidRDefault="00AA6267" w:rsidP="00AA6267">
      <w:pPr>
        <w:spacing w:line="360" w:lineRule="auto"/>
        <w:jc w:val="center"/>
      </w:pPr>
      <w:r>
        <w:object w:dxaOrig="4409" w:dyaOrig="3723">
          <v:shape id="_x0000_i1135" type="#_x0000_t75" style="width:220.5pt;height:186pt" o:ole="" fillcolor="window">
            <v:imagedata r:id="rId132" o:title=""/>
          </v:shape>
          <o:OLEObject Type="Embed" ProgID="Word.Picture.8" ShapeID="_x0000_i1135" DrawAspect="Content" ObjectID="_1509261129" r:id="rId133"/>
        </w:object>
      </w:r>
    </w:p>
    <w:p w:rsidR="00AA6267" w:rsidRDefault="00AA6267" w:rsidP="00AA6267">
      <w:pPr>
        <w:spacing w:line="360" w:lineRule="auto"/>
        <w:jc w:val="both"/>
        <w:rPr>
          <w:sz w:val="24"/>
        </w:rPr>
      </w:pPr>
      <w:r>
        <w:rPr>
          <w:sz w:val="24"/>
        </w:rPr>
        <w:t xml:space="preserve">Ievērosim, ka </w:t>
      </w:r>
      <w:r>
        <w:rPr>
          <w:rFonts w:ascii="Symbol" w:hAnsi="Symbol"/>
          <w:sz w:val="24"/>
        </w:rPr>
        <w:sym w:font="Symbol" w:char="F0D0"/>
      </w:r>
      <w:r>
        <w:rPr>
          <w:sz w:val="24"/>
        </w:rPr>
        <w:t>N</w:t>
      </w:r>
      <w:r>
        <w:rPr>
          <w:sz w:val="24"/>
          <w:vertAlign w:val="subscript"/>
        </w:rPr>
        <w:t>1</w:t>
      </w:r>
      <w:r>
        <w:rPr>
          <w:sz w:val="24"/>
        </w:rPr>
        <w:t>M</w:t>
      </w:r>
      <w:r>
        <w:rPr>
          <w:sz w:val="24"/>
          <w:vertAlign w:val="subscript"/>
        </w:rPr>
        <w:t>1</w:t>
      </w:r>
      <w:r>
        <w:rPr>
          <w:sz w:val="24"/>
        </w:rPr>
        <w:t>T+</w:t>
      </w:r>
      <w:r>
        <w:rPr>
          <w:rFonts w:ascii="Symbol" w:hAnsi="Symbol"/>
          <w:sz w:val="24"/>
        </w:rPr>
        <w:sym w:font="Symbol" w:char="F0D0"/>
      </w:r>
      <w:r>
        <w:rPr>
          <w:sz w:val="24"/>
        </w:rPr>
        <w:t>N</w:t>
      </w:r>
      <w:r>
        <w:rPr>
          <w:sz w:val="24"/>
          <w:vertAlign w:val="subscript"/>
        </w:rPr>
        <w:t>1</w:t>
      </w:r>
      <w:r>
        <w:rPr>
          <w:sz w:val="24"/>
        </w:rPr>
        <w:t>M</w:t>
      </w:r>
      <w:r>
        <w:rPr>
          <w:sz w:val="24"/>
          <w:vertAlign w:val="subscript"/>
        </w:rPr>
        <w:t>1</w:t>
      </w:r>
      <w:r>
        <w:rPr>
          <w:sz w:val="24"/>
        </w:rPr>
        <w:t>S=180</w:t>
      </w:r>
      <w:r>
        <w:rPr>
          <w:rFonts w:ascii="Symbol" w:hAnsi="Symbol"/>
          <w:sz w:val="24"/>
        </w:rPr>
        <w:sym w:font="Symbol" w:char="F0B0"/>
      </w:r>
      <w:r>
        <w:rPr>
          <w:sz w:val="24"/>
        </w:rPr>
        <w:t xml:space="preserve">, tāpēc vai nu </w:t>
      </w:r>
      <w:r>
        <w:rPr>
          <w:rFonts w:ascii="Symbol" w:hAnsi="Symbol"/>
          <w:sz w:val="24"/>
        </w:rPr>
        <w:sym w:font="Symbol" w:char="F0D0"/>
      </w:r>
      <w:r>
        <w:rPr>
          <w:sz w:val="24"/>
        </w:rPr>
        <w:t>N</w:t>
      </w:r>
      <w:r>
        <w:rPr>
          <w:sz w:val="24"/>
          <w:vertAlign w:val="subscript"/>
        </w:rPr>
        <w:t>1</w:t>
      </w:r>
      <w:r>
        <w:rPr>
          <w:sz w:val="24"/>
        </w:rPr>
        <w:t>M</w:t>
      </w:r>
      <w:r>
        <w:rPr>
          <w:sz w:val="24"/>
          <w:vertAlign w:val="subscript"/>
        </w:rPr>
        <w:t>1</w:t>
      </w:r>
      <w:r>
        <w:rPr>
          <w:sz w:val="24"/>
        </w:rPr>
        <w:t>T</w:t>
      </w:r>
      <w:r>
        <w:rPr>
          <w:rFonts w:ascii="Symbol" w:hAnsi="Symbol"/>
          <w:sz w:val="24"/>
        </w:rPr>
        <w:sym w:font="Symbol" w:char="F0B3"/>
      </w:r>
      <w:r>
        <w:rPr>
          <w:sz w:val="24"/>
        </w:rPr>
        <w:t>90</w:t>
      </w:r>
      <w:r>
        <w:rPr>
          <w:rFonts w:ascii="Symbol" w:hAnsi="Symbol"/>
          <w:sz w:val="24"/>
        </w:rPr>
        <w:sym w:font="Symbol" w:char="F0B0"/>
      </w:r>
      <w:r>
        <w:rPr>
          <w:sz w:val="24"/>
        </w:rPr>
        <w:t xml:space="preserve">, vai </w:t>
      </w:r>
      <w:r>
        <w:rPr>
          <w:rFonts w:ascii="Symbol" w:hAnsi="Symbol"/>
          <w:sz w:val="24"/>
        </w:rPr>
        <w:sym w:font="Symbol" w:char="F0D0"/>
      </w:r>
      <w:r>
        <w:rPr>
          <w:sz w:val="24"/>
        </w:rPr>
        <w:t>N</w:t>
      </w:r>
      <w:r>
        <w:rPr>
          <w:sz w:val="24"/>
          <w:vertAlign w:val="subscript"/>
        </w:rPr>
        <w:t>1</w:t>
      </w:r>
      <w:r>
        <w:rPr>
          <w:sz w:val="24"/>
        </w:rPr>
        <w:t>M</w:t>
      </w:r>
      <w:r>
        <w:rPr>
          <w:sz w:val="24"/>
          <w:vertAlign w:val="subscript"/>
        </w:rPr>
        <w:t>1</w:t>
      </w:r>
      <w:r>
        <w:rPr>
          <w:sz w:val="24"/>
        </w:rPr>
        <w:t>S</w:t>
      </w:r>
      <w:r>
        <w:rPr>
          <w:rFonts w:ascii="Symbol" w:hAnsi="Symbol"/>
          <w:sz w:val="24"/>
        </w:rPr>
        <w:sym w:font="Symbol" w:char="F0B3"/>
      </w:r>
      <w:r>
        <w:rPr>
          <w:sz w:val="24"/>
        </w:rPr>
        <w:t>90</w:t>
      </w:r>
      <w:r>
        <w:rPr>
          <w:rFonts w:ascii="Symbol" w:hAnsi="Symbol"/>
          <w:sz w:val="24"/>
        </w:rPr>
        <w:sym w:font="Symbol" w:char="F0B0"/>
      </w:r>
      <w:r>
        <w:rPr>
          <w:sz w:val="24"/>
        </w:rPr>
        <w:t xml:space="preserve">; varam pieņemt, ka </w:t>
      </w:r>
      <w:r>
        <w:rPr>
          <w:rFonts w:ascii="Symbol" w:hAnsi="Symbol"/>
          <w:sz w:val="24"/>
        </w:rPr>
        <w:sym w:font="Symbol" w:char="F0D0"/>
      </w:r>
      <w:r>
        <w:rPr>
          <w:sz w:val="24"/>
        </w:rPr>
        <w:t>N</w:t>
      </w:r>
      <w:r>
        <w:rPr>
          <w:sz w:val="24"/>
          <w:vertAlign w:val="subscript"/>
        </w:rPr>
        <w:t>1</w:t>
      </w:r>
      <w:r>
        <w:rPr>
          <w:sz w:val="24"/>
        </w:rPr>
        <w:t>M</w:t>
      </w:r>
      <w:r>
        <w:rPr>
          <w:sz w:val="24"/>
          <w:vertAlign w:val="subscript"/>
        </w:rPr>
        <w:t>1</w:t>
      </w:r>
      <w:r>
        <w:rPr>
          <w:sz w:val="24"/>
        </w:rPr>
        <w:t>S</w:t>
      </w:r>
      <w:r>
        <w:rPr>
          <w:rFonts w:ascii="Symbol" w:hAnsi="Symbol"/>
          <w:sz w:val="24"/>
        </w:rPr>
        <w:sym w:font="Symbol" w:char="F0B3"/>
      </w:r>
      <w:r>
        <w:rPr>
          <w:sz w:val="24"/>
        </w:rPr>
        <w:t>90</w:t>
      </w:r>
      <w:r>
        <w:rPr>
          <w:rFonts w:ascii="Symbol" w:hAnsi="Symbol"/>
          <w:sz w:val="24"/>
        </w:rPr>
        <w:sym w:font="Symbol" w:char="F0B0"/>
      </w:r>
      <w:r>
        <w:rPr>
          <w:sz w:val="24"/>
        </w:rPr>
        <w:t>.</w:t>
      </w:r>
    </w:p>
    <w:p w:rsidR="00AA6267" w:rsidRDefault="00AA6267" w:rsidP="00AA6267">
      <w:pPr>
        <w:spacing w:line="360" w:lineRule="auto"/>
        <w:jc w:val="both"/>
        <w:rPr>
          <w:sz w:val="24"/>
        </w:rPr>
      </w:pPr>
      <w:r>
        <w:rPr>
          <w:sz w:val="24"/>
        </w:rPr>
        <w:t xml:space="preserve">Apskatām </w:t>
      </w:r>
      <w:r>
        <w:rPr>
          <w:rFonts w:ascii="Symbol" w:hAnsi="Symbol"/>
          <w:sz w:val="24"/>
        </w:rPr>
        <w:sym w:font="Symbol" w:char="F044"/>
      </w:r>
      <w:r>
        <w:rPr>
          <w:sz w:val="24"/>
        </w:rPr>
        <w:t>N</w:t>
      </w:r>
      <w:r>
        <w:rPr>
          <w:sz w:val="24"/>
          <w:vertAlign w:val="subscript"/>
        </w:rPr>
        <w:t>1</w:t>
      </w:r>
      <w:r>
        <w:rPr>
          <w:sz w:val="24"/>
        </w:rPr>
        <w:t>M</w:t>
      </w:r>
      <w:r>
        <w:rPr>
          <w:sz w:val="24"/>
          <w:vertAlign w:val="subscript"/>
        </w:rPr>
        <w:t>1</w:t>
      </w:r>
      <w:r>
        <w:rPr>
          <w:sz w:val="24"/>
        </w:rPr>
        <w:t xml:space="preserve">S. Tā kā tajā </w:t>
      </w:r>
      <w:r>
        <w:rPr>
          <w:rFonts w:ascii="Symbol" w:hAnsi="Symbol"/>
          <w:sz w:val="24"/>
        </w:rPr>
        <w:sym w:font="Symbol" w:char="F0D0"/>
      </w:r>
      <w:r>
        <w:rPr>
          <w:sz w:val="24"/>
        </w:rPr>
        <w:t>M</w:t>
      </w:r>
      <w:r>
        <w:rPr>
          <w:sz w:val="24"/>
          <w:vertAlign w:val="subscript"/>
        </w:rPr>
        <w:t>1</w:t>
      </w:r>
      <w:r>
        <w:rPr>
          <w:rFonts w:ascii="Symbol" w:hAnsi="Symbol"/>
          <w:sz w:val="24"/>
        </w:rPr>
        <w:sym w:font="Symbol" w:char="F0B3"/>
      </w:r>
      <w:r>
        <w:rPr>
          <w:sz w:val="24"/>
        </w:rPr>
        <w:t>90</w:t>
      </w:r>
      <w:r>
        <w:rPr>
          <w:rFonts w:ascii="Symbol" w:hAnsi="Symbol"/>
          <w:sz w:val="24"/>
        </w:rPr>
        <w:sym w:font="Symbol" w:char="F0B0"/>
      </w:r>
      <w:r>
        <w:rPr>
          <w:sz w:val="24"/>
        </w:rPr>
        <w:t>, tad tas ir vislielākais šī trijstūra leņķis, un pret to atrodas garākā mala; tāpēc N</w:t>
      </w:r>
      <w:r>
        <w:rPr>
          <w:sz w:val="24"/>
          <w:vertAlign w:val="subscript"/>
        </w:rPr>
        <w:t>1</w:t>
      </w:r>
      <w:r>
        <w:rPr>
          <w:sz w:val="24"/>
        </w:rPr>
        <w:t>S&gt;N</w:t>
      </w:r>
      <w:r>
        <w:rPr>
          <w:sz w:val="24"/>
          <w:vertAlign w:val="subscript"/>
        </w:rPr>
        <w:t>1</w:t>
      </w:r>
      <w:r>
        <w:rPr>
          <w:sz w:val="24"/>
        </w:rPr>
        <w:t>M</w:t>
      </w:r>
      <w:r>
        <w:rPr>
          <w:sz w:val="24"/>
          <w:vertAlign w:val="subscript"/>
        </w:rPr>
        <w:t>1</w:t>
      </w:r>
      <w:r>
        <w:rPr>
          <w:sz w:val="24"/>
        </w:rPr>
        <w:t>. Tā kā M</w:t>
      </w:r>
      <w:r>
        <w:rPr>
          <w:sz w:val="24"/>
          <w:vertAlign w:val="subscript"/>
        </w:rPr>
        <w:t>1</w:t>
      </w:r>
      <w:r>
        <w:rPr>
          <w:sz w:val="24"/>
        </w:rPr>
        <w:t xml:space="preserve"> varbūt jau sakrita ar kādu virsotni S, varam rakstīt N</w:t>
      </w:r>
      <w:r>
        <w:rPr>
          <w:sz w:val="24"/>
          <w:vertAlign w:val="subscript"/>
        </w:rPr>
        <w:t>1</w:t>
      </w:r>
      <w:r>
        <w:rPr>
          <w:sz w:val="24"/>
        </w:rPr>
        <w:t>S</w:t>
      </w:r>
      <w:r>
        <w:rPr>
          <w:rFonts w:ascii="Symbol" w:hAnsi="Symbol"/>
          <w:sz w:val="24"/>
        </w:rPr>
        <w:sym w:font="Symbol" w:char="F0B3"/>
      </w:r>
      <w:r>
        <w:rPr>
          <w:sz w:val="24"/>
        </w:rPr>
        <w:t>N</w:t>
      </w:r>
      <w:r>
        <w:rPr>
          <w:sz w:val="24"/>
          <w:vertAlign w:val="subscript"/>
        </w:rPr>
        <w:t>1</w:t>
      </w:r>
      <w:r>
        <w:rPr>
          <w:sz w:val="24"/>
        </w:rPr>
        <w:t>M</w:t>
      </w:r>
      <w:r>
        <w:rPr>
          <w:sz w:val="24"/>
          <w:vertAlign w:val="subscript"/>
        </w:rPr>
        <w:t>1</w:t>
      </w:r>
      <w:r>
        <w:rPr>
          <w:sz w:val="24"/>
        </w:rPr>
        <w:t>.</w:t>
      </w:r>
    </w:p>
    <w:p w:rsidR="00AA6267" w:rsidRDefault="00AA6267" w:rsidP="00AA6267">
      <w:pPr>
        <w:spacing w:line="360" w:lineRule="auto"/>
        <w:jc w:val="both"/>
        <w:rPr>
          <w:sz w:val="24"/>
        </w:rPr>
      </w:pPr>
      <w:r>
        <w:rPr>
          <w:sz w:val="24"/>
        </w:rPr>
        <w:br w:type="page"/>
      </w:r>
      <w:r>
        <w:rPr>
          <w:sz w:val="24"/>
        </w:rPr>
        <w:lastRenderedPageBreak/>
        <w:t>Līdzīgi (ja N</w:t>
      </w:r>
      <w:r>
        <w:rPr>
          <w:sz w:val="24"/>
          <w:vertAlign w:val="subscript"/>
        </w:rPr>
        <w:t>1</w:t>
      </w:r>
      <w:r>
        <w:rPr>
          <w:sz w:val="24"/>
        </w:rPr>
        <w:t xml:space="preserve"> nav daudzstūra virsotne) varam pabīdīt N</w:t>
      </w:r>
      <w:r>
        <w:rPr>
          <w:sz w:val="24"/>
          <w:vertAlign w:val="subscript"/>
        </w:rPr>
        <w:t>1</w:t>
      </w:r>
      <w:r>
        <w:rPr>
          <w:sz w:val="24"/>
        </w:rPr>
        <w:t xml:space="preserve"> uz kādu virsotni V (skat. 284. zīm.); iegūstam VS</w:t>
      </w:r>
      <w:r>
        <w:rPr>
          <w:rFonts w:ascii="Symbol" w:hAnsi="Symbol"/>
          <w:sz w:val="24"/>
        </w:rPr>
        <w:sym w:font="Symbol" w:char="F0B3"/>
      </w:r>
      <w:r>
        <w:rPr>
          <w:sz w:val="24"/>
        </w:rPr>
        <w:t>N</w:t>
      </w:r>
      <w:r>
        <w:rPr>
          <w:sz w:val="24"/>
          <w:vertAlign w:val="subscript"/>
        </w:rPr>
        <w:t>1</w:t>
      </w:r>
      <w:r>
        <w:rPr>
          <w:sz w:val="24"/>
        </w:rPr>
        <w:t>S.</w:t>
      </w:r>
    </w:p>
    <w:bookmarkStart w:id="205" w:name="_MON_1087025719"/>
    <w:bookmarkStart w:id="206" w:name="_MON_1088501789"/>
    <w:bookmarkStart w:id="207" w:name="_MON_1088501809"/>
    <w:bookmarkStart w:id="208" w:name="_MON_1090150278"/>
    <w:bookmarkEnd w:id="205"/>
    <w:bookmarkEnd w:id="206"/>
    <w:bookmarkEnd w:id="207"/>
    <w:bookmarkEnd w:id="208"/>
    <w:p w:rsidR="00AA6267" w:rsidRDefault="00AA6267" w:rsidP="00AA6267">
      <w:pPr>
        <w:spacing w:line="360" w:lineRule="auto"/>
        <w:jc w:val="center"/>
        <w:rPr>
          <w:sz w:val="24"/>
        </w:rPr>
      </w:pPr>
      <w:r>
        <w:object w:dxaOrig="4409" w:dyaOrig="4007">
          <v:shape id="_x0000_i1136" type="#_x0000_t75" style="width:220.5pt;height:200.25pt" o:ole="" fillcolor="window">
            <v:imagedata r:id="rId134" o:title=""/>
          </v:shape>
          <o:OLEObject Type="Embed" ProgID="Word.Picture.8" ShapeID="_x0000_i1136" DrawAspect="Content" ObjectID="_1509261130" r:id="rId135"/>
        </w:object>
      </w:r>
    </w:p>
    <w:p w:rsidR="00AA6267" w:rsidRDefault="00AA6267" w:rsidP="00AA6267">
      <w:pPr>
        <w:spacing w:line="360" w:lineRule="auto"/>
        <w:jc w:val="both"/>
        <w:rPr>
          <w:sz w:val="24"/>
        </w:rPr>
      </w:pPr>
      <w:r>
        <w:rPr>
          <w:sz w:val="24"/>
        </w:rPr>
        <w:t>Iegūstam nevienādību virkni VS</w:t>
      </w:r>
      <w:r>
        <w:rPr>
          <w:rFonts w:ascii="Symbol" w:hAnsi="Symbol"/>
          <w:sz w:val="24"/>
        </w:rPr>
        <w:sym w:font="Symbol" w:char="F0B3"/>
      </w:r>
      <w:r>
        <w:rPr>
          <w:sz w:val="24"/>
        </w:rPr>
        <w:t>N</w:t>
      </w:r>
      <w:r>
        <w:rPr>
          <w:sz w:val="24"/>
          <w:vertAlign w:val="subscript"/>
        </w:rPr>
        <w:t>1</w:t>
      </w:r>
      <w:r>
        <w:rPr>
          <w:sz w:val="24"/>
        </w:rPr>
        <w:t>S</w:t>
      </w:r>
      <w:r>
        <w:rPr>
          <w:rFonts w:ascii="Symbol" w:hAnsi="Symbol"/>
          <w:sz w:val="24"/>
        </w:rPr>
        <w:sym w:font="Symbol" w:char="F0B3"/>
      </w:r>
      <w:r>
        <w:rPr>
          <w:sz w:val="24"/>
        </w:rPr>
        <w:t>N</w:t>
      </w:r>
      <w:r>
        <w:rPr>
          <w:sz w:val="24"/>
          <w:vertAlign w:val="subscript"/>
        </w:rPr>
        <w:t>1</w:t>
      </w:r>
      <w:r>
        <w:rPr>
          <w:sz w:val="24"/>
        </w:rPr>
        <w:t>M</w:t>
      </w:r>
      <w:r>
        <w:rPr>
          <w:sz w:val="24"/>
          <w:vertAlign w:val="subscript"/>
        </w:rPr>
        <w:t>1</w:t>
      </w:r>
      <w:r>
        <w:rPr>
          <w:rFonts w:ascii="Symbol" w:hAnsi="Symbol"/>
          <w:sz w:val="24"/>
        </w:rPr>
        <w:sym w:font="Symbol" w:char="F0B3"/>
      </w:r>
      <w:r>
        <w:rPr>
          <w:sz w:val="24"/>
        </w:rPr>
        <w:t>MN; no šejienes seko VS</w:t>
      </w:r>
      <w:r>
        <w:rPr>
          <w:rFonts w:ascii="Symbol" w:hAnsi="Symbol"/>
          <w:sz w:val="24"/>
        </w:rPr>
        <w:sym w:font="Symbol" w:char="F0B3"/>
      </w:r>
      <w:r>
        <w:rPr>
          <w:sz w:val="24"/>
        </w:rPr>
        <w:t>MN.</w:t>
      </w:r>
    </w:p>
    <w:p w:rsidR="00AA6267" w:rsidRDefault="00AA6267" w:rsidP="00AA6267">
      <w:pPr>
        <w:spacing w:line="360" w:lineRule="auto"/>
        <w:jc w:val="both"/>
        <w:rPr>
          <w:sz w:val="24"/>
        </w:rPr>
      </w:pPr>
      <w:r>
        <w:rPr>
          <w:sz w:val="24"/>
        </w:rPr>
        <w:t xml:space="preserve">Esam pierādījuši, ka MN nav lielāks par attālumu starp kādām divām daudzstūra virsotnēm; noteikti tas nav lielāks par </w:t>
      </w:r>
      <w:r>
        <w:rPr>
          <w:sz w:val="24"/>
          <w:u w:val="single"/>
        </w:rPr>
        <w:t>lielāko</w:t>
      </w:r>
      <w:r>
        <w:rPr>
          <w:sz w:val="24"/>
        </w:rPr>
        <w:t xml:space="preserve"> attālumu starp šī daudzstūra virsotnēm.</w:t>
      </w:r>
    </w:p>
    <w:p w:rsidR="00AA6267" w:rsidRDefault="00AA6267" w:rsidP="00AA6267">
      <w:pPr>
        <w:spacing w:line="360" w:lineRule="auto"/>
        <w:jc w:val="both"/>
        <w:rPr>
          <w:sz w:val="24"/>
        </w:rPr>
      </w:pPr>
      <w:r>
        <w:rPr>
          <w:sz w:val="24"/>
        </w:rPr>
        <w:t>Uzdevums atrisināts.</w:t>
      </w:r>
    </w:p>
    <w:p w:rsidR="00AA6267" w:rsidRDefault="00AA6267" w:rsidP="00AA6267">
      <w:pPr>
        <w:spacing w:line="360" w:lineRule="auto"/>
        <w:jc w:val="both"/>
        <w:rPr>
          <w:sz w:val="24"/>
        </w:rPr>
      </w:pPr>
    </w:p>
    <w:p w:rsidR="00AA6267" w:rsidRDefault="00AA6267" w:rsidP="00AA6267">
      <w:pPr>
        <w:spacing w:line="360" w:lineRule="auto"/>
        <w:jc w:val="both"/>
        <w:rPr>
          <w:sz w:val="24"/>
        </w:rPr>
      </w:pPr>
      <w:r>
        <w:rPr>
          <w:b/>
          <w:sz w:val="24"/>
          <w:u w:val="single"/>
        </w:rPr>
        <w:t>34. Atbilde</w:t>
      </w:r>
      <w:r>
        <w:rPr>
          <w:b/>
          <w:sz w:val="24"/>
        </w:rPr>
        <w:t>.</w:t>
      </w:r>
      <w:r>
        <w:rPr>
          <w:bCs/>
          <w:sz w:val="24"/>
        </w:rPr>
        <w:t xml:space="preserve"> M</w:t>
      </w:r>
      <w:r>
        <w:rPr>
          <w:sz w:val="24"/>
        </w:rPr>
        <w:t>azākais iespējamais izmantoto kartīšu daudzums ir 16.</w:t>
      </w:r>
    </w:p>
    <w:p w:rsidR="00AA6267" w:rsidRDefault="00AA6267" w:rsidP="00AA6267">
      <w:pPr>
        <w:spacing w:line="360" w:lineRule="auto"/>
        <w:jc w:val="both"/>
        <w:rPr>
          <w:bCs/>
          <w:sz w:val="24"/>
        </w:rPr>
      </w:pPr>
    </w:p>
    <w:p w:rsidR="00AA6267" w:rsidRDefault="00AA6267" w:rsidP="00AA6267">
      <w:pPr>
        <w:pStyle w:val="Header"/>
        <w:tabs>
          <w:tab w:val="clear" w:pos="4153"/>
          <w:tab w:val="clear" w:pos="8306"/>
        </w:tabs>
        <w:spacing w:line="360" w:lineRule="auto"/>
        <w:jc w:val="both"/>
      </w:pPr>
      <w:r>
        <w:rPr>
          <w:b/>
          <w:u w:val="single"/>
        </w:rPr>
        <w:t>Risinājums</w:t>
      </w:r>
      <w:r>
        <w:rPr>
          <w:b/>
        </w:rPr>
        <w:t>.</w:t>
      </w:r>
      <w:r>
        <w:rPr>
          <w:bCs/>
        </w:rPr>
        <w:t xml:space="preserve"> Uzrakstīsim </w:t>
      </w:r>
      <w:r>
        <w:t>uz katras kartītes skaitli 2. Katru piecu kartīšu skaitļu summa būs 10, tātad mazāka par 11. Tā kā visu skaitļu summa ir 32, tad mēs esam paņēmuši tieši 16 kartītes. Pārbaudīsim, vai tas ir mazākais iespējamais kartīšu skaits.</w:t>
      </w:r>
    </w:p>
    <w:p w:rsidR="00AA6267" w:rsidRDefault="00AA6267" w:rsidP="00AA6267">
      <w:pPr>
        <w:pStyle w:val="Header"/>
        <w:tabs>
          <w:tab w:val="clear" w:pos="4153"/>
          <w:tab w:val="clear" w:pos="8306"/>
        </w:tabs>
        <w:spacing w:line="360" w:lineRule="auto"/>
        <w:jc w:val="both"/>
      </w:pPr>
      <w:r>
        <w:t>Ja būtu 15 kartītes, tad, sagrupējot tās pa 5, redzam, ka visu skaitļu summa nepārsniegtu 30. (Katrā grupā skaitļu summa ir mazāka par 11; tā kā summa ir naturāls skaitlis, tad tā nepārsniedz 10.) Iegūta pretruna.</w:t>
      </w:r>
    </w:p>
    <w:p w:rsidR="00AA6267" w:rsidRDefault="00AA6267" w:rsidP="00AA6267">
      <w:pPr>
        <w:pStyle w:val="Header"/>
        <w:tabs>
          <w:tab w:val="clear" w:pos="4153"/>
          <w:tab w:val="clear" w:pos="8306"/>
        </w:tabs>
        <w:spacing w:line="360" w:lineRule="auto"/>
        <w:jc w:val="both"/>
        <w:rPr>
          <w:bCs/>
        </w:rPr>
      </w:pPr>
      <w:r>
        <w:t xml:space="preserve">Tātad </w:t>
      </w:r>
      <w:r>
        <w:rPr>
          <w:bCs/>
        </w:rPr>
        <w:t>m</w:t>
      </w:r>
      <w:r>
        <w:t>azākais iespējamais izmantoto kartīšu skaits ir 16.</w:t>
      </w:r>
    </w:p>
    <w:p w:rsidR="00AA6267" w:rsidRDefault="00AA6267" w:rsidP="00AA6267">
      <w:pPr>
        <w:spacing w:line="360" w:lineRule="auto"/>
        <w:jc w:val="both"/>
        <w:rPr>
          <w:bCs/>
          <w:sz w:val="24"/>
        </w:rPr>
      </w:pPr>
      <w:r>
        <w:rPr>
          <w:b/>
          <w:sz w:val="24"/>
          <w:u w:val="single"/>
        </w:rPr>
        <w:br w:type="page"/>
      </w:r>
      <w:r>
        <w:rPr>
          <w:b/>
          <w:sz w:val="24"/>
          <w:u w:val="single"/>
        </w:rPr>
        <w:lastRenderedPageBreak/>
        <w:t>35. Atbilde</w:t>
      </w:r>
      <w:r>
        <w:rPr>
          <w:b/>
          <w:sz w:val="24"/>
        </w:rPr>
        <w:t>.</w:t>
      </w:r>
      <w:r>
        <w:rPr>
          <w:bCs/>
          <w:sz w:val="24"/>
        </w:rPr>
        <w:t xml:space="preserve"> Jā, var.</w:t>
      </w:r>
    </w:p>
    <w:p w:rsidR="00AA6267" w:rsidRDefault="00AA6267" w:rsidP="00AA6267">
      <w:pPr>
        <w:spacing w:line="360" w:lineRule="auto"/>
        <w:jc w:val="both"/>
        <w:rPr>
          <w:bCs/>
          <w:sz w:val="24"/>
        </w:rPr>
      </w:pPr>
    </w:p>
    <w:p w:rsidR="00AA6267" w:rsidRDefault="00AA6267" w:rsidP="00AA6267">
      <w:pPr>
        <w:pStyle w:val="Header"/>
        <w:tabs>
          <w:tab w:val="clear" w:pos="4153"/>
          <w:tab w:val="clear" w:pos="8306"/>
        </w:tabs>
        <w:spacing w:line="360" w:lineRule="auto"/>
        <w:rPr>
          <w:bCs/>
        </w:rPr>
      </w:pPr>
      <w:r>
        <w:rPr>
          <w:b/>
          <w:u w:val="single"/>
        </w:rPr>
        <w:t>I Risinājums</w:t>
      </w:r>
      <w:r>
        <w:rPr>
          <w:b/>
        </w:rPr>
        <w:t>.</w:t>
      </w:r>
      <w:r>
        <w:rPr>
          <w:bCs/>
        </w:rPr>
        <w:t xml:space="preserve"> Skat. 285. zīmējumu. Iesvītrotā daļa ir “caurums”, kas nepieder nevienam no sešstūriem.</w:t>
      </w:r>
    </w:p>
    <w:bookmarkStart w:id="209" w:name="_MON_1077628293"/>
    <w:bookmarkStart w:id="210" w:name="_MON_1088564965"/>
    <w:bookmarkStart w:id="211" w:name="_MON_1090129149"/>
    <w:bookmarkStart w:id="212" w:name="_MON_1090150322"/>
    <w:bookmarkEnd w:id="209"/>
    <w:bookmarkEnd w:id="210"/>
    <w:bookmarkEnd w:id="211"/>
    <w:bookmarkEnd w:id="212"/>
    <w:p w:rsidR="00AA6267" w:rsidRDefault="00AA6267" w:rsidP="00AA6267">
      <w:pPr>
        <w:pStyle w:val="Header"/>
        <w:tabs>
          <w:tab w:val="clear" w:pos="4153"/>
          <w:tab w:val="clear" w:pos="8306"/>
        </w:tabs>
        <w:spacing w:line="360" w:lineRule="auto"/>
        <w:jc w:val="center"/>
        <w:rPr>
          <w:bCs/>
        </w:rPr>
      </w:pPr>
      <w:r>
        <w:object w:dxaOrig="3558" w:dyaOrig="3014">
          <v:shape id="_x0000_i1137" type="#_x0000_t75" style="width:177.75pt;height:150.75pt" o:ole="" fillcolor="window">
            <v:imagedata r:id="rId136" o:title=""/>
          </v:shape>
          <o:OLEObject Type="Embed" ProgID="Word.Picture.8" ShapeID="_x0000_i1137" DrawAspect="Content" ObjectID="_1509261131" r:id="rId137"/>
        </w:object>
      </w:r>
    </w:p>
    <w:p w:rsidR="00AA6267" w:rsidRDefault="00AA6267" w:rsidP="00AA6267">
      <w:pPr>
        <w:pStyle w:val="Header"/>
        <w:tabs>
          <w:tab w:val="clear" w:pos="4153"/>
          <w:tab w:val="clear" w:pos="8306"/>
        </w:tabs>
        <w:spacing w:line="360" w:lineRule="auto"/>
        <w:jc w:val="both"/>
        <w:rPr>
          <w:bCs/>
        </w:rPr>
      </w:pPr>
    </w:p>
    <w:p w:rsidR="00AA6267" w:rsidRDefault="00AA6267" w:rsidP="00AA6267">
      <w:pPr>
        <w:pStyle w:val="Header"/>
        <w:tabs>
          <w:tab w:val="clear" w:pos="4153"/>
          <w:tab w:val="clear" w:pos="8306"/>
        </w:tabs>
        <w:spacing w:line="360" w:lineRule="auto"/>
        <w:jc w:val="both"/>
        <w:rPr>
          <w:bCs/>
        </w:rPr>
      </w:pPr>
      <w:r>
        <w:rPr>
          <w:b/>
          <w:u w:val="single"/>
        </w:rPr>
        <w:t>II Risinājums</w:t>
      </w:r>
      <w:r>
        <w:rPr>
          <w:b/>
        </w:rPr>
        <w:t>.</w:t>
      </w:r>
      <w:r>
        <w:rPr>
          <w:bCs/>
        </w:rPr>
        <w:t xml:space="preserve"> Skat. 286. zīmējumu.</w:t>
      </w:r>
    </w:p>
    <w:bookmarkStart w:id="213" w:name="_MON_1077628666"/>
    <w:bookmarkStart w:id="214" w:name="_MON_1088564999"/>
    <w:bookmarkStart w:id="215" w:name="_MON_1090150363"/>
    <w:bookmarkEnd w:id="213"/>
    <w:bookmarkEnd w:id="214"/>
    <w:bookmarkEnd w:id="215"/>
    <w:p w:rsidR="00AA6267" w:rsidRDefault="00AA6267" w:rsidP="00AA6267">
      <w:pPr>
        <w:pStyle w:val="Header"/>
        <w:tabs>
          <w:tab w:val="clear" w:pos="4153"/>
          <w:tab w:val="clear" w:pos="8306"/>
        </w:tabs>
        <w:spacing w:line="360" w:lineRule="auto"/>
        <w:jc w:val="center"/>
        <w:rPr>
          <w:bCs/>
        </w:rPr>
      </w:pPr>
      <w:r>
        <w:object w:dxaOrig="5543" w:dyaOrig="4857">
          <v:shape id="_x0000_i1138" type="#_x0000_t75" style="width:277.5pt;height:243pt" o:ole="" fillcolor="window">
            <v:imagedata r:id="rId138" o:title=""/>
          </v:shape>
          <o:OLEObject Type="Embed" ProgID="Word.Picture.8" ShapeID="_x0000_i1138" DrawAspect="Content" ObjectID="_1509261132" r:id="rId139"/>
        </w:object>
      </w:r>
    </w:p>
    <w:p w:rsidR="00AA6267" w:rsidRDefault="00AA6267" w:rsidP="00AA6267">
      <w:pPr>
        <w:spacing w:line="360" w:lineRule="auto"/>
        <w:jc w:val="both"/>
        <w:rPr>
          <w:bCs/>
          <w:sz w:val="24"/>
        </w:rPr>
      </w:pPr>
      <w:r>
        <w:rPr>
          <w:b/>
          <w:sz w:val="24"/>
          <w:u w:val="single"/>
        </w:rPr>
        <w:t>36. Atbilde</w:t>
      </w:r>
      <w:r>
        <w:rPr>
          <w:b/>
          <w:sz w:val="24"/>
        </w:rPr>
        <w:t>.</w:t>
      </w:r>
      <w:r>
        <w:rPr>
          <w:bCs/>
          <w:sz w:val="24"/>
        </w:rPr>
        <w:t xml:space="preserve"> Nē, nevar.</w:t>
      </w:r>
    </w:p>
    <w:p w:rsidR="00AA6267" w:rsidRDefault="00AA6267" w:rsidP="00AA6267">
      <w:pPr>
        <w:spacing w:line="360" w:lineRule="auto"/>
        <w:jc w:val="both"/>
        <w:rPr>
          <w:bCs/>
          <w:sz w:val="24"/>
        </w:rPr>
      </w:pPr>
    </w:p>
    <w:p w:rsidR="00AA6267" w:rsidRDefault="00AA6267" w:rsidP="00AA6267">
      <w:pPr>
        <w:pStyle w:val="Header"/>
        <w:tabs>
          <w:tab w:val="clear" w:pos="4153"/>
          <w:tab w:val="clear" w:pos="8306"/>
        </w:tabs>
        <w:spacing w:line="360" w:lineRule="auto"/>
        <w:jc w:val="both"/>
        <w:rPr>
          <w:bCs/>
        </w:rPr>
      </w:pPr>
      <w:r>
        <w:rPr>
          <w:b/>
          <w:u w:val="single"/>
        </w:rPr>
        <w:t>Risinājums</w:t>
      </w:r>
      <w:r>
        <w:rPr>
          <w:b/>
        </w:rPr>
        <w:t>.</w:t>
      </w:r>
      <w:r>
        <w:rPr>
          <w:bCs/>
        </w:rPr>
        <w:t xml:space="preserve"> Vispirms pierādīsim </w:t>
      </w:r>
      <w:proofErr w:type="spellStart"/>
      <w:r>
        <w:rPr>
          <w:bCs/>
        </w:rPr>
        <w:t>palīgrezultātu</w:t>
      </w:r>
      <w:proofErr w:type="spellEnd"/>
      <w:r>
        <w:rPr>
          <w:bCs/>
        </w:rPr>
        <w:t>, kam ir liela nozīme daudzu kombinatoriska rakstura uzdevumu risināšanā.</w:t>
      </w:r>
    </w:p>
    <w:p w:rsidR="00AA6267" w:rsidRDefault="00AA6267" w:rsidP="00AA6267">
      <w:pPr>
        <w:pStyle w:val="Header"/>
        <w:tabs>
          <w:tab w:val="clear" w:pos="4153"/>
          <w:tab w:val="clear" w:pos="8306"/>
        </w:tabs>
        <w:spacing w:line="360" w:lineRule="auto"/>
        <w:jc w:val="both"/>
        <w:rPr>
          <w:bCs/>
        </w:rPr>
      </w:pPr>
      <w:r>
        <w:rPr>
          <w:bCs/>
          <w:u w:val="single"/>
        </w:rPr>
        <w:t>Lemma</w:t>
      </w:r>
      <w:r>
        <w:rPr>
          <w:bCs/>
        </w:rPr>
        <w:t>. Ja katri divi no sešiem punktiem savienoti ar taisnu vai viļņotu līniju, tad vai nu var atrast tādus 3 punktus, kas visi savā starpā savienoti ar taisnām līnijām, vai arī var atrast tādus 3 punktus, kas visi savā starpā savienoti ar viļņotām līnijām.</w:t>
      </w:r>
    </w:p>
    <w:p w:rsidR="00AA6267" w:rsidRDefault="00AA6267" w:rsidP="00AA6267">
      <w:pPr>
        <w:pStyle w:val="Header"/>
        <w:tabs>
          <w:tab w:val="clear" w:pos="4153"/>
          <w:tab w:val="clear" w:pos="8306"/>
        </w:tabs>
        <w:spacing w:line="360" w:lineRule="auto"/>
        <w:jc w:val="both"/>
        <w:rPr>
          <w:bCs/>
        </w:rPr>
      </w:pPr>
      <w:r>
        <w:rPr>
          <w:bCs/>
          <w:u w:val="single"/>
        </w:rPr>
        <w:lastRenderedPageBreak/>
        <w:t>Lemmas pierādījums</w:t>
      </w:r>
      <w:r>
        <w:rPr>
          <w:bCs/>
        </w:rPr>
        <w:t>. Izvēlamies vienu no punktiem; apzīmējam to ar A. No tā iziet 5 līnijas. Starp tām var atrast vai nu trīs taisnas līnijas (skat. 287. a) zīm.), vai arī trīs viļņotas līnijas (skat. 287. b) zīm.).</w:t>
      </w:r>
    </w:p>
    <w:bookmarkStart w:id="216" w:name="_MON_1087028238"/>
    <w:bookmarkStart w:id="217" w:name="_MON_1087028269"/>
    <w:bookmarkStart w:id="218" w:name="_MON_1087028313"/>
    <w:bookmarkStart w:id="219" w:name="_MON_1087028333"/>
    <w:bookmarkStart w:id="220" w:name="_MON_1087028867"/>
    <w:bookmarkStart w:id="221" w:name="_MON_1087035037"/>
    <w:bookmarkStart w:id="222" w:name="_MON_1088566842"/>
    <w:bookmarkStart w:id="223" w:name="_MON_1088567268"/>
    <w:bookmarkStart w:id="224" w:name="_MON_1090150259"/>
    <w:bookmarkEnd w:id="216"/>
    <w:bookmarkEnd w:id="217"/>
    <w:bookmarkEnd w:id="218"/>
    <w:bookmarkEnd w:id="219"/>
    <w:bookmarkEnd w:id="220"/>
    <w:bookmarkEnd w:id="221"/>
    <w:bookmarkEnd w:id="222"/>
    <w:bookmarkEnd w:id="223"/>
    <w:bookmarkEnd w:id="224"/>
    <w:p w:rsidR="00AA6267" w:rsidRDefault="00AA6267" w:rsidP="00AA6267">
      <w:pPr>
        <w:pStyle w:val="Header"/>
        <w:tabs>
          <w:tab w:val="clear" w:pos="4153"/>
          <w:tab w:val="clear" w:pos="8306"/>
        </w:tabs>
        <w:spacing w:line="360" w:lineRule="auto"/>
        <w:jc w:val="center"/>
        <w:rPr>
          <w:bCs/>
        </w:rPr>
      </w:pPr>
      <w:r>
        <w:object w:dxaOrig="7669" w:dyaOrig="4007">
          <v:shape id="_x0000_i1163" type="#_x0000_t75" style="width:383.25pt;height:200.25pt" o:ole="" fillcolor="window">
            <v:imagedata r:id="rId140" o:title=""/>
          </v:shape>
          <o:OLEObject Type="Embed" ProgID="Word.Picture.8" ShapeID="_x0000_i1163" DrawAspect="Content" ObjectID="_1509261133" r:id="rId141"/>
        </w:object>
      </w:r>
    </w:p>
    <w:p w:rsidR="00AA6267" w:rsidRDefault="00AA6267" w:rsidP="00AA6267">
      <w:pPr>
        <w:pStyle w:val="Header"/>
        <w:tabs>
          <w:tab w:val="clear" w:pos="4153"/>
          <w:tab w:val="clear" w:pos="8306"/>
        </w:tabs>
        <w:spacing w:line="360" w:lineRule="auto"/>
        <w:jc w:val="both"/>
        <w:rPr>
          <w:bCs/>
        </w:rPr>
      </w:pPr>
      <w:r>
        <w:rPr>
          <w:bCs/>
        </w:rPr>
        <w:t>Apskatām pirmo gadījumu (otrs analizējams tieši tāpat); pieņemsim, ka šīs taisnās līnijas iet uz punktiem B, C, D (skat. 288. zīm.).</w:t>
      </w:r>
    </w:p>
    <w:bookmarkStart w:id="225" w:name="_MON_1077630813"/>
    <w:bookmarkStart w:id="226" w:name="_MON_1087029069"/>
    <w:bookmarkStart w:id="227" w:name="_MON_1087029168"/>
    <w:bookmarkStart w:id="228" w:name="_MON_1087035006"/>
    <w:bookmarkStart w:id="229" w:name="_MON_1088566869"/>
    <w:bookmarkStart w:id="230" w:name="_MON_1090150287"/>
    <w:bookmarkEnd w:id="225"/>
    <w:bookmarkEnd w:id="226"/>
    <w:bookmarkEnd w:id="227"/>
    <w:bookmarkEnd w:id="228"/>
    <w:bookmarkEnd w:id="229"/>
    <w:bookmarkEnd w:id="230"/>
    <w:p w:rsidR="00AA6267" w:rsidRDefault="00AA6267" w:rsidP="00AA6267">
      <w:pPr>
        <w:pStyle w:val="Header"/>
        <w:tabs>
          <w:tab w:val="clear" w:pos="4153"/>
          <w:tab w:val="clear" w:pos="8306"/>
        </w:tabs>
        <w:spacing w:line="360" w:lineRule="auto"/>
        <w:jc w:val="center"/>
      </w:pPr>
      <w:r>
        <w:object w:dxaOrig="4125" w:dyaOrig="3581">
          <v:shape id="_x0000_i1164" type="#_x0000_t75" style="width:206.25pt;height:179.25pt" o:ole="" fillcolor="window">
            <v:imagedata r:id="rId142" o:title=""/>
          </v:shape>
          <o:OLEObject Type="Embed" ProgID="Word.Picture.8" ShapeID="_x0000_i1164" DrawAspect="Content" ObjectID="_1509261134" r:id="rId143"/>
        </w:object>
      </w:r>
    </w:p>
    <w:p w:rsidR="00AA6267" w:rsidRDefault="00AA6267" w:rsidP="00AA6267">
      <w:pPr>
        <w:pStyle w:val="Header"/>
        <w:tabs>
          <w:tab w:val="clear" w:pos="4153"/>
          <w:tab w:val="clear" w:pos="8306"/>
        </w:tabs>
        <w:spacing w:line="360" w:lineRule="auto"/>
        <w:jc w:val="both"/>
      </w:pPr>
      <w:r>
        <w:br w:type="page"/>
      </w:r>
      <w:r>
        <w:lastRenderedPageBreak/>
        <w:t>Ja starp kādiem diviem no punktiem B, C, D arī novilkta taisna līnija, tad šie punkti kopā ar punktu A veido meklēto 3 punktu grupu, kurus savieno taisnas līnijas (skat. 289. a) zīm.); pretējā gadījumā punkti B, C, D ir tādi 3 punkti, kurus savieno viļņotas līnijas (skat. 289. b) zīm.).</w:t>
      </w:r>
    </w:p>
    <w:bookmarkStart w:id="231" w:name="_MON_1087034902"/>
    <w:bookmarkStart w:id="232" w:name="_MON_1088566900"/>
    <w:bookmarkStart w:id="233" w:name="_MON_1088567288"/>
    <w:bookmarkStart w:id="234" w:name="_MON_1090150333"/>
    <w:bookmarkEnd w:id="231"/>
    <w:bookmarkEnd w:id="232"/>
    <w:bookmarkEnd w:id="233"/>
    <w:bookmarkEnd w:id="234"/>
    <w:p w:rsidR="00AA6267" w:rsidRDefault="00AA6267" w:rsidP="00AA6267">
      <w:pPr>
        <w:pStyle w:val="Header"/>
        <w:tabs>
          <w:tab w:val="clear" w:pos="4153"/>
          <w:tab w:val="clear" w:pos="8306"/>
        </w:tabs>
        <w:spacing w:line="360" w:lineRule="auto"/>
        <w:jc w:val="center"/>
      </w:pPr>
      <w:r>
        <w:object w:dxaOrig="7244" w:dyaOrig="3865">
          <v:shape id="_x0000_i1165" type="#_x0000_t75" style="width:362.25pt;height:193.5pt" o:ole="" fillcolor="window">
            <v:imagedata r:id="rId144" o:title=""/>
          </v:shape>
          <o:OLEObject Type="Embed" ProgID="Word.Picture.8" ShapeID="_x0000_i1165" DrawAspect="Content" ObjectID="_1509261135" r:id="rId145"/>
        </w:object>
      </w:r>
    </w:p>
    <w:p w:rsidR="00AA6267" w:rsidRDefault="00AA6267" w:rsidP="00AA6267">
      <w:pPr>
        <w:pStyle w:val="Header"/>
        <w:tabs>
          <w:tab w:val="clear" w:pos="4153"/>
          <w:tab w:val="clear" w:pos="8306"/>
        </w:tabs>
        <w:spacing w:line="360" w:lineRule="auto"/>
        <w:jc w:val="both"/>
      </w:pPr>
      <w:r>
        <w:t>Lemma pierādīta.</w:t>
      </w:r>
    </w:p>
    <w:p w:rsidR="00AA6267" w:rsidRDefault="00AA6267" w:rsidP="00AA6267">
      <w:pPr>
        <w:pStyle w:val="Header"/>
        <w:tabs>
          <w:tab w:val="clear" w:pos="4153"/>
          <w:tab w:val="clear" w:pos="8306"/>
        </w:tabs>
        <w:spacing w:line="360" w:lineRule="auto"/>
        <w:jc w:val="both"/>
      </w:pPr>
      <w:r>
        <w:t>Tagad apskatīsim uzdevuma risinājumu.</w:t>
      </w:r>
    </w:p>
    <w:p w:rsidR="00AA6267" w:rsidRDefault="00AA6267" w:rsidP="00AA6267">
      <w:pPr>
        <w:pStyle w:val="Header"/>
        <w:tabs>
          <w:tab w:val="clear" w:pos="4153"/>
          <w:tab w:val="clear" w:pos="8306"/>
        </w:tabs>
        <w:spacing w:line="360" w:lineRule="auto"/>
        <w:jc w:val="both"/>
      </w:pPr>
      <w:r>
        <w:t>Cilvēkus attēlosim ar punktiem; pazīstamiem cilvēkiem atbilstošos punktus savienosim ar viļņotu līniju, nepazīstamiem cilvēkiem atbilstošos punktus – ar taisnu līniju.</w:t>
      </w:r>
    </w:p>
    <w:p w:rsidR="00AA6267" w:rsidRDefault="00AA6267" w:rsidP="00AA6267">
      <w:pPr>
        <w:pStyle w:val="Header"/>
        <w:tabs>
          <w:tab w:val="clear" w:pos="4153"/>
          <w:tab w:val="clear" w:pos="8306"/>
        </w:tabs>
        <w:spacing w:line="360" w:lineRule="auto"/>
        <w:jc w:val="both"/>
      </w:pPr>
      <w:r>
        <w:rPr>
          <w:b/>
          <w:bCs/>
        </w:rPr>
        <w:t xml:space="preserve">a) </w:t>
      </w:r>
      <w:r>
        <w:t>Izvēlamies patvaļīgu punktu A. No tā iziet 9 līnijas. Starp šīm līnijām ir vai nu vismaz 4 viļņotas līnijas, vai arī vismaz 6 taisnas līnijas – pretējā gadījumā no punkta A neizietu vairāk par 3+5=8 līnijām (pretruna).</w:t>
      </w:r>
    </w:p>
    <w:p w:rsidR="00AA6267" w:rsidRDefault="00AA6267" w:rsidP="00AA6267">
      <w:pPr>
        <w:pStyle w:val="Header"/>
        <w:tabs>
          <w:tab w:val="clear" w:pos="4153"/>
          <w:tab w:val="clear" w:pos="8306"/>
        </w:tabs>
        <w:spacing w:line="360" w:lineRule="auto"/>
        <w:jc w:val="both"/>
      </w:pPr>
      <w:r>
        <w:t>Apskatām abas iespējas.</w:t>
      </w:r>
    </w:p>
    <w:p w:rsidR="00AA6267" w:rsidRDefault="00AA6267" w:rsidP="00AA6267">
      <w:pPr>
        <w:pStyle w:val="Header"/>
        <w:tabs>
          <w:tab w:val="clear" w:pos="4153"/>
          <w:tab w:val="clear" w:pos="8306"/>
        </w:tabs>
        <w:spacing w:line="360" w:lineRule="auto"/>
        <w:jc w:val="both"/>
      </w:pPr>
      <w:r>
        <w:rPr>
          <w:b/>
          <w:bCs/>
        </w:rPr>
        <w:t>I</w:t>
      </w:r>
      <w:r>
        <w:t xml:space="preserve"> No punkta A iziet vismaz 4 viļņotas līnijas (skat. 290. zīm.).</w:t>
      </w:r>
    </w:p>
    <w:bookmarkStart w:id="235" w:name="_MON_1087036808"/>
    <w:bookmarkStart w:id="236" w:name="_MON_1088566974"/>
    <w:bookmarkStart w:id="237" w:name="_MON_1090150368"/>
    <w:bookmarkEnd w:id="235"/>
    <w:bookmarkEnd w:id="236"/>
    <w:bookmarkEnd w:id="237"/>
    <w:p w:rsidR="00AA6267" w:rsidRDefault="00AA6267" w:rsidP="00AA6267">
      <w:pPr>
        <w:pStyle w:val="Header"/>
        <w:tabs>
          <w:tab w:val="clear" w:pos="4153"/>
          <w:tab w:val="clear" w:pos="8306"/>
        </w:tabs>
        <w:spacing w:line="360" w:lineRule="auto"/>
        <w:jc w:val="center"/>
      </w:pPr>
      <w:r>
        <w:object w:dxaOrig="4125" w:dyaOrig="3014">
          <v:shape id="_x0000_i1166" type="#_x0000_t75" style="width:206.25pt;height:150.75pt" o:ole="" fillcolor="window">
            <v:imagedata r:id="rId146" o:title=""/>
          </v:shape>
          <o:OLEObject Type="Embed" ProgID="Word.Picture.8" ShapeID="_x0000_i1166" DrawAspect="Content" ObjectID="_1509261136" r:id="rId147"/>
        </w:object>
      </w:r>
    </w:p>
    <w:p w:rsidR="00AA6267" w:rsidRDefault="00AA6267" w:rsidP="00AA6267">
      <w:pPr>
        <w:pStyle w:val="Header"/>
        <w:tabs>
          <w:tab w:val="clear" w:pos="4153"/>
          <w:tab w:val="clear" w:pos="8306"/>
        </w:tabs>
        <w:spacing w:line="360" w:lineRule="auto"/>
        <w:jc w:val="both"/>
      </w:pPr>
      <w:r>
        <w:br w:type="page"/>
      </w:r>
      <w:r>
        <w:lastRenderedPageBreak/>
        <w:t>Ja kaut divus no punktiem M, N, K, L savieno viļņota līnija, tad tie kopā ar punktu A attēlo 3 pa pāriem pazīstamu cilvēku grupu (skat. 291. a) zīm.); pretējā gadījumā punkti M, N, K, L attēlo 4 pa pāriem nepazīstamu cilvēku grupu (skat. 291. b) zīm.).</w:t>
      </w:r>
    </w:p>
    <w:bookmarkStart w:id="238" w:name="_MON_1087035580"/>
    <w:bookmarkStart w:id="239" w:name="_MON_1087036158"/>
    <w:bookmarkStart w:id="240" w:name="_MON_1087037380"/>
    <w:bookmarkStart w:id="241" w:name="_MON_1088567003"/>
    <w:bookmarkStart w:id="242" w:name="_MON_1088567115"/>
    <w:bookmarkStart w:id="243" w:name="_MON_1088567321"/>
    <w:bookmarkStart w:id="244" w:name="_MON_1090150406"/>
    <w:bookmarkEnd w:id="238"/>
    <w:bookmarkEnd w:id="239"/>
    <w:bookmarkEnd w:id="240"/>
    <w:bookmarkEnd w:id="241"/>
    <w:bookmarkEnd w:id="242"/>
    <w:bookmarkEnd w:id="243"/>
    <w:bookmarkEnd w:id="244"/>
    <w:p w:rsidR="00AA6267" w:rsidRDefault="00AA6267" w:rsidP="00AA6267">
      <w:pPr>
        <w:pStyle w:val="Header"/>
        <w:tabs>
          <w:tab w:val="clear" w:pos="4153"/>
          <w:tab w:val="clear" w:pos="8306"/>
        </w:tabs>
        <w:spacing w:line="360" w:lineRule="auto"/>
        <w:jc w:val="center"/>
        <w:rPr>
          <w:b/>
          <w:bCs/>
        </w:rPr>
      </w:pPr>
      <w:r>
        <w:object w:dxaOrig="7811" w:dyaOrig="3440">
          <v:shape id="_x0000_i1167" type="#_x0000_t75" style="width:390.75pt;height:171.75pt" o:ole="" fillcolor="window">
            <v:imagedata r:id="rId148" o:title=""/>
          </v:shape>
          <o:OLEObject Type="Embed" ProgID="Word.Picture.8" ShapeID="_x0000_i1167" DrawAspect="Content" ObjectID="_1509261137" r:id="rId149"/>
        </w:object>
      </w:r>
    </w:p>
    <w:p w:rsidR="00AA6267" w:rsidRDefault="00AA6267" w:rsidP="00AA6267">
      <w:pPr>
        <w:pStyle w:val="Header"/>
        <w:tabs>
          <w:tab w:val="clear" w:pos="4153"/>
          <w:tab w:val="clear" w:pos="8306"/>
        </w:tabs>
        <w:spacing w:line="360" w:lineRule="auto"/>
        <w:jc w:val="both"/>
      </w:pPr>
      <w:r>
        <w:rPr>
          <w:b/>
          <w:bCs/>
        </w:rPr>
        <w:t>II</w:t>
      </w:r>
      <w:r>
        <w:t xml:space="preserve"> No punkta A iziet vismaz 6 taisnas līnijas (skat. 292. zīm.).</w:t>
      </w:r>
    </w:p>
    <w:bookmarkStart w:id="245" w:name="_MON_1087037828"/>
    <w:bookmarkStart w:id="246" w:name="_MON_1088567032"/>
    <w:bookmarkStart w:id="247" w:name="_MON_1090150434"/>
    <w:bookmarkEnd w:id="245"/>
    <w:bookmarkEnd w:id="246"/>
    <w:bookmarkEnd w:id="247"/>
    <w:p w:rsidR="00AA6267" w:rsidRDefault="00AA6267" w:rsidP="00AA6267">
      <w:pPr>
        <w:pStyle w:val="Header"/>
        <w:tabs>
          <w:tab w:val="clear" w:pos="4153"/>
          <w:tab w:val="clear" w:pos="8306"/>
        </w:tabs>
        <w:spacing w:line="360" w:lineRule="auto"/>
        <w:jc w:val="center"/>
      </w:pPr>
      <w:r>
        <w:object w:dxaOrig="4692" w:dyaOrig="2731">
          <v:shape id="_x0000_i1168" type="#_x0000_t75" style="width:234.75pt;height:136.5pt" o:ole="" fillcolor="window">
            <v:imagedata r:id="rId150" o:title=""/>
          </v:shape>
          <o:OLEObject Type="Embed" ProgID="Word.Picture.8" ShapeID="_x0000_i1168" DrawAspect="Content" ObjectID="_1509261138" r:id="rId151"/>
        </w:object>
      </w:r>
    </w:p>
    <w:p w:rsidR="00AA6267" w:rsidRDefault="00AA6267" w:rsidP="00AA6267">
      <w:pPr>
        <w:pStyle w:val="Header"/>
        <w:tabs>
          <w:tab w:val="clear" w:pos="4153"/>
          <w:tab w:val="clear" w:pos="8306"/>
        </w:tabs>
        <w:spacing w:line="360" w:lineRule="auto"/>
        <w:jc w:val="both"/>
      </w:pPr>
      <w:r>
        <w:t>Apskatām punktus M, N, K, L, S, T un tos savienojošās līnijas.</w:t>
      </w:r>
    </w:p>
    <w:p w:rsidR="00AA6267" w:rsidRDefault="00AA6267" w:rsidP="00AA6267">
      <w:pPr>
        <w:pStyle w:val="Header"/>
        <w:tabs>
          <w:tab w:val="clear" w:pos="4153"/>
          <w:tab w:val="clear" w:pos="8306"/>
        </w:tabs>
        <w:spacing w:line="360" w:lineRule="auto"/>
        <w:jc w:val="both"/>
      </w:pPr>
      <w:r>
        <w:t>Pielietojam lemmu.</w:t>
      </w:r>
    </w:p>
    <w:p w:rsidR="00AA6267" w:rsidRDefault="00AA6267" w:rsidP="00AA6267">
      <w:pPr>
        <w:pStyle w:val="Header"/>
        <w:tabs>
          <w:tab w:val="clear" w:pos="4153"/>
          <w:tab w:val="clear" w:pos="8306"/>
        </w:tabs>
        <w:spacing w:line="360" w:lineRule="auto"/>
        <w:jc w:val="both"/>
      </w:pPr>
      <w:r>
        <w:t>Ja starp šiem 6 punktiem ir 3 tādi punkti, kurus savieno viļņotas līnijas, tad tie attēlo 3 pa pāriem pazīstamu cilvēku grupu (skat. 293. a) zīm.); ja tā nav, tad tie kopā ar punktu A attēlo 4 pa pāriem nepazīstamu cilvēku grupu (skat. 293. b) zīm.).</w:t>
      </w:r>
    </w:p>
    <w:bookmarkStart w:id="248" w:name="_MON_1087036935"/>
    <w:bookmarkStart w:id="249" w:name="_MON_1087037284"/>
    <w:bookmarkStart w:id="250" w:name="_MON_1088567060"/>
    <w:bookmarkStart w:id="251" w:name="_MON_1088567346"/>
    <w:bookmarkStart w:id="252" w:name="_MON_1090150467"/>
    <w:bookmarkEnd w:id="248"/>
    <w:bookmarkEnd w:id="249"/>
    <w:bookmarkEnd w:id="250"/>
    <w:bookmarkEnd w:id="251"/>
    <w:bookmarkEnd w:id="252"/>
    <w:p w:rsidR="00AA6267" w:rsidRDefault="00AA6267" w:rsidP="00AA6267">
      <w:pPr>
        <w:pStyle w:val="Header"/>
        <w:tabs>
          <w:tab w:val="clear" w:pos="4153"/>
          <w:tab w:val="clear" w:pos="8306"/>
        </w:tabs>
        <w:spacing w:line="360" w:lineRule="auto"/>
        <w:jc w:val="center"/>
      </w:pPr>
      <w:r>
        <w:object w:dxaOrig="8094" w:dyaOrig="3156">
          <v:shape id="_x0000_i1169" type="#_x0000_t75" style="width:405pt;height:157.5pt" o:ole="" fillcolor="window">
            <v:imagedata r:id="rId152" o:title=""/>
          </v:shape>
          <o:OLEObject Type="Embed" ProgID="Word.Picture.8" ShapeID="_x0000_i1169" DrawAspect="Content" ObjectID="_1509261139" r:id="rId153"/>
        </w:object>
      </w:r>
    </w:p>
    <w:p w:rsidR="00AA6267" w:rsidRDefault="00AA6267" w:rsidP="00AA6267">
      <w:pPr>
        <w:pStyle w:val="Header"/>
        <w:tabs>
          <w:tab w:val="clear" w:pos="4153"/>
          <w:tab w:val="clear" w:pos="8306"/>
        </w:tabs>
        <w:spacing w:line="360" w:lineRule="auto"/>
        <w:jc w:val="both"/>
      </w:pPr>
      <w:r>
        <w:br w:type="page"/>
      </w:r>
      <w:r>
        <w:lastRenderedPageBreak/>
        <w:t>Tātad visos gadījumos var atrast vai nu 3 pa pāriem pazīstamu cilvēku grupu, vai 4 pa pāriem nepazīstamu cilvēku grupu.</w:t>
      </w:r>
    </w:p>
    <w:p w:rsidR="00AA6267" w:rsidRDefault="00AA6267" w:rsidP="00AA6267">
      <w:pPr>
        <w:pStyle w:val="Header"/>
        <w:tabs>
          <w:tab w:val="clear" w:pos="4153"/>
          <w:tab w:val="clear" w:pos="8306"/>
        </w:tabs>
        <w:spacing w:line="360" w:lineRule="auto"/>
        <w:jc w:val="both"/>
      </w:pPr>
    </w:p>
    <w:p w:rsidR="00AA6267" w:rsidRDefault="00AA6267" w:rsidP="00AA6267">
      <w:pPr>
        <w:pStyle w:val="Header"/>
        <w:tabs>
          <w:tab w:val="clear" w:pos="4153"/>
          <w:tab w:val="clear" w:pos="8306"/>
        </w:tabs>
        <w:spacing w:line="360" w:lineRule="auto"/>
        <w:jc w:val="both"/>
      </w:pPr>
      <w:r>
        <w:rPr>
          <w:b/>
          <w:bCs/>
        </w:rPr>
        <w:t xml:space="preserve">b) </w:t>
      </w:r>
      <w:r>
        <w:t>Atceroties a) daļas risinājumu, redzam: ja starp punktiem atrastos kaut viens tāds, no kura iziet vai nu 4 viļņotas līnijas, vai 6 taisnas līnijas, tad vajadzīgo cilvēku grupu varētu atrast.</w:t>
      </w:r>
    </w:p>
    <w:p w:rsidR="00AA6267" w:rsidRDefault="00AA6267" w:rsidP="00AA6267">
      <w:pPr>
        <w:pStyle w:val="Header"/>
        <w:tabs>
          <w:tab w:val="clear" w:pos="4153"/>
          <w:tab w:val="clear" w:pos="8306"/>
        </w:tabs>
        <w:spacing w:line="360" w:lineRule="auto"/>
        <w:jc w:val="both"/>
      </w:pPr>
      <w:r>
        <w:t xml:space="preserve">Tāpēc atliek aplūkot gadījumu, kad </w:t>
      </w:r>
      <w:r>
        <w:rPr>
          <w:u w:val="single"/>
        </w:rPr>
        <w:t>ne no viena</w:t>
      </w:r>
      <w:r>
        <w:t xml:space="preserve"> punkta neiziet ne 4 viļņotas līnijas, ne 6 taisnas līnijas.</w:t>
      </w:r>
    </w:p>
    <w:p w:rsidR="00AA6267" w:rsidRDefault="00AA6267" w:rsidP="00AA6267">
      <w:pPr>
        <w:pStyle w:val="Header"/>
        <w:tabs>
          <w:tab w:val="clear" w:pos="4153"/>
          <w:tab w:val="clear" w:pos="8306"/>
        </w:tabs>
        <w:spacing w:line="360" w:lineRule="auto"/>
        <w:jc w:val="both"/>
      </w:pPr>
      <w:r>
        <w:t>Tā kā no katra punkta iziet kopā 8 līnijas, tad tas varētu būt iespējams tikai vienā gadījumā; ja no katra punkta iziet tieši 3 viļņotas līnijas un 5 taisnas līnijas.</w:t>
      </w:r>
    </w:p>
    <w:p w:rsidR="00AA6267" w:rsidRDefault="00AA6267" w:rsidP="00AA6267">
      <w:pPr>
        <w:pStyle w:val="Header"/>
        <w:tabs>
          <w:tab w:val="clear" w:pos="4153"/>
          <w:tab w:val="clear" w:pos="8306"/>
        </w:tabs>
        <w:spacing w:line="360" w:lineRule="auto"/>
        <w:jc w:val="both"/>
      </w:pPr>
      <w:r>
        <w:t>Parādīsim, ka patiesībā šāda situācija nevar pastāvēt.</w:t>
      </w:r>
    </w:p>
    <w:p w:rsidR="00AA6267" w:rsidRDefault="00AA6267" w:rsidP="00AA6267">
      <w:pPr>
        <w:pStyle w:val="Header"/>
        <w:tabs>
          <w:tab w:val="clear" w:pos="4153"/>
          <w:tab w:val="clear" w:pos="8306"/>
        </w:tabs>
        <w:spacing w:line="360" w:lineRule="auto"/>
        <w:jc w:val="both"/>
      </w:pPr>
      <w:r>
        <w:t>Pieņemsim pretējo: ir izdevies uzzīmēt 9 punktus un savienot tos ar viļņotām līnijām tā, lai katrs punkts savienots ar tieši trim citiem. Tad pavisam ir tieši 9</w:t>
      </w:r>
      <w:r>
        <w:rPr>
          <w:rFonts w:ascii="Symbol" w:hAnsi="Symbol"/>
        </w:rPr>
        <w:sym w:font="Symbol" w:char="F0D7"/>
      </w:r>
      <w:r>
        <w:t>3=27 viļņoto līniju gali. Bet šim galu skaitam jābūt pāra skaitlim, jo katrai līnijai ir 2 gali; esam ieguvuši pretrunu.</w:t>
      </w:r>
    </w:p>
    <w:p w:rsidR="00AA6267" w:rsidRDefault="00AA6267" w:rsidP="00AA6267">
      <w:pPr>
        <w:spacing w:line="360" w:lineRule="auto"/>
        <w:jc w:val="both"/>
        <w:rPr>
          <w:sz w:val="24"/>
        </w:rPr>
      </w:pPr>
      <w:r>
        <w:rPr>
          <w:sz w:val="24"/>
        </w:rPr>
        <w:t>No izklāsta seko: arī 9 pasažieru gadījumā noteikti var atrast vai nu trīs pa pāriem pazīstamus, vai četrus pa pāriem ir nepazīstamus pasažierus.</w:t>
      </w:r>
    </w:p>
    <w:p w:rsidR="00AA6267" w:rsidRDefault="00AA6267" w:rsidP="00AA6267">
      <w:pPr>
        <w:pStyle w:val="Header"/>
        <w:tabs>
          <w:tab w:val="clear" w:pos="4153"/>
          <w:tab w:val="clear" w:pos="8306"/>
        </w:tabs>
        <w:spacing w:line="360" w:lineRule="auto"/>
        <w:jc w:val="both"/>
      </w:pPr>
    </w:p>
    <w:p w:rsidR="00AA6267" w:rsidRDefault="00AA6267" w:rsidP="00AA6267">
      <w:pPr>
        <w:spacing w:line="360" w:lineRule="auto"/>
        <w:jc w:val="both"/>
        <w:rPr>
          <w:bCs/>
          <w:sz w:val="24"/>
        </w:rPr>
      </w:pPr>
      <w:r>
        <w:rPr>
          <w:b/>
          <w:sz w:val="24"/>
          <w:u w:val="single"/>
        </w:rPr>
        <w:t>37. Atbilde</w:t>
      </w:r>
      <w:r>
        <w:rPr>
          <w:b/>
          <w:sz w:val="24"/>
        </w:rPr>
        <w:t>.</w:t>
      </w:r>
      <w:r>
        <w:rPr>
          <w:bCs/>
          <w:sz w:val="24"/>
        </w:rPr>
        <w:t xml:space="preserve"> S=33.</w:t>
      </w:r>
    </w:p>
    <w:p w:rsidR="00AA6267" w:rsidRDefault="00AA6267" w:rsidP="00AA6267">
      <w:pPr>
        <w:pStyle w:val="Header"/>
        <w:tabs>
          <w:tab w:val="clear" w:pos="4153"/>
          <w:tab w:val="clear" w:pos="8306"/>
        </w:tabs>
        <w:spacing w:line="360" w:lineRule="auto"/>
        <w:rPr>
          <w:b/>
          <w:u w:val="single"/>
        </w:rPr>
      </w:pPr>
    </w:p>
    <w:p w:rsidR="00AA6267" w:rsidRDefault="00AA6267" w:rsidP="00AA6267">
      <w:pPr>
        <w:pStyle w:val="Header"/>
        <w:tabs>
          <w:tab w:val="clear" w:pos="4153"/>
          <w:tab w:val="clear" w:pos="8306"/>
        </w:tabs>
        <w:spacing w:line="360" w:lineRule="auto"/>
        <w:jc w:val="both"/>
        <w:rPr>
          <w:bCs/>
        </w:rPr>
      </w:pPr>
      <w:r>
        <w:rPr>
          <w:b/>
          <w:u w:val="single"/>
        </w:rPr>
        <w:t>Risinājums</w:t>
      </w:r>
      <w:r>
        <w:rPr>
          <w:b/>
        </w:rPr>
        <w:t>.</w:t>
      </w:r>
      <w:r>
        <w:rPr>
          <w:bCs/>
        </w:rPr>
        <w:t xml:space="preserve"> Īsti pozitīvi daļskaitļi ir tie, kuru saucēji un skaitītāji ir naturāli skaitļi, turklāt skaitītājs ir mazāks par saucēju.</w:t>
      </w:r>
    </w:p>
    <w:p w:rsidR="00AA6267" w:rsidRDefault="00AA6267" w:rsidP="00AA6267">
      <w:pPr>
        <w:pStyle w:val="Header"/>
        <w:tabs>
          <w:tab w:val="clear" w:pos="4153"/>
          <w:tab w:val="clear" w:pos="8306"/>
        </w:tabs>
        <w:spacing w:line="360" w:lineRule="auto"/>
        <w:jc w:val="both"/>
        <w:rPr>
          <w:bCs/>
        </w:rPr>
      </w:pPr>
      <w:r>
        <w:rPr>
          <w:bCs/>
        </w:rPr>
        <w:t>Sasummēsim atsevišķi daļskaitļus ar saucējiem 2; 3; …; 12 (skaitli 1 par saucēju nevaram ņemt, jo tad neiegūstam īstus daļskaitļus):</w:t>
      </w:r>
    </w:p>
    <w:p w:rsidR="00AA6267" w:rsidRDefault="00AA6267" w:rsidP="00AA6267">
      <w:pPr>
        <w:pStyle w:val="Header"/>
        <w:tabs>
          <w:tab w:val="clear" w:pos="4153"/>
          <w:tab w:val="clear" w:pos="8306"/>
        </w:tabs>
        <w:spacing w:line="360" w:lineRule="auto"/>
        <w:jc w:val="both"/>
        <w:rPr>
          <w:bCs/>
        </w:rPr>
      </w:pPr>
      <w:r>
        <w:rPr>
          <w:bCs/>
        </w:rPr>
        <w:t xml:space="preserve">1) ja saucējs ir skaitlis 2, iegūstam tikai </w:t>
      </w:r>
      <w:r>
        <w:rPr>
          <w:bCs/>
          <w:position w:val="-24"/>
        </w:rPr>
        <w:object w:dxaOrig="320" w:dyaOrig="620">
          <v:shape id="_x0000_i1170" type="#_x0000_t75" style="width:15.75pt;height:30.75pt" o:ole="">
            <v:imagedata r:id="rId154" o:title=""/>
          </v:shape>
          <o:OLEObject Type="Embed" ProgID="Equation.3" ShapeID="_x0000_i1170" DrawAspect="Content" ObjectID="_1509261140" r:id="rId155"/>
        </w:object>
      </w:r>
    </w:p>
    <w:p w:rsidR="00AA6267" w:rsidRDefault="00AA6267" w:rsidP="00AA6267">
      <w:pPr>
        <w:pStyle w:val="Header"/>
        <w:tabs>
          <w:tab w:val="clear" w:pos="4153"/>
          <w:tab w:val="clear" w:pos="8306"/>
        </w:tabs>
        <w:spacing w:line="360" w:lineRule="auto"/>
        <w:jc w:val="both"/>
        <w:rPr>
          <w:bCs/>
        </w:rPr>
      </w:pPr>
      <w:r>
        <w:rPr>
          <w:bCs/>
        </w:rPr>
        <w:t>2) ja saucējs ir skaitlis 3, tad sasummējot iegūstam</w:t>
      </w:r>
    </w:p>
    <w:p w:rsidR="00AA6267" w:rsidRDefault="00AA6267" w:rsidP="00AA6267">
      <w:pPr>
        <w:pStyle w:val="Header"/>
        <w:tabs>
          <w:tab w:val="clear" w:pos="4153"/>
          <w:tab w:val="clear" w:pos="8306"/>
        </w:tabs>
        <w:spacing w:line="360" w:lineRule="auto"/>
        <w:jc w:val="center"/>
        <w:rPr>
          <w:bCs/>
        </w:rPr>
      </w:pPr>
      <w:r>
        <w:rPr>
          <w:bCs/>
          <w:position w:val="-24"/>
        </w:rPr>
        <w:object w:dxaOrig="1400" w:dyaOrig="620">
          <v:shape id="_x0000_i1171" type="#_x0000_t75" style="width:69.75pt;height:30.75pt" o:ole="">
            <v:imagedata r:id="rId156" o:title=""/>
          </v:shape>
          <o:OLEObject Type="Embed" ProgID="Equation.3" ShapeID="_x0000_i1171" DrawAspect="Content" ObjectID="_1509261141" r:id="rId157"/>
        </w:object>
      </w:r>
    </w:p>
    <w:p w:rsidR="00AA6267" w:rsidRDefault="00AA6267" w:rsidP="00AA6267">
      <w:pPr>
        <w:pStyle w:val="Header"/>
        <w:tabs>
          <w:tab w:val="clear" w:pos="4153"/>
          <w:tab w:val="clear" w:pos="8306"/>
        </w:tabs>
        <w:spacing w:line="360" w:lineRule="auto"/>
        <w:jc w:val="both"/>
        <w:rPr>
          <w:bCs/>
        </w:rPr>
      </w:pPr>
      <w:r>
        <w:rPr>
          <w:bCs/>
        </w:rPr>
        <w:t>3) ja saucējs ir skaitlis 4, sasummējot iegūstam</w:t>
      </w:r>
    </w:p>
    <w:p w:rsidR="00AA6267" w:rsidRDefault="00AA6267" w:rsidP="00AA6267">
      <w:pPr>
        <w:pStyle w:val="Header"/>
        <w:tabs>
          <w:tab w:val="clear" w:pos="4153"/>
          <w:tab w:val="clear" w:pos="8306"/>
        </w:tabs>
        <w:spacing w:line="360" w:lineRule="auto"/>
        <w:jc w:val="center"/>
        <w:rPr>
          <w:bCs/>
        </w:rPr>
      </w:pPr>
      <w:r>
        <w:rPr>
          <w:bCs/>
          <w:position w:val="-24"/>
        </w:rPr>
        <w:object w:dxaOrig="2439" w:dyaOrig="620">
          <v:shape id="_x0000_i1172" type="#_x0000_t75" style="width:122.25pt;height:30.75pt" o:ole="">
            <v:imagedata r:id="rId158" o:title=""/>
          </v:shape>
          <o:OLEObject Type="Embed" ProgID="Equation.3" ShapeID="_x0000_i1172" DrawAspect="Content" ObjectID="_1509261142" r:id="rId159"/>
        </w:object>
      </w:r>
    </w:p>
    <w:p w:rsidR="00AA6267" w:rsidRDefault="00AA6267" w:rsidP="00AA6267">
      <w:pPr>
        <w:pStyle w:val="Header"/>
        <w:tabs>
          <w:tab w:val="clear" w:pos="4153"/>
          <w:tab w:val="clear" w:pos="8306"/>
        </w:tabs>
        <w:spacing w:line="360" w:lineRule="auto"/>
        <w:jc w:val="both"/>
        <w:rPr>
          <w:bCs/>
        </w:rPr>
      </w:pPr>
      <w:r>
        <w:rPr>
          <w:bCs/>
        </w:rPr>
        <w:br w:type="page"/>
      </w:r>
      <w:r>
        <w:rPr>
          <w:bCs/>
        </w:rPr>
        <w:lastRenderedPageBreak/>
        <w:t>4) ja saucējs ir skaitlis 5, sasummējot iegūstam</w:t>
      </w:r>
    </w:p>
    <w:p w:rsidR="00AA6267" w:rsidRDefault="00AA6267" w:rsidP="00AA6267">
      <w:pPr>
        <w:pStyle w:val="Header"/>
        <w:tabs>
          <w:tab w:val="clear" w:pos="4153"/>
          <w:tab w:val="clear" w:pos="8306"/>
        </w:tabs>
        <w:spacing w:line="360" w:lineRule="auto"/>
        <w:jc w:val="center"/>
        <w:rPr>
          <w:bCs/>
        </w:rPr>
      </w:pPr>
      <w:r>
        <w:rPr>
          <w:bCs/>
          <w:position w:val="-24"/>
        </w:rPr>
        <w:object w:dxaOrig="2320" w:dyaOrig="620">
          <v:shape id="_x0000_i1173" type="#_x0000_t75" style="width:116.25pt;height:30.75pt" o:ole="">
            <v:imagedata r:id="rId160" o:title=""/>
          </v:shape>
          <o:OLEObject Type="Embed" ProgID="Equation.3" ShapeID="_x0000_i1173" DrawAspect="Content" ObjectID="_1509261143" r:id="rId161"/>
        </w:object>
      </w:r>
    </w:p>
    <w:p w:rsidR="00AA6267" w:rsidRDefault="00AA6267" w:rsidP="00AA6267">
      <w:pPr>
        <w:pStyle w:val="Header"/>
        <w:tabs>
          <w:tab w:val="clear" w:pos="4153"/>
          <w:tab w:val="clear" w:pos="8306"/>
        </w:tabs>
        <w:spacing w:line="360" w:lineRule="auto"/>
        <w:jc w:val="both"/>
        <w:rPr>
          <w:bCs/>
        </w:rPr>
      </w:pPr>
      <w:r>
        <w:rPr>
          <w:bCs/>
        </w:rPr>
        <w:t>5) ja saucējs ir skaitlis 6, sasummējot iegūstam</w:t>
      </w:r>
    </w:p>
    <w:p w:rsidR="00AA6267" w:rsidRDefault="00AA6267" w:rsidP="00AA6267">
      <w:pPr>
        <w:pStyle w:val="Header"/>
        <w:tabs>
          <w:tab w:val="clear" w:pos="4153"/>
          <w:tab w:val="clear" w:pos="8306"/>
        </w:tabs>
        <w:spacing w:line="360" w:lineRule="auto"/>
        <w:jc w:val="center"/>
        <w:rPr>
          <w:bCs/>
        </w:rPr>
      </w:pPr>
      <w:r>
        <w:rPr>
          <w:bCs/>
          <w:position w:val="-24"/>
        </w:rPr>
        <w:object w:dxaOrig="3340" w:dyaOrig="620">
          <v:shape id="_x0000_i1174" type="#_x0000_t75" style="width:167.25pt;height:30.75pt" o:ole="">
            <v:imagedata r:id="rId162" o:title=""/>
          </v:shape>
          <o:OLEObject Type="Embed" ProgID="Equation.3" ShapeID="_x0000_i1174" DrawAspect="Content" ObjectID="_1509261144" r:id="rId163"/>
        </w:object>
      </w:r>
    </w:p>
    <w:p w:rsidR="00AA6267" w:rsidRDefault="00AA6267" w:rsidP="00AA6267">
      <w:pPr>
        <w:pStyle w:val="Header"/>
        <w:tabs>
          <w:tab w:val="clear" w:pos="4153"/>
          <w:tab w:val="clear" w:pos="8306"/>
        </w:tabs>
        <w:spacing w:line="360" w:lineRule="auto"/>
        <w:jc w:val="both"/>
        <w:rPr>
          <w:bCs/>
        </w:rPr>
      </w:pPr>
      <w:r>
        <w:rPr>
          <w:bCs/>
        </w:rPr>
        <w:t>6) ja saucējs ir skaitlis 7, sasummējot iegūstam</w:t>
      </w:r>
    </w:p>
    <w:p w:rsidR="00AA6267" w:rsidRDefault="00AA6267" w:rsidP="00AA6267">
      <w:pPr>
        <w:pStyle w:val="Header"/>
        <w:tabs>
          <w:tab w:val="clear" w:pos="4153"/>
          <w:tab w:val="clear" w:pos="8306"/>
        </w:tabs>
        <w:spacing w:line="360" w:lineRule="auto"/>
        <w:jc w:val="center"/>
        <w:rPr>
          <w:bCs/>
        </w:rPr>
      </w:pPr>
      <w:r>
        <w:rPr>
          <w:bCs/>
          <w:position w:val="-24"/>
        </w:rPr>
        <w:object w:dxaOrig="3120" w:dyaOrig="620">
          <v:shape id="_x0000_i1175" type="#_x0000_t75" style="width:156pt;height:30.75pt" o:ole="">
            <v:imagedata r:id="rId164" o:title=""/>
          </v:shape>
          <o:OLEObject Type="Embed" ProgID="Equation.3" ShapeID="_x0000_i1175" DrawAspect="Content" ObjectID="_1509261145" r:id="rId165"/>
        </w:object>
      </w:r>
    </w:p>
    <w:p w:rsidR="00AA6267" w:rsidRDefault="00AA6267" w:rsidP="00AA6267">
      <w:pPr>
        <w:pStyle w:val="Header"/>
        <w:tabs>
          <w:tab w:val="clear" w:pos="4153"/>
          <w:tab w:val="clear" w:pos="8306"/>
        </w:tabs>
        <w:spacing w:line="360" w:lineRule="auto"/>
        <w:jc w:val="both"/>
        <w:rPr>
          <w:bCs/>
        </w:rPr>
      </w:pPr>
      <w:r>
        <w:rPr>
          <w:bCs/>
        </w:rPr>
        <w:t>7) ja saucējs ir skaitlis 8, sasummējot iegūstam</w:t>
      </w:r>
    </w:p>
    <w:p w:rsidR="00AA6267" w:rsidRDefault="00AA6267" w:rsidP="00AA6267">
      <w:pPr>
        <w:pStyle w:val="Header"/>
        <w:tabs>
          <w:tab w:val="clear" w:pos="4153"/>
          <w:tab w:val="clear" w:pos="8306"/>
        </w:tabs>
        <w:spacing w:line="360" w:lineRule="auto"/>
        <w:jc w:val="center"/>
        <w:rPr>
          <w:bCs/>
        </w:rPr>
      </w:pPr>
      <w:r>
        <w:rPr>
          <w:bCs/>
          <w:position w:val="-24"/>
        </w:rPr>
        <w:object w:dxaOrig="4099" w:dyaOrig="620">
          <v:shape id="_x0000_i1176" type="#_x0000_t75" style="width:204.75pt;height:30.75pt" o:ole="">
            <v:imagedata r:id="rId166" o:title=""/>
          </v:shape>
          <o:OLEObject Type="Embed" ProgID="Equation.3" ShapeID="_x0000_i1176" DrawAspect="Content" ObjectID="_1509261146" r:id="rId167"/>
        </w:object>
      </w:r>
    </w:p>
    <w:p w:rsidR="00AA6267" w:rsidRDefault="00AA6267" w:rsidP="00AA6267">
      <w:pPr>
        <w:pStyle w:val="Header"/>
        <w:tabs>
          <w:tab w:val="clear" w:pos="4153"/>
          <w:tab w:val="clear" w:pos="8306"/>
        </w:tabs>
        <w:spacing w:line="360" w:lineRule="auto"/>
        <w:jc w:val="both"/>
        <w:rPr>
          <w:bCs/>
        </w:rPr>
      </w:pPr>
      <w:r>
        <w:rPr>
          <w:bCs/>
        </w:rPr>
        <w:t>8) ja saucējs ir skaitlis 9, sasummējot iegūstam</w:t>
      </w:r>
    </w:p>
    <w:p w:rsidR="00AA6267" w:rsidRDefault="00AA6267" w:rsidP="00AA6267">
      <w:pPr>
        <w:pStyle w:val="Header"/>
        <w:tabs>
          <w:tab w:val="clear" w:pos="4153"/>
          <w:tab w:val="clear" w:pos="8306"/>
        </w:tabs>
        <w:spacing w:line="360" w:lineRule="auto"/>
        <w:jc w:val="center"/>
        <w:rPr>
          <w:bCs/>
        </w:rPr>
      </w:pPr>
      <w:r>
        <w:rPr>
          <w:bCs/>
          <w:position w:val="-24"/>
        </w:rPr>
        <w:object w:dxaOrig="3879" w:dyaOrig="620">
          <v:shape id="_x0000_i1177" type="#_x0000_t75" style="width:194.25pt;height:30.75pt" o:ole="">
            <v:imagedata r:id="rId168" o:title=""/>
          </v:shape>
          <o:OLEObject Type="Embed" ProgID="Equation.3" ShapeID="_x0000_i1177" DrawAspect="Content" ObjectID="_1509261147" r:id="rId169"/>
        </w:object>
      </w:r>
    </w:p>
    <w:p w:rsidR="00AA6267" w:rsidRDefault="00AA6267" w:rsidP="00AA6267">
      <w:pPr>
        <w:pStyle w:val="Header"/>
        <w:tabs>
          <w:tab w:val="clear" w:pos="4153"/>
          <w:tab w:val="clear" w:pos="8306"/>
        </w:tabs>
        <w:spacing w:line="360" w:lineRule="auto"/>
        <w:jc w:val="both"/>
        <w:rPr>
          <w:bCs/>
        </w:rPr>
      </w:pPr>
      <w:r>
        <w:rPr>
          <w:bCs/>
        </w:rPr>
        <w:t>9) ja saucējs ir skaitlis 10, sasummējot iegūstam</w:t>
      </w:r>
    </w:p>
    <w:p w:rsidR="00AA6267" w:rsidRDefault="00AA6267" w:rsidP="00AA6267">
      <w:pPr>
        <w:pStyle w:val="Header"/>
        <w:tabs>
          <w:tab w:val="clear" w:pos="4153"/>
          <w:tab w:val="clear" w:pos="8306"/>
        </w:tabs>
        <w:spacing w:line="360" w:lineRule="auto"/>
        <w:jc w:val="center"/>
        <w:rPr>
          <w:bCs/>
        </w:rPr>
      </w:pPr>
      <w:r>
        <w:rPr>
          <w:bCs/>
          <w:position w:val="-24"/>
        </w:rPr>
        <w:object w:dxaOrig="5780" w:dyaOrig="620">
          <v:shape id="_x0000_i1178" type="#_x0000_t75" style="width:288.75pt;height:30.75pt" o:ole="">
            <v:imagedata r:id="rId170" o:title=""/>
          </v:shape>
          <o:OLEObject Type="Embed" ProgID="Equation.3" ShapeID="_x0000_i1178" DrawAspect="Content" ObjectID="_1509261148" r:id="rId171"/>
        </w:object>
      </w:r>
    </w:p>
    <w:p w:rsidR="00AA6267" w:rsidRDefault="00AA6267" w:rsidP="00AA6267">
      <w:pPr>
        <w:pStyle w:val="Header"/>
        <w:tabs>
          <w:tab w:val="clear" w:pos="4153"/>
          <w:tab w:val="clear" w:pos="8306"/>
        </w:tabs>
        <w:spacing w:line="360" w:lineRule="auto"/>
        <w:jc w:val="both"/>
        <w:rPr>
          <w:bCs/>
        </w:rPr>
      </w:pPr>
      <w:r>
        <w:rPr>
          <w:bCs/>
        </w:rPr>
        <w:t>10) ja saucējs ir skaitlis 11, sasummējot iegūstam</w:t>
      </w:r>
    </w:p>
    <w:p w:rsidR="00AA6267" w:rsidRDefault="00AA6267" w:rsidP="00AA6267">
      <w:pPr>
        <w:pStyle w:val="Header"/>
        <w:tabs>
          <w:tab w:val="clear" w:pos="4153"/>
          <w:tab w:val="clear" w:pos="8306"/>
        </w:tabs>
        <w:spacing w:line="360" w:lineRule="auto"/>
        <w:jc w:val="center"/>
        <w:rPr>
          <w:bCs/>
        </w:rPr>
      </w:pPr>
      <w:r>
        <w:rPr>
          <w:bCs/>
          <w:position w:val="-24"/>
        </w:rPr>
        <w:object w:dxaOrig="5440" w:dyaOrig="620">
          <v:shape id="_x0000_i1179" type="#_x0000_t75" style="width:272.25pt;height:30.75pt" o:ole="">
            <v:imagedata r:id="rId172" o:title=""/>
          </v:shape>
          <o:OLEObject Type="Embed" ProgID="Equation.3" ShapeID="_x0000_i1179" DrawAspect="Content" ObjectID="_1509261149" r:id="rId173"/>
        </w:object>
      </w:r>
    </w:p>
    <w:p w:rsidR="00AA6267" w:rsidRDefault="00AA6267" w:rsidP="00AA6267">
      <w:pPr>
        <w:pStyle w:val="Header"/>
        <w:tabs>
          <w:tab w:val="clear" w:pos="4153"/>
          <w:tab w:val="clear" w:pos="8306"/>
        </w:tabs>
        <w:spacing w:line="360" w:lineRule="auto"/>
        <w:jc w:val="both"/>
        <w:rPr>
          <w:bCs/>
        </w:rPr>
      </w:pPr>
      <w:r>
        <w:rPr>
          <w:bCs/>
        </w:rPr>
        <w:t>10) ja saucējs ir skaitlis 12, sasummējot iegūstam</w:t>
      </w:r>
    </w:p>
    <w:p w:rsidR="00AA6267" w:rsidRDefault="00AA6267" w:rsidP="00AA6267">
      <w:pPr>
        <w:pStyle w:val="Header"/>
        <w:tabs>
          <w:tab w:val="clear" w:pos="4153"/>
          <w:tab w:val="clear" w:pos="8306"/>
        </w:tabs>
        <w:spacing w:line="360" w:lineRule="auto"/>
        <w:jc w:val="center"/>
        <w:rPr>
          <w:bCs/>
        </w:rPr>
      </w:pPr>
      <w:r>
        <w:rPr>
          <w:bCs/>
          <w:position w:val="-24"/>
        </w:rPr>
        <w:object w:dxaOrig="6800" w:dyaOrig="620">
          <v:shape id="_x0000_i1180" type="#_x0000_t75" style="width:339.75pt;height:30.75pt" o:ole="">
            <v:imagedata r:id="rId174" o:title=""/>
          </v:shape>
          <o:OLEObject Type="Embed" ProgID="Equation.3" ShapeID="_x0000_i1180" DrawAspect="Content" ObjectID="_1509261150" r:id="rId175"/>
        </w:object>
      </w:r>
    </w:p>
    <w:p w:rsidR="00AA6267" w:rsidRDefault="00AA6267" w:rsidP="00AA6267">
      <w:pPr>
        <w:pStyle w:val="Header"/>
        <w:tabs>
          <w:tab w:val="clear" w:pos="4153"/>
          <w:tab w:val="clear" w:pos="8306"/>
        </w:tabs>
        <w:spacing w:line="360" w:lineRule="auto"/>
        <w:jc w:val="both"/>
        <w:rPr>
          <w:bCs/>
        </w:rPr>
      </w:pPr>
      <w:r>
        <w:rPr>
          <w:bCs/>
        </w:rPr>
        <w:t>Tagad saskaitot šīs summas, iegūstam visu īstu pozitīvu daļskaitļu, kuru saucēji nepārsniedz 12, summu S:</w:t>
      </w:r>
    </w:p>
    <w:p w:rsidR="00AA6267" w:rsidRDefault="00AA6267" w:rsidP="00AA6267">
      <w:pPr>
        <w:pStyle w:val="Header"/>
        <w:tabs>
          <w:tab w:val="clear" w:pos="4153"/>
          <w:tab w:val="clear" w:pos="8306"/>
        </w:tabs>
        <w:spacing w:line="360" w:lineRule="auto"/>
        <w:jc w:val="center"/>
        <w:rPr>
          <w:bCs/>
        </w:rPr>
      </w:pPr>
      <w:r>
        <w:rPr>
          <w:bCs/>
          <w:position w:val="-24"/>
        </w:rPr>
        <w:object w:dxaOrig="6140" w:dyaOrig="620">
          <v:shape id="_x0000_i1181" type="#_x0000_t75" style="width:306.75pt;height:30.75pt" o:ole="">
            <v:imagedata r:id="rId176" o:title=""/>
          </v:shape>
          <o:OLEObject Type="Embed" ProgID="Equation.3" ShapeID="_x0000_i1181" DrawAspect="Content" ObjectID="_1509261151" r:id="rId177"/>
        </w:object>
      </w:r>
    </w:p>
    <w:p w:rsidR="00AA6267" w:rsidRDefault="00AA6267" w:rsidP="00AA6267">
      <w:pPr>
        <w:spacing w:line="360" w:lineRule="auto"/>
        <w:jc w:val="both"/>
        <w:rPr>
          <w:bCs/>
          <w:sz w:val="24"/>
        </w:rPr>
      </w:pPr>
      <w:r>
        <w:rPr>
          <w:b/>
          <w:sz w:val="24"/>
          <w:u w:val="single"/>
        </w:rPr>
        <w:br w:type="page"/>
      </w:r>
      <w:r>
        <w:rPr>
          <w:b/>
          <w:sz w:val="24"/>
          <w:u w:val="single"/>
        </w:rPr>
        <w:lastRenderedPageBreak/>
        <w:t>38. Atbilde</w:t>
      </w:r>
      <w:r>
        <w:rPr>
          <w:b/>
          <w:sz w:val="24"/>
        </w:rPr>
        <w:t>.</w:t>
      </w:r>
      <w:r>
        <w:rPr>
          <w:bCs/>
          <w:sz w:val="24"/>
        </w:rPr>
        <w:t xml:space="preserve"> Skat., piemēram, 294. zīmējumu. Katra horizontālā taisne krusto tieši 5 mazos taisnstūrus, bet katra vertikālā taisne krusto tieši 6 mazos taisnstūrus.</w:t>
      </w:r>
    </w:p>
    <w:bookmarkStart w:id="253" w:name="_MON_1077688812"/>
    <w:bookmarkStart w:id="254" w:name="_MON_1077689268"/>
    <w:bookmarkStart w:id="255" w:name="_MON_1087038095"/>
    <w:bookmarkStart w:id="256" w:name="_MON_1087038175"/>
    <w:bookmarkStart w:id="257" w:name="_MON_1088567431"/>
    <w:bookmarkStart w:id="258" w:name="_MON_1090150530"/>
    <w:bookmarkEnd w:id="253"/>
    <w:bookmarkEnd w:id="254"/>
    <w:bookmarkEnd w:id="255"/>
    <w:bookmarkEnd w:id="256"/>
    <w:bookmarkEnd w:id="257"/>
    <w:bookmarkEnd w:id="258"/>
    <w:p w:rsidR="00AA6267" w:rsidRDefault="00AA6267" w:rsidP="00AA6267">
      <w:pPr>
        <w:spacing w:line="360" w:lineRule="auto"/>
        <w:jc w:val="center"/>
        <w:rPr>
          <w:bCs/>
          <w:sz w:val="24"/>
        </w:rPr>
      </w:pPr>
      <w:r>
        <w:rPr>
          <w:sz w:val="24"/>
        </w:rPr>
        <w:object w:dxaOrig="4550" w:dyaOrig="4999">
          <v:shape id="_x0000_i1182" type="#_x0000_t75" style="width:227.25pt;height:249.75pt" o:ole="" fillcolor="window">
            <v:imagedata r:id="rId178" o:title=""/>
          </v:shape>
          <o:OLEObject Type="Embed" ProgID="Word.Picture.8" ShapeID="_x0000_i1182" DrawAspect="Content" ObjectID="_1509261152" r:id="rId179"/>
        </w:objec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39. Atbilde</w:t>
      </w:r>
      <w:r>
        <w:rPr>
          <w:b/>
          <w:sz w:val="24"/>
        </w:rPr>
        <w:t>.</w:t>
      </w:r>
      <w:r>
        <w:rPr>
          <w:bCs/>
          <w:sz w:val="24"/>
        </w:rPr>
        <w:t xml:space="preserve"> Nē, tas nav iespējams.</w:t>
      </w:r>
    </w:p>
    <w:p w:rsidR="00AA6267" w:rsidRDefault="00AA6267" w:rsidP="00AA6267">
      <w:pPr>
        <w:spacing w:line="360" w:lineRule="auto"/>
        <w:jc w:val="both"/>
        <w:rPr>
          <w:bCs/>
          <w:sz w:val="24"/>
        </w:rPr>
      </w:pPr>
    </w:p>
    <w:p w:rsidR="00AA6267" w:rsidRDefault="00AA6267" w:rsidP="00AA6267">
      <w:pPr>
        <w:pStyle w:val="Header"/>
        <w:tabs>
          <w:tab w:val="clear" w:pos="4153"/>
          <w:tab w:val="clear" w:pos="8306"/>
        </w:tabs>
        <w:spacing w:line="360" w:lineRule="auto"/>
        <w:jc w:val="both"/>
        <w:rPr>
          <w:bCs/>
        </w:rPr>
      </w:pPr>
      <w:r>
        <w:rPr>
          <w:b/>
          <w:u w:val="single"/>
        </w:rPr>
        <w:t>Risinājums</w:t>
      </w:r>
      <w:r>
        <w:rPr>
          <w:b/>
        </w:rPr>
        <w:t>.</w:t>
      </w:r>
      <w:r>
        <w:rPr>
          <w:bCs/>
        </w:rPr>
        <w:t xml:space="preserve"> Lielākajam no šiem skaitļiem jādalās ar 3 (tā dalījums ar 3 ir mazākais skaitlis, tātad naturāls). Bet lielākā skaitļa ciparu summa ir</w:t>
      </w:r>
    </w:p>
    <w:p w:rsidR="00AA6267" w:rsidRDefault="00AA6267" w:rsidP="00AA6267">
      <w:pPr>
        <w:pStyle w:val="Header"/>
        <w:tabs>
          <w:tab w:val="clear" w:pos="4153"/>
          <w:tab w:val="clear" w:pos="8306"/>
        </w:tabs>
        <w:spacing w:line="360" w:lineRule="auto"/>
        <w:jc w:val="center"/>
        <w:rPr>
          <w:bCs/>
        </w:rPr>
      </w:pPr>
      <w:r>
        <w:rPr>
          <w:bCs/>
        </w:rPr>
        <w:t>3</w:t>
      </w:r>
      <w:r>
        <w:rPr>
          <w:rFonts w:ascii="Symbol" w:hAnsi="Symbol"/>
          <w:bCs/>
        </w:rPr>
        <w:sym w:font="Symbol" w:char="F0D7"/>
      </w:r>
      <w:r>
        <w:rPr>
          <w:bCs/>
        </w:rPr>
        <w:t>1+3</w:t>
      </w:r>
      <w:r>
        <w:rPr>
          <w:rFonts w:ascii="Symbol" w:hAnsi="Symbol"/>
          <w:bCs/>
        </w:rPr>
        <w:sym w:font="Symbol" w:char="F0D7"/>
      </w:r>
      <w:r>
        <w:rPr>
          <w:bCs/>
        </w:rPr>
        <w:t>2+3</w:t>
      </w:r>
      <w:r>
        <w:rPr>
          <w:rFonts w:ascii="Symbol" w:hAnsi="Symbol"/>
          <w:bCs/>
        </w:rPr>
        <w:sym w:font="Symbol" w:char="F0D7"/>
      </w:r>
      <w:r>
        <w:rPr>
          <w:bCs/>
        </w:rPr>
        <w:t>3+3</w:t>
      </w:r>
      <w:r>
        <w:rPr>
          <w:rFonts w:ascii="Symbol" w:hAnsi="Symbol"/>
          <w:bCs/>
        </w:rPr>
        <w:sym w:font="Symbol" w:char="F0D7"/>
      </w:r>
      <w:r>
        <w:rPr>
          <w:bCs/>
        </w:rPr>
        <w:t>4+5=35,</w:t>
      </w:r>
    </w:p>
    <w:p w:rsidR="00AA6267" w:rsidRDefault="00AA6267" w:rsidP="00AA6267">
      <w:pPr>
        <w:pStyle w:val="Header"/>
        <w:tabs>
          <w:tab w:val="clear" w:pos="4153"/>
          <w:tab w:val="clear" w:pos="8306"/>
        </w:tabs>
        <w:spacing w:line="360" w:lineRule="auto"/>
        <w:jc w:val="both"/>
        <w:rPr>
          <w:bCs/>
        </w:rPr>
      </w:pPr>
      <w:r>
        <w:rPr>
          <w:bCs/>
        </w:rPr>
        <w:t>tātad nedalās ar 3. Saskaņā ar dalāmības pazīmi ar 3 arī pats lielākais skaitlis nedalās ar 3.</w:t>
      </w:r>
    </w:p>
    <w:p w:rsidR="00AA6267" w:rsidRDefault="00AA6267" w:rsidP="00AA6267">
      <w:pPr>
        <w:pStyle w:val="Header"/>
        <w:tabs>
          <w:tab w:val="clear" w:pos="4153"/>
          <w:tab w:val="clear" w:pos="8306"/>
        </w:tabs>
        <w:spacing w:line="360" w:lineRule="auto"/>
        <w:jc w:val="both"/>
        <w:rPr>
          <w:bCs/>
        </w:rPr>
      </w:pPr>
      <w:r>
        <w:rPr>
          <w:bCs/>
        </w:rPr>
        <w:t>Tātad nevar tā būt, ka viens no šiem skaitļiem ir tieši 3 reizes lielāks par otru.</w:t>
      </w:r>
    </w:p>
    <w:p w:rsidR="00AA6267" w:rsidRDefault="00AA6267" w:rsidP="00AA6267">
      <w:pPr>
        <w:spacing w:line="360" w:lineRule="auto"/>
        <w:jc w:val="both"/>
        <w:rPr>
          <w:sz w:val="24"/>
        </w:rPr>
      </w:pPr>
    </w:p>
    <w:p w:rsidR="00AA6267" w:rsidRDefault="00AA6267" w:rsidP="00AA6267">
      <w:pPr>
        <w:spacing w:line="360" w:lineRule="auto"/>
        <w:jc w:val="both"/>
        <w:rPr>
          <w:bCs/>
          <w:sz w:val="24"/>
        </w:rPr>
      </w:pPr>
      <w:r>
        <w:rPr>
          <w:b/>
          <w:sz w:val="24"/>
          <w:u w:val="single"/>
        </w:rPr>
        <w:t>40. Atbilde</w:t>
      </w:r>
      <w:r>
        <w:rPr>
          <w:b/>
          <w:sz w:val="24"/>
        </w:rPr>
        <w:t>.</w:t>
      </w:r>
      <w:r>
        <w:rPr>
          <w:bCs/>
          <w:sz w:val="24"/>
        </w:rPr>
        <w:t xml:space="preserve"> Piemēram, der skaitļi 8; 9; 10; 12.</w:t>
      </w:r>
    </w:p>
    <w:p w:rsidR="00AA6267" w:rsidRDefault="00AA6267" w:rsidP="00AA6267">
      <w:pPr>
        <w:spacing w:line="360" w:lineRule="auto"/>
        <w:jc w:val="both"/>
        <w:rPr>
          <w:bCs/>
          <w:sz w:val="24"/>
        </w:rPr>
      </w:pPr>
    </w:p>
    <w:p w:rsidR="00AA6267" w:rsidRDefault="00AA6267" w:rsidP="00AA6267">
      <w:pPr>
        <w:pStyle w:val="Header"/>
        <w:tabs>
          <w:tab w:val="clear" w:pos="4153"/>
          <w:tab w:val="clear" w:pos="8306"/>
        </w:tabs>
        <w:spacing w:line="360" w:lineRule="auto"/>
        <w:rPr>
          <w:bCs/>
        </w:rPr>
      </w:pPr>
      <w:r>
        <w:rPr>
          <w:b/>
          <w:u w:val="single"/>
        </w:rPr>
        <w:t>Risinājums</w:t>
      </w:r>
      <w:r>
        <w:rPr>
          <w:b/>
        </w:rPr>
        <w:t>.</w:t>
      </w:r>
      <w:r>
        <w:rPr>
          <w:bCs/>
        </w:rPr>
        <w:t xml:space="preserve"> Tiešām,</w:t>
      </w:r>
    </w:p>
    <w:p w:rsidR="00AA6267" w:rsidRDefault="00AA6267" w:rsidP="00AA6267">
      <w:pPr>
        <w:pStyle w:val="Header"/>
        <w:tabs>
          <w:tab w:val="clear" w:pos="4153"/>
          <w:tab w:val="clear" w:pos="8306"/>
        </w:tabs>
        <w:spacing w:line="360" w:lineRule="auto"/>
        <w:rPr>
          <w:bCs/>
        </w:rPr>
      </w:pPr>
      <w:r>
        <w:rPr>
          <w:bCs/>
        </w:rPr>
        <w:t>9-8=1 un LKD(8; 9)=1;</w:t>
      </w:r>
    </w:p>
    <w:p w:rsidR="00AA6267" w:rsidRDefault="00AA6267" w:rsidP="00AA6267">
      <w:pPr>
        <w:pStyle w:val="Header"/>
        <w:tabs>
          <w:tab w:val="clear" w:pos="4153"/>
          <w:tab w:val="clear" w:pos="8306"/>
        </w:tabs>
        <w:spacing w:line="360" w:lineRule="auto"/>
        <w:rPr>
          <w:bCs/>
        </w:rPr>
      </w:pPr>
      <w:r>
        <w:rPr>
          <w:bCs/>
        </w:rPr>
        <w:t>10-8=2 un LKD(8; 10)=2;</w:t>
      </w:r>
    </w:p>
    <w:p w:rsidR="00AA6267" w:rsidRDefault="00AA6267" w:rsidP="00AA6267">
      <w:pPr>
        <w:pStyle w:val="Header"/>
        <w:tabs>
          <w:tab w:val="clear" w:pos="4153"/>
          <w:tab w:val="clear" w:pos="8306"/>
        </w:tabs>
        <w:spacing w:line="360" w:lineRule="auto"/>
        <w:rPr>
          <w:bCs/>
        </w:rPr>
      </w:pPr>
      <w:r>
        <w:rPr>
          <w:bCs/>
        </w:rPr>
        <w:t>12-8=4 un LKD(8; 12)=4;</w:t>
      </w:r>
    </w:p>
    <w:p w:rsidR="00AA6267" w:rsidRDefault="00AA6267" w:rsidP="00AA6267">
      <w:pPr>
        <w:pStyle w:val="Header"/>
        <w:tabs>
          <w:tab w:val="clear" w:pos="4153"/>
          <w:tab w:val="clear" w:pos="8306"/>
        </w:tabs>
        <w:spacing w:line="360" w:lineRule="auto"/>
        <w:rPr>
          <w:bCs/>
        </w:rPr>
      </w:pPr>
      <w:r>
        <w:rPr>
          <w:bCs/>
        </w:rPr>
        <w:t>10-9=1 un LKD(10; 9)=1;</w:t>
      </w:r>
    </w:p>
    <w:p w:rsidR="00AA6267" w:rsidRDefault="00AA6267" w:rsidP="00AA6267">
      <w:pPr>
        <w:pStyle w:val="Header"/>
        <w:tabs>
          <w:tab w:val="clear" w:pos="4153"/>
          <w:tab w:val="clear" w:pos="8306"/>
        </w:tabs>
        <w:spacing w:line="360" w:lineRule="auto"/>
        <w:rPr>
          <w:bCs/>
        </w:rPr>
      </w:pPr>
      <w:r>
        <w:rPr>
          <w:bCs/>
        </w:rPr>
        <w:t>12-9=3 un LKD(12; 9)=3;</w:t>
      </w:r>
    </w:p>
    <w:p w:rsidR="00AA6267" w:rsidRDefault="00AA6267" w:rsidP="00AA6267">
      <w:pPr>
        <w:pStyle w:val="Header"/>
        <w:tabs>
          <w:tab w:val="clear" w:pos="4153"/>
          <w:tab w:val="clear" w:pos="8306"/>
        </w:tabs>
        <w:spacing w:line="360" w:lineRule="auto"/>
        <w:rPr>
          <w:bCs/>
        </w:rPr>
      </w:pPr>
      <w:r>
        <w:rPr>
          <w:bCs/>
        </w:rPr>
        <w:t>12-10=2 un LKD(12; 10)=2.</w:t>
      </w:r>
    </w:p>
    <w:p w:rsidR="00AA6267" w:rsidRDefault="00AA6267" w:rsidP="00AA6267">
      <w:pPr>
        <w:pStyle w:val="Header"/>
        <w:tabs>
          <w:tab w:val="clear" w:pos="4153"/>
          <w:tab w:val="clear" w:pos="8306"/>
        </w:tabs>
        <w:spacing w:line="360" w:lineRule="auto"/>
      </w:pPr>
      <w:r>
        <w:br w:type="page"/>
      </w:r>
      <w:r>
        <w:rPr>
          <w:b/>
          <w:bCs/>
          <w:u w:val="single"/>
        </w:rPr>
        <w:lastRenderedPageBreak/>
        <w:t>Piezīme</w:t>
      </w:r>
      <w:r>
        <w:rPr>
          <w:b/>
          <w:bCs/>
        </w:rPr>
        <w:t>.</w:t>
      </w:r>
      <w:r>
        <w:t xml:space="preserve"> Kā šādus skaitļus varēja atrast sistemātiski, skat. 46.</w:t>
      </w:r>
      <w:r>
        <w:rPr>
          <w:b/>
        </w:rPr>
        <w:t xml:space="preserve"> </w:t>
      </w:r>
      <w:r>
        <w:t>uzdevuma risinājumā.</w:t>
      </w:r>
    </w:p>
    <w:p w:rsidR="00AA6267" w:rsidRDefault="00AA6267" w:rsidP="00AA6267">
      <w:pPr>
        <w:pStyle w:val="Header"/>
        <w:tabs>
          <w:tab w:val="clear" w:pos="4153"/>
          <w:tab w:val="clear" w:pos="8306"/>
        </w:tabs>
        <w:spacing w:line="360" w:lineRule="auto"/>
        <w:rPr>
          <w:szCs w:val="20"/>
        </w:rPr>
      </w:pPr>
    </w:p>
    <w:p w:rsidR="00AA6267" w:rsidRDefault="00AA6267" w:rsidP="00AA6267">
      <w:pPr>
        <w:pStyle w:val="Header"/>
        <w:tabs>
          <w:tab w:val="clear" w:pos="4153"/>
          <w:tab w:val="clear" w:pos="8306"/>
        </w:tabs>
        <w:spacing w:line="360" w:lineRule="auto"/>
        <w:jc w:val="both"/>
        <w:rPr>
          <w:bCs/>
        </w:rPr>
      </w:pPr>
      <w:r>
        <w:rPr>
          <w:b/>
          <w:u w:val="single"/>
        </w:rPr>
        <w:t>41. Pierādījums</w:t>
      </w:r>
      <w:r>
        <w:rPr>
          <w:b/>
        </w:rPr>
        <w:t>.</w:t>
      </w:r>
      <w:r>
        <w:rPr>
          <w:bCs/>
        </w:rPr>
        <w:t xml:space="preserve"> Uzzīmēsim četrstūri, kura diagonāles ir savstarpēji perpendikulāras. Virsotnes četrstūrim apzīmēsim ar punktiem A, B, C, D. Malas AB viduspunktu apzīmēsim ar K, malas BC viduspunktu - ar L, malas CD viduspunktu - ar M, malas DA viduspunktu - ar N (skat. 295. zīm.).</w:t>
      </w:r>
    </w:p>
    <w:bookmarkStart w:id="259" w:name="_MON_1077691144"/>
    <w:bookmarkStart w:id="260" w:name="_MON_1087060935"/>
    <w:bookmarkStart w:id="261" w:name="_MON_1087886311"/>
    <w:bookmarkStart w:id="262" w:name="_MON_1087886394"/>
    <w:bookmarkStart w:id="263" w:name="_MON_1088567471"/>
    <w:bookmarkStart w:id="264" w:name="_MON_1090150595"/>
    <w:bookmarkEnd w:id="259"/>
    <w:bookmarkEnd w:id="260"/>
    <w:bookmarkEnd w:id="261"/>
    <w:bookmarkEnd w:id="262"/>
    <w:bookmarkEnd w:id="263"/>
    <w:bookmarkEnd w:id="264"/>
    <w:p w:rsidR="00AA6267" w:rsidRDefault="00AA6267" w:rsidP="00AA6267">
      <w:pPr>
        <w:pStyle w:val="Header"/>
        <w:tabs>
          <w:tab w:val="clear" w:pos="4153"/>
          <w:tab w:val="clear" w:pos="8306"/>
        </w:tabs>
        <w:spacing w:line="360" w:lineRule="auto"/>
        <w:jc w:val="center"/>
        <w:rPr>
          <w:bCs/>
        </w:rPr>
      </w:pPr>
      <w:r>
        <w:object w:dxaOrig="4692" w:dyaOrig="5283">
          <v:shape id="_x0000_i1183" type="#_x0000_t75" style="width:234.75pt;height:264pt" o:ole="" fillcolor="window">
            <v:imagedata r:id="rId180" o:title=""/>
          </v:shape>
          <o:OLEObject Type="Embed" ProgID="Word.Picture.8" ShapeID="_x0000_i1183" DrawAspect="Content" ObjectID="_1509261153" r:id="rId181"/>
        </w:object>
      </w:r>
    </w:p>
    <w:p w:rsidR="00AA6267" w:rsidRDefault="00AA6267" w:rsidP="00AA6267">
      <w:pPr>
        <w:pStyle w:val="Header"/>
        <w:tabs>
          <w:tab w:val="clear" w:pos="4153"/>
          <w:tab w:val="clear" w:pos="8306"/>
        </w:tabs>
        <w:spacing w:line="360" w:lineRule="auto"/>
        <w:jc w:val="both"/>
        <w:rPr>
          <w:bCs/>
        </w:rPr>
      </w:pPr>
      <w:r>
        <w:rPr>
          <w:bCs/>
        </w:rPr>
        <w:t xml:space="preserve">Tad KN ir </w:t>
      </w:r>
      <w:r>
        <w:rPr>
          <w:rFonts w:ascii="Symbol" w:hAnsi="Symbol"/>
          <w:bCs/>
        </w:rPr>
        <w:sym w:font="Symbol" w:char="F044"/>
      </w:r>
      <w:r>
        <w:rPr>
          <w:bCs/>
        </w:rPr>
        <w:t>ABD viduslīnija, tāpēc KN</w:t>
      </w:r>
      <w:r>
        <w:rPr>
          <w:rFonts w:ascii="Symbol" w:hAnsi="Symbol"/>
          <w:bCs/>
        </w:rPr>
        <w:sym w:font="Symbol" w:char="F0BD"/>
      </w:r>
      <w:r>
        <w:rPr>
          <w:rFonts w:ascii="Symbol" w:hAnsi="Symbol"/>
          <w:bCs/>
        </w:rPr>
        <w:sym w:font="Symbol" w:char="F0BD"/>
      </w:r>
      <w:r>
        <w:rPr>
          <w:bCs/>
        </w:rPr>
        <w:t>BD. Līdzīgi spriežam par KL, LM, MN.</w:t>
      </w:r>
    </w:p>
    <w:p w:rsidR="00AA6267" w:rsidRDefault="00AA6267" w:rsidP="00AA6267">
      <w:pPr>
        <w:pStyle w:val="Header"/>
        <w:tabs>
          <w:tab w:val="clear" w:pos="4153"/>
          <w:tab w:val="clear" w:pos="8306"/>
        </w:tabs>
        <w:spacing w:line="360" w:lineRule="auto"/>
        <w:jc w:val="both"/>
        <w:rPr>
          <w:bCs/>
        </w:rPr>
      </w:pPr>
      <w:r>
        <w:rPr>
          <w:bCs/>
        </w:rPr>
        <w:t xml:space="preserve">KL ir </w:t>
      </w:r>
      <w:r>
        <w:rPr>
          <w:rFonts w:ascii="Symbol" w:hAnsi="Symbol"/>
          <w:bCs/>
        </w:rPr>
        <w:sym w:font="Symbol" w:char="F044"/>
      </w:r>
      <w:r>
        <w:rPr>
          <w:bCs/>
        </w:rPr>
        <w:t>ABC viduslīnija, tāpēc KL</w:t>
      </w:r>
      <w:r>
        <w:rPr>
          <w:rFonts w:ascii="Symbol" w:hAnsi="Symbol"/>
          <w:bCs/>
        </w:rPr>
        <w:sym w:font="Symbol" w:char="F0BD"/>
      </w:r>
      <w:r>
        <w:rPr>
          <w:rFonts w:ascii="Symbol" w:hAnsi="Symbol"/>
          <w:bCs/>
        </w:rPr>
        <w:sym w:font="Symbol" w:char="F0BD"/>
      </w:r>
      <w:r>
        <w:rPr>
          <w:bCs/>
        </w:rPr>
        <w:t xml:space="preserve">AC; </w:t>
      </w:r>
    </w:p>
    <w:p w:rsidR="00AA6267" w:rsidRDefault="00AA6267" w:rsidP="00AA6267">
      <w:pPr>
        <w:pStyle w:val="Header"/>
        <w:tabs>
          <w:tab w:val="clear" w:pos="4153"/>
          <w:tab w:val="clear" w:pos="8306"/>
        </w:tabs>
        <w:spacing w:line="360" w:lineRule="auto"/>
        <w:jc w:val="both"/>
        <w:rPr>
          <w:bCs/>
        </w:rPr>
      </w:pPr>
      <w:r>
        <w:rPr>
          <w:bCs/>
        </w:rPr>
        <w:t xml:space="preserve">ML ir </w:t>
      </w:r>
      <w:r>
        <w:rPr>
          <w:rFonts w:ascii="Symbol" w:hAnsi="Symbol"/>
          <w:bCs/>
        </w:rPr>
        <w:sym w:font="Symbol" w:char="F044"/>
      </w:r>
      <w:r>
        <w:rPr>
          <w:bCs/>
        </w:rPr>
        <w:t>BCD viduslīnija, tāpēc ML</w:t>
      </w:r>
      <w:r>
        <w:rPr>
          <w:rFonts w:ascii="Symbol" w:hAnsi="Symbol"/>
          <w:bCs/>
        </w:rPr>
        <w:sym w:font="Symbol" w:char="F0BD"/>
      </w:r>
      <w:r>
        <w:rPr>
          <w:rFonts w:ascii="Symbol" w:hAnsi="Symbol"/>
          <w:bCs/>
        </w:rPr>
        <w:sym w:font="Symbol" w:char="F0BD"/>
      </w:r>
      <w:r>
        <w:rPr>
          <w:bCs/>
        </w:rPr>
        <w:t>BD;</w:t>
      </w:r>
    </w:p>
    <w:p w:rsidR="00AA6267" w:rsidRDefault="00AA6267" w:rsidP="00AA6267">
      <w:pPr>
        <w:pStyle w:val="Header"/>
        <w:tabs>
          <w:tab w:val="clear" w:pos="4153"/>
          <w:tab w:val="clear" w:pos="8306"/>
        </w:tabs>
        <w:spacing w:line="360" w:lineRule="auto"/>
        <w:jc w:val="both"/>
        <w:rPr>
          <w:bCs/>
        </w:rPr>
      </w:pPr>
      <w:r>
        <w:rPr>
          <w:bCs/>
        </w:rPr>
        <w:t xml:space="preserve">MN ir </w:t>
      </w:r>
      <w:r>
        <w:rPr>
          <w:rFonts w:ascii="Symbol" w:hAnsi="Symbol"/>
          <w:bCs/>
        </w:rPr>
        <w:sym w:font="Symbol" w:char="F044"/>
      </w:r>
      <w:r>
        <w:rPr>
          <w:bCs/>
        </w:rPr>
        <w:t>ACD viduslīnija, tāpēc MN</w:t>
      </w:r>
      <w:r>
        <w:rPr>
          <w:rFonts w:ascii="Symbol" w:hAnsi="Symbol"/>
          <w:bCs/>
        </w:rPr>
        <w:sym w:font="Symbol" w:char="F0BD"/>
      </w:r>
      <w:r>
        <w:rPr>
          <w:rFonts w:ascii="Symbol" w:hAnsi="Symbol"/>
          <w:bCs/>
        </w:rPr>
        <w:sym w:font="Symbol" w:char="F0BD"/>
      </w:r>
      <w:r>
        <w:rPr>
          <w:bCs/>
        </w:rPr>
        <w:t>AC.</w:t>
      </w:r>
    </w:p>
    <w:p w:rsidR="00AA6267" w:rsidRDefault="00AA6267" w:rsidP="00AA6267">
      <w:pPr>
        <w:pStyle w:val="Header"/>
        <w:tabs>
          <w:tab w:val="clear" w:pos="4153"/>
          <w:tab w:val="clear" w:pos="8306"/>
        </w:tabs>
        <w:spacing w:line="360" w:lineRule="auto"/>
        <w:jc w:val="both"/>
        <w:rPr>
          <w:bCs/>
        </w:rPr>
      </w:pPr>
      <w:r>
        <w:rPr>
          <w:bCs/>
        </w:rPr>
        <w:t>Redzam, ka nogriežņi, kas savieno četrstūra ABCD malu viduspunktus, paralēli tā diagonālēm.</w:t>
      </w:r>
    </w:p>
    <w:p w:rsidR="00AA6267" w:rsidRDefault="00AA6267" w:rsidP="00AA6267">
      <w:pPr>
        <w:pStyle w:val="Header"/>
        <w:tabs>
          <w:tab w:val="clear" w:pos="4153"/>
          <w:tab w:val="clear" w:pos="8306"/>
        </w:tabs>
        <w:spacing w:line="360" w:lineRule="auto"/>
        <w:jc w:val="both"/>
        <w:rPr>
          <w:bCs/>
        </w:rPr>
      </w:pPr>
      <w:r>
        <w:rPr>
          <w:bCs/>
        </w:rPr>
        <w:br w:type="page"/>
      </w:r>
      <w:r>
        <w:rPr>
          <w:bCs/>
        </w:rPr>
        <w:lastRenderedPageBreak/>
        <w:t>Tāpēc četri malu viduspunkti ir taisnstūra KLMN virsotnes; ap to var apvilkt riņķa līniju, kuras diametrs ir KM (skat. 296. zīm.).</w:t>
      </w:r>
    </w:p>
    <w:bookmarkStart w:id="265" w:name="_MON_1077692527"/>
    <w:bookmarkStart w:id="266" w:name="_MON_1077692642"/>
    <w:bookmarkStart w:id="267" w:name="_MON_1087042048"/>
    <w:bookmarkStart w:id="268" w:name="_MON_1087042230"/>
    <w:bookmarkStart w:id="269" w:name="_MON_1087042250"/>
    <w:bookmarkStart w:id="270" w:name="_MON_1088567504"/>
    <w:bookmarkStart w:id="271" w:name="_MON_1090150636"/>
    <w:bookmarkEnd w:id="265"/>
    <w:bookmarkEnd w:id="266"/>
    <w:bookmarkEnd w:id="267"/>
    <w:bookmarkEnd w:id="268"/>
    <w:bookmarkEnd w:id="269"/>
    <w:bookmarkEnd w:id="270"/>
    <w:bookmarkEnd w:id="271"/>
    <w:p w:rsidR="00AA6267" w:rsidRDefault="00AA6267" w:rsidP="00AA6267">
      <w:pPr>
        <w:pStyle w:val="Header"/>
        <w:tabs>
          <w:tab w:val="clear" w:pos="4153"/>
          <w:tab w:val="clear" w:pos="8306"/>
        </w:tabs>
        <w:spacing w:line="360" w:lineRule="auto"/>
        <w:jc w:val="center"/>
        <w:rPr>
          <w:bCs/>
        </w:rPr>
      </w:pPr>
      <w:r>
        <w:object w:dxaOrig="4692" w:dyaOrig="5283">
          <v:shape id="_x0000_i1184" type="#_x0000_t75" style="width:234.75pt;height:264pt" o:ole="" fillcolor="window">
            <v:imagedata r:id="rId182" o:title=""/>
          </v:shape>
          <o:OLEObject Type="Embed" ProgID="Word.Picture.8" ShapeID="_x0000_i1184" DrawAspect="Content" ObjectID="_1509261154" r:id="rId183"/>
        </w:object>
      </w:r>
    </w:p>
    <w:p w:rsidR="00AA6267" w:rsidRDefault="00AA6267" w:rsidP="00AA6267">
      <w:pPr>
        <w:pStyle w:val="Header"/>
        <w:tabs>
          <w:tab w:val="clear" w:pos="4153"/>
          <w:tab w:val="clear" w:pos="8306"/>
        </w:tabs>
        <w:spacing w:line="360" w:lineRule="auto"/>
        <w:jc w:val="both"/>
        <w:rPr>
          <w:bCs/>
        </w:rPr>
      </w:pPr>
      <w:r>
        <w:rPr>
          <w:bCs/>
        </w:rPr>
        <w:t>Novilksim no punkta M perpendikulu MP pret malu AB. Tā kā no perpendikula pamata P riņķa līnijas diametru – taisnstūra diagonāli – redz taisnā leņķī, tad arī punkts P pieder riņķa līnijai, kura apvilkta ap taisnstūri KLMN.</w:t>
      </w:r>
    </w:p>
    <w:p w:rsidR="00AA6267" w:rsidRDefault="00AA6267" w:rsidP="00AA6267">
      <w:pPr>
        <w:pStyle w:val="Header"/>
        <w:tabs>
          <w:tab w:val="clear" w:pos="4153"/>
          <w:tab w:val="clear" w:pos="8306"/>
        </w:tabs>
        <w:spacing w:line="360" w:lineRule="auto"/>
        <w:jc w:val="both"/>
        <w:rPr>
          <w:bCs/>
        </w:rPr>
      </w:pPr>
      <w:r>
        <w:rPr>
          <w:bCs/>
        </w:rPr>
        <w:t>Līdzīgi pierāda, ka pārējo perpendikulu pamati arī pieder šai riņķa līnijai.</w:t>
      </w:r>
    </w:p>
    <w:p w:rsidR="00AA6267" w:rsidRDefault="00AA6267" w:rsidP="00AA6267">
      <w:pPr>
        <w:pStyle w:val="Header"/>
        <w:tabs>
          <w:tab w:val="clear" w:pos="4153"/>
          <w:tab w:val="clear" w:pos="8306"/>
        </w:tabs>
        <w:spacing w:line="360" w:lineRule="auto"/>
        <w:jc w:val="both"/>
        <w:rPr>
          <w:bCs/>
        </w:rPr>
      </w:pPr>
    </w:p>
    <w:p w:rsidR="00AA6267" w:rsidRDefault="00AA6267" w:rsidP="00AA6267">
      <w:pPr>
        <w:pStyle w:val="Header"/>
        <w:tabs>
          <w:tab w:val="clear" w:pos="4153"/>
          <w:tab w:val="clear" w:pos="8306"/>
        </w:tabs>
        <w:spacing w:line="360" w:lineRule="auto"/>
        <w:jc w:val="both"/>
        <w:rPr>
          <w:bCs/>
        </w:rPr>
      </w:pPr>
      <w:r>
        <w:rPr>
          <w:b/>
          <w:u w:val="single"/>
        </w:rPr>
        <w:t>Piezīme</w:t>
      </w:r>
      <w:r>
        <w:rPr>
          <w:b/>
        </w:rPr>
        <w:t xml:space="preserve">. </w:t>
      </w:r>
      <w:r>
        <w:rPr>
          <w:bCs/>
        </w:rPr>
        <w:t>Ievērosim, ka risinājumā netika izmantots fakts par četrstūra ABCD virsotņu A, B, C, D piederību vienai riņķa līnijai.</w:t>
      </w:r>
    </w:p>
    <w:p w:rsidR="00AA6267" w:rsidRDefault="00AA6267" w:rsidP="00AA6267">
      <w:pPr>
        <w:spacing w:line="360" w:lineRule="auto"/>
        <w:jc w:val="both"/>
        <w:rPr>
          <w:bCs/>
          <w:sz w:val="24"/>
        </w:rPr>
      </w:pPr>
      <w:r>
        <w:rPr>
          <w:b/>
          <w:sz w:val="24"/>
          <w:u w:val="single"/>
        </w:rPr>
        <w:br w:type="page"/>
      </w:r>
      <w:r>
        <w:rPr>
          <w:b/>
          <w:sz w:val="24"/>
          <w:u w:val="single"/>
        </w:rPr>
        <w:lastRenderedPageBreak/>
        <w:t>42. Atbilde</w:t>
      </w:r>
      <w:r>
        <w:rPr>
          <w:b/>
          <w:sz w:val="24"/>
        </w:rPr>
        <w:t>.</w:t>
      </w:r>
      <w:r>
        <w:rPr>
          <w:bCs/>
          <w:sz w:val="24"/>
        </w:rPr>
        <w:t xml:space="preserve"> Nē, nevar.</w:t>
      </w:r>
    </w:p>
    <w:p w:rsidR="00AA6267" w:rsidRDefault="00AA6267" w:rsidP="00AA6267">
      <w:pPr>
        <w:pStyle w:val="Header"/>
        <w:tabs>
          <w:tab w:val="clear" w:pos="4153"/>
          <w:tab w:val="clear" w:pos="8306"/>
        </w:tabs>
        <w:spacing w:line="360" w:lineRule="auto"/>
        <w:rPr>
          <w:b/>
          <w:u w:val="single"/>
        </w:rPr>
      </w:pPr>
    </w:p>
    <w:p w:rsidR="00AA6267" w:rsidRDefault="00AA6267" w:rsidP="00AA6267">
      <w:pPr>
        <w:pStyle w:val="Header"/>
        <w:tabs>
          <w:tab w:val="clear" w:pos="4153"/>
          <w:tab w:val="clear" w:pos="8306"/>
        </w:tabs>
        <w:spacing w:line="360" w:lineRule="auto"/>
        <w:rPr>
          <w:bCs/>
        </w:rPr>
      </w:pPr>
      <w:r>
        <w:rPr>
          <w:b/>
          <w:u w:val="single"/>
        </w:rPr>
        <w:t>Risinājums</w:t>
      </w:r>
      <w:r>
        <w:rPr>
          <w:b/>
        </w:rPr>
        <w:t>.</w:t>
      </w:r>
      <w:r>
        <w:rPr>
          <w:bCs/>
        </w:rPr>
        <w:t xml:space="preserve"> Dotajā tabulā rindas un kolonnas sanumurēsim no 2 līdz 9 (skat. 297. zīm.).</w:t>
      </w:r>
    </w:p>
    <w:bookmarkStart w:id="272" w:name="_MON_1076477468"/>
    <w:bookmarkStart w:id="273" w:name="_MON_1077693147"/>
    <w:bookmarkStart w:id="274" w:name="_MON_1077693256"/>
    <w:bookmarkStart w:id="275" w:name="_MON_1088567545"/>
    <w:bookmarkStart w:id="276" w:name="_MON_1090150677"/>
    <w:bookmarkEnd w:id="272"/>
    <w:bookmarkEnd w:id="273"/>
    <w:bookmarkEnd w:id="274"/>
    <w:bookmarkEnd w:id="275"/>
    <w:bookmarkEnd w:id="276"/>
    <w:p w:rsidR="00AA6267" w:rsidRDefault="00AA6267" w:rsidP="00AA6267">
      <w:pPr>
        <w:pStyle w:val="Header"/>
        <w:tabs>
          <w:tab w:val="clear" w:pos="4153"/>
          <w:tab w:val="clear" w:pos="8306"/>
        </w:tabs>
        <w:spacing w:line="360" w:lineRule="auto"/>
        <w:jc w:val="center"/>
        <w:rPr>
          <w:bCs/>
        </w:rPr>
      </w:pPr>
      <w:r>
        <w:object w:dxaOrig="6251" w:dyaOrig="5991">
          <v:shape id="_x0000_i1185" type="#_x0000_t75" style="width:312.75pt;height:299.25pt" o:ole="" fillcolor="window">
            <v:imagedata r:id="rId184" o:title=""/>
          </v:shape>
          <o:OLEObject Type="Embed" ProgID="Word.Picture.8" ShapeID="_x0000_i1185" DrawAspect="Content" ObjectID="_1509261155" r:id="rId185"/>
        </w:object>
      </w:r>
    </w:p>
    <w:p w:rsidR="00AA6267" w:rsidRDefault="00AA6267" w:rsidP="00AA6267">
      <w:pPr>
        <w:spacing w:line="360" w:lineRule="auto"/>
        <w:jc w:val="both"/>
        <w:rPr>
          <w:bCs/>
          <w:sz w:val="24"/>
        </w:rPr>
      </w:pPr>
      <w:r>
        <w:rPr>
          <w:bCs/>
          <w:sz w:val="24"/>
        </w:rPr>
        <w:t>Tabulā skaitļi novietoti tā, ka i – tās rindiņas un j – tās kolonnas krustojumā ierakstītais skaitlis ir i</w:t>
      </w:r>
      <w:r>
        <w:rPr>
          <w:rFonts w:ascii="Symbol" w:hAnsi="Symbol"/>
          <w:bCs/>
          <w:sz w:val="24"/>
        </w:rPr>
        <w:sym w:font="Symbol" w:char="F0D7"/>
      </w:r>
      <w:r>
        <w:rPr>
          <w:bCs/>
          <w:sz w:val="24"/>
        </w:rPr>
        <w:t>j. Piemēram, apskatot 3. rindiņu un 4. kolonnu: 3</w:t>
      </w:r>
      <w:r>
        <w:rPr>
          <w:rFonts w:ascii="Symbol" w:hAnsi="Symbol"/>
          <w:bCs/>
          <w:sz w:val="24"/>
        </w:rPr>
        <w:sym w:font="Symbol" w:char="F0D7"/>
      </w:r>
      <w:r>
        <w:rPr>
          <w:bCs/>
          <w:sz w:val="24"/>
        </w:rPr>
        <w:t>4=12, redzam, ka rindiņas un kolonnas krustojumā atrodas skaitlis 12. Tāpēc neizsvītroto skaitļu summa būs vienāda ar R</w:t>
      </w:r>
      <w:r>
        <w:rPr>
          <w:rFonts w:ascii="Symbol" w:hAnsi="Symbol"/>
          <w:bCs/>
          <w:sz w:val="24"/>
        </w:rPr>
        <w:sym w:font="Symbol" w:char="F0D7"/>
      </w:r>
      <w:r>
        <w:rPr>
          <w:bCs/>
          <w:sz w:val="24"/>
        </w:rPr>
        <w:t>K, kur R - neizsvītroto rindiņu numuru summa, K - neizsvītroto kolonnu numuru summa.</w:t>
      </w:r>
    </w:p>
    <w:p w:rsidR="00AA6267" w:rsidRDefault="00AA6267" w:rsidP="00AA6267">
      <w:pPr>
        <w:spacing w:line="360" w:lineRule="auto"/>
        <w:jc w:val="both"/>
        <w:rPr>
          <w:bCs/>
          <w:sz w:val="24"/>
        </w:rPr>
      </w:pPr>
      <w:r>
        <w:rPr>
          <w:bCs/>
          <w:sz w:val="24"/>
        </w:rPr>
        <w:t>Pierādīsim to.</w:t>
      </w:r>
    </w:p>
    <w:p w:rsidR="00AA6267" w:rsidRDefault="00AA6267" w:rsidP="00AA6267">
      <w:pPr>
        <w:spacing w:line="360" w:lineRule="auto"/>
        <w:jc w:val="both"/>
        <w:rPr>
          <w:bCs/>
          <w:sz w:val="24"/>
        </w:rPr>
      </w:pPr>
      <w:r>
        <w:rPr>
          <w:bCs/>
          <w:sz w:val="24"/>
        </w:rPr>
        <w:t>Pieņemsim, ka neizsvītroto rindiņu numuri ir r</w:t>
      </w:r>
      <w:r>
        <w:rPr>
          <w:bCs/>
          <w:sz w:val="24"/>
          <w:vertAlign w:val="subscript"/>
        </w:rPr>
        <w:t>1</w:t>
      </w:r>
      <w:r>
        <w:rPr>
          <w:bCs/>
          <w:sz w:val="24"/>
        </w:rPr>
        <w:t>, r</w:t>
      </w:r>
      <w:r>
        <w:rPr>
          <w:bCs/>
          <w:sz w:val="24"/>
          <w:vertAlign w:val="subscript"/>
        </w:rPr>
        <w:t>2</w:t>
      </w:r>
      <w:r>
        <w:rPr>
          <w:bCs/>
          <w:sz w:val="24"/>
        </w:rPr>
        <w:t xml:space="preserve">, ..., </w:t>
      </w:r>
      <w:proofErr w:type="spellStart"/>
      <w:r>
        <w:rPr>
          <w:bCs/>
          <w:sz w:val="24"/>
        </w:rPr>
        <w:t>r</w:t>
      </w:r>
      <w:r>
        <w:rPr>
          <w:bCs/>
          <w:sz w:val="24"/>
          <w:vertAlign w:val="subscript"/>
        </w:rPr>
        <w:t>s</w:t>
      </w:r>
      <w:proofErr w:type="spellEnd"/>
      <w:r>
        <w:rPr>
          <w:bCs/>
          <w:sz w:val="24"/>
        </w:rPr>
        <w:t>, bet neizsvītroto kolonnu numuri ir k</w:t>
      </w:r>
      <w:r>
        <w:rPr>
          <w:bCs/>
          <w:sz w:val="24"/>
          <w:vertAlign w:val="subscript"/>
        </w:rPr>
        <w:t>1</w:t>
      </w:r>
      <w:r>
        <w:rPr>
          <w:bCs/>
          <w:sz w:val="24"/>
        </w:rPr>
        <w:t>, k</w:t>
      </w:r>
      <w:r>
        <w:rPr>
          <w:bCs/>
          <w:sz w:val="24"/>
          <w:vertAlign w:val="subscript"/>
        </w:rPr>
        <w:t>2</w:t>
      </w:r>
      <w:r>
        <w:rPr>
          <w:bCs/>
          <w:sz w:val="24"/>
        </w:rPr>
        <w:t xml:space="preserve">, ..., </w:t>
      </w:r>
      <w:proofErr w:type="spellStart"/>
      <w:r>
        <w:rPr>
          <w:bCs/>
          <w:sz w:val="24"/>
        </w:rPr>
        <w:t>k</w:t>
      </w:r>
      <w:r>
        <w:rPr>
          <w:bCs/>
          <w:sz w:val="24"/>
          <w:vertAlign w:val="subscript"/>
        </w:rPr>
        <w:t>t</w:t>
      </w:r>
      <w:proofErr w:type="spellEnd"/>
      <w:r>
        <w:rPr>
          <w:bCs/>
          <w:sz w:val="24"/>
        </w:rPr>
        <w:t>.</w:t>
      </w:r>
    </w:p>
    <w:p w:rsidR="00AA6267" w:rsidRDefault="00AA6267" w:rsidP="00AA6267">
      <w:pPr>
        <w:spacing w:line="360" w:lineRule="auto"/>
        <w:jc w:val="both"/>
        <w:rPr>
          <w:bCs/>
          <w:sz w:val="24"/>
        </w:rPr>
      </w:pPr>
      <w:r>
        <w:rPr>
          <w:bCs/>
          <w:sz w:val="24"/>
        </w:rPr>
        <w:t>Rindiņā ar numuru r</w:t>
      </w:r>
      <w:r>
        <w:rPr>
          <w:bCs/>
          <w:sz w:val="24"/>
          <w:vertAlign w:val="subscript"/>
        </w:rPr>
        <w:t>1</w:t>
      </w:r>
      <w:r>
        <w:rPr>
          <w:bCs/>
          <w:sz w:val="24"/>
        </w:rPr>
        <w:t xml:space="preserve"> neizsvītrotie skaitļi palikuši k</w:t>
      </w:r>
      <w:r>
        <w:rPr>
          <w:bCs/>
          <w:sz w:val="24"/>
          <w:vertAlign w:val="subscript"/>
        </w:rPr>
        <w:t>1</w:t>
      </w:r>
      <w:r>
        <w:rPr>
          <w:bCs/>
          <w:sz w:val="24"/>
        </w:rPr>
        <w:t>-ā, k</w:t>
      </w:r>
      <w:r>
        <w:rPr>
          <w:bCs/>
          <w:sz w:val="24"/>
          <w:vertAlign w:val="subscript"/>
        </w:rPr>
        <w:t>2</w:t>
      </w:r>
      <w:r>
        <w:rPr>
          <w:bCs/>
          <w:sz w:val="24"/>
        </w:rPr>
        <w:t xml:space="preserve">-ā, ..., </w:t>
      </w:r>
      <w:proofErr w:type="spellStart"/>
      <w:r>
        <w:rPr>
          <w:bCs/>
          <w:sz w:val="24"/>
        </w:rPr>
        <w:t>k</w:t>
      </w:r>
      <w:r>
        <w:rPr>
          <w:bCs/>
          <w:sz w:val="24"/>
          <w:vertAlign w:val="subscript"/>
        </w:rPr>
        <w:t>t</w:t>
      </w:r>
      <w:proofErr w:type="spellEnd"/>
      <w:r>
        <w:rPr>
          <w:bCs/>
          <w:sz w:val="24"/>
        </w:rPr>
        <w:t>-ā kolonnās; tātad tie ir r</w:t>
      </w:r>
      <w:r>
        <w:rPr>
          <w:bCs/>
          <w:sz w:val="24"/>
          <w:vertAlign w:val="subscript"/>
        </w:rPr>
        <w:t>1</w:t>
      </w:r>
      <w:r>
        <w:rPr>
          <w:rFonts w:ascii="Symbol" w:hAnsi="Symbol"/>
          <w:bCs/>
          <w:sz w:val="24"/>
        </w:rPr>
        <w:sym w:font="Symbol" w:char="F0D7"/>
      </w:r>
      <w:r>
        <w:rPr>
          <w:bCs/>
          <w:sz w:val="24"/>
        </w:rPr>
        <w:t>k</w:t>
      </w:r>
      <w:r>
        <w:rPr>
          <w:bCs/>
          <w:sz w:val="24"/>
          <w:vertAlign w:val="subscript"/>
        </w:rPr>
        <w:t>1</w:t>
      </w:r>
      <w:r>
        <w:rPr>
          <w:bCs/>
          <w:sz w:val="24"/>
        </w:rPr>
        <w:t>+r</w:t>
      </w:r>
      <w:r>
        <w:rPr>
          <w:bCs/>
          <w:sz w:val="24"/>
          <w:vertAlign w:val="subscript"/>
        </w:rPr>
        <w:t>1</w:t>
      </w:r>
      <w:r>
        <w:rPr>
          <w:rFonts w:ascii="Symbol" w:hAnsi="Symbol"/>
          <w:bCs/>
          <w:sz w:val="24"/>
        </w:rPr>
        <w:sym w:font="Symbol" w:char="F0D7"/>
      </w:r>
      <w:r>
        <w:rPr>
          <w:bCs/>
          <w:sz w:val="24"/>
        </w:rPr>
        <w:t>k</w:t>
      </w:r>
      <w:r>
        <w:rPr>
          <w:bCs/>
          <w:sz w:val="24"/>
          <w:vertAlign w:val="subscript"/>
        </w:rPr>
        <w:t>2</w:t>
      </w:r>
      <w:r>
        <w:rPr>
          <w:bCs/>
          <w:sz w:val="24"/>
        </w:rPr>
        <w:t>+...+r</w:t>
      </w:r>
      <w:r>
        <w:rPr>
          <w:bCs/>
          <w:sz w:val="24"/>
          <w:vertAlign w:val="subscript"/>
        </w:rPr>
        <w:t>1</w:t>
      </w:r>
      <w:r>
        <w:rPr>
          <w:rFonts w:ascii="Symbol" w:hAnsi="Symbol"/>
          <w:bCs/>
          <w:sz w:val="24"/>
        </w:rPr>
        <w:sym w:font="Symbol" w:char="F0D7"/>
      </w:r>
      <w:proofErr w:type="spellStart"/>
      <w:r>
        <w:rPr>
          <w:bCs/>
          <w:sz w:val="24"/>
        </w:rPr>
        <w:t>k</w:t>
      </w:r>
      <w:r>
        <w:rPr>
          <w:bCs/>
          <w:sz w:val="24"/>
          <w:vertAlign w:val="subscript"/>
        </w:rPr>
        <w:t>t</w:t>
      </w:r>
      <w:proofErr w:type="spellEnd"/>
      <w:r>
        <w:rPr>
          <w:bCs/>
          <w:sz w:val="24"/>
        </w:rPr>
        <w:t>=r</w:t>
      </w:r>
      <w:r>
        <w:rPr>
          <w:bCs/>
          <w:sz w:val="24"/>
          <w:vertAlign w:val="subscript"/>
        </w:rPr>
        <w:t>1</w:t>
      </w:r>
      <w:r>
        <w:rPr>
          <w:rFonts w:ascii="Symbol" w:hAnsi="Symbol"/>
          <w:bCs/>
          <w:sz w:val="24"/>
        </w:rPr>
        <w:sym w:font="Symbol" w:char="F0D7"/>
      </w:r>
      <w:r>
        <w:rPr>
          <w:rFonts w:ascii="Symbol" w:hAnsi="Symbol"/>
          <w:bCs/>
          <w:sz w:val="24"/>
        </w:rPr>
        <w:t></w:t>
      </w:r>
      <w:r>
        <w:rPr>
          <w:bCs/>
          <w:sz w:val="24"/>
        </w:rPr>
        <w:t>k</w:t>
      </w:r>
      <w:r>
        <w:rPr>
          <w:bCs/>
          <w:sz w:val="24"/>
          <w:vertAlign w:val="subscript"/>
        </w:rPr>
        <w:t>1</w:t>
      </w:r>
      <w:r>
        <w:rPr>
          <w:bCs/>
          <w:sz w:val="24"/>
        </w:rPr>
        <w:t>+k</w:t>
      </w:r>
      <w:r>
        <w:rPr>
          <w:bCs/>
          <w:sz w:val="24"/>
          <w:vertAlign w:val="subscript"/>
        </w:rPr>
        <w:t>2</w:t>
      </w:r>
      <w:r>
        <w:rPr>
          <w:bCs/>
          <w:sz w:val="24"/>
        </w:rPr>
        <w:t>+...+</w:t>
      </w:r>
      <w:proofErr w:type="spellStart"/>
      <w:r>
        <w:rPr>
          <w:bCs/>
          <w:sz w:val="24"/>
        </w:rPr>
        <w:t>k</w:t>
      </w:r>
      <w:r>
        <w:rPr>
          <w:bCs/>
          <w:sz w:val="24"/>
          <w:vertAlign w:val="subscript"/>
        </w:rPr>
        <w:t>t</w:t>
      </w:r>
      <w:proofErr w:type="spellEnd"/>
      <w:r>
        <w:rPr>
          <w:bCs/>
          <w:sz w:val="24"/>
        </w:rPr>
        <w:t>)=r</w:t>
      </w:r>
      <w:r>
        <w:rPr>
          <w:bCs/>
          <w:sz w:val="24"/>
          <w:vertAlign w:val="subscript"/>
        </w:rPr>
        <w:t>1</w:t>
      </w:r>
      <w:r>
        <w:rPr>
          <w:rFonts w:ascii="Symbol" w:hAnsi="Symbol"/>
          <w:bCs/>
          <w:sz w:val="24"/>
        </w:rPr>
        <w:sym w:font="Symbol" w:char="F0D7"/>
      </w:r>
      <w:r>
        <w:rPr>
          <w:bCs/>
          <w:sz w:val="24"/>
        </w:rPr>
        <w:t>K.</w:t>
      </w:r>
    </w:p>
    <w:p w:rsidR="00AA6267" w:rsidRDefault="00AA6267" w:rsidP="00AA6267">
      <w:pPr>
        <w:spacing w:line="360" w:lineRule="auto"/>
        <w:jc w:val="both"/>
        <w:rPr>
          <w:bCs/>
          <w:sz w:val="24"/>
        </w:rPr>
      </w:pPr>
      <w:r>
        <w:rPr>
          <w:bCs/>
          <w:sz w:val="24"/>
        </w:rPr>
        <w:t>Līdzīgi rindiņās ar numuriem r</w:t>
      </w:r>
      <w:r>
        <w:rPr>
          <w:bCs/>
          <w:sz w:val="24"/>
          <w:vertAlign w:val="subscript"/>
        </w:rPr>
        <w:t>2</w:t>
      </w:r>
      <w:r>
        <w:rPr>
          <w:bCs/>
          <w:sz w:val="24"/>
        </w:rPr>
        <w:t>, r</w:t>
      </w:r>
      <w:r>
        <w:rPr>
          <w:bCs/>
          <w:sz w:val="24"/>
          <w:vertAlign w:val="subscript"/>
        </w:rPr>
        <w:t>3</w:t>
      </w:r>
      <w:r>
        <w:rPr>
          <w:bCs/>
          <w:sz w:val="24"/>
        </w:rPr>
        <w:t xml:space="preserve">, ..., </w:t>
      </w:r>
      <w:proofErr w:type="spellStart"/>
      <w:r>
        <w:rPr>
          <w:bCs/>
          <w:sz w:val="24"/>
        </w:rPr>
        <w:t>r</w:t>
      </w:r>
      <w:r>
        <w:rPr>
          <w:bCs/>
          <w:sz w:val="24"/>
          <w:vertAlign w:val="subscript"/>
        </w:rPr>
        <w:t>s</w:t>
      </w:r>
      <w:proofErr w:type="spellEnd"/>
      <w:r>
        <w:rPr>
          <w:bCs/>
          <w:sz w:val="24"/>
        </w:rPr>
        <w:t>, bet citās rindiņās neizsvītroto skaitļu vispār nav.</w:t>
      </w:r>
    </w:p>
    <w:p w:rsidR="00AA6267" w:rsidRDefault="00AA6267" w:rsidP="00AA6267">
      <w:pPr>
        <w:spacing w:line="360" w:lineRule="auto"/>
        <w:jc w:val="both"/>
        <w:rPr>
          <w:bCs/>
          <w:sz w:val="24"/>
        </w:rPr>
      </w:pPr>
      <w:r>
        <w:rPr>
          <w:bCs/>
          <w:sz w:val="24"/>
        </w:rPr>
        <w:br w:type="page"/>
      </w:r>
      <w:r>
        <w:rPr>
          <w:bCs/>
          <w:sz w:val="24"/>
        </w:rPr>
        <w:lastRenderedPageBreak/>
        <w:t>Tātad visu neizsvītroto skaitļu summa ir r</w:t>
      </w:r>
      <w:r>
        <w:rPr>
          <w:bCs/>
          <w:sz w:val="24"/>
          <w:vertAlign w:val="subscript"/>
        </w:rPr>
        <w:t>1</w:t>
      </w:r>
      <w:r>
        <w:rPr>
          <w:rFonts w:ascii="Symbol" w:hAnsi="Symbol"/>
          <w:bCs/>
          <w:sz w:val="24"/>
        </w:rPr>
        <w:sym w:font="Symbol" w:char="F0D7"/>
      </w:r>
      <w:r>
        <w:rPr>
          <w:bCs/>
          <w:sz w:val="24"/>
        </w:rPr>
        <w:t>K+r</w:t>
      </w:r>
      <w:r>
        <w:rPr>
          <w:bCs/>
          <w:sz w:val="24"/>
          <w:vertAlign w:val="subscript"/>
        </w:rPr>
        <w:t>2</w:t>
      </w:r>
      <w:r>
        <w:rPr>
          <w:rFonts w:ascii="Symbol" w:hAnsi="Symbol"/>
          <w:bCs/>
          <w:sz w:val="24"/>
        </w:rPr>
        <w:sym w:font="Symbol" w:char="F0D7"/>
      </w:r>
      <w:r>
        <w:rPr>
          <w:bCs/>
          <w:sz w:val="24"/>
        </w:rPr>
        <w:t>K+...+</w:t>
      </w:r>
      <w:proofErr w:type="spellStart"/>
      <w:r>
        <w:rPr>
          <w:bCs/>
          <w:sz w:val="24"/>
        </w:rPr>
        <w:t>r</w:t>
      </w:r>
      <w:r>
        <w:rPr>
          <w:bCs/>
          <w:sz w:val="24"/>
          <w:vertAlign w:val="subscript"/>
        </w:rPr>
        <w:t>s</w:t>
      </w:r>
      <w:proofErr w:type="spellEnd"/>
      <w:r>
        <w:rPr>
          <w:rFonts w:ascii="Symbol" w:hAnsi="Symbol"/>
          <w:bCs/>
          <w:sz w:val="24"/>
        </w:rPr>
        <w:sym w:font="Symbol" w:char="F0D7"/>
      </w:r>
      <w:r>
        <w:rPr>
          <w:bCs/>
          <w:sz w:val="24"/>
        </w:rPr>
        <w:t>K=K</w:t>
      </w:r>
      <w:r>
        <w:rPr>
          <w:rFonts w:ascii="Symbol" w:hAnsi="Symbol"/>
          <w:bCs/>
          <w:sz w:val="24"/>
        </w:rPr>
        <w:sym w:font="Symbol" w:char="F0D7"/>
      </w:r>
      <w:r>
        <w:rPr>
          <w:rFonts w:ascii="Symbol" w:hAnsi="Symbol"/>
          <w:bCs/>
          <w:sz w:val="24"/>
        </w:rPr>
        <w:t></w:t>
      </w:r>
      <w:r>
        <w:rPr>
          <w:bCs/>
          <w:sz w:val="24"/>
        </w:rPr>
        <w:t>r</w:t>
      </w:r>
      <w:r>
        <w:rPr>
          <w:bCs/>
          <w:sz w:val="24"/>
          <w:vertAlign w:val="subscript"/>
        </w:rPr>
        <w:t>1</w:t>
      </w:r>
      <w:r>
        <w:rPr>
          <w:bCs/>
          <w:sz w:val="24"/>
        </w:rPr>
        <w:t>+r</w:t>
      </w:r>
      <w:r>
        <w:rPr>
          <w:bCs/>
          <w:sz w:val="24"/>
          <w:vertAlign w:val="subscript"/>
        </w:rPr>
        <w:t>2</w:t>
      </w:r>
      <w:r>
        <w:rPr>
          <w:bCs/>
          <w:sz w:val="24"/>
        </w:rPr>
        <w:t>+...+</w:t>
      </w:r>
      <w:proofErr w:type="spellStart"/>
      <w:r>
        <w:rPr>
          <w:bCs/>
          <w:sz w:val="24"/>
        </w:rPr>
        <w:t>r</w:t>
      </w:r>
      <w:r>
        <w:rPr>
          <w:bCs/>
          <w:sz w:val="24"/>
          <w:vertAlign w:val="subscript"/>
        </w:rPr>
        <w:t>s</w:t>
      </w:r>
      <w:proofErr w:type="spellEnd"/>
      <w:r>
        <w:rPr>
          <w:bCs/>
          <w:sz w:val="24"/>
        </w:rPr>
        <w:t>)=R</w:t>
      </w:r>
      <w:r>
        <w:rPr>
          <w:rFonts w:ascii="Symbol" w:hAnsi="Symbol"/>
          <w:bCs/>
          <w:sz w:val="24"/>
        </w:rPr>
        <w:sym w:font="Symbol" w:char="F0D7"/>
      </w:r>
      <w:r>
        <w:rPr>
          <w:bCs/>
          <w:sz w:val="24"/>
        </w:rPr>
        <w:t>K.</w:t>
      </w:r>
    </w:p>
    <w:p w:rsidR="00AA6267" w:rsidRDefault="00AA6267" w:rsidP="00AA6267">
      <w:pPr>
        <w:pStyle w:val="Heading1"/>
        <w:rPr>
          <w:bCs/>
        </w:rPr>
      </w:pPr>
      <w:r>
        <w:rPr>
          <w:bCs/>
        </w:rPr>
        <w:t>Tā kā R&gt;1 un K&gt;1, tad šī summa nav pirmskaitlis.</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43. Atbilde</w:t>
      </w:r>
      <w:r>
        <w:rPr>
          <w:b/>
          <w:sz w:val="24"/>
        </w:rPr>
        <w:t>.</w:t>
      </w:r>
      <w:r>
        <w:rPr>
          <w:bCs/>
          <w:sz w:val="24"/>
        </w:rPr>
        <w:t xml:space="preserve"> Autobusā brauc 8 pasažieri.</w:t>
      </w:r>
    </w:p>
    <w:p w:rsidR="00AA6267" w:rsidRDefault="00AA6267" w:rsidP="00AA6267">
      <w:pPr>
        <w:spacing w:line="360" w:lineRule="auto"/>
        <w:jc w:val="both"/>
        <w:rPr>
          <w:bCs/>
          <w:sz w:val="24"/>
        </w:rPr>
      </w:pPr>
    </w:p>
    <w:p w:rsidR="00AA6267" w:rsidRDefault="00AA6267" w:rsidP="00AA6267">
      <w:pPr>
        <w:pStyle w:val="Header"/>
        <w:tabs>
          <w:tab w:val="clear" w:pos="4153"/>
          <w:tab w:val="clear" w:pos="8306"/>
        </w:tabs>
        <w:spacing w:line="360" w:lineRule="auto"/>
        <w:jc w:val="both"/>
        <w:rPr>
          <w:bCs/>
        </w:rPr>
      </w:pPr>
      <w:r>
        <w:rPr>
          <w:b/>
          <w:u w:val="single"/>
        </w:rPr>
        <w:t>Risinājums</w:t>
      </w:r>
      <w:r>
        <w:rPr>
          <w:b/>
        </w:rPr>
        <w:t>.</w:t>
      </w:r>
      <w:r>
        <w:rPr>
          <w:bCs/>
        </w:rPr>
        <w:t xml:space="preserve"> Varam tūlīt ievērot, ka uzdevuma nosacījumi izpildās, ja autobusā brauc 8 cilvēki, kas visi cits citu pazīst.</w:t>
      </w:r>
    </w:p>
    <w:p w:rsidR="00AA6267" w:rsidRDefault="00AA6267" w:rsidP="00AA6267">
      <w:pPr>
        <w:pStyle w:val="Header"/>
        <w:tabs>
          <w:tab w:val="clear" w:pos="4153"/>
          <w:tab w:val="clear" w:pos="8306"/>
        </w:tabs>
        <w:spacing w:line="360" w:lineRule="auto"/>
        <w:jc w:val="both"/>
        <w:rPr>
          <w:bCs/>
        </w:rPr>
      </w:pPr>
      <w:r>
        <w:rPr>
          <w:bCs/>
        </w:rPr>
        <w:t>Tagad pamatosim to, ka citas atbildes neder. No uzdevuma nosacījumiem izriet, ka dažādiem cilvēku septītniekiem ir dažādi kopīgie paziņas.</w:t>
      </w:r>
    </w:p>
    <w:p w:rsidR="00AA6267" w:rsidRDefault="00AA6267" w:rsidP="00AA6267">
      <w:pPr>
        <w:pStyle w:val="Header"/>
        <w:tabs>
          <w:tab w:val="clear" w:pos="4153"/>
          <w:tab w:val="clear" w:pos="8306"/>
        </w:tabs>
        <w:spacing w:line="360" w:lineRule="auto"/>
        <w:jc w:val="both"/>
        <w:rPr>
          <w:bCs/>
        </w:rPr>
      </w:pPr>
      <w:r>
        <w:rPr>
          <w:bCs/>
        </w:rPr>
        <w:t>Tiešām, pieņemsim no pretējā, ka x</w:t>
      </w:r>
      <w:r>
        <w:rPr>
          <w:bCs/>
          <w:vertAlign w:val="subscript"/>
        </w:rPr>
        <w:t>1</w:t>
      </w:r>
      <w:r>
        <w:rPr>
          <w:bCs/>
        </w:rPr>
        <w:t>, x</w:t>
      </w:r>
      <w:r>
        <w:rPr>
          <w:bCs/>
          <w:vertAlign w:val="subscript"/>
        </w:rPr>
        <w:t>2</w:t>
      </w:r>
      <w:r>
        <w:rPr>
          <w:bCs/>
        </w:rPr>
        <w:t>, …, x</w:t>
      </w:r>
      <w:r>
        <w:rPr>
          <w:bCs/>
          <w:vertAlign w:val="subscript"/>
        </w:rPr>
        <w:t>7</w:t>
      </w:r>
      <w:r>
        <w:rPr>
          <w:bCs/>
        </w:rPr>
        <w:t xml:space="preserve"> pazīst S un y</w:t>
      </w:r>
      <w:r>
        <w:rPr>
          <w:bCs/>
          <w:vertAlign w:val="subscript"/>
        </w:rPr>
        <w:t>1</w:t>
      </w:r>
      <w:r>
        <w:rPr>
          <w:bCs/>
        </w:rPr>
        <w:t>, y</w:t>
      </w:r>
      <w:r>
        <w:rPr>
          <w:bCs/>
          <w:vertAlign w:val="subscript"/>
        </w:rPr>
        <w:t>2</w:t>
      </w:r>
      <w:r>
        <w:rPr>
          <w:bCs/>
        </w:rPr>
        <w:t>, …, y</w:t>
      </w:r>
      <w:r>
        <w:rPr>
          <w:bCs/>
          <w:vertAlign w:val="subscript"/>
        </w:rPr>
        <w:t>7</w:t>
      </w:r>
      <w:r>
        <w:rPr>
          <w:bCs/>
        </w:rPr>
        <w:t xml:space="preserve"> arī pazīst S, turklāt kopas {x</w:t>
      </w:r>
      <w:r>
        <w:rPr>
          <w:bCs/>
          <w:vertAlign w:val="subscript"/>
        </w:rPr>
        <w:t>1</w:t>
      </w:r>
      <w:r>
        <w:rPr>
          <w:bCs/>
        </w:rPr>
        <w:t>, x</w:t>
      </w:r>
      <w:r>
        <w:rPr>
          <w:bCs/>
          <w:vertAlign w:val="subscript"/>
        </w:rPr>
        <w:t>2</w:t>
      </w:r>
      <w:r>
        <w:rPr>
          <w:bCs/>
        </w:rPr>
        <w:t>, …, x</w:t>
      </w:r>
      <w:r>
        <w:rPr>
          <w:bCs/>
          <w:vertAlign w:val="subscript"/>
        </w:rPr>
        <w:t>7</w:t>
      </w:r>
      <w:r>
        <w:rPr>
          <w:bCs/>
        </w:rPr>
        <w:t>} un {y</w:t>
      </w:r>
      <w:r>
        <w:rPr>
          <w:bCs/>
          <w:vertAlign w:val="subscript"/>
        </w:rPr>
        <w:t>1</w:t>
      </w:r>
      <w:r>
        <w:rPr>
          <w:bCs/>
        </w:rPr>
        <w:t>, y</w:t>
      </w:r>
      <w:r>
        <w:rPr>
          <w:bCs/>
          <w:vertAlign w:val="subscript"/>
        </w:rPr>
        <w:t>2</w:t>
      </w:r>
      <w:r>
        <w:rPr>
          <w:bCs/>
        </w:rPr>
        <w:t>, …, y</w:t>
      </w:r>
      <w:r>
        <w:rPr>
          <w:bCs/>
          <w:vertAlign w:val="subscript"/>
        </w:rPr>
        <w:t>7</w:t>
      </w:r>
      <w:r>
        <w:rPr>
          <w:bCs/>
        </w:rPr>
        <w:t>} nesakrīt. Tad tajās kopā ir vairāk nekā 8 cilvēki, t. i., cilvēkam S ir vismaz 8 paziņas; esam ieguvuši pretrunu.</w:t>
      </w:r>
    </w:p>
    <w:p w:rsidR="00AA6267" w:rsidRDefault="00AA6267" w:rsidP="00AA6267">
      <w:pPr>
        <w:pStyle w:val="Header"/>
        <w:tabs>
          <w:tab w:val="clear" w:pos="4153"/>
          <w:tab w:val="clear" w:pos="8306"/>
        </w:tabs>
        <w:spacing w:line="360" w:lineRule="auto"/>
        <w:jc w:val="both"/>
        <w:rPr>
          <w:bCs/>
        </w:rPr>
      </w:pPr>
      <w:r>
        <w:rPr>
          <w:bCs/>
        </w:rPr>
        <w:t xml:space="preserve">No uzdevuma nosacījumiem izriet, ka autobusā brauc </w:t>
      </w:r>
      <w:r>
        <w:rPr>
          <w:bCs/>
          <w:u w:val="single"/>
        </w:rPr>
        <w:t>vismaz</w:t>
      </w:r>
      <w:r>
        <w:rPr>
          <w:bCs/>
        </w:rPr>
        <w:t xml:space="preserve"> 8 cilvēki.</w:t>
      </w:r>
    </w:p>
    <w:p w:rsidR="00AA6267" w:rsidRDefault="00AA6267" w:rsidP="00AA6267">
      <w:pPr>
        <w:pStyle w:val="Header"/>
        <w:tabs>
          <w:tab w:val="clear" w:pos="4153"/>
          <w:tab w:val="clear" w:pos="8306"/>
        </w:tabs>
        <w:spacing w:line="360" w:lineRule="auto"/>
        <w:jc w:val="both"/>
        <w:rPr>
          <w:bCs/>
        </w:rPr>
      </w:pPr>
      <w:r>
        <w:rPr>
          <w:bCs/>
        </w:rPr>
        <w:t>Apzīmēsim vienu no viņiem ar S, viņa paziņu grupu ar X={x</w:t>
      </w:r>
      <w:r>
        <w:rPr>
          <w:bCs/>
          <w:vertAlign w:val="subscript"/>
        </w:rPr>
        <w:t>1</w:t>
      </w:r>
      <w:r>
        <w:rPr>
          <w:bCs/>
        </w:rPr>
        <w:t>, x</w:t>
      </w:r>
      <w:r>
        <w:rPr>
          <w:bCs/>
          <w:vertAlign w:val="subscript"/>
        </w:rPr>
        <w:t>2</w:t>
      </w:r>
      <w:r>
        <w:rPr>
          <w:bCs/>
        </w:rPr>
        <w:t>, …, x</w:t>
      </w:r>
      <w:r>
        <w:rPr>
          <w:bCs/>
          <w:vertAlign w:val="subscript"/>
        </w:rPr>
        <w:t>7</w:t>
      </w:r>
      <w:r>
        <w:rPr>
          <w:bCs/>
        </w:rPr>
        <w:t>}. Pieņemsim, ka bez šiem cilvēkiem autobusā brauc vēl n citi cilvēki. Ja n</w:t>
      </w:r>
      <w:r>
        <w:rPr>
          <w:rFonts w:ascii="Symbol" w:hAnsi="Symbol"/>
          <w:bCs/>
        </w:rPr>
        <w:sym w:font="Symbol" w:char="F0B3"/>
      </w:r>
      <w:r>
        <w:rPr>
          <w:bCs/>
        </w:rPr>
        <w:t>1, varam izveidot sekojošas dažādas 7 cilvēku grupas:</w:t>
      </w:r>
    </w:p>
    <w:bookmarkStart w:id="277" w:name="_MON_1077958657"/>
    <w:bookmarkStart w:id="278" w:name="_MON_1087043352"/>
    <w:bookmarkStart w:id="279" w:name="_MON_1087043499"/>
    <w:bookmarkEnd w:id="277"/>
    <w:bookmarkEnd w:id="278"/>
    <w:bookmarkEnd w:id="279"/>
    <w:p w:rsidR="00AA6267" w:rsidRDefault="00AA6267" w:rsidP="00AA6267">
      <w:pPr>
        <w:pStyle w:val="Header"/>
        <w:tabs>
          <w:tab w:val="clear" w:pos="4153"/>
          <w:tab w:val="clear" w:pos="8306"/>
        </w:tabs>
        <w:spacing w:line="360" w:lineRule="auto"/>
        <w:jc w:val="center"/>
        <w:rPr>
          <w:bCs/>
        </w:rPr>
      </w:pPr>
      <w:r>
        <w:rPr>
          <w:bCs/>
        </w:rPr>
        <w:object w:dxaOrig="5683" w:dyaOrig="2306">
          <v:shape id="_x0000_i1186" type="#_x0000_t75" style="width:284.25pt;height:115.5pt" o:ole="">
            <v:imagedata r:id="rId186" o:title=""/>
          </v:shape>
          <o:OLEObject Type="Embed" ProgID="Word.Picture.8" ShapeID="_x0000_i1186" DrawAspect="Content" ObjectID="_1509261156" r:id="rId187"/>
        </w:object>
      </w:r>
    </w:p>
    <w:p w:rsidR="00AA6267" w:rsidRDefault="00AA6267" w:rsidP="00AA6267">
      <w:pPr>
        <w:pStyle w:val="Header"/>
        <w:tabs>
          <w:tab w:val="clear" w:pos="4153"/>
          <w:tab w:val="clear" w:pos="8306"/>
        </w:tabs>
        <w:spacing w:line="360" w:lineRule="auto"/>
        <w:jc w:val="both"/>
        <w:rPr>
          <w:bCs/>
        </w:rPr>
      </w:pPr>
      <w:r>
        <w:rPr>
          <w:bCs/>
        </w:rPr>
        <w:t>vēl pa 7 cilvēku grupām varam izveidot līdzīgā ceļā, ņemot S vietā katru no n minētajiem citiem cilvēkiem; varam apskatīt grupu X.</w:t>
      </w:r>
    </w:p>
    <w:p w:rsidR="00AA6267" w:rsidRDefault="00AA6267" w:rsidP="00AA6267">
      <w:pPr>
        <w:pStyle w:val="Header"/>
        <w:tabs>
          <w:tab w:val="clear" w:pos="4153"/>
          <w:tab w:val="clear" w:pos="8306"/>
        </w:tabs>
        <w:spacing w:line="360" w:lineRule="auto"/>
        <w:jc w:val="both"/>
        <w:rPr>
          <w:bCs/>
        </w:rPr>
      </w:pPr>
      <w:r>
        <w:rPr>
          <w:bCs/>
        </w:rPr>
        <w:t>Protams, varētu būt vēl citas 7 cilvēku grupas; tomēr jau pašreiz esam izveidojuši 7</w:t>
      </w:r>
      <w:r>
        <w:rPr>
          <w:rFonts w:ascii="Symbol" w:hAnsi="Symbol"/>
          <w:bCs/>
        </w:rPr>
        <w:sym w:font="Symbol" w:char="F0D7"/>
      </w:r>
      <w:r>
        <w:rPr>
          <w:bCs/>
        </w:rPr>
        <w:t xml:space="preserve">(n+1)+1 dažādus cilvēku septītniekus. Katram no tiem ir kāds kopīgs paziņa; saskaņā ar augstāk pierādīto tie visi ir atšķirīgi. Tātad jābūt </w:t>
      </w:r>
      <w:r>
        <w:rPr>
          <w:bCs/>
          <w:u w:val="single"/>
        </w:rPr>
        <w:t>vismaz</w:t>
      </w:r>
      <w:r>
        <w:rPr>
          <w:bCs/>
        </w:rPr>
        <w:t xml:space="preserve"> 7</w:t>
      </w:r>
      <w:r>
        <w:rPr>
          <w:rFonts w:ascii="Symbol" w:hAnsi="Symbol"/>
          <w:bCs/>
        </w:rPr>
        <w:sym w:font="Symbol" w:char="F0D7"/>
      </w:r>
      <w:r>
        <w:rPr>
          <w:bCs/>
        </w:rPr>
        <w:t>n+8 cilvēkiem, kas var pildīt kopīgo paziņu lomu; no otras puses, cilvēku skaits ir 1+7+n=n+8. Tātad 7</w:t>
      </w:r>
      <w:r>
        <w:rPr>
          <w:rFonts w:ascii="Symbol" w:hAnsi="Symbol"/>
          <w:bCs/>
        </w:rPr>
        <w:sym w:font="Symbol" w:char="F0D7"/>
      </w:r>
      <w:r>
        <w:rPr>
          <w:bCs/>
        </w:rPr>
        <w:t>n+8</w:t>
      </w:r>
      <w:r>
        <w:rPr>
          <w:rFonts w:ascii="Symbol" w:hAnsi="Symbol"/>
          <w:bCs/>
        </w:rPr>
        <w:sym w:font="Symbol" w:char="F0A3"/>
      </w:r>
      <w:proofErr w:type="spellStart"/>
      <w:r>
        <w:rPr>
          <w:bCs/>
        </w:rPr>
        <w:t>n+8</w:t>
      </w:r>
      <w:proofErr w:type="spellEnd"/>
      <w:r>
        <w:rPr>
          <w:bCs/>
        </w:rPr>
        <w:t>, no kurienes n</w:t>
      </w:r>
      <w:r>
        <w:rPr>
          <w:rFonts w:ascii="Symbol" w:hAnsi="Symbol"/>
          <w:bCs/>
        </w:rPr>
        <w:sym w:font="Symbol" w:char="F0A3"/>
      </w:r>
      <w:r>
        <w:rPr>
          <w:bCs/>
        </w:rPr>
        <w:t>0; tātad n=0, un autobusā brauc 8 pasažieri.</w:t>
      </w:r>
    </w:p>
    <w:p w:rsidR="00AA6267" w:rsidRDefault="00AA6267" w:rsidP="00AA6267">
      <w:pPr>
        <w:spacing w:line="360" w:lineRule="auto"/>
        <w:jc w:val="both"/>
        <w:rPr>
          <w:bCs/>
          <w:sz w:val="24"/>
        </w:rPr>
      </w:pPr>
      <w:r>
        <w:rPr>
          <w:b/>
          <w:sz w:val="24"/>
          <w:u w:val="single"/>
        </w:rPr>
        <w:t>44. Atbilde</w:t>
      </w:r>
      <w:r>
        <w:rPr>
          <w:b/>
          <w:sz w:val="24"/>
        </w:rPr>
        <w:t>.</w:t>
      </w:r>
      <w:r>
        <w:rPr>
          <w:bCs/>
          <w:sz w:val="24"/>
        </w:rPr>
        <w:t xml:space="preserve"> Nē, tas nav iespējams.</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Pieņemsim no pretējā, ka tas ir iespējams. Aplūkosim vienu 2</w:t>
      </w:r>
      <w:r>
        <w:rPr>
          <w:rFonts w:ascii="Symbol" w:hAnsi="Symbol"/>
          <w:sz w:val="24"/>
        </w:rPr>
        <w:sym w:font="Symbol" w:char="F0B4"/>
      </w:r>
      <w:r>
        <w:rPr>
          <w:sz w:val="24"/>
        </w:rPr>
        <w:t>2 rūtiņu</w:t>
      </w:r>
      <w:r>
        <w:rPr>
          <w:bCs/>
          <w:sz w:val="24"/>
        </w:rPr>
        <w:t xml:space="preserve"> kvadrātu (skat. 298. zīm.).</w:t>
      </w:r>
    </w:p>
    <w:bookmarkStart w:id="280" w:name="_MON_1077960926"/>
    <w:bookmarkStart w:id="281" w:name="_MON_1087834041"/>
    <w:bookmarkStart w:id="282" w:name="_MON_1088567599"/>
    <w:bookmarkStart w:id="283" w:name="_MON_1090150635"/>
    <w:bookmarkEnd w:id="280"/>
    <w:bookmarkEnd w:id="281"/>
    <w:bookmarkEnd w:id="282"/>
    <w:bookmarkEnd w:id="283"/>
    <w:p w:rsidR="00AA6267" w:rsidRDefault="00AA6267" w:rsidP="00AA6267">
      <w:pPr>
        <w:spacing w:line="360" w:lineRule="auto"/>
        <w:jc w:val="center"/>
        <w:rPr>
          <w:bCs/>
          <w:sz w:val="24"/>
        </w:rPr>
      </w:pPr>
      <w:r>
        <w:rPr>
          <w:sz w:val="24"/>
        </w:rPr>
        <w:object w:dxaOrig="1574" w:dyaOrig="1739">
          <v:shape id="_x0000_i1211" type="#_x0000_t75" style="width:78.75pt;height:87pt" o:ole="" fillcolor="window">
            <v:imagedata r:id="rId188" o:title=""/>
          </v:shape>
          <o:OLEObject Type="Embed" ProgID="Word.Picture.8" ShapeID="_x0000_i1211" DrawAspect="Content" ObjectID="_1509261157" r:id="rId189"/>
        </w:object>
      </w:r>
    </w:p>
    <w:p w:rsidR="00AA6267" w:rsidRDefault="00AA6267" w:rsidP="00AA6267">
      <w:pPr>
        <w:pStyle w:val="Caption"/>
      </w:pPr>
      <w:r>
        <w:t>Saskaņā ar uzdevuma nosacījumiem</w:t>
      </w:r>
    </w:p>
    <w:bookmarkStart w:id="284" w:name="_MON_1088570631"/>
    <w:bookmarkEnd w:id="284"/>
    <w:p w:rsidR="00AA6267" w:rsidRDefault="00AA6267" w:rsidP="00AA6267">
      <w:pPr>
        <w:spacing w:line="360" w:lineRule="auto"/>
        <w:jc w:val="center"/>
        <w:rPr>
          <w:bCs/>
          <w:sz w:val="24"/>
        </w:rPr>
      </w:pPr>
      <w:r>
        <w:rPr>
          <w:bCs/>
          <w:sz w:val="24"/>
        </w:rPr>
        <w:object w:dxaOrig="1714" w:dyaOrig="1030">
          <v:shape id="_x0000_i1212" type="#_x0000_t75" style="width:85.5pt;height:51.75pt" o:ole="">
            <v:imagedata r:id="rId190" o:title=""/>
          </v:shape>
          <o:OLEObject Type="Embed" ProgID="Word.Picture.8" ShapeID="_x0000_i1212" DrawAspect="Content" ObjectID="_1509261158" r:id="rId191"/>
        </w:object>
      </w:r>
    </w:p>
    <w:p w:rsidR="00AA6267" w:rsidRDefault="00AA6267" w:rsidP="00AA6267">
      <w:pPr>
        <w:spacing w:line="360" w:lineRule="auto"/>
        <w:jc w:val="both"/>
        <w:rPr>
          <w:bCs/>
          <w:sz w:val="24"/>
        </w:rPr>
      </w:pPr>
      <w:r>
        <w:rPr>
          <w:bCs/>
          <w:sz w:val="24"/>
        </w:rPr>
        <w:t xml:space="preserve">No šejienes izriet, ka jābūt b&gt;0; citādi, negatīvam skaitlim </w:t>
      </w:r>
      <w:proofErr w:type="spellStart"/>
      <w:r>
        <w:rPr>
          <w:bCs/>
          <w:sz w:val="24"/>
        </w:rPr>
        <w:t>a+d+c</w:t>
      </w:r>
      <w:proofErr w:type="spellEnd"/>
      <w:r>
        <w:rPr>
          <w:bCs/>
          <w:sz w:val="24"/>
        </w:rPr>
        <w:t xml:space="preserve"> pieskaitot b, nevar iegūt pozitīvu skaitli.</w:t>
      </w:r>
    </w:p>
    <w:p w:rsidR="00AA6267" w:rsidRDefault="00AA6267" w:rsidP="00AA6267">
      <w:pPr>
        <w:spacing w:line="360" w:lineRule="auto"/>
        <w:jc w:val="both"/>
        <w:rPr>
          <w:bCs/>
          <w:sz w:val="24"/>
        </w:rPr>
      </w:pPr>
      <w:r>
        <w:rPr>
          <w:bCs/>
          <w:sz w:val="24"/>
        </w:rPr>
        <w:t>Ievietojot “stūrīti” 2</w:t>
      </w:r>
      <w:r>
        <w:rPr>
          <w:rFonts w:ascii="Symbol" w:hAnsi="Symbol"/>
          <w:sz w:val="24"/>
        </w:rPr>
        <w:sym w:font="Symbol" w:char="F0B4"/>
      </w:r>
      <w:r>
        <w:rPr>
          <w:sz w:val="24"/>
        </w:rPr>
        <w:t>2 rūtiņu</w:t>
      </w:r>
      <w:r>
        <w:rPr>
          <w:bCs/>
          <w:sz w:val="24"/>
        </w:rPr>
        <w:t xml:space="preserve"> kvadrāta iekšienē citās iespējamās pozīcijās, līdzīgi iegūstam, ka a&gt;0, c&gt;0, d&gt;0.</w:t>
      </w:r>
    </w:p>
    <w:p w:rsidR="00AA6267" w:rsidRDefault="00AA6267" w:rsidP="00AA6267">
      <w:pPr>
        <w:spacing w:line="360" w:lineRule="auto"/>
        <w:jc w:val="both"/>
        <w:rPr>
          <w:sz w:val="24"/>
        </w:rPr>
      </w:pPr>
      <w:r>
        <w:rPr>
          <w:bCs/>
          <w:sz w:val="24"/>
        </w:rPr>
        <w:t xml:space="preserve">Bet no šīm nevienādībām seko </w:t>
      </w:r>
      <w:proofErr w:type="spellStart"/>
      <w:r>
        <w:rPr>
          <w:bCs/>
          <w:sz w:val="24"/>
        </w:rPr>
        <w:t>a+c+d</w:t>
      </w:r>
      <w:proofErr w:type="spellEnd"/>
      <w:r>
        <w:rPr>
          <w:bCs/>
          <w:sz w:val="24"/>
        </w:rPr>
        <w:t xml:space="preserve">&gt;0, kas ir pretrunā ar </w:t>
      </w:r>
      <w:r>
        <w:rPr>
          <w:sz w:val="24"/>
        </w:rPr>
        <w:t>uzdevuma nosacījumiem. Tātad pieņēmums, ka uzdevumā minētais kvadrāts iespējams, ir nepareizs.</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45. Atbilde</w:t>
      </w:r>
      <w:r>
        <w:rPr>
          <w:b/>
          <w:sz w:val="24"/>
        </w:rPr>
        <w:t>.</w:t>
      </w:r>
      <w:r>
        <w:rPr>
          <w:bCs/>
          <w:sz w:val="24"/>
        </w:rPr>
        <w:t xml:space="preserve"> Jā, var.</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Lai vieglāk būtu atpazīt zēnus un meitenes, apzīmēsim meitenes ar A; B; C; D; …; I; J, bet zēnus izskatīguma pieaugšanas secībā ar a; b; c; d; …; i; j. Pieņemsim, ka zēni gudrības pieaugšanas secībā izkārtojas kā b; c; d; …; i; j; a. </w:t>
      </w:r>
    </w:p>
    <w:p w:rsidR="00AA6267" w:rsidRDefault="00AA6267" w:rsidP="00AA6267">
      <w:pPr>
        <w:spacing w:line="360" w:lineRule="auto"/>
        <w:jc w:val="both"/>
        <w:rPr>
          <w:bCs/>
          <w:sz w:val="24"/>
        </w:rPr>
      </w:pPr>
      <w:r>
        <w:rPr>
          <w:bCs/>
          <w:sz w:val="24"/>
        </w:rPr>
        <w:br w:type="page"/>
      </w:r>
      <w:r>
        <w:rPr>
          <w:bCs/>
          <w:sz w:val="24"/>
        </w:rPr>
        <w:lastRenderedPageBreak/>
        <w:t>Pieņemsim, ka jaunieši pirmās 10 dejas dejo tā, kā parādīts 299. zīmējuma tabulā (rūtiņā ierakstīts atbilstošā pāra kopīgās dejas numurs).</w:t>
      </w:r>
    </w:p>
    <w:bookmarkStart w:id="285" w:name="_MON_1077962059"/>
    <w:bookmarkStart w:id="286" w:name="_MON_1077962478"/>
    <w:bookmarkStart w:id="287" w:name="_MON_1087059989"/>
    <w:bookmarkStart w:id="288" w:name="_MON_1088567633"/>
    <w:bookmarkEnd w:id="285"/>
    <w:bookmarkEnd w:id="286"/>
    <w:bookmarkEnd w:id="287"/>
    <w:bookmarkEnd w:id="288"/>
    <w:p w:rsidR="00AA6267" w:rsidRDefault="00AA6267" w:rsidP="00AA6267">
      <w:pPr>
        <w:spacing w:line="360" w:lineRule="auto"/>
        <w:jc w:val="center"/>
        <w:rPr>
          <w:bCs/>
          <w:sz w:val="24"/>
        </w:rPr>
      </w:pPr>
      <w:r>
        <w:rPr>
          <w:bCs/>
        </w:rPr>
        <w:object w:dxaOrig="6392" w:dyaOrig="3865">
          <v:shape id="_x0000_i1213" type="#_x0000_t75" style="width:319.5pt;height:193.5pt" o:ole="">
            <v:imagedata r:id="rId192" o:title=""/>
          </v:shape>
          <o:OLEObject Type="Embed" ProgID="Word.Picture.8" ShapeID="_x0000_i1213" DrawAspect="Content" ObjectID="_1509261159" r:id="rId193"/>
        </w:object>
      </w:r>
    </w:p>
    <w:p w:rsidR="00AA6267" w:rsidRDefault="00AA6267" w:rsidP="00AA6267">
      <w:pPr>
        <w:pStyle w:val="BodyText"/>
        <w:spacing w:line="360" w:lineRule="auto"/>
        <w:rPr>
          <w:b/>
          <w:bCs/>
          <w:u w:val="single"/>
        </w:rPr>
      </w:pPr>
      <w:r>
        <w:rPr>
          <w:bCs/>
        </w:rPr>
        <w:t>11. deju jaunieši dejo tāpat kā 1. deju, 12. deju - tāpat kā 2. deju utt. Viegli pārbaudīt, ka uzdevuma nosacījumi izpildās (katru nākošo deju 8 meitenes dejo ar zēnu, kas ir gan gudrāks, gan izskatīgāks par iepriekšējo dejas partneri).</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46. Risinājums</w:t>
      </w:r>
      <w:r>
        <w:rPr>
          <w:b/>
          <w:sz w:val="24"/>
        </w:rPr>
        <w:t>.</w:t>
      </w:r>
      <w:r>
        <w:rPr>
          <w:bCs/>
          <w:sz w:val="24"/>
        </w:rPr>
        <w:t xml:space="preserve"> Ar burtiem apzīmēti naturāli skaitļi. Uzdevuma risinājums balstīsies uz lemmu.</w:t>
      </w:r>
    </w:p>
    <w:p w:rsidR="00AA6267" w:rsidRDefault="00AA6267" w:rsidP="00AA6267">
      <w:pPr>
        <w:spacing w:line="360" w:lineRule="auto"/>
        <w:jc w:val="both"/>
        <w:rPr>
          <w:bCs/>
          <w:sz w:val="24"/>
        </w:rPr>
      </w:pPr>
      <w:r>
        <w:rPr>
          <w:bCs/>
          <w:sz w:val="24"/>
          <w:u w:val="single"/>
        </w:rPr>
        <w:t>Lemma</w:t>
      </w:r>
      <w:r>
        <w:rPr>
          <w:bCs/>
          <w:sz w:val="24"/>
        </w:rPr>
        <w:t>.</w:t>
      </w:r>
      <w:r>
        <w:rPr>
          <w:b/>
          <w:sz w:val="24"/>
        </w:rPr>
        <w:t xml:space="preserve"> </w:t>
      </w:r>
      <w:r>
        <w:rPr>
          <w:bCs/>
          <w:sz w:val="24"/>
        </w:rPr>
        <w:t>Ja a dalās ar d, tad a un a-d lielākais kopīgais dalītājs ir d.</w:t>
      </w:r>
    </w:p>
    <w:p w:rsidR="00AA6267" w:rsidRDefault="00AA6267" w:rsidP="00AA6267">
      <w:pPr>
        <w:spacing w:line="360" w:lineRule="auto"/>
        <w:jc w:val="both"/>
        <w:rPr>
          <w:bCs/>
          <w:sz w:val="24"/>
        </w:rPr>
      </w:pPr>
      <w:r>
        <w:rPr>
          <w:bCs/>
          <w:sz w:val="24"/>
          <w:u w:val="single"/>
        </w:rPr>
        <w:t>Lemmas pierādījums</w:t>
      </w:r>
      <w:r>
        <w:rPr>
          <w:bCs/>
          <w:sz w:val="24"/>
        </w:rPr>
        <w:t>.</w:t>
      </w:r>
      <w:r>
        <w:rPr>
          <w:b/>
          <w:sz w:val="24"/>
        </w:rPr>
        <w:t xml:space="preserve"> </w:t>
      </w:r>
      <w:r>
        <w:rPr>
          <w:bCs/>
          <w:sz w:val="24"/>
        </w:rPr>
        <w:t>Tiešām, saskaņā ar lemmas nosacījumiem gan a, gan a-d dalās ar d. Tātad d ir kāds skaitļu a un a-d lielākais kopīgais dalītājs.</w:t>
      </w:r>
    </w:p>
    <w:p w:rsidR="00AA6267" w:rsidRDefault="00AA6267" w:rsidP="00AA6267">
      <w:pPr>
        <w:spacing w:line="360" w:lineRule="auto"/>
        <w:jc w:val="both"/>
        <w:rPr>
          <w:bCs/>
          <w:sz w:val="24"/>
          <w:u w:val="single"/>
        </w:rPr>
      </w:pPr>
      <w:r>
        <w:rPr>
          <w:bCs/>
          <w:sz w:val="24"/>
        </w:rPr>
        <w:t>No otras puses, abi skaitļi a un a-d nevar dalīties ar skaitli x, kas lielāks par d, jo arī to starpībai d jādalās ar pašu x. Tātad d ir skaitļu a un a-d lielākais kopīgais dalītājs. Lemma pierādīta.</w:t>
      </w:r>
    </w:p>
    <w:p w:rsidR="00AA6267" w:rsidRDefault="00AA6267" w:rsidP="00AA6267">
      <w:pPr>
        <w:spacing w:line="360" w:lineRule="auto"/>
        <w:jc w:val="both"/>
        <w:rPr>
          <w:bCs/>
          <w:sz w:val="24"/>
        </w:rPr>
      </w:pPr>
      <w:r>
        <w:rPr>
          <w:bCs/>
          <w:sz w:val="24"/>
        </w:rPr>
        <w:t>Tagad atliksim uz skaitļu ass vienu aiz otra nogriežņus ar garumu d</w:t>
      </w:r>
      <w:r>
        <w:rPr>
          <w:bCs/>
          <w:sz w:val="24"/>
          <w:vertAlign w:val="subscript"/>
        </w:rPr>
        <w:t>1</w:t>
      </w:r>
      <w:r>
        <w:rPr>
          <w:bCs/>
          <w:sz w:val="24"/>
        </w:rPr>
        <w:t>, d</w:t>
      </w:r>
      <w:r>
        <w:rPr>
          <w:bCs/>
          <w:sz w:val="24"/>
          <w:vertAlign w:val="subscript"/>
        </w:rPr>
        <w:t>2</w:t>
      </w:r>
      <w:r>
        <w:rPr>
          <w:bCs/>
          <w:sz w:val="24"/>
        </w:rPr>
        <w:t xml:space="preserve">, …, </w:t>
      </w:r>
      <w:proofErr w:type="spellStart"/>
      <w:r>
        <w:rPr>
          <w:bCs/>
          <w:sz w:val="24"/>
        </w:rPr>
        <w:t>d</w:t>
      </w:r>
      <w:r>
        <w:rPr>
          <w:bCs/>
          <w:sz w:val="24"/>
          <w:vertAlign w:val="subscript"/>
        </w:rPr>
        <w:t>n</w:t>
      </w:r>
      <w:proofErr w:type="spellEnd"/>
      <w:r>
        <w:rPr>
          <w:bCs/>
          <w:sz w:val="24"/>
        </w:rPr>
        <w:t xml:space="preserve"> sekojošā veidā: ja d</w:t>
      </w:r>
      <w:r>
        <w:rPr>
          <w:bCs/>
          <w:sz w:val="24"/>
          <w:vertAlign w:val="subscript"/>
        </w:rPr>
        <w:t>1</w:t>
      </w:r>
      <w:r>
        <w:rPr>
          <w:bCs/>
          <w:sz w:val="24"/>
        </w:rPr>
        <w:t>, d</w:t>
      </w:r>
      <w:r>
        <w:rPr>
          <w:bCs/>
          <w:sz w:val="24"/>
          <w:vertAlign w:val="subscript"/>
        </w:rPr>
        <w:t>2</w:t>
      </w:r>
      <w:r>
        <w:rPr>
          <w:bCs/>
          <w:sz w:val="24"/>
        </w:rPr>
        <w:t xml:space="preserve">, …, </w:t>
      </w:r>
      <w:proofErr w:type="spellStart"/>
      <w:r>
        <w:rPr>
          <w:bCs/>
          <w:sz w:val="24"/>
        </w:rPr>
        <w:t>d</w:t>
      </w:r>
      <w:r>
        <w:rPr>
          <w:bCs/>
          <w:sz w:val="24"/>
          <w:vertAlign w:val="subscript"/>
        </w:rPr>
        <w:t>k</w:t>
      </w:r>
      <w:proofErr w:type="spellEnd"/>
      <w:r>
        <w:rPr>
          <w:bCs/>
          <w:sz w:val="24"/>
        </w:rPr>
        <w:t xml:space="preserve"> jau atlikti, tad d</w:t>
      </w:r>
      <w:r>
        <w:rPr>
          <w:bCs/>
          <w:sz w:val="24"/>
          <w:vertAlign w:val="subscript"/>
        </w:rPr>
        <w:t>k+1</w:t>
      </w:r>
      <w:r>
        <w:rPr>
          <w:bCs/>
          <w:sz w:val="24"/>
        </w:rPr>
        <w:t xml:space="preserve"> izvēlamies tā, lai d</w:t>
      </w:r>
      <w:r>
        <w:rPr>
          <w:bCs/>
          <w:sz w:val="24"/>
          <w:vertAlign w:val="subscript"/>
        </w:rPr>
        <w:t>k+1</w:t>
      </w:r>
      <w:r>
        <w:rPr>
          <w:bCs/>
          <w:sz w:val="24"/>
        </w:rPr>
        <w:t xml:space="preserve"> dalītos ar visiem attālumiem starp jau iepriekš atliktajiem punktiem. Cenšamies ņemt mazāko tādu d</w:t>
      </w:r>
      <w:r>
        <w:rPr>
          <w:bCs/>
          <w:sz w:val="24"/>
          <w:vertAlign w:val="subscript"/>
        </w:rPr>
        <w:t>k+1</w:t>
      </w:r>
      <w:r>
        <w:rPr>
          <w:bCs/>
          <w:sz w:val="24"/>
        </w:rPr>
        <w:t>.</w:t>
      </w:r>
    </w:p>
    <w:p w:rsidR="00AA6267" w:rsidRDefault="00AA6267" w:rsidP="00AA6267">
      <w:pPr>
        <w:spacing w:line="360" w:lineRule="auto"/>
        <w:jc w:val="both"/>
        <w:rPr>
          <w:bCs/>
          <w:sz w:val="24"/>
        </w:rPr>
      </w:pPr>
      <w:r>
        <w:rPr>
          <w:bCs/>
          <w:sz w:val="24"/>
        </w:rPr>
        <w:br w:type="page"/>
      </w:r>
      <w:r>
        <w:rPr>
          <w:bCs/>
          <w:sz w:val="24"/>
        </w:rPr>
        <w:lastRenderedPageBreak/>
        <w:t>Ja n=4, iegūstam sekojošu ainu (skat. 300. zīm.).</w:t>
      </w:r>
    </w:p>
    <w:bookmarkStart w:id="289" w:name="_MON_1077966458"/>
    <w:bookmarkStart w:id="290" w:name="_MON_1077966821"/>
    <w:bookmarkStart w:id="291" w:name="_MON_1077966850"/>
    <w:bookmarkStart w:id="292" w:name="_MON_1077966867"/>
    <w:bookmarkStart w:id="293" w:name="_MON_1088569841"/>
    <w:bookmarkStart w:id="294" w:name="_MON_1088569890"/>
    <w:bookmarkStart w:id="295" w:name="_MON_1090150718"/>
    <w:bookmarkEnd w:id="289"/>
    <w:bookmarkEnd w:id="290"/>
    <w:bookmarkEnd w:id="291"/>
    <w:bookmarkEnd w:id="292"/>
    <w:bookmarkEnd w:id="293"/>
    <w:bookmarkEnd w:id="294"/>
    <w:bookmarkEnd w:id="295"/>
    <w:p w:rsidR="00AA6267" w:rsidRDefault="00AA6267" w:rsidP="00AA6267">
      <w:pPr>
        <w:spacing w:line="360" w:lineRule="auto"/>
        <w:jc w:val="center"/>
        <w:rPr>
          <w:bCs/>
          <w:sz w:val="24"/>
        </w:rPr>
      </w:pPr>
      <w:r>
        <w:rPr>
          <w:sz w:val="24"/>
        </w:rPr>
        <w:object w:dxaOrig="4834" w:dyaOrig="1314">
          <v:shape id="_x0000_i1214" type="#_x0000_t75" style="width:241.5pt;height:66pt" o:ole="" fillcolor="window">
            <v:imagedata r:id="rId194" o:title=""/>
          </v:shape>
          <o:OLEObject Type="Embed" ProgID="Word.Picture.8" ShapeID="_x0000_i1214" DrawAspect="Content" ObjectID="_1509261160" r:id="rId195"/>
        </w:object>
      </w:r>
    </w:p>
    <w:p w:rsidR="00AA6267" w:rsidRDefault="00AA6267" w:rsidP="00AA6267">
      <w:pPr>
        <w:spacing w:line="360" w:lineRule="auto"/>
        <w:jc w:val="both"/>
        <w:rPr>
          <w:bCs/>
          <w:sz w:val="24"/>
        </w:rPr>
      </w:pPr>
      <w:r>
        <w:rPr>
          <w:bCs/>
          <w:sz w:val="24"/>
        </w:rPr>
        <w:t xml:space="preserve">Uzskatām, ka šie skaitļi attēlo meklējamo k+1 skaitļu relatīvo novietojumu uz skaitļu ass. Vistālāk pa labi novietoto punktu izvēlēsimies uz skaitļu ass tā, lai tā attēlotais skaitlis dalītos ar </w:t>
      </w:r>
      <w:r>
        <w:rPr>
          <w:bCs/>
          <w:sz w:val="24"/>
          <w:u w:val="single"/>
        </w:rPr>
        <w:t>visiem</w:t>
      </w:r>
      <w:r>
        <w:rPr>
          <w:bCs/>
          <w:sz w:val="24"/>
        </w:rPr>
        <w:t xml:space="preserve"> attālumiem starp atliktajiem punktiem; mūsu gadījumā šim skaitlim jādalās ar 12; 14; 15; 16; 4; 3; 2; 1; varam izvēlēties skaitli 1680. Tad visi 5 atliktie punkti attēlo skaitļus 1664; 1665; 1666; 1668; 1680. Variet pārbaudīt, ka tie apmierina uzdevuma prasības.</w:t>
      </w:r>
    </w:p>
    <w:p w:rsidR="00AA6267" w:rsidRDefault="00AA6267" w:rsidP="00AA6267">
      <w:pPr>
        <w:spacing w:line="360" w:lineRule="auto"/>
        <w:jc w:val="both"/>
        <w:rPr>
          <w:bCs/>
          <w:sz w:val="24"/>
        </w:rPr>
      </w:pPr>
      <w:r>
        <w:rPr>
          <w:bCs/>
          <w:sz w:val="24"/>
        </w:rPr>
        <w:t>Pierādīsim, ka šāda konstrukcija dotu uzdevuma atrisinājumu, arī meklējot 6; 7; 8 utt. skaitļus ar vajadzīgo īpašību.</w:t>
      </w:r>
    </w:p>
    <w:p w:rsidR="00AA6267" w:rsidRDefault="00AA6267" w:rsidP="00AA6267">
      <w:pPr>
        <w:spacing w:line="360" w:lineRule="auto"/>
        <w:jc w:val="both"/>
        <w:rPr>
          <w:bCs/>
          <w:sz w:val="24"/>
        </w:rPr>
      </w:pPr>
      <w:r>
        <w:rPr>
          <w:bCs/>
          <w:sz w:val="24"/>
        </w:rPr>
        <w:t>Pieņemsim, ka pēdējais skaitlis M konstruēts aprakstītajā ceļā un tas ir nogriežņu virknes d</w:t>
      </w:r>
      <w:r>
        <w:rPr>
          <w:bCs/>
          <w:sz w:val="24"/>
          <w:vertAlign w:val="subscript"/>
        </w:rPr>
        <w:t>1</w:t>
      </w:r>
      <w:r>
        <w:rPr>
          <w:bCs/>
          <w:sz w:val="24"/>
        </w:rPr>
        <w:t>; d</w:t>
      </w:r>
      <w:r>
        <w:rPr>
          <w:bCs/>
          <w:sz w:val="24"/>
          <w:vertAlign w:val="subscript"/>
        </w:rPr>
        <w:t>2</w:t>
      </w:r>
      <w:r>
        <w:rPr>
          <w:bCs/>
          <w:sz w:val="24"/>
        </w:rPr>
        <w:t xml:space="preserve">; …; </w:t>
      </w:r>
      <w:proofErr w:type="spellStart"/>
      <w:r>
        <w:rPr>
          <w:bCs/>
          <w:sz w:val="24"/>
        </w:rPr>
        <w:t>d</w:t>
      </w:r>
      <w:r>
        <w:rPr>
          <w:bCs/>
          <w:sz w:val="24"/>
          <w:vertAlign w:val="subscript"/>
        </w:rPr>
        <w:t>n</w:t>
      </w:r>
      <w:proofErr w:type="spellEnd"/>
      <w:r>
        <w:rPr>
          <w:bCs/>
          <w:sz w:val="24"/>
        </w:rPr>
        <w:t xml:space="preserve"> pēdējais, labējais punkts (skat. 301. zīm.).</w:t>
      </w:r>
    </w:p>
    <w:bookmarkStart w:id="296" w:name="_MON_1078028224"/>
    <w:bookmarkStart w:id="297" w:name="_MON_1088569866"/>
    <w:bookmarkStart w:id="298" w:name="_MON_1090150749"/>
    <w:bookmarkEnd w:id="296"/>
    <w:bookmarkEnd w:id="297"/>
    <w:bookmarkEnd w:id="298"/>
    <w:p w:rsidR="00AA6267" w:rsidRDefault="00AA6267" w:rsidP="00AA6267">
      <w:pPr>
        <w:spacing w:line="360" w:lineRule="auto"/>
        <w:jc w:val="center"/>
        <w:rPr>
          <w:sz w:val="24"/>
        </w:rPr>
      </w:pPr>
      <w:r>
        <w:rPr>
          <w:sz w:val="24"/>
        </w:rPr>
        <w:object w:dxaOrig="4834" w:dyaOrig="1314">
          <v:shape id="_x0000_i1215" type="#_x0000_t75" style="width:241.5pt;height:66pt" o:ole="" fillcolor="window">
            <v:imagedata r:id="rId196" o:title=""/>
          </v:shape>
          <o:OLEObject Type="Embed" ProgID="Word.Picture.8" ShapeID="_x0000_i1215" DrawAspect="Content" ObjectID="_1509261161" r:id="rId197"/>
        </w:object>
      </w:r>
    </w:p>
    <w:p w:rsidR="00AA6267" w:rsidRDefault="00AA6267" w:rsidP="00AA6267">
      <w:pPr>
        <w:spacing w:line="360" w:lineRule="auto"/>
        <w:jc w:val="both"/>
        <w:rPr>
          <w:bCs/>
          <w:sz w:val="24"/>
        </w:rPr>
      </w:pPr>
      <w:r>
        <w:rPr>
          <w:sz w:val="24"/>
        </w:rPr>
        <w:t xml:space="preserve">Tad saskaņā ar </w:t>
      </w:r>
      <w:r>
        <w:rPr>
          <w:bCs/>
          <w:sz w:val="24"/>
        </w:rPr>
        <w:t xml:space="preserve">skaitļa </w:t>
      </w:r>
      <w:r>
        <w:rPr>
          <w:sz w:val="24"/>
        </w:rPr>
        <w:t xml:space="preserve">M izvēli un lemmu </w:t>
      </w:r>
      <w:r>
        <w:rPr>
          <w:bCs/>
          <w:sz w:val="24"/>
        </w:rPr>
        <w:t>skaitļa M un jebkura cita skaitļa x</w:t>
      </w:r>
      <w:r>
        <w:rPr>
          <w:bCs/>
          <w:sz w:val="24"/>
          <w:vertAlign w:val="subscript"/>
        </w:rPr>
        <w:t>1</w:t>
      </w:r>
      <w:r>
        <w:rPr>
          <w:bCs/>
          <w:sz w:val="24"/>
        </w:rPr>
        <w:t>; x</w:t>
      </w:r>
      <w:r>
        <w:rPr>
          <w:bCs/>
          <w:sz w:val="24"/>
          <w:vertAlign w:val="subscript"/>
        </w:rPr>
        <w:t>2</w:t>
      </w:r>
      <w:r>
        <w:rPr>
          <w:bCs/>
          <w:sz w:val="24"/>
        </w:rPr>
        <w:t xml:space="preserve">; …; </w:t>
      </w:r>
      <w:proofErr w:type="spellStart"/>
      <w:r>
        <w:rPr>
          <w:bCs/>
          <w:sz w:val="24"/>
        </w:rPr>
        <w:t>x</w:t>
      </w:r>
      <w:r>
        <w:rPr>
          <w:bCs/>
          <w:sz w:val="24"/>
          <w:vertAlign w:val="subscript"/>
        </w:rPr>
        <w:t>n</w:t>
      </w:r>
      <w:proofErr w:type="spellEnd"/>
      <w:r>
        <w:rPr>
          <w:bCs/>
          <w:sz w:val="24"/>
        </w:rPr>
        <w:t xml:space="preserve"> lielākais kopīgais dalītājs ir M un šī skaitļa starpība. Skaitlis </w:t>
      </w:r>
      <w:proofErr w:type="spellStart"/>
      <w:r>
        <w:rPr>
          <w:bCs/>
          <w:sz w:val="24"/>
        </w:rPr>
        <w:t>x</w:t>
      </w:r>
      <w:r>
        <w:rPr>
          <w:bCs/>
          <w:sz w:val="24"/>
          <w:vertAlign w:val="subscript"/>
        </w:rPr>
        <w:t>n</w:t>
      </w:r>
      <w:proofErr w:type="spellEnd"/>
      <w:r>
        <w:rPr>
          <w:bCs/>
          <w:sz w:val="24"/>
        </w:rPr>
        <w:t>=M-</w:t>
      </w:r>
      <w:proofErr w:type="spellStart"/>
      <w:r>
        <w:rPr>
          <w:bCs/>
          <w:sz w:val="24"/>
        </w:rPr>
        <w:t>d</w:t>
      </w:r>
      <w:r>
        <w:rPr>
          <w:bCs/>
          <w:sz w:val="24"/>
          <w:vertAlign w:val="subscript"/>
        </w:rPr>
        <w:t>n</w:t>
      </w:r>
      <w:proofErr w:type="spellEnd"/>
      <w:r>
        <w:rPr>
          <w:bCs/>
          <w:sz w:val="24"/>
        </w:rPr>
        <w:t xml:space="preserve"> dalās ar visiem pa kreisi no tā esošajiem attālumiem, jo ar tiem dalās gan M, gan </w:t>
      </w:r>
      <w:proofErr w:type="spellStart"/>
      <w:r>
        <w:rPr>
          <w:bCs/>
          <w:sz w:val="24"/>
        </w:rPr>
        <w:t>d</w:t>
      </w:r>
      <w:r>
        <w:rPr>
          <w:bCs/>
          <w:sz w:val="24"/>
          <w:vertAlign w:val="subscript"/>
        </w:rPr>
        <w:t>n</w:t>
      </w:r>
      <w:proofErr w:type="spellEnd"/>
      <w:r>
        <w:rPr>
          <w:bCs/>
          <w:sz w:val="24"/>
        </w:rPr>
        <w:t xml:space="preserve">; tāpēc arī </w:t>
      </w:r>
      <w:proofErr w:type="spellStart"/>
      <w:r>
        <w:rPr>
          <w:bCs/>
          <w:sz w:val="24"/>
        </w:rPr>
        <w:t>x</w:t>
      </w:r>
      <w:r>
        <w:rPr>
          <w:bCs/>
          <w:sz w:val="24"/>
          <w:vertAlign w:val="subscript"/>
        </w:rPr>
        <w:t>n</w:t>
      </w:r>
      <w:proofErr w:type="spellEnd"/>
      <w:r>
        <w:rPr>
          <w:bCs/>
          <w:sz w:val="24"/>
        </w:rPr>
        <w:t xml:space="preserve"> un jebkura no skaitļiem x</w:t>
      </w:r>
      <w:r>
        <w:rPr>
          <w:bCs/>
          <w:sz w:val="24"/>
          <w:vertAlign w:val="subscript"/>
        </w:rPr>
        <w:t>1</w:t>
      </w:r>
      <w:r>
        <w:rPr>
          <w:bCs/>
          <w:sz w:val="24"/>
        </w:rPr>
        <w:t>; x</w:t>
      </w:r>
      <w:r>
        <w:rPr>
          <w:bCs/>
          <w:sz w:val="24"/>
          <w:vertAlign w:val="subscript"/>
        </w:rPr>
        <w:t>2</w:t>
      </w:r>
      <w:r>
        <w:rPr>
          <w:bCs/>
          <w:sz w:val="24"/>
        </w:rPr>
        <w:t>; …; x</w:t>
      </w:r>
      <w:r>
        <w:rPr>
          <w:bCs/>
          <w:sz w:val="24"/>
          <w:vertAlign w:val="subscript"/>
        </w:rPr>
        <w:t>n-1</w:t>
      </w:r>
      <w:r>
        <w:rPr>
          <w:bCs/>
          <w:sz w:val="24"/>
        </w:rPr>
        <w:t xml:space="preserve"> starpība ir to lielākais kopīgais dalītājs. Līdzīgi turpinot, pārbaudām, ka citas uzdevuma prasības ir izpildītas.</w:t>
      </w:r>
    </w:p>
    <w:p w:rsidR="00AA6267" w:rsidRDefault="00AA6267" w:rsidP="00AA6267">
      <w:pPr>
        <w:pStyle w:val="Header"/>
        <w:tabs>
          <w:tab w:val="clear" w:pos="4153"/>
          <w:tab w:val="clear" w:pos="8306"/>
        </w:tabs>
        <w:spacing w:line="360" w:lineRule="auto"/>
        <w:jc w:val="both"/>
        <w:rPr>
          <w:bCs/>
        </w:rPr>
      </w:pPr>
      <w:r>
        <w:br w:type="page"/>
      </w:r>
      <w:r>
        <w:rPr>
          <w:b/>
          <w:u w:val="single"/>
        </w:rPr>
        <w:lastRenderedPageBreak/>
        <w:t>47. Pierādījums</w:t>
      </w:r>
      <w:r>
        <w:rPr>
          <w:b/>
        </w:rPr>
        <w:t xml:space="preserve">. </w:t>
      </w:r>
      <w:r>
        <w:t xml:space="preserve">Apskatīsim četrstūri ABCD, kura </w:t>
      </w:r>
      <w:r>
        <w:rPr>
          <w:bCs/>
        </w:rPr>
        <w:t>virsotnes atrodas uz riņķa līnijas un</w:t>
      </w:r>
      <w:r>
        <w:t xml:space="preserve"> diagonāles ir savstarpēji perpendikulāras, </w:t>
      </w:r>
      <w:r>
        <w:rPr>
          <w:bCs/>
        </w:rPr>
        <w:t>bet tā malu AB, BC, CD un DA viduspunkti K, L, M un N un to perpendikulu pamati, kas vilkti pret pretējām malām, atrodas uz vienas riņķa līnijas (skat. 302. zīm.).</w:t>
      </w:r>
    </w:p>
    <w:bookmarkStart w:id="299" w:name="_MON_1088569932"/>
    <w:bookmarkStart w:id="300" w:name="_MON_1090150783"/>
    <w:bookmarkEnd w:id="299"/>
    <w:bookmarkEnd w:id="300"/>
    <w:p w:rsidR="00AA6267" w:rsidRDefault="00AA6267" w:rsidP="00AA6267">
      <w:pPr>
        <w:pStyle w:val="Header"/>
        <w:tabs>
          <w:tab w:val="clear" w:pos="4153"/>
          <w:tab w:val="clear" w:pos="8306"/>
        </w:tabs>
        <w:spacing w:line="360" w:lineRule="auto"/>
        <w:jc w:val="center"/>
        <w:rPr>
          <w:bCs/>
        </w:rPr>
      </w:pPr>
      <w:r>
        <w:object w:dxaOrig="4692" w:dyaOrig="5283">
          <v:shape id="_x0000_i1216" type="#_x0000_t75" style="width:234.75pt;height:264pt" o:ole="" fillcolor="window">
            <v:imagedata r:id="rId198" o:title=""/>
          </v:shape>
          <o:OLEObject Type="Embed" ProgID="Word.Picture.8" ShapeID="_x0000_i1216" DrawAspect="Content" ObjectID="_1509261162" r:id="rId199"/>
        </w:object>
      </w:r>
    </w:p>
    <w:p w:rsidR="00AA6267" w:rsidRDefault="00AA6267" w:rsidP="00AA6267">
      <w:pPr>
        <w:pStyle w:val="Header"/>
        <w:tabs>
          <w:tab w:val="clear" w:pos="4153"/>
          <w:tab w:val="clear" w:pos="8306"/>
        </w:tabs>
        <w:spacing w:line="360" w:lineRule="auto"/>
        <w:jc w:val="both"/>
      </w:pPr>
      <w:r>
        <w:rPr>
          <w:bCs/>
        </w:rPr>
        <w:br w:type="page"/>
      </w:r>
      <w:r>
        <w:rPr>
          <w:bCs/>
        </w:rPr>
        <w:lastRenderedPageBreak/>
        <w:t>A</w:t>
      </w:r>
      <w:r>
        <w:t>p četrstūri ABCD apvilktās riņķa līnijas centru apzīmēsim ar S, ap taisnstūri KLMN apvilktās riņķa līnijas centru apzīmēsim ar S</w:t>
      </w:r>
      <w:r>
        <w:rPr>
          <w:vertAlign w:val="subscript"/>
        </w:rPr>
        <w:t>1</w:t>
      </w:r>
      <w:r>
        <w:t>, bet četrstūra ABCD diagonāļu krustpunktu – ar O (skat. 303. zīm.).</w:t>
      </w:r>
    </w:p>
    <w:bookmarkStart w:id="301" w:name="_MON_1078037572"/>
    <w:bookmarkStart w:id="302" w:name="_MON_1078038055"/>
    <w:bookmarkStart w:id="303" w:name="_MON_1078038399"/>
    <w:bookmarkStart w:id="304" w:name="_MON_1078038524"/>
    <w:bookmarkStart w:id="305" w:name="_MON_1078038992"/>
    <w:bookmarkStart w:id="306" w:name="_MON_1078040114"/>
    <w:bookmarkStart w:id="307" w:name="_MON_1078045803"/>
    <w:bookmarkStart w:id="308" w:name="_MON_1078045896"/>
    <w:bookmarkStart w:id="309" w:name="_MON_1087060837"/>
    <w:bookmarkStart w:id="310" w:name="_MON_1088569968"/>
    <w:bookmarkStart w:id="311" w:name="_MON_1090150819"/>
    <w:bookmarkEnd w:id="301"/>
    <w:bookmarkEnd w:id="302"/>
    <w:bookmarkEnd w:id="303"/>
    <w:bookmarkEnd w:id="304"/>
    <w:bookmarkEnd w:id="305"/>
    <w:bookmarkEnd w:id="306"/>
    <w:bookmarkEnd w:id="307"/>
    <w:bookmarkEnd w:id="308"/>
    <w:bookmarkEnd w:id="309"/>
    <w:bookmarkEnd w:id="310"/>
    <w:bookmarkEnd w:id="311"/>
    <w:p w:rsidR="00AA6267" w:rsidRDefault="00AA6267" w:rsidP="00AA6267">
      <w:pPr>
        <w:pStyle w:val="Header"/>
        <w:tabs>
          <w:tab w:val="clear" w:pos="4153"/>
          <w:tab w:val="clear" w:pos="8306"/>
        </w:tabs>
        <w:spacing w:line="360" w:lineRule="auto"/>
        <w:jc w:val="center"/>
        <w:rPr>
          <w:bCs/>
        </w:rPr>
      </w:pPr>
      <w:r>
        <w:object w:dxaOrig="5543" w:dyaOrig="5991">
          <v:shape id="_x0000_i1217" type="#_x0000_t75" style="width:277.5pt;height:299.25pt" o:ole="" fillcolor="window">
            <v:imagedata r:id="rId200" o:title=""/>
          </v:shape>
          <o:OLEObject Type="Embed" ProgID="Word.Picture.8" ShapeID="_x0000_i1217" DrawAspect="Content" ObjectID="_1509261163" r:id="rId201"/>
        </w:object>
      </w:r>
    </w:p>
    <w:p w:rsidR="00AA6267" w:rsidRDefault="00AA6267" w:rsidP="00AA6267">
      <w:pPr>
        <w:spacing w:line="360" w:lineRule="auto"/>
        <w:jc w:val="both"/>
        <w:rPr>
          <w:bCs/>
          <w:sz w:val="24"/>
        </w:rPr>
      </w:pPr>
      <w:r>
        <w:rPr>
          <w:bCs/>
          <w:sz w:val="24"/>
        </w:rPr>
        <w:t xml:space="preserve">Iedomāsimies uz brīdi, ka esam pierādījuši: </w:t>
      </w:r>
      <w:r>
        <w:rPr>
          <w:bCs/>
          <w:sz w:val="24"/>
          <w:u w:val="single"/>
        </w:rPr>
        <w:t>SKOM ir paralelograms</w:t>
      </w:r>
      <w:r>
        <w:rPr>
          <w:bCs/>
          <w:sz w:val="24"/>
        </w:rPr>
        <w:t xml:space="preserve">. Tad tā diagonāļu viduspunkti sakrīt, jo </w:t>
      </w:r>
      <w:proofErr w:type="spellStart"/>
      <w:r>
        <w:rPr>
          <w:bCs/>
          <w:sz w:val="24"/>
        </w:rPr>
        <w:t>paralelograma</w:t>
      </w:r>
      <w:proofErr w:type="spellEnd"/>
      <w:r>
        <w:rPr>
          <w:bCs/>
          <w:sz w:val="24"/>
        </w:rPr>
        <w:t xml:space="preserve"> diagonāles krustpunktā dalās uz pusēm. Jaunās riņķa līnijas centrs atrodas KM viduspunktā (skat. 41. uzdevuma risinājumu), ko vajadzēja pierādīt. Atliek pierādīt pasvītroto apgalvojumu: </w:t>
      </w:r>
      <w:r>
        <w:rPr>
          <w:bCs/>
          <w:sz w:val="24"/>
          <w:u w:val="single"/>
        </w:rPr>
        <w:t>SKOM ir paralelograms</w:t>
      </w:r>
      <w:r>
        <w:rPr>
          <w:bCs/>
          <w:sz w:val="24"/>
        </w:rPr>
        <w:t>.</w:t>
      </w:r>
    </w:p>
    <w:p w:rsidR="00AA6267" w:rsidRDefault="00AA6267" w:rsidP="00AA6267">
      <w:pPr>
        <w:spacing w:line="360" w:lineRule="auto"/>
        <w:jc w:val="both"/>
        <w:rPr>
          <w:bCs/>
          <w:sz w:val="24"/>
        </w:rPr>
      </w:pPr>
      <w:r>
        <w:rPr>
          <w:bCs/>
          <w:sz w:val="24"/>
        </w:rPr>
        <w:t xml:space="preserve">Apzīmējam </w:t>
      </w:r>
      <w:r>
        <w:rPr>
          <w:rFonts w:ascii="Symbol" w:hAnsi="Symbol"/>
          <w:bCs/>
          <w:sz w:val="24"/>
        </w:rPr>
        <w:sym w:font="Symbol" w:char="F0D0"/>
      </w:r>
      <w:r>
        <w:rPr>
          <w:bCs/>
          <w:sz w:val="24"/>
        </w:rPr>
        <w:t>BAO=</w:t>
      </w:r>
      <w:r>
        <w:rPr>
          <w:rFonts w:ascii="Symbol" w:hAnsi="Symbol"/>
          <w:bCs/>
          <w:sz w:val="24"/>
        </w:rPr>
        <w:sym w:font="Symbol" w:char="F061"/>
      </w:r>
      <w:r>
        <w:rPr>
          <w:bCs/>
          <w:sz w:val="24"/>
        </w:rPr>
        <w:t xml:space="preserve">; tad arī </w:t>
      </w:r>
      <w:r>
        <w:rPr>
          <w:rFonts w:ascii="Symbol" w:hAnsi="Symbol"/>
          <w:bCs/>
          <w:sz w:val="24"/>
        </w:rPr>
        <w:sym w:font="Symbol" w:char="F0D0"/>
      </w:r>
      <w:r>
        <w:rPr>
          <w:bCs/>
          <w:sz w:val="24"/>
        </w:rPr>
        <w:t>ODC=</w:t>
      </w:r>
      <w:r>
        <w:rPr>
          <w:rFonts w:ascii="Symbol" w:hAnsi="Symbol"/>
          <w:bCs/>
          <w:sz w:val="24"/>
        </w:rPr>
        <w:sym w:font="Symbol" w:char="F061"/>
      </w:r>
      <w:r>
        <w:rPr>
          <w:bCs/>
          <w:sz w:val="24"/>
        </w:rPr>
        <w:t xml:space="preserve">, jo </w:t>
      </w:r>
      <w:r>
        <w:rPr>
          <w:rFonts w:ascii="Symbol" w:hAnsi="Symbol"/>
          <w:bCs/>
          <w:sz w:val="24"/>
        </w:rPr>
        <w:sym w:font="Symbol" w:char="F0D0"/>
      </w:r>
      <w:r>
        <w:rPr>
          <w:bCs/>
          <w:sz w:val="24"/>
        </w:rPr>
        <w:t>BAO=</w:t>
      </w:r>
      <w:r>
        <w:rPr>
          <w:bCs/>
          <w:position w:val="-24"/>
          <w:sz w:val="24"/>
        </w:rPr>
        <w:object w:dxaOrig="840" w:dyaOrig="620">
          <v:shape id="_x0000_i1218" type="#_x0000_t75" style="width:42pt;height:30.75pt" o:ole="">
            <v:imagedata r:id="rId202" o:title=""/>
          </v:shape>
          <o:OLEObject Type="Embed" ProgID="Equation.3" ShapeID="_x0000_i1218" DrawAspect="Content" ObjectID="_1509261164" r:id="rId203"/>
        </w:object>
      </w:r>
      <w:r>
        <w:rPr>
          <w:bCs/>
          <w:sz w:val="24"/>
        </w:rPr>
        <w:t xml:space="preserve"> un arī </w:t>
      </w:r>
      <w:r>
        <w:rPr>
          <w:rFonts w:ascii="Symbol" w:hAnsi="Symbol"/>
          <w:bCs/>
          <w:sz w:val="24"/>
        </w:rPr>
        <w:sym w:font="Symbol" w:char="F0D0"/>
      </w:r>
      <w:r>
        <w:rPr>
          <w:bCs/>
          <w:sz w:val="24"/>
        </w:rPr>
        <w:t>ODC=</w:t>
      </w:r>
      <w:r>
        <w:rPr>
          <w:bCs/>
          <w:position w:val="-24"/>
          <w:sz w:val="24"/>
        </w:rPr>
        <w:object w:dxaOrig="840" w:dyaOrig="620">
          <v:shape id="_x0000_i1219" type="#_x0000_t75" style="width:42pt;height:30.75pt" o:ole="">
            <v:imagedata r:id="rId202" o:title=""/>
          </v:shape>
          <o:OLEObject Type="Embed" ProgID="Equation.3" ShapeID="_x0000_i1219" DrawAspect="Content" ObjectID="_1509261165" r:id="rId204"/>
        </w:object>
      </w:r>
      <w:r>
        <w:rPr>
          <w:bCs/>
          <w:sz w:val="24"/>
        </w:rPr>
        <w:t xml:space="preserve"> kā riņķa līnijā ievilkti leņķi, kas balstās uz vienu un to pašu loku.</w:t>
      </w:r>
    </w:p>
    <w:p w:rsidR="00AA6267" w:rsidRDefault="00AA6267" w:rsidP="00AA6267">
      <w:pPr>
        <w:spacing w:line="360" w:lineRule="auto"/>
        <w:jc w:val="both"/>
        <w:rPr>
          <w:bCs/>
          <w:sz w:val="24"/>
        </w:rPr>
      </w:pPr>
      <w:r>
        <w:rPr>
          <w:bCs/>
          <w:sz w:val="24"/>
        </w:rPr>
        <w:t xml:space="preserve">Tad </w:t>
      </w:r>
      <w:r>
        <w:rPr>
          <w:rFonts w:ascii="Symbol" w:hAnsi="Symbol"/>
          <w:bCs/>
          <w:sz w:val="24"/>
        </w:rPr>
        <w:sym w:font="Symbol" w:char="F0D0"/>
      </w:r>
      <w:r>
        <w:rPr>
          <w:bCs/>
          <w:sz w:val="24"/>
        </w:rPr>
        <w:t>KRA=90</w:t>
      </w:r>
      <w:r>
        <w:rPr>
          <w:rFonts w:ascii="Symbol" w:hAnsi="Symbol"/>
          <w:bCs/>
          <w:sz w:val="24"/>
        </w:rPr>
        <w:sym w:font="Symbol" w:char="F0B0"/>
      </w:r>
      <w:r>
        <w:rPr>
          <w:bCs/>
          <w:sz w:val="24"/>
        </w:rPr>
        <w:t>-</w:t>
      </w:r>
      <w:r>
        <w:rPr>
          <w:rFonts w:ascii="Symbol" w:hAnsi="Symbol"/>
          <w:bCs/>
          <w:sz w:val="24"/>
        </w:rPr>
        <w:sym w:font="Symbol" w:char="F061"/>
      </w:r>
      <w:r>
        <w:rPr>
          <w:bCs/>
          <w:sz w:val="24"/>
        </w:rPr>
        <w:t xml:space="preserve"> un arī </w:t>
      </w:r>
      <w:r>
        <w:rPr>
          <w:rFonts w:ascii="Symbol" w:hAnsi="Symbol"/>
          <w:bCs/>
          <w:sz w:val="24"/>
        </w:rPr>
        <w:sym w:font="Symbol" w:char="F0D0"/>
      </w:r>
      <w:r>
        <w:rPr>
          <w:bCs/>
          <w:sz w:val="24"/>
        </w:rPr>
        <w:t>ORS=90</w:t>
      </w:r>
      <w:r>
        <w:rPr>
          <w:rFonts w:ascii="Symbol" w:hAnsi="Symbol"/>
          <w:bCs/>
          <w:sz w:val="24"/>
        </w:rPr>
        <w:sym w:font="Symbol" w:char="F0B0"/>
      </w:r>
      <w:r>
        <w:rPr>
          <w:bCs/>
          <w:sz w:val="24"/>
        </w:rPr>
        <w:t>-</w:t>
      </w:r>
      <w:r>
        <w:rPr>
          <w:rFonts w:ascii="Symbol" w:hAnsi="Symbol"/>
          <w:bCs/>
          <w:sz w:val="24"/>
        </w:rPr>
        <w:sym w:font="Symbol" w:char="F061"/>
      </w:r>
      <w:r>
        <w:rPr>
          <w:bCs/>
          <w:sz w:val="24"/>
        </w:rPr>
        <w:t xml:space="preserve">, jo </w:t>
      </w:r>
      <w:r>
        <w:rPr>
          <w:rFonts w:ascii="Symbol" w:hAnsi="Symbol"/>
          <w:bCs/>
          <w:sz w:val="24"/>
        </w:rPr>
        <w:sym w:font="Symbol" w:char="F0D0"/>
      </w:r>
      <w:r>
        <w:rPr>
          <w:bCs/>
          <w:sz w:val="24"/>
        </w:rPr>
        <w:t>ORS=</w:t>
      </w:r>
      <w:r>
        <w:rPr>
          <w:rFonts w:ascii="Symbol" w:hAnsi="Symbol"/>
          <w:bCs/>
          <w:sz w:val="24"/>
        </w:rPr>
        <w:sym w:font="Symbol" w:char="F0D0"/>
      </w:r>
      <w:r>
        <w:rPr>
          <w:bCs/>
          <w:sz w:val="24"/>
        </w:rPr>
        <w:t>KRA kā krustleņķi.</w:t>
      </w:r>
    </w:p>
    <w:p w:rsidR="00AA6267" w:rsidRDefault="00AA6267" w:rsidP="00AA6267">
      <w:pPr>
        <w:spacing w:line="360" w:lineRule="auto"/>
        <w:jc w:val="both"/>
        <w:rPr>
          <w:bCs/>
          <w:sz w:val="24"/>
        </w:rPr>
      </w:pPr>
      <w:r>
        <w:rPr>
          <w:bCs/>
          <w:sz w:val="24"/>
        </w:rPr>
        <w:t xml:space="preserve">Trijstūris CDO ir taisnleņķa; tā apvilktās riņķa līnijas centrs ir hipotenūzas viduspunktā M. Tāpēc MO=MD; tātad </w:t>
      </w:r>
      <w:r>
        <w:rPr>
          <w:rFonts w:ascii="Symbol" w:hAnsi="Symbol"/>
          <w:bCs/>
          <w:sz w:val="24"/>
        </w:rPr>
        <w:sym w:font="Symbol" w:char="F044"/>
      </w:r>
      <w:r>
        <w:rPr>
          <w:bCs/>
          <w:sz w:val="24"/>
        </w:rPr>
        <w:t xml:space="preserve">OMD ir vienādsānu, un </w:t>
      </w:r>
      <w:r>
        <w:rPr>
          <w:rFonts w:ascii="Symbol" w:hAnsi="Symbol"/>
          <w:bCs/>
          <w:sz w:val="24"/>
        </w:rPr>
        <w:sym w:font="Symbol" w:char="F0D0"/>
      </w:r>
      <w:r>
        <w:rPr>
          <w:bCs/>
          <w:sz w:val="24"/>
        </w:rPr>
        <w:t>MOD=</w:t>
      </w:r>
      <w:r>
        <w:rPr>
          <w:rFonts w:ascii="Symbol" w:hAnsi="Symbol"/>
          <w:bCs/>
          <w:sz w:val="24"/>
        </w:rPr>
        <w:sym w:font="Symbol" w:char="F061"/>
      </w:r>
      <w:r>
        <w:rPr>
          <w:bCs/>
          <w:sz w:val="24"/>
        </w:rPr>
        <w:t xml:space="preserve">. Tad </w:t>
      </w:r>
      <w:r>
        <w:rPr>
          <w:rFonts w:ascii="Symbol" w:hAnsi="Symbol"/>
          <w:bCs/>
          <w:sz w:val="24"/>
        </w:rPr>
        <w:sym w:font="Symbol" w:char="F0D0"/>
      </w:r>
      <w:r>
        <w:rPr>
          <w:bCs/>
          <w:sz w:val="24"/>
        </w:rPr>
        <w:t>ROM=</w:t>
      </w:r>
      <w:r>
        <w:rPr>
          <w:rFonts w:ascii="Symbol" w:hAnsi="Symbol"/>
          <w:bCs/>
          <w:sz w:val="24"/>
        </w:rPr>
        <w:sym w:font="Symbol" w:char="F0D0"/>
      </w:r>
      <w:r>
        <w:rPr>
          <w:bCs/>
          <w:sz w:val="24"/>
        </w:rPr>
        <w:t>ROD+</w:t>
      </w:r>
      <w:r>
        <w:rPr>
          <w:rFonts w:ascii="Symbol" w:hAnsi="Symbol"/>
          <w:bCs/>
          <w:sz w:val="24"/>
        </w:rPr>
        <w:sym w:font="Symbol" w:char="F0D0"/>
      </w:r>
      <w:r>
        <w:rPr>
          <w:bCs/>
          <w:sz w:val="24"/>
        </w:rPr>
        <w:t>MOD=90</w:t>
      </w:r>
      <w:r>
        <w:rPr>
          <w:rFonts w:ascii="Symbol" w:hAnsi="Symbol"/>
          <w:bCs/>
          <w:sz w:val="24"/>
        </w:rPr>
        <w:sym w:font="Symbol" w:char="F0B0"/>
      </w:r>
      <w:r>
        <w:rPr>
          <w:bCs/>
          <w:sz w:val="24"/>
        </w:rPr>
        <w:t>+</w:t>
      </w:r>
      <w:r>
        <w:rPr>
          <w:rFonts w:ascii="Symbol" w:hAnsi="Symbol"/>
          <w:bCs/>
          <w:sz w:val="24"/>
        </w:rPr>
        <w:sym w:font="Symbol" w:char="F061"/>
      </w:r>
      <w:r>
        <w:rPr>
          <w:bCs/>
          <w:sz w:val="24"/>
        </w:rPr>
        <w:t>.</w:t>
      </w:r>
    </w:p>
    <w:p w:rsidR="00AA6267" w:rsidRDefault="00AA6267" w:rsidP="00AA6267">
      <w:pPr>
        <w:spacing w:line="360" w:lineRule="auto"/>
        <w:jc w:val="both"/>
        <w:rPr>
          <w:bCs/>
          <w:sz w:val="24"/>
        </w:rPr>
      </w:pPr>
      <w:r>
        <w:rPr>
          <w:bCs/>
          <w:sz w:val="24"/>
        </w:rPr>
        <w:t xml:space="preserve">Iegūstam, ka </w:t>
      </w:r>
      <w:r>
        <w:rPr>
          <w:rFonts w:ascii="Symbol" w:hAnsi="Symbol"/>
          <w:bCs/>
          <w:sz w:val="24"/>
        </w:rPr>
        <w:sym w:font="Symbol" w:char="F0D0"/>
      </w:r>
      <w:r>
        <w:rPr>
          <w:bCs/>
          <w:sz w:val="24"/>
        </w:rPr>
        <w:t>ORS+</w:t>
      </w:r>
      <w:r>
        <w:rPr>
          <w:rFonts w:ascii="Symbol" w:hAnsi="Symbol"/>
          <w:bCs/>
          <w:sz w:val="24"/>
        </w:rPr>
        <w:sym w:font="Symbol" w:char="F0D0"/>
      </w:r>
      <w:r>
        <w:rPr>
          <w:bCs/>
          <w:sz w:val="24"/>
        </w:rPr>
        <w:t>ROM=(90</w:t>
      </w:r>
      <w:r>
        <w:rPr>
          <w:rFonts w:ascii="Symbol" w:hAnsi="Symbol"/>
          <w:bCs/>
          <w:sz w:val="24"/>
        </w:rPr>
        <w:sym w:font="Symbol" w:char="F0B0"/>
      </w:r>
      <w:r>
        <w:rPr>
          <w:bCs/>
          <w:sz w:val="24"/>
        </w:rPr>
        <w:t>-</w:t>
      </w:r>
      <w:r>
        <w:rPr>
          <w:rFonts w:ascii="Symbol" w:hAnsi="Symbol"/>
          <w:bCs/>
          <w:sz w:val="24"/>
        </w:rPr>
        <w:sym w:font="Symbol" w:char="F061"/>
      </w:r>
      <w:r>
        <w:rPr>
          <w:bCs/>
          <w:sz w:val="24"/>
        </w:rPr>
        <w:t>)+(90</w:t>
      </w:r>
      <w:r>
        <w:rPr>
          <w:rFonts w:ascii="Symbol" w:hAnsi="Symbol"/>
          <w:bCs/>
          <w:sz w:val="24"/>
        </w:rPr>
        <w:sym w:font="Symbol" w:char="F0B0"/>
      </w:r>
      <w:r>
        <w:rPr>
          <w:bCs/>
          <w:sz w:val="24"/>
        </w:rPr>
        <w:t>+</w:t>
      </w:r>
      <w:r>
        <w:rPr>
          <w:rFonts w:ascii="Symbol" w:hAnsi="Symbol"/>
          <w:bCs/>
          <w:sz w:val="24"/>
        </w:rPr>
        <w:sym w:font="Symbol" w:char="F061"/>
      </w:r>
      <w:r>
        <w:rPr>
          <w:bCs/>
          <w:sz w:val="24"/>
        </w:rPr>
        <w:t>)=180</w:t>
      </w:r>
      <w:r>
        <w:rPr>
          <w:rFonts w:ascii="Symbol" w:hAnsi="Symbol"/>
          <w:bCs/>
          <w:sz w:val="24"/>
        </w:rPr>
        <w:sym w:font="Symbol" w:char="F0B0"/>
      </w:r>
      <w:r>
        <w:rPr>
          <w:bCs/>
          <w:sz w:val="24"/>
        </w:rPr>
        <w:t xml:space="preserve">. Bet </w:t>
      </w:r>
      <w:r>
        <w:rPr>
          <w:rFonts w:ascii="Symbol" w:hAnsi="Symbol"/>
          <w:bCs/>
          <w:sz w:val="24"/>
        </w:rPr>
        <w:sym w:font="Symbol" w:char="F0D0"/>
      </w:r>
      <w:r>
        <w:rPr>
          <w:bCs/>
          <w:sz w:val="24"/>
        </w:rPr>
        <w:t xml:space="preserve">ORS un </w:t>
      </w:r>
      <w:r>
        <w:rPr>
          <w:rFonts w:ascii="Symbol" w:hAnsi="Symbol"/>
          <w:bCs/>
          <w:sz w:val="24"/>
        </w:rPr>
        <w:sym w:font="Symbol" w:char="F0D0"/>
      </w:r>
      <w:r>
        <w:rPr>
          <w:bCs/>
          <w:sz w:val="24"/>
        </w:rPr>
        <w:t xml:space="preserve">ROM ir iekšējie </w:t>
      </w:r>
      <w:proofErr w:type="spellStart"/>
      <w:r>
        <w:rPr>
          <w:bCs/>
          <w:sz w:val="24"/>
        </w:rPr>
        <w:t>vienpusleņķi</w:t>
      </w:r>
      <w:proofErr w:type="spellEnd"/>
      <w:r>
        <w:rPr>
          <w:bCs/>
          <w:sz w:val="24"/>
        </w:rPr>
        <w:t xml:space="preserve"> pie taisnes AC, ko krusto taisnes KS un OM. Tā kā to summa ir 180</w:t>
      </w:r>
      <w:r>
        <w:rPr>
          <w:rFonts w:ascii="Symbol" w:hAnsi="Symbol"/>
          <w:bCs/>
          <w:sz w:val="24"/>
        </w:rPr>
        <w:sym w:font="Symbol" w:char="F0B0"/>
      </w:r>
      <w:r>
        <w:rPr>
          <w:bCs/>
          <w:sz w:val="24"/>
        </w:rPr>
        <w:t>, tad OM</w:t>
      </w:r>
      <w:r>
        <w:rPr>
          <w:rFonts w:ascii="Symbol" w:hAnsi="Symbol"/>
          <w:bCs/>
          <w:sz w:val="24"/>
        </w:rPr>
        <w:sym w:font="Symbol" w:char="F0BD"/>
      </w:r>
      <w:r>
        <w:rPr>
          <w:rFonts w:ascii="Symbol" w:hAnsi="Symbol"/>
          <w:bCs/>
          <w:sz w:val="24"/>
        </w:rPr>
        <w:sym w:font="Symbol" w:char="F0BD"/>
      </w:r>
      <w:r>
        <w:rPr>
          <w:bCs/>
          <w:sz w:val="24"/>
        </w:rPr>
        <w:t>KS.</w:t>
      </w:r>
    </w:p>
    <w:p w:rsidR="00AA6267" w:rsidRDefault="00AA6267" w:rsidP="00AA6267">
      <w:pPr>
        <w:spacing w:line="360" w:lineRule="auto"/>
        <w:jc w:val="both"/>
        <w:rPr>
          <w:b/>
          <w:sz w:val="24"/>
        </w:rPr>
      </w:pPr>
      <w:r>
        <w:rPr>
          <w:bCs/>
          <w:sz w:val="24"/>
        </w:rPr>
        <w:lastRenderedPageBreak/>
        <w:t>To ka OK</w:t>
      </w:r>
      <w:r>
        <w:rPr>
          <w:rFonts w:ascii="Symbol" w:hAnsi="Symbol"/>
          <w:bCs/>
          <w:sz w:val="24"/>
        </w:rPr>
        <w:sym w:font="Symbol" w:char="F0BD"/>
      </w:r>
      <w:r>
        <w:rPr>
          <w:rFonts w:ascii="Symbol" w:hAnsi="Symbol"/>
          <w:bCs/>
          <w:sz w:val="24"/>
        </w:rPr>
        <w:sym w:font="Symbol" w:char="F0BD"/>
      </w:r>
      <w:r>
        <w:rPr>
          <w:bCs/>
          <w:sz w:val="24"/>
        </w:rPr>
        <w:t>SM, pierāda līdzīgi. Tā kā četrstūra SKOM pretējās malas pa pāriem paralēlas, tad SKOM ir paralelograms, ko arī vajadzēja pierādīt.</w:t>
      </w:r>
    </w:p>
    <w:p w:rsidR="00AA6267" w:rsidRDefault="00AA6267" w:rsidP="00AA6267">
      <w:pPr>
        <w:spacing w:line="360" w:lineRule="auto"/>
        <w:jc w:val="both"/>
        <w:rPr>
          <w:bCs/>
          <w:sz w:val="24"/>
        </w:rPr>
      </w:pPr>
      <w:r>
        <w:rPr>
          <w:b/>
          <w:sz w:val="24"/>
          <w:u w:val="single"/>
        </w:rPr>
        <w:t>48. Pierādījums</w:t>
      </w:r>
      <w:r>
        <w:rPr>
          <w:b/>
          <w:sz w:val="24"/>
        </w:rPr>
        <w:t xml:space="preserve">. I </w:t>
      </w:r>
      <w:r>
        <w:rPr>
          <w:bCs/>
          <w:sz w:val="24"/>
        </w:rPr>
        <w:t>Izvēlēsimies vienu bērnu X un apzīmēsim tā vectēvus ar A un B. Ja A ir visu bērnu vectēvs, tad varam ņemt jebkurus 14 bērnus.</w:t>
      </w:r>
    </w:p>
    <w:p w:rsidR="00AA6267" w:rsidRDefault="00AA6267" w:rsidP="00AA6267">
      <w:pPr>
        <w:spacing w:line="360" w:lineRule="auto"/>
        <w:jc w:val="both"/>
        <w:rPr>
          <w:bCs/>
          <w:sz w:val="24"/>
        </w:rPr>
      </w:pPr>
      <w:r>
        <w:rPr>
          <w:b/>
          <w:sz w:val="24"/>
        </w:rPr>
        <w:t xml:space="preserve">II </w:t>
      </w:r>
      <w:r>
        <w:rPr>
          <w:bCs/>
          <w:sz w:val="24"/>
        </w:rPr>
        <w:t>Pieņemsim, ka ir tāds bērns Y, kuram A nav vectēvs. Lai bērniem X un Y būtu kopīgs vectēvs, bērnam Y viens no vectēviem ir B; otru bērna Y vectēvu apzīmēsim ar C.</w:t>
      </w:r>
    </w:p>
    <w:p w:rsidR="00AA6267" w:rsidRDefault="00AA6267" w:rsidP="00AA6267">
      <w:pPr>
        <w:spacing w:line="360" w:lineRule="auto"/>
        <w:jc w:val="both"/>
        <w:rPr>
          <w:bCs/>
          <w:sz w:val="24"/>
        </w:rPr>
      </w:pPr>
      <w:r>
        <w:rPr>
          <w:bCs/>
          <w:sz w:val="24"/>
        </w:rPr>
        <w:t>Tālāk šķirojam divus gadījumus.</w:t>
      </w:r>
    </w:p>
    <w:p w:rsidR="00AA6267" w:rsidRDefault="00AA6267" w:rsidP="00AA6267">
      <w:pPr>
        <w:spacing w:line="360" w:lineRule="auto"/>
        <w:jc w:val="both"/>
        <w:rPr>
          <w:bCs/>
          <w:sz w:val="24"/>
        </w:rPr>
      </w:pPr>
      <w:r>
        <w:rPr>
          <w:b/>
          <w:sz w:val="24"/>
        </w:rPr>
        <w:t xml:space="preserve">1) </w:t>
      </w:r>
      <w:r>
        <w:rPr>
          <w:bCs/>
          <w:sz w:val="24"/>
        </w:rPr>
        <w:t>Pieņemsim, ka kādam bērnam Z ir vēl kāds cits vectēvs D.</w:t>
      </w:r>
    </w:p>
    <w:p w:rsidR="00AA6267" w:rsidRDefault="00AA6267" w:rsidP="00AA6267">
      <w:pPr>
        <w:spacing w:line="360" w:lineRule="auto"/>
        <w:jc w:val="both"/>
        <w:rPr>
          <w:bCs/>
          <w:sz w:val="24"/>
        </w:rPr>
      </w:pPr>
      <w:r>
        <w:rPr>
          <w:bCs/>
          <w:sz w:val="24"/>
        </w:rPr>
        <w:t>Lai Z būtu kopīgs vectēvs gan ar X, gan ar Y, viņa otrajam vectēvam jābūt B. Iegūstam tabulā attēloto situāciju (skat. 304. zīm.).</w:t>
      </w:r>
    </w:p>
    <w:bookmarkStart w:id="312" w:name="_MON_1078051719"/>
    <w:bookmarkStart w:id="313" w:name="_MON_1088570015"/>
    <w:bookmarkStart w:id="314" w:name="_MON_1090150861"/>
    <w:bookmarkEnd w:id="312"/>
    <w:bookmarkEnd w:id="313"/>
    <w:bookmarkEnd w:id="314"/>
    <w:p w:rsidR="00AA6267" w:rsidRDefault="00AA6267" w:rsidP="00AA6267">
      <w:pPr>
        <w:spacing w:line="360" w:lineRule="auto"/>
        <w:jc w:val="center"/>
        <w:rPr>
          <w:bCs/>
          <w:sz w:val="24"/>
        </w:rPr>
      </w:pPr>
      <w:r>
        <w:rPr>
          <w:bCs/>
          <w:sz w:val="24"/>
        </w:rPr>
        <w:object w:dxaOrig="3132" w:dyaOrig="1880">
          <v:shape id="_x0000_i1220" type="#_x0000_t75" style="width:156.75pt;height:93.75pt" o:ole="">
            <v:imagedata r:id="rId205" o:title=""/>
          </v:shape>
          <o:OLEObject Type="Embed" ProgID="Word.Picture.8" ShapeID="_x0000_i1220" DrawAspect="Content" ObjectID="_1509261166" r:id="rId206"/>
        </w:object>
      </w:r>
    </w:p>
    <w:p w:rsidR="00AA6267" w:rsidRDefault="00AA6267" w:rsidP="00AA6267">
      <w:pPr>
        <w:pStyle w:val="Caption"/>
        <w:rPr>
          <w:bCs w:val="0"/>
        </w:rPr>
      </w:pPr>
      <w:r>
        <w:t xml:space="preserve">Tagad skaidrs, ka katram citam bērnam viens no </w:t>
      </w:r>
      <w:r>
        <w:rPr>
          <w:bCs w:val="0"/>
        </w:rPr>
        <w:t>vectēviem ir B (citādi viņam nevar būt kopīgs vectēvs gan ar X, gan ar Y, gan ar Z). Tāpēc B ir visu bērnu vectēvs, un mēs varam izvēlēties jebkurus 14 bērnus.</w:t>
      </w:r>
    </w:p>
    <w:p w:rsidR="00AA6267" w:rsidRDefault="00AA6267" w:rsidP="00AA6267">
      <w:pPr>
        <w:pStyle w:val="Header"/>
        <w:tabs>
          <w:tab w:val="clear" w:pos="4153"/>
          <w:tab w:val="clear" w:pos="8306"/>
        </w:tabs>
        <w:spacing w:line="360" w:lineRule="auto"/>
        <w:jc w:val="both"/>
        <w:rPr>
          <w:bCs/>
        </w:rPr>
      </w:pPr>
      <w:r>
        <w:rPr>
          <w:b/>
          <w:szCs w:val="20"/>
        </w:rPr>
        <w:t xml:space="preserve">2) </w:t>
      </w:r>
      <w:r>
        <w:rPr>
          <w:szCs w:val="20"/>
        </w:rPr>
        <w:t xml:space="preserve">Neviena cita </w:t>
      </w:r>
      <w:r>
        <w:t xml:space="preserve">vectēva bez A, B un C nav nevienam bērnam, t. i., pavisam ir tikai 3 </w:t>
      </w:r>
      <w:r>
        <w:rPr>
          <w:bCs/>
        </w:rPr>
        <w:t>vectēvi.</w:t>
      </w:r>
    </w:p>
    <w:p w:rsidR="00AA6267" w:rsidRDefault="00AA6267" w:rsidP="00AA6267">
      <w:pPr>
        <w:pStyle w:val="Header"/>
        <w:tabs>
          <w:tab w:val="clear" w:pos="4153"/>
          <w:tab w:val="clear" w:pos="8306"/>
        </w:tabs>
        <w:spacing w:line="360" w:lineRule="auto"/>
        <w:jc w:val="both"/>
        <w:rPr>
          <w:bCs/>
        </w:rPr>
      </w:pPr>
      <w:r>
        <w:rPr>
          <w:bCs/>
        </w:rPr>
        <w:t xml:space="preserve">Pieņemsim, ka katrs bērns uzdāvina </w:t>
      </w:r>
      <w:r>
        <w:t>katram</w:t>
      </w:r>
      <w:r>
        <w:rPr>
          <w:bCs/>
        </w:rPr>
        <w:t xml:space="preserve"> savam vectēvam pa ziedam. Pavisam tiek uzdāvināti 20</w:t>
      </w:r>
      <w:r>
        <w:rPr>
          <w:rFonts w:ascii="Symbol" w:hAnsi="Symbol"/>
          <w:bCs/>
        </w:rPr>
        <w:sym w:font="Symbol" w:char="F0D7"/>
      </w:r>
      <w:r>
        <w:rPr>
          <w:bCs/>
        </w:rPr>
        <w:t>2=40 ziedi. Tie kaut kā sadalās starp 3 vectēviem. Tā kā 13</w:t>
      </w:r>
      <w:r>
        <w:rPr>
          <w:rFonts w:ascii="Symbol" w:hAnsi="Symbol"/>
          <w:bCs/>
        </w:rPr>
        <w:sym w:font="Symbol" w:char="F0D7"/>
      </w:r>
      <w:r>
        <w:rPr>
          <w:bCs/>
        </w:rPr>
        <w:t>3=39&lt;40, tad vismaz viens no vectēviem saņem vairāk nekā 13 ziedus, t. i. vismaz 14 ziedus. Šim vectēvam arī ir vismaz 14 mazbērnu.</w:t>
      </w:r>
    </w:p>
    <w:p w:rsidR="00AA6267" w:rsidRDefault="00AA6267" w:rsidP="00AA6267">
      <w:pPr>
        <w:pStyle w:val="Header"/>
        <w:tabs>
          <w:tab w:val="clear" w:pos="4153"/>
          <w:tab w:val="clear" w:pos="8306"/>
        </w:tabs>
        <w:spacing w:line="360" w:lineRule="auto"/>
        <w:jc w:val="both"/>
        <w:rPr>
          <w:szCs w:val="20"/>
        </w:rPr>
      </w:pPr>
    </w:p>
    <w:p w:rsidR="00AA6267" w:rsidRDefault="00AA6267" w:rsidP="00AA6267">
      <w:pPr>
        <w:pStyle w:val="Header"/>
        <w:tabs>
          <w:tab w:val="clear" w:pos="4153"/>
          <w:tab w:val="clear" w:pos="8306"/>
        </w:tabs>
        <w:spacing w:line="360" w:lineRule="auto"/>
      </w:pPr>
      <w:r>
        <w:rPr>
          <w:b/>
          <w:u w:val="single"/>
        </w:rPr>
        <w:t>49. Atbilde</w:t>
      </w:r>
      <w:r>
        <w:rPr>
          <w:b/>
        </w:rPr>
        <w:t>.</w:t>
      </w:r>
      <w:r>
        <w:t xml:space="preserve"> Jā. Tādi, piemēram, ir skaitļi 51; 52; 53; …; 99; 100.</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Paša lielākā skaitļa attiecība pret pašu mazāko ir</w:t>
      </w:r>
    </w:p>
    <w:p w:rsidR="00AA6267" w:rsidRDefault="00AA6267" w:rsidP="00AA6267">
      <w:pPr>
        <w:spacing w:line="360" w:lineRule="auto"/>
        <w:jc w:val="center"/>
        <w:rPr>
          <w:bCs/>
          <w:sz w:val="24"/>
        </w:rPr>
      </w:pPr>
      <w:r>
        <w:rPr>
          <w:bCs/>
          <w:position w:val="-24"/>
          <w:sz w:val="24"/>
        </w:rPr>
        <w:object w:dxaOrig="1500" w:dyaOrig="620">
          <v:shape id="_x0000_i1221" type="#_x0000_t75" style="width:75pt;height:30.75pt" o:ole="">
            <v:imagedata r:id="rId207" o:title=""/>
          </v:shape>
          <o:OLEObject Type="Embed" ProgID="Equation.3" ShapeID="_x0000_i1221" DrawAspect="Content" ObjectID="_1509261167" r:id="rId208"/>
        </w:object>
      </w:r>
    </w:p>
    <w:p w:rsidR="00AA6267" w:rsidRDefault="00AA6267" w:rsidP="00AA6267">
      <w:pPr>
        <w:pStyle w:val="Caption"/>
      </w:pPr>
      <w:r>
        <w:t>Tātad, ja divi no šiem skaitļiem ir a un b, un a&lt;b, tad</w:t>
      </w:r>
    </w:p>
    <w:p w:rsidR="00AA6267" w:rsidRDefault="00AA6267" w:rsidP="00AA6267">
      <w:pPr>
        <w:pStyle w:val="Caption"/>
        <w:jc w:val="center"/>
      </w:pPr>
      <w:r>
        <w:rPr>
          <w:position w:val="-24"/>
        </w:rPr>
        <w:object w:dxaOrig="1280" w:dyaOrig="620">
          <v:shape id="_x0000_i1222" type="#_x0000_t75" style="width:63.75pt;height:30.75pt" o:ole="">
            <v:imagedata r:id="rId209" o:title=""/>
          </v:shape>
          <o:OLEObject Type="Embed" ProgID="Equation.3" ShapeID="_x0000_i1222" DrawAspect="Content" ObjectID="_1509261168" r:id="rId210"/>
        </w:object>
      </w:r>
    </w:p>
    <w:p w:rsidR="00AA6267" w:rsidRDefault="00AA6267" w:rsidP="00AA6267">
      <w:pPr>
        <w:pStyle w:val="Caption"/>
      </w:pPr>
      <w:r>
        <w:br w:type="page"/>
      </w:r>
      <w:r>
        <w:lastRenderedPageBreak/>
        <w:t>Bet, lai b dalītos ar a, jābūt</w:t>
      </w:r>
    </w:p>
    <w:p w:rsidR="00AA6267" w:rsidRDefault="00AA6267" w:rsidP="00AA6267">
      <w:pPr>
        <w:pStyle w:val="Caption"/>
        <w:jc w:val="center"/>
        <w:rPr>
          <w:bCs w:val="0"/>
        </w:rPr>
      </w:pPr>
      <w:r>
        <w:rPr>
          <w:bCs w:val="0"/>
          <w:position w:val="-24"/>
        </w:rPr>
        <w:object w:dxaOrig="620" w:dyaOrig="620">
          <v:shape id="_x0000_i1223" type="#_x0000_t75" style="width:30.75pt;height:30.75pt" o:ole="">
            <v:imagedata r:id="rId211" o:title=""/>
          </v:shape>
          <o:OLEObject Type="Embed" ProgID="Equation.3" ShapeID="_x0000_i1223" DrawAspect="Content" ObjectID="_1509261169" r:id="rId212"/>
        </w:object>
      </w:r>
    </w:p>
    <w:p w:rsidR="00AA6267" w:rsidRDefault="00AA6267" w:rsidP="00AA6267">
      <w:pPr>
        <w:pStyle w:val="Caption"/>
        <w:rPr>
          <w:bCs w:val="0"/>
        </w:rPr>
      </w:pPr>
      <w:r>
        <w:rPr>
          <w:bCs w:val="0"/>
        </w:rPr>
        <w:t>(dalījums ir vesels skaitlis, kas lielāks par 1).</w:t>
      </w:r>
    </w:p>
    <w:p w:rsidR="00AA6267" w:rsidRDefault="00AA6267" w:rsidP="00AA6267">
      <w:pPr>
        <w:pStyle w:val="Heading2"/>
        <w:rPr>
          <w:bCs/>
        </w:rPr>
      </w:pPr>
      <w:r>
        <w:t xml:space="preserve">Tātad neviens no izvēlētajiem skaitļiem </w:t>
      </w:r>
      <w:r>
        <w:rPr>
          <w:bCs/>
        </w:rPr>
        <w:t>nedalās ne ar vienu citu izvēlēto.</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50. Atbilde</w:t>
      </w:r>
      <w:r>
        <w:rPr>
          <w:b/>
          <w:sz w:val="24"/>
        </w:rPr>
        <w:t>.</w:t>
      </w:r>
      <w:r>
        <w:rPr>
          <w:bCs/>
          <w:sz w:val="24"/>
        </w:rPr>
        <w:t xml:space="preserve"> S=19980.</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Katrs no apskatāmajiem cipariem dažos skaitļos parādās kā simtu cipars, dažos skaitļos – kā desmitu cipars, dažos– kā vienu cipars.</w:t>
      </w:r>
    </w:p>
    <w:p w:rsidR="00AA6267" w:rsidRDefault="00AA6267" w:rsidP="00AA6267">
      <w:pPr>
        <w:spacing w:line="360" w:lineRule="auto"/>
        <w:jc w:val="both"/>
        <w:rPr>
          <w:bCs/>
          <w:sz w:val="24"/>
        </w:rPr>
      </w:pPr>
      <w:r>
        <w:rPr>
          <w:bCs/>
          <w:sz w:val="24"/>
        </w:rPr>
        <w:t xml:space="preserve">Aplūkosim, cik skaitļos cipars 1 parādās kā simtu cipars. Šie skaitļi ir formā </w:t>
      </w:r>
      <w:r>
        <w:rPr>
          <w:bCs/>
          <w:position w:val="-6"/>
          <w:sz w:val="24"/>
        </w:rPr>
        <w:object w:dxaOrig="400" w:dyaOrig="340">
          <v:shape id="_x0000_i1224" type="#_x0000_t75" style="width:20.25pt;height:17.25pt" o:ole="">
            <v:imagedata r:id="rId213" o:title=""/>
          </v:shape>
          <o:OLEObject Type="Embed" ProgID="Equation.3" ShapeID="_x0000_i1224" DrawAspect="Content" ObjectID="_1509261170" r:id="rId214"/>
        </w:object>
      </w:r>
      <w:r>
        <w:rPr>
          <w:bCs/>
          <w:sz w:val="24"/>
        </w:rPr>
        <w:t>, kur a un b – kaut kādi divi no cipariem 2; 3; 4; 5. Viegli saprast, ka ir 12 šādi skaitļi:</w:t>
      </w:r>
    </w:p>
    <w:p w:rsidR="00AA6267" w:rsidRDefault="00AA6267" w:rsidP="00AA6267">
      <w:pPr>
        <w:spacing w:line="360" w:lineRule="auto"/>
        <w:jc w:val="center"/>
        <w:rPr>
          <w:bCs/>
          <w:sz w:val="24"/>
        </w:rPr>
      </w:pPr>
      <w:r>
        <w:rPr>
          <w:bCs/>
          <w:sz w:val="24"/>
        </w:rPr>
        <w:t>123, 132, 124, 142, 125, 152, 134, 143, 135, 153, 145, 154.</w:t>
      </w:r>
    </w:p>
    <w:p w:rsidR="00AA6267" w:rsidRDefault="00AA6267" w:rsidP="00AA6267">
      <w:pPr>
        <w:spacing w:line="360" w:lineRule="auto"/>
        <w:jc w:val="both"/>
        <w:rPr>
          <w:bCs/>
          <w:sz w:val="24"/>
        </w:rPr>
      </w:pPr>
      <w:r>
        <w:rPr>
          <w:sz w:val="24"/>
        </w:rPr>
        <w:t xml:space="preserve">Līdzīgi </w:t>
      </w:r>
      <w:r>
        <w:rPr>
          <w:bCs/>
          <w:sz w:val="24"/>
        </w:rPr>
        <w:t>cipars 1 parādās 12 reizes gan kā desmitu cipars, gan kā vienu cipars. Tāpēc visu vieninieku “ieguldījumu” summa ir</w:t>
      </w:r>
    </w:p>
    <w:bookmarkStart w:id="315" w:name="_MON_1087812934"/>
    <w:bookmarkEnd w:id="315"/>
    <w:p w:rsidR="00AA6267" w:rsidRDefault="00AA6267" w:rsidP="00AA6267">
      <w:pPr>
        <w:spacing w:line="360" w:lineRule="auto"/>
        <w:jc w:val="center"/>
        <w:rPr>
          <w:bCs/>
          <w:sz w:val="24"/>
        </w:rPr>
      </w:pPr>
      <w:r>
        <w:rPr>
          <w:bCs/>
          <w:sz w:val="24"/>
        </w:rPr>
        <w:object w:dxaOrig="2281" w:dyaOrig="1597">
          <v:shape id="_x0000_i1225" type="#_x0000_t75" style="width:114pt;height:79.5pt" o:ole="">
            <v:imagedata r:id="rId215" o:title=""/>
          </v:shape>
          <o:OLEObject Type="Embed" ProgID="Word.Picture.8" ShapeID="_x0000_i1225" DrawAspect="Content" ObjectID="_1509261171" r:id="rId216"/>
        </w:object>
      </w:r>
    </w:p>
    <w:p w:rsidR="00AA6267" w:rsidRDefault="00AA6267" w:rsidP="00AA6267">
      <w:pPr>
        <w:spacing w:line="360" w:lineRule="auto"/>
        <w:jc w:val="both"/>
        <w:rPr>
          <w:bCs/>
          <w:sz w:val="24"/>
        </w:rPr>
      </w:pPr>
      <w:r>
        <w:rPr>
          <w:bCs/>
          <w:sz w:val="24"/>
        </w:rPr>
        <w:t>Līdzīgi varam aprēķināt visu citu ciparu “ieguldījumu” summu. Tāpēc meklējamā visu skaitļu summa ir</w:t>
      </w:r>
    </w:p>
    <w:bookmarkStart w:id="316" w:name="_MON_1087813007"/>
    <w:bookmarkEnd w:id="316"/>
    <w:p w:rsidR="00AA6267" w:rsidRDefault="00AA6267" w:rsidP="00AA6267">
      <w:pPr>
        <w:spacing w:line="360" w:lineRule="auto"/>
        <w:jc w:val="center"/>
        <w:rPr>
          <w:b/>
          <w:sz w:val="24"/>
          <w:u w:val="single"/>
        </w:rPr>
      </w:pPr>
      <w:r>
        <w:rPr>
          <w:bCs/>
          <w:sz w:val="24"/>
        </w:rPr>
        <w:object w:dxaOrig="3132" w:dyaOrig="1597">
          <v:shape id="_x0000_i1226" type="#_x0000_t75" style="width:156.75pt;height:79.5pt" o:ole="">
            <v:imagedata r:id="rId217" o:title=""/>
          </v:shape>
          <o:OLEObject Type="Embed" ProgID="Word.Picture.8" ShapeID="_x0000_i1226" DrawAspect="Content" ObjectID="_1509261172" r:id="rId218"/>
        </w:object>
      </w:r>
    </w:p>
    <w:p w:rsidR="00AA6267" w:rsidRDefault="00AA6267" w:rsidP="00AA6267">
      <w:pPr>
        <w:spacing w:line="360" w:lineRule="auto"/>
        <w:jc w:val="both"/>
        <w:rPr>
          <w:bCs/>
          <w:sz w:val="24"/>
        </w:rPr>
      </w:pPr>
      <w:r>
        <w:rPr>
          <w:b/>
          <w:sz w:val="24"/>
          <w:u w:val="single"/>
        </w:rPr>
        <w:br w:type="page"/>
      </w:r>
      <w:r>
        <w:rPr>
          <w:b/>
          <w:sz w:val="24"/>
          <w:u w:val="single"/>
        </w:rPr>
        <w:lastRenderedPageBreak/>
        <w:t>51. Atbilde</w:t>
      </w:r>
      <w:r>
        <w:rPr>
          <w:b/>
          <w:sz w:val="24"/>
        </w:rPr>
        <w:t>.</w:t>
      </w:r>
      <w:r>
        <w:rPr>
          <w:bCs/>
          <w:sz w:val="24"/>
        </w:rPr>
        <w:t xml:space="preserve"> Starp apskatāmajiem skaitļiem vienlaicīgi var būt 0, 1 vai 2 pozitīvi skaitļi.</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Ja a=b=c, tad pozitīvu skaitļu nav, jo</w:t>
      </w:r>
    </w:p>
    <w:bookmarkStart w:id="317" w:name="_MON_1088571574"/>
    <w:bookmarkStart w:id="318" w:name="_MON_1088571817"/>
    <w:bookmarkStart w:id="319" w:name="_MON_1088571898"/>
    <w:bookmarkEnd w:id="317"/>
    <w:bookmarkEnd w:id="318"/>
    <w:bookmarkEnd w:id="319"/>
    <w:p w:rsidR="00AA6267" w:rsidRDefault="00AA6267" w:rsidP="00AA6267">
      <w:pPr>
        <w:spacing w:line="360" w:lineRule="auto"/>
        <w:jc w:val="center"/>
        <w:rPr>
          <w:bCs/>
          <w:sz w:val="24"/>
        </w:rPr>
      </w:pPr>
      <w:r>
        <w:rPr>
          <w:bCs/>
          <w:sz w:val="24"/>
        </w:rPr>
        <w:object w:dxaOrig="2423" w:dyaOrig="1455">
          <v:shape id="_x0000_i1227" type="#_x0000_t75" style="width:121.5pt;height:72.75pt" o:ole="">
            <v:imagedata r:id="rId219" o:title=""/>
          </v:shape>
          <o:OLEObject Type="Embed" ProgID="Word.Picture.8" ShapeID="_x0000_i1227" DrawAspect="Content" ObjectID="_1509261173" r:id="rId220"/>
        </w:object>
      </w:r>
    </w:p>
    <w:p w:rsidR="00AA6267" w:rsidRDefault="00AA6267" w:rsidP="00AA6267">
      <w:pPr>
        <w:spacing w:line="360" w:lineRule="auto"/>
        <w:jc w:val="both"/>
        <w:rPr>
          <w:bCs/>
          <w:sz w:val="24"/>
        </w:rPr>
      </w:pPr>
      <w:r>
        <w:rPr>
          <w:bCs/>
          <w:sz w:val="24"/>
        </w:rPr>
        <w:t>(0 ir nenegatīvs skaitlis).</w:t>
      </w:r>
    </w:p>
    <w:p w:rsidR="00AA6267" w:rsidRDefault="00AA6267" w:rsidP="00AA6267">
      <w:pPr>
        <w:spacing w:line="360" w:lineRule="auto"/>
        <w:jc w:val="both"/>
        <w:rPr>
          <w:bCs/>
          <w:sz w:val="24"/>
        </w:rPr>
      </w:pPr>
      <w:r>
        <w:rPr>
          <w:bCs/>
          <w:sz w:val="24"/>
        </w:rPr>
        <w:t>Ja, piemēram, a=b=1 un c=2, tad ir viens pozitīvs skaitlis</w:t>
      </w:r>
    </w:p>
    <w:p w:rsidR="00AA6267" w:rsidRDefault="00AA6267" w:rsidP="00AA6267">
      <w:pPr>
        <w:spacing w:line="360" w:lineRule="auto"/>
        <w:jc w:val="center"/>
        <w:rPr>
          <w:bCs/>
          <w:sz w:val="24"/>
        </w:rPr>
      </w:pPr>
      <w:r>
        <w:rPr>
          <w:bCs/>
          <w:sz w:val="24"/>
        </w:rPr>
        <w:t>(c-a)</w:t>
      </w:r>
      <w:r>
        <w:rPr>
          <w:rFonts w:ascii="Symbol" w:hAnsi="Symbol"/>
          <w:bCs/>
          <w:sz w:val="24"/>
        </w:rPr>
        <w:sym w:font="Symbol" w:char="F0D7"/>
      </w:r>
      <w:r>
        <w:rPr>
          <w:bCs/>
          <w:sz w:val="24"/>
        </w:rPr>
        <w:t>(c-b)=1</w:t>
      </w:r>
      <w:r>
        <w:rPr>
          <w:rFonts w:ascii="Symbol" w:hAnsi="Symbol"/>
          <w:bCs/>
          <w:sz w:val="24"/>
        </w:rPr>
        <w:sym w:font="Symbol" w:char="F0D7"/>
      </w:r>
      <w:r>
        <w:rPr>
          <w:bCs/>
          <w:sz w:val="24"/>
        </w:rPr>
        <w:t>1=1.</w:t>
      </w:r>
    </w:p>
    <w:p w:rsidR="00AA6267" w:rsidRDefault="00AA6267" w:rsidP="00AA6267">
      <w:pPr>
        <w:pStyle w:val="Heading1"/>
        <w:rPr>
          <w:bCs/>
        </w:rPr>
      </w:pPr>
      <w:r>
        <w:rPr>
          <w:bCs/>
        </w:rPr>
        <w:t>Ja a=1, b=2 un c=3, tad ir divi pozitīvi skaitļi</w:t>
      </w:r>
    </w:p>
    <w:bookmarkStart w:id="320" w:name="_MON_1088571856"/>
    <w:bookmarkEnd w:id="320"/>
    <w:p w:rsidR="00AA6267" w:rsidRDefault="00AA6267" w:rsidP="00AA6267">
      <w:pPr>
        <w:spacing w:line="360" w:lineRule="auto"/>
        <w:jc w:val="center"/>
        <w:rPr>
          <w:bCs/>
          <w:sz w:val="24"/>
        </w:rPr>
      </w:pPr>
      <w:r>
        <w:rPr>
          <w:bCs/>
          <w:sz w:val="24"/>
        </w:rPr>
        <w:object w:dxaOrig="2848" w:dyaOrig="1030">
          <v:shape id="_x0000_i1228" type="#_x0000_t75" style="width:142.5pt;height:51.75pt" o:ole="">
            <v:imagedata r:id="rId221" o:title=""/>
          </v:shape>
          <o:OLEObject Type="Embed" ProgID="Word.Picture.8" ShapeID="_x0000_i1228" DrawAspect="Content" ObjectID="_1509261174" r:id="rId222"/>
        </w:object>
      </w:r>
    </w:p>
    <w:p w:rsidR="00AA6267" w:rsidRDefault="00AA6267" w:rsidP="00AA6267">
      <w:pPr>
        <w:spacing w:line="360" w:lineRule="auto"/>
        <w:jc w:val="both"/>
        <w:rPr>
          <w:bCs/>
          <w:sz w:val="24"/>
        </w:rPr>
      </w:pPr>
      <w:r>
        <w:rPr>
          <w:bCs/>
          <w:sz w:val="24"/>
        </w:rPr>
        <w:t>Atliek noskaidrot, vai visi trīs skaitļi var būt pozitīvi. Ievērosim, ka to reizinājumi ir</w:t>
      </w:r>
    </w:p>
    <w:p w:rsidR="00AA6267" w:rsidRDefault="00AA6267" w:rsidP="00AA6267">
      <w:pPr>
        <w:spacing w:line="360" w:lineRule="auto"/>
        <w:jc w:val="center"/>
        <w:rPr>
          <w:bCs/>
          <w:sz w:val="24"/>
        </w:rPr>
      </w:pPr>
      <w:r>
        <w:rPr>
          <w:bCs/>
          <w:sz w:val="24"/>
        </w:rPr>
        <w:t>(a-b)</w:t>
      </w:r>
      <w:r>
        <w:rPr>
          <w:rFonts w:ascii="Symbol" w:hAnsi="Symbol"/>
          <w:bCs/>
          <w:sz w:val="24"/>
        </w:rPr>
        <w:sym w:font="Symbol" w:char="F0D7"/>
      </w:r>
      <w:r>
        <w:rPr>
          <w:bCs/>
          <w:sz w:val="24"/>
        </w:rPr>
        <w:t>(a-c)</w:t>
      </w:r>
      <w:r>
        <w:rPr>
          <w:rFonts w:ascii="Symbol" w:hAnsi="Symbol"/>
          <w:bCs/>
          <w:sz w:val="24"/>
        </w:rPr>
        <w:sym w:font="Symbol" w:char="F0D7"/>
      </w:r>
      <w:r>
        <w:rPr>
          <w:bCs/>
          <w:sz w:val="24"/>
        </w:rPr>
        <w:t>(b-a)</w:t>
      </w:r>
      <w:r>
        <w:rPr>
          <w:rFonts w:ascii="Symbol" w:hAnsi="Symbol"/>
          <w:bCs/>
          <w:sz w:val="24"/>
        </w:rPr>
        <w:sym w:font="Symbol" w:char="F0D7"/>
      </w:r>
      <w:r>
        <w:rPr>
          <w:bCs/>
          <w:sz w:val="24"/>
        </w:rPr>
        <w:t>(b-c)</w:t>
      </w:r>
      <w:r>
        <w:rPr>
          <w:rFonts w:ascii="Symbol" w:hAnsi="Symbol"/>
          <w:bCs/>
          <w:sz w:val="24"/>
        </w:rPr>
        <w:sym w:font="Symbol" w:char="F0D7"/>
      </w:r>
      <w:r>
        <w:rPr>
          <w:bCs/>
          <w:sz w:val="24"/>
        </w:rPr>
        <w:t>(c-a)</w:t>
      </w:r>
      <w:r>
        <w:rPr>
          <w:rFonts w:ascii="Symbol" w:hAnsi="Symbol"/>
          <w:bCs/>
          <w:sz w:val="24"/>
        </w:rPr>
        <w:sym w:font="Symbol" w:char="F0D7"/>
      </w:r>
      <w:r>
        <w:rPr>
          <w:bCs/>
          <w:sz w:val="24"/>
        </w:rPr>
        <w:t>(c-b)=-(a-b)</w:t>
      </w:r>
      <w:r>
        <w:rPr>
          <w:bCs/>
          <w:sz w:val="24"/>
          <w:vertAlign w:val="superscript"/>
        </w:rPr>
        <w:t>2</w:t>
      </w:r>
      <w:r>
        <w:rPr>
          <w:rFonts w:ascii="Symbol" w:hAnsi="Symbol"/>
          <w:bCs/>
          <w:sz w:val="24"/>
        </w:rPr>
        <w:sym w:font="Symbol" w:char="F0D7"/>
      </w:r>
      <w:r>
        <w:rPr>
          <w:bCs/>
          <w:sz w:val="24"/>
        </w:rPr>
        <w:t>(a-c)</w:t>
      </w:r>
      <w:r>
        <w:rPr>
          <w:bCs/>
          <w:sz w:val="24"/>
          <w:vertAlign w:val="superscript"/>
        </w:rPr>
        <w:t>2</w:t>
      </w:r>
      <w:r>
        <w:rPr>
          <w:rFonts w:ascii="Symbol" w:hAnsi="Symbol"/>
          <w:bCs/>
          <w:sz w:val="24"/>
        </w:rPr>
        <w:sym w:font="Symbol" w:char="F0D7"/>
      </w:r>
      <w:r>
        <w:rPr>
          <w:bCs/>
          <w:sz w:val="24"/>
        </w:rPr>
        <w:t>(b-c)</w:t>
      </w:r>
      <w:r>
        <w:rPr>
          <w:bCs/>
          <w:sz w:val="24"/>
          <w:vertAlign w:val="superscript"/>
        </w:rPr>
        <w:t>2</w:t>
      </w:r>
      <w:r>
        <w:rPr>
          <w:bCs/>
          <w:sz w:val="24"/>
        </w:rPr>
        <w:t>;</w:t>
      </w:r>
    </w:p>
    <w:p w:rsidR="00AA6267" w:rsidRDefault="00AA6267" w:rsidP="00AA6267">
      <w:pPr>
        <w:spacing w:line="360" w:lineRule="auto"/>
        <w:jc w:val="both"/>
        <w:rPr>
          <w:bCs/>
          <w:sz w:val="24"/>
        </w:rPr>
      </w:pPr>
      <w:r>
        <w:rPr>
          <w:bCs/>
          <w:sz w:val="24"/>
        </w:rPr>
        <w:t>tas nevar būt pozitīvs, jo ir vai nu nulle (ja kādi divi no skaitļiem a, b, c savā starpā ir vienādi), vai negatīvs. Bet, ja visi trīs skaitļi a-b)</w:t>
      </w:r>
      <w:r>
        <w:rPr>
          <w:rFonts w:ascii="Symbol" w:hAnsi="Symbol"/>
          <w:bCs/>
          <w:sz w:val="24"/>
        </w:rPr>
        <w:sym w:font="Symbol" w:char="F0D7"/>
      </w:r>
      <w:r>
        <w:rPr>
          <w:bCs/>
          <w:sz w:val="24"/>
        </w:rPr>
        <w:t>(a-c), (b-a)</w:t>
      </w:r>
      <w:r>
        <w:rPr>
          <w:rFonts w:ascii="Symbol" w:hAnsi="Symbol"/>
          <w:bCs/>
          <w:sz w:val="24"/>
        </w:rPr>
        <w:sym w:font="Symbol" w:char="F0D7"/>
      </w:r>
      <w:r>
        <w:rPr>
          <w:bCs/>
          <w:sz w:val="24"/>
        </w:rPr>
        <w:t>(b-c), (c-a)</w:t>
      </w:r>
      <w:r>
        <w:rPr>
          <w:rFonts w:ascii="Symbol" w:hAnsi="Symbol"/>
          <w:bCs/>
          <w:sz w:val="24"/>
        </w:rPr>
        <w:sym w:font="Symbol" w:char="F0D7"/>
      </w:r>
      <w:r>
        <w:rPr>
          <w:bCs/>
          <w:sz w:val="24"/>
        </w:rPr>
        <w:t>(c-b) būtu pozitīvi, tad to reizinājumam jābūt pozitīvam. Tātad tie visi trīs nevar būt pozitīvi.</w:t>
      </w:r>
    </w:p>
    <w:p w:rsidR="00AA6267" w:rsidRDefault="00AA6267" w:rsidP="00AA6267">
      <w:pPr>
        <w:spacing w:line="360" w:lineRule="auto"/>
        <w:jc w:val="both"/>
        <w:rPr>
          <w:bCs/>
          <w:sz w:val="24"/>
        </w:rPr>
      </w:pPr>
      <w:r>
        <w:rPr>
          <w:bCs/>
          <w:sz w:val="24"/>
        </w:rPr>
        <w:t>Tātad starp apskatāmajiem skaitļiem vienlaicīgi var būt 0, 1 vai 2 pozitīvi skaitļi.</w:t>
      </w:r>
    </w:p>
    <w:p w:rsidR="00AA6267" w:rsidRDefault="00AA6267" w:rsidP="00AA6267">
      <w:pPr>
        <w:spacing w:line="360" w:lineRule="auto"/>
        <w:jc w:val="both"/>
        <w:rPr>
          <w:bCs/>
          <w:sz w:val="24"/>
        </w:rPr>
      </w:pPr>
      <w:r>
        <w:rPr>
          <w:b/>
          <w:sz w:val="24"/>
          <w:u w:val="single"/>
        </w:rPr>
        <w:br w:type="page"/>
      </w:r>
      <w:r>
        <w:rPr>
          <w:b/>
          <w:sz w:val="24"/>
          <w:u w:val="single"/>
        </w:rPr>
        <w:lastRenderedPageBreak/>
        <w:t>52. Atbilde</w:t>
      </w:r>
      <w:r>
        <w:rPr>
          <w:b/>
          <w:sz w:val="24"/>
        </w:rPr>
        <w:t>.</w:t>
      </w:r>
      <w:r>
        <w:rPr>
          <w:bCs/>
          <w:sz w:val="24"/>
        </w:rPr>
        <w:t xml:space="preserve"> Jā, var.</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Skat., piemēram, 305. zīmējumu, kur kvadrātu, kas sastāv no 7</w:t>
      </w:r>
      <w:r>
        <w:rPr>
          <w:rFonts w:ascii="Symbol" w:hAnsi="Symbol"/>
          <w:sz w:val="24"/>
        </w:rPr>
        <w:sym w:font="Symbol" w:char="F0B4"/>
      </w:r>
      <w:r>
        <w:rPr>
          <w:sz w:val="24"/>
        </w:rPr>
        <w:t>7 rūtiņām un no kura izgriezta viena stūra rūtiņa, var sagriezt</w:t>
      </w:r>
      <w:r>
        <w:rPr>
          <w:bCs/>
          <w:sz w:val="24"/>
        </w:rPr>
        <w:t xml:space="preserve"> 7 taisnstūros ar izmēriem 2</w:t>
      </w:r>
      <w:r>
        <w:rPr>
          <w:rFonts w:ascii="Symbol" w:hAnsi="Symbol"/>
          <w:sz w:val="24"/>
        </w:rPr>
        <w:sym w:font="Symbol" w:char="F0B4"/>
      </w:r>
      <w:r>
        <w:rPr>
          <w:sz w:val="24"/>
        </w:rPr>
        <w:t>3 un 2 “stūrīšos”.</w:t>
      </w:r>
    </w:p>
    <w:bookmarkStart w:id="321" w:name="_MON_1078056547"/>
    <w:bookmarkStart w:id="322" w:name="_MON_1087403699"/>
    <w:bookmarkStart w:id="323" w:name="_MON_1087403734"/>
    <w:bookmarkStart w:id="324" w:name="_MON_1088570057"/>
    <w:bookmarkStart w:id="325" w:name="_MON_1088570077"/>
    <w:bookmarkStart w:id="326" w:name="_MON_1090150933"/>
    <w:bookmarkEnd w:id="321"/>
    <w:bookmarkEnd w:id="322"/>
    <w:bookmarkEnd w:id="323"/>
    <w:bookmarkEnd w:id="324"/>
    <w:bookmarkEnd w:id="325"/>
    <w:bookmarkEnd w:id="326"/>
    <w:p w:rsidR="00AA6267" w:rsidRDefault="00AA6267" w:rsidP="00AA6267">
      <w:pPr>
        <w:spacing w:line="360" w:lineRule="auto"/>
        <w:jc w:val="center"/>
        <w:rPr>
          <w:bCs/>
          <w:sz w:val="24"/>
        </w:rPr>
      </w:pPr>
      <w:r>
        <w:rPr>
          <w:sz w:val="24"/>
        </w:rPr>
        <w:object w:dxaOrig="2849" w:dyaOrig="3014">
          <v:shape id="_x0000_i1229" type="#_x0000_t75" style="width:142.5pt;height:150.75pt" o:ole="" fillcolor="window">
            <v:imagedata r:id="rId223" o:title=""/>
          </v:shape>
          <o:OLEObject Type="Embed" ProgID="Word.Picture.8" ShapeID="_x0000_i1229" DrawAspect="Content" ObjectID="_1509261175" r:id="rId224"/>
        </w:object>
      </w:r>
    </w:p>
    <w:p w:rsidR="00AA6267" w:rsidRDefault="00AA6267" w:rsidP="00AA6267">
      <w:pPr>
        <w:spacing w:line="360" w:lineRule="auto"/>
        <w:jc w:val="both"/>
        <w:rPr>
          <w:sz w:val="24"/>
        </w:rPr>
      </w:pPr>
      <w:r>
        <w:rPr>
          <w:bCs/>
          <w:sz w:val="24"/>
        </w:rPr>
        <w:t>Katru no 7 taisnstūriem ar izmēriem 2</w:t>
      </w:r>
      <w:r>
        <w:rPr>
          <w:rFonts w:ascii="Symbol" w:hAnsi="Symbol"/>
          <w:sz w:val="24"/>
        </w:rPr>
        <w:sym w:font="Symbol" w:char="F0B4"/>
      </w:r>
      <w:r>
        <w:rPr>
          <w:sz w:val="24"/>
        </w:rPr>
        <w:t>3 var sagriezt 2 “stūrīšos” divos dažādos veidos (skat. 306. a) un b) zīm.); tādējādi iegūstam 2</w:t>
      </w:r>
      <w:r>
        <w:rPr>
          <w:rFonts w:ascii="Symbol" w:hAnsi="Symbol"/>
          <w:sz w:val="24"/>
        </w:rPr>
        <w:sym w:font="Symbol" w:char="F0D7"/>
      </w:r>
      <w:r>
        <w:rPr>
          <w:sz w:val="24"/>
        </w:rPr>
        <w:t>2</w:t>
      </w:r>
      <w:r>
        <w:rPr>
          <w:rFonts w:ascii="Symbol" w:hAnsi="Symbol"/>
          <w:sz w:val="24"/>
        </w:rPr>
        <w:sym w:font="Symbol" w:char="F0D7"/>
      </w:r>
      <w:r>
        <w:rPr>
          <w:sz w:val="24"/>
        </w:rPr>
        <w:t>2</w:t>
      </w:r>
      <w:r>
        <w:rPr>
          <w:rFonts w:ascii="Symbol" w:hAnsi="Symbol"/>
          <w:sz w:val="24"/>
        </w:rPr>
        <w:sym w:font="Symbol" w:char="F0D7"/>
      </w:r>
      <w:r>
        <w:rPr>
          <w:sz w:val="24"/>
        </w:rPr>
        <w:t>2</w:t>
      </w:r>
      <w:r>
        <w:rPr>
          <w:rFonts w:ascii="Symbol" w:hAnsi="Symbol"/>
          <w:sz w:val="24"/>
        </w:rPr>
        <w:sym w:font="Symbol" w:char="F0D7"/>
      </w:r>
      <w:r>
        <w:rPr>
          <w:sz w:val="24"/>
        </w:rPr>
        <w:t>2</w:t>
      </w:r>
      <w:r>
        <w:rPr>
          <w:rFonts w:ascii="Symbol" w:hAnsi="Symbol"/>
          <w:sz w:val="24"/>
        </w:rPr>
        <w:sym w:font="Symbol" w:char="F0D7"/>
      </w:r>
      <w:r>
        <w:rPr>
          <w:sz w:val="24"/>
        </w:rPr>
        <w:t>2</w:t>
      </w:r>
      <w:r>
        <w:rPr>
          <w:rFonts w:ascii="Symbol" w:hAnsi="Symbol"/>
          <w:sz w:val="24"/>
        </w:rPr>
        <w:sym w:font="Symbol" w:char="F0D7"/>
      </w:r>
      <w:r>
        <w:rPr>
          <w:sz w:val="24"/>
        </w:rPr>
        <w:t>2=2</w:t>
      </w:r>
      <w:r>
        <w:rPr>
          <w:sz w:val="24"/>
          <w:vertAlign w:val="superscript"/>
        </w:rPr>
        <w:t>7</w:t>
      </w:r>
      <w:r>
        <w:rPr>
          <w:sz w:val="24"/>
        </w:rPr>
        <w:t>=128 dažādus sadalījumus.</w:t>
      </w:r>
    </w:p>
    <w:bookmarkStart w:id="327" w:name="_MON_1078115066"/>
    <w:bookmarkStart w:id="328" w:name="_MON_1088570110"/>
    <w:bookmarkStart w:id="329" w:name="_MON_1088570145"/>
    <w:bookmarkStart w:id="330" w:name="_MON_1090150960"/>
    <w:bookmarkEnd w:id="327"/>
    <w:bookmarkEnd w:id="328"/>
    <w:bookmarkEnd w:id="329"/>
    <w:bookmarkEnd w:id="330"/>
    <w:p w:rsidR="00AA6267" w:rsidRDefault="00AA6267" w:rsidP="00AA6267">
      <w:pPr>
        <w:spacing w:line="360" w:lineRule="auto"/>
        <w:jc w:val="center"/>
        <w:rPr>
          <w:sz w:val="24"/>
        </w:rPr>
      </w:pPr>
      <w:r>
        <w:rPr>
          <w:sz w:val="24"/>
        </w:rPr>
        <w:object w:dxaOrig="2282" w:dyaOrig="2306">
          <v:shape id="_x0000_i1230" type="#_x0000_t75" style="width:114pt;height:115.5pt" o:ole="" fillcolor="window">
            <v:imagedata r:id="rId225" o:title=""/>
          </v:shape>
          <o:OLEObject Type="Embed" ProgID="Word.Picture.8" ShapeID="_x0000_i1230" DrawAspect="Content" ObjectID="_1509261176" r:id="rId226"/>
        </w:object>
      </w:r>
    </w:p>
    <w:p w:rsidR="00AA6267" w:rsidRDefault="00AA6267" w:rsidP="00AA6267">
      <w:pPr>
        <w:spacing w:line="360" w:lineRule="auto"/>
        <w:jc w:val="both"/>
        <w:rPr>
          <w:bCs/>
          <w:sz w:val="24"/>
        </w:rPr>
      </w:pPr>
      <w:r>
        <w:rPr>
          <w:b/>
          <w:sz w:val="24"/>
          <w:u w:val="single"/>
        </w:rPr>
        <w:br w:type="page"/>
      </w:r>
      <w:r>
        <w:rPr>
          <w:b/>
          <w:sz w:val="24"/>
          <w:u w:val="single"/>
        </w:rPr>
        <w:lastRenderedPageBreak/>
        <w:t>53. Atbilde</w:t>
      </w:r>
      <w:r>
        <w:rPr>
          <w:b/>
          <w:sz w:val="24"/>
        </w:rPr>
        <w:t>.</w:t>
      </w:r>
      <w:r>
        <w:rPr>
          <w:bCs/>
          <w:sz w:val="24"/>
        </w:rPr>
        <w:t xml:space="preserve"> M</w:t>
      </w:r>
      <w:r>
        <w:rPr>
          <w:sz w:val="24"/>
        </w:rPr>
        <w:t>azākais iespējamais k</w:t>
      </w:r>
      <w:r>
        <w:rPr>
          <w:bCs/>
          <w:sz w:val="24"/>
        </w:rPr>
        <w:t xml:space="preserve">vadrātā </w:t>
      </w:r>
      <w:r>
        <w:rPr>
          <w:sz w:val="24"/>
        </w:rPr>
        <w:t>ierakstīto dažādo burtu skaits ir 4 (skat. 307. zīm.).</w:t>
      </w:r>
    </w:p>
    <w:bookmarkStart w:id="331" w:name="_MON_1078115694"/>
    <w:bookmarkStart w:id="332" w:name="_MON_1078115839"/>
    <w:bookmarkStart w:id="333" w:name="_MON_1088570187"/>
    <w:bookmarkStart w:id="334" w:name="_MON_1090150994"/>
    <w:bookmarkEnd w:id="331"/>
    <w:bookmarkEnd w:id="332"/>
    <w:bookmarkEnd w:id="333"/>
    <w:bookmarkEnd w:id="334"/>
    <w:p w:rsidR="00AA6267" w:rsidRDefault="00AA6267" w:rsidP="00AA6267">
      <w:pPr>
        <w:spacing w:line="360" w:lineRule="auto"/>
        <w:jc w:val="center"/>
        <w:rPr>
          <w:b/>
          <w:sz w:val="24"/>
          <w:u w:val="single"/>
        </w:rPr>
      </w:pPr>
      <w:r>
        <w:object w:dxaOrig="4125" w:dyaOrig="4432">
          <v:shape id="_x0000_i1231" type="#_x0000_t75" style="width:206.25pt;height:221.25pt" o:ole="" fillcolor="window">
            <v:imagedata r:id="rId227" o:title=""/>
          </v:shape>
          <o:OLEObject Type="Embed" ProgID="Word.Picture.8" ShapeID="_x0000_i1231" DrawAspect="Content" ObjectID="_1509261177" r:id="rId228"/>
        </w:objec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Ievērosim, ka tādās četrās </w:t>
      </w:r>
      <w:r>
        <w:rPr>
          <w:sz w:val="24"/>
        </w:rPr>
        <w:t>rūtiņās, kādas parādītas 308. zīmējumā, jābūt ierakstītiem dažādiem burtiem, jo katras divas no tām saskaras vai nu ar malu, vai ar stūri. Tātad nepieciešami vismaz 4 dažādi burti.</w:t>
      </w:r>
    </w:p>
    <w:bookmarkStart w:id="335" w:name="_MON_1076482701"/>
    <w:bookmarkStart w:id="336" w:name="_MON_1078115579"/>
    <w:bookmarkStart w:id="337" w:name="_MON_1087403895"/>
    <w:bookmarkStart w:id="338" w:name="_MON_1088570223"/>
    <w:bookmarkStart w:id="339" w:name="_MON_1090151033"/>
    <w:bookmarkEnd w:id="335"/>
    <w:bookmarkEnd w:id="336"/>
    <w:bookmarkEnd w:id="337"/>
    <w:bookmarkEnd w:id="338"/>
    <w:bookmarkEnd w:id="339"/>
    <w:p w:rsidR="00AA6267" w:rsidRDefault="00AA6267" w:rsidP="00AA6267">
      <w:pPr>
        <w:spacing w:line="360" w:lineRule="auto"/>
        <w:jc w:val="center"/>
        <w:rPr>
          <w:bCs/>
          <w:sz w:val="24"/>
        </w:rPr>
      </w:pPr>
      <w:r>
        <w:rPr>
          <w:sz w:val="24"/>
        </w:rPr>
        <w:object w:dxaOrig="1857" w:dyaOrig="1739">
          <v:shape id="_x0000_i1232" type="#_x0000_t75" style="width:93pt;height:87pt" o:ole="" fillcolor="window">
            <v:imagedata r:id="rId229" o:title=""/>
          </v:shape>
          <o:OLEObject Type="Embed" ProgID="Word.Picture.8" ShapeID="_x0000_i1232" DrawAspect="Content" ObjectID="_1509261178" r:id="rId230"/>
        </w:object>
      </w:r>
    </w:p>
    <w:p w:rsidR="00AA6267" w:rsidRDefault="00AA6267" w:rsidP="00AA6267">
      <w:pPr>
        <w:spacing w:line="360" w:lineRule="auto"/>
        <w:jc w:val="both"/>
        <w:rPr>
          <w:bCs/>
          <w:sz w:val="24"/>
        </w:rPr>
      </w:pPr>
    </w:p>
    <w:p w:rsidR="00AA6267" w:rsidRDefault="00AA6267" w:rsidP="00AA6267">
      <w:pPr>
        <w:spacing w:line="360" w:lineRule="auto"/>
        <w:jc w:val="both"/>
        <w:rPr>
          <w:b/>
          <w:sz w:val="24"/>
        </w:rPr>
      </w:pPr>
      <w:r>
        <w:rPr>
          <w:b/>
          <w:sz w:val="24"/>
          <w:u w:val="single"/>
        </w:rPr>
        <w:t>54. Atbilde</w:t>
      </w:r>
      <w:r>
        <w:rPr>
          <w:b/>
          <w:sz w:val="24"/>
        </w:rPr>
        <w:t>.</w:t>
      </w:r>
      <w:r>
        <w:rPr>
          <w:bCs/>
          <w:sz w:val="24"/>
        </w:rPr>
        <w:t xml:space="preserve"> Reizinājuma pēdējais </w:t>
      </w:r>
      <w:proofErr w:type="spellStart"/>
      <w:r>
        <w:rPr>
          <w:bCs/>
          <w:sz w:val="24"/>
        </w:rPr>
        <w:t>nenulles</w:t>
      </w:r>
      <w:proofErr w:type="spellEnd"/>
      <w:r>
        <w:rPr>
          <w:bCs/>
          <w:sz w:val="24"/>
        </w:rPr>
        <w:t xml:space="preserve"> cipars ir pāra skaitlis.</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Iedomāsimies, ka izteiksmē S=1</w:t>
      </w:r>
      <w:r>
        <w:rPr>
          <w:rFonts w:ascii="Symbol" w:hAnsi="Symbol"/>
          <w:bCs/>
          <w:sz w:val="24"/>
        </w:rPr>
        <w:sym w:font="Symbol" w:char="F0D7"/>
      </w:r>
      <w:r>
        <w:rPr>
          <w:bCs/>
          <w:sz w:val="24"/>
        </w:rPr>
        <w:t>2</w:t>
      </w:r>
      <w:r>
        <w:rPr>
          <w:rFonts w:ascii="Symbol" w:hAnsi="Symbol"/>
          <w:bCs/>
          <w:sz w:val="24"/>
        </w:rPr>
        <w:sym w:font="Symbol" w:char="F0D7"/>
      </w:r>
      <w:r>
        <w:rPr>
          <w:bCs/>
          <w:sz w:val="24"/>
        </w:rPr>
        <w:t>3</w:t>
      </w:r>
      <w:r>
        <w:rPr>
          <w:rFonts w:ascii="Symbol" w:hAnsi="Symbol"/>
          <w:bCs/>
          <w:sz w:val="24"/>
        </w:rPr>
        <w:sym w:font="Symbol" w:char="F0D7"/>
      </w:r>
      <w:r>
        <w:rPr>
          <w:bCs/>
          <w:sz w:val="24"/>
        </w:rPr>
        <w:t>...</w:t>
      </w:r>
      <w:r>
        <w:rPr>
          <w:rFonts w:ascii="Symbol" w:hAnsi="Symbol"/>
          <w:bCs/>
          <w:sz w:val="24"/>
        </w:rPr>
        <w:sym w:font="Symbol" w:char="F0D7"/>
      </w:r>
      <w:r>
        <w:rPr>
          <w:bCs/>
          <w:sz w:val="24"/>
        </w:rPr>
        <w:t>1994</w:t>
      </w:r>
      <w:r>
        <w:rPr>
          <w:rFonts w:ascii="Symbol" w:hAnsi="Symbol"/>
          <w:bCs/>
          <w:sz w:val="24"/>
        </w:rPr>
        <w:sym w:font="Symbol" w:char="F0D7"/>
      </w:r>
      <w:r>
        <w:rPr>
          <w:bCs/>
          <w:sz w:val="24"/>
        </w:rPr>
        <w:t xml:space="preserve">1995 visi reizinātāji sadalīti pirmskaitļu reizinājumos. Iegūtā izteiksme satur kaut kādu daudzumu divnieku, kaut kādu daudzumu piecinieku un vēl citus pirmreizinātājus. Skaidrs, ka divnieku ir vairāk. Apvienojot pāros katru piecinieku ar kādu divnieku, iegūstam zināmu skaitu reizinātāju 10; visu pāri palikušo pirmskaitļu reizinājums R ir pāra skaitlis, jo daži divnieki netika apvienoti pāros ar pieciniekiem. Tātad reizinājuma R pēdējais cipars ir pāra cipars. Bet reizinājuma R pēdējais cipars acīmredzot ir pēdējais skaitļa S </w:t>
      </w:r>
      <w:proofErr w:type="spellStart"/>
      <w:r>
        <w:rPr>
          <w:bCs/>
          <w:sz w:val="24"/>
        </w:rPr>
        <w:t>nenulles</w:t>
      </w:r>
      <w:proofErr w:type="spellEnd"/>
      <w:r>
        <w:rPr>
          <w:bCs/>
          <w:sz w:val="24"/>
        </w:rPr>
        <w:t xml:space="preserve"> cipars.</w:t>
      </w:r>
    </w:p>
    <w:p w:rsidR="00AA6267" w:rsidRDefault="00AA6267" w:rsidP="00AA6267">
      <w:pPr>
        <w:spacing w:line="360" w:lineRule="auto"/>
        <w:jc w:val="both"/>
        <w:rPr>
          <w:sz w:val="24"/>
        </w:rPr>
      </w:pPr>
      <w:r>
        <w:rPr>
          <w:sz w:val="24"/>
        </w:rPr>
        <w:t>Tātad reizinājuma S=1</w:t>
      </w:r>
      <w:r>
        <w:rPr>
          <w:rFonts w:ascii="Symbol" w:hAnsi="Symbol"/>
          <w:sz w:val="24"/>
        </w:rPr>
        <w:sym w:font="Symbol" w:char="F0D7"/>
      </w:r>
      <w:r>
        <w:rPr>
          <w:sz w:val="24"/>
        </w:rPr>
        <w:t>2</w:t>
      </w:r>
      <w:r>
        <w:rPr>
          <w:rFonts w:ascii="Symbol" w:hAnsi="Symbol"/>
          <w:sz w:val="24"/>
        </w:rPr>
        <w:sym w:font="Symbol" w:char="F0D7"/>
      </w:r>
      <w:r>
        <w:rPr>
          <w:sz w:val="24"/>
        </w:rPr>
        <w:t>3</w:t>
      </w:r>
      <w:r>
        <w:rPr>
          <w:rFonts w:ascii="Symbol" w:hAnsi="Symbol"/>
          <w:sz w:val="24"/>
        </w:rPr>
        <w:sym w:font="Symbol" w:char="F0D7"/>
      </w:r>
      <w:r>
        <w:rPr>
          <w:sz w:val="24"/>
        </w:rPr>
        <w:t>...</w:t>
      </w:r>
      <w:r>
        <w:rPr>
          <w:rFonts w:ascii="Symbol" w:hAnsi="Symbol"/>
          <w:sz w:val="24"/>
        </w:rPr>
        <w:sym w:font="Symbol" w:char="F0D7"/>
      </w:r>
      <w:r>
        <w:rPr>
          <w:sz w:val="24"/>
        </w:rPr>
        <w:t>1994</w:t>
      </w:r>
      <w:r>
        <w:rPr>
          <w:rFonts w:ascii="Symbol" w:hAnsi="Symbol"/>
          <w:sz w:val="24"/>
        </w:rPr>
        <w:sym w:font="Symbol" w:char="F0D7"/>
      </w:r>
      <w:r>
        <w:rPr>
          <w:sz w:val="24"/>
        </w:rPr>
        <w:t xml:space="preserve">1995 pēdējais </w:t>
      </w:r>
      <w:proofErr w:type="spellStart"/>
      <w:r>
        <w:rPr>
          <w:sz w:val="24"/>
        </w:rPr>
        <w:t>nenulles</w:t>
      </w:r>
      <w:proofErr w:type="spellEnd"/>
      <w:r>
        <w:rPr>
          <w:sz w:val="24"/>
        </w:rPr>
        <w:t xml:space="preserve"> cipars ir pāra skaitlis.</w:t>
      </w:r>
    </w:p>
    <w:p w:rsidR="00AA6267" w:rsidRDefault="00AA6267" w:rsidP="00AA6267">
      <w:pPr>
        <w:spacing w:line="360" w:lineRule="auto"/>
        <w:jc w:val="both"/>
        <w:rPr>
          <w:bCs/>
          <w:sz w:val="24"/>
        </w:rPr>
      </w:pPr>
      <w:r>
        <w:rPr>
          <w:b/>
          <w:sz w:val="24"/>
          <w:u w:val="single"/>
        </w:rPr>
        <w:t>55. Atbilde</w:t>
      </w:r>
      <w:r>
        <w:rPr>
          <w:b/>
          <w:sz w:val="24"/>
        </w:rPr>
        <w:t>.</w:t>
      </w:r>
      <w:r>
        <w:rPr>
          <w:bCs/>
          <w:sz w:val="24"/>
        </w:rPr>
        <w:t xml:space="preserve"> Nē, nevar.</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Iedomāsimies, ka esam izvēlējušies 51 skaitli. Izsacīsim katru no tiem kā divnieka pakāpes un kāda nepāra skaitļa reizinājumu, piemēram:</w:t>
      </w:r>
    </w:p>
    <w:p w:rsidR="00AA6267" w:rsidRDefault="00AA6267" w:rsidP="00AA6267">
      <w:pPr>
        <w:spacing w:line="360" w:lineRule="auto"/>
        <w:jc w:val="center"/>
        <w:rPr>
          <w:bCs/>
          <w:sz w:val="24"/>
        </w:rPr>
      </w:pPr>
      <w:r>
        <w:rPr>
          <w:bCs/>
          <w:sz w:val="24"/>
        </w:rPr>
        <w:t>30=2</w:t>
      </w:r>
      <w:r>
        <w:rPr>
          <w:bCs/>
          <w:sz w:val="24"/>
          <w:vertAlign w:val="superscript"/>
        </w:rPr>
        <w:t>1</w:t>
      </w:r>
      <w:r>
        <w:rPr>
          <w:rFonts w:ascii="Symbol" w:hAnsi="Symbol"/>
          <w:bCs/>
          <w:sz w:val="24"/>
        </w:rPr>
        <w:sym w:font="Symbol" w:char="F0D7"/>
      </w:r>
      <w:r>
        <w:rPr>
          <w:bCs/>
          <w:sz w:val="24"/>
        </w:rPr>
        <w:t>15</w:t>
      </w:r>
    </w:p>
    <w:p w:rsidR="00AA6267" w:rsidRDefault="00AA6267" w:rsidP="00AA6267">
      <w:pPr>
        <w:spacing w:line="360" w:lineRule="auto"/>
        <w:jc w:val="center"/>
        <w:rPr>
          <w:bCs/>
          <w:sz w:val="24"/>
        </w:rPr>
      </w:pPr>
      <w:r>
        <w:rPr>
          <w:bCs/>
          <w:sz w:val="24"/>
        </w:rPr>
        <w:t>45=2</w:t>
      </w:r>
      <w:r>
        <w:rPr>
          <w:bCs/>
          <w:sz w:val="24"/>
          <w:vertAlign w:val="superscript"/>
        </w:rPr>
        <w:t>0</w:t>
      </w:r>
      <w:r>
        <w:rPr>
          <w:rFonts w:ascii="Symbol" w:hAnsi="Symbol"/>
          <w:bCs/>
          <w:sz w:val="24"/>
        </w:rPr>
        <w:sym w:font="Symbol" w:char="F0D7"/>
      </w:r>
      <w:r>
        <w:rPr>
          <w:bCs/>
          <w:sz w:val="24"/>
        </w:rPr>
        <w:t>45</w:t>
      </w:r>
    </w:p>
    <w:p w:rsidR="00AA6267" w:rsidRDefault="00AA6267" w:rsidP="00AA6267">
      <w:pPr>
        <w:spacing w:line="360" w:lineRule="auto"/>
        <w:jc w:val="center"/>
        <w:rPr>
          <w:bCs/>
          <w:sz w:val="24"/>
        </w:rPr>
      </w:pPr>
      <w:r>
        <w:rPr>
          <w:bCs/>
          <w:sz w:val="24"/>
        </w:rPr>
        <w:t>48=2</w:t>
      </w:r>
      <w:r>
        <w:rPr>
          <w:bCs/>
          <w:sz w:val="24"/>
          <w:vertAlign w:val="superscript"/>
        </w:rPr>
        <w:t>4</w:t>
      </w:r>
      <w:r>
        <w:rPr>
          <w:rFonts w:ascii="Symbol" w:hAnsi="Symbol"/>
          <w:bCs/>
          <w:sz w:val="24"/>
        </w:rPr>
        <w:sym w:font="Symbol" w:char="F0D7"/>
      </w:r>
      <w:r>
        <w:rPr>
          <w:bCs/>
          <w:sz w:val="24"/>
        </w:rPr>
        <w:t>3</w:t>
      </w:r>
    </w:p>
    <w:p w:rsidR="00AA6267" w:rsidRDefault="00AA6267" w:rsidP="00AA6267">
      <w:pPr>
        <w:spacing w:line="360" w:lineRule="auto"/>
        <w:jc w:val="center"/>
        <w:rPr>
          <w:bCs/>
          <w:sz w:val="24"/>
        </w:rPr>
      </w:pPr>
      <w:r>
        <w:rPr>
          <w:bCs/>
          <w:sz w:val="24"/>
        </w:rPr>
        <w:t>8=2</w:t>
      </w:r>
      <w:r>
        <w:rPr>
          <w:bCs/>
          <w:sz w:val="24"/>
          <w:vertAlign w:val="superscript"/>
        </w:rPr>
        <w:t>3</w:t>
      </w:r>
      <w:r>
        <w:rPr>
          <w:rFonts w:ascii="Symbol" w:hAnsi="Symbol"/>
          <w:bCs/>
          <w:sz w:val="24"/>
        </w:rPr>
        <w:sym w:font="Symbol" w:char="F0D7"/>
      </w:r>
      <w:r>
        <w:rPr>
          <w:bCs/>
          <w:sz w:val="24"/>
        </w:rPr>
        <w:t>1 utt.</w:t>
      </w:r>
    </w:p>
    <w:p w:rsidR="00AA6267" w:rsidRDefault="00AA6267" w:rsidP="00AA6267">
      <w:pPr>
        <w:pStyle w:val="Heading1"/>
        <w:rPr>
          <w:bCs/>
        </w:rPr>
      </w:pPr>
      <w:r>
        <w:rPr>
          <w:bCs/>
        </w:rPr>
        <w:t>Tādējādi katrs no 51 skaitļa izsacīts formā</w:t>
      </w:r>
    </w:p>
    <w:p w:rsidR="00AA6267" w:rsidRDefault="00AA6267" w:rsidP="00AA6267">
      <w:pPr>
        <w:pStyle w:val="Heading1"/>
        <w:jc w:val="center"/>
        <w:rPr>
          <w:bCs/>
        </w:rPr>
      </w:pPr>
      <w:r>
        <w:rPr>
          <w:bCs/>
          <w:position w:val="-12"/>
        </w:rPr>
        <w:object w:dxaOrig="1120" w:dyaOrig="380">
          <v:shape id="_x0000_i1255" type="#_x0000_t75" style="width:56.25pt;height:18.75pt" o:ole="">
            <v:imagedata r:id="rId231" o:title=""/>
          </v:shape>
          <o:OLEObject Type="Embed" ProgID="Equation.3" ShapeID="_x0000_i1255" DrawAspect="Content" ObjectID="_1509261179" r:id="rId232"/>
        </w:object>
      </w:r>
      <w:r>
        <w:rPr>
          <w:bCs/>
        </w:rPr>
        <w:t>,</w:t>
      </w:r>
    </w:p>
    <w:p w:rsidR="00AA6267" w:rsidRDefault="00AA6267" w:rsidP="00AA6267">
      <w:pPr>
        <w:pStyle w:val="Heading1"/>
        <w:rPr>
          <w:bCs/>
        </w:rPr>
      </w:pPr>
      <w:r>
        <w:rPr>
          <w:bCs/>
        </w:rPr>
        <w:t xml:space="preserve">kur </w:t>
      </w:r>
      <w:proofErr w:type="spellStart"/>
      <w:r>
        <w:rPr>
          <w:bCs/>
        </w:rPr>
        <w:t>n</w:t>
      </w:r>
      <w:r>
        <w:rPr>
          <w:bCs/>
          <w:vertAlign w:val="subscript"/>
        </w:rPr>
        <w:t>i</w:t>
      </w:r>
      <w:proofErr w:type="spellEnd"/>
      <w:r>
        <w:rPr>
          <w:bCs/>
        </w:rPr>
        <w:t xml:space="preserve">=0; 1; 2; ..., bet </w:t>
      </w:r>
      <w:proofErr w:type="spellStart"/>
      <w:r>
        <w:rPr>
          <w:bCs/>
        </w:rPr>
        <w:t>k</w:t>
      </w:r>
      <w:r>
        <w:rPr>
          <w:bCs/>
          <w:vertAlign w:val="subscript"/>
        </w:rPr>
        <w:t>i</w:t>
      </w:r>
      <w:proofErr w:type="spellEnd"/>
      <w:r>
        <w:rPr>
          <w:bCs/>
        </w:rPr>
        <w:t>=1; 3; ...; 99.</w:t>
      </w:r>
    </w:p>
    <w:p w:rsidR="00AA6267" w:rsidRDefault="00AA6267" w:rsidP="00AA6267">
      <w:pPr>
        <w:pStyle w:val="Heading2"/>
        <w:jc w:val="both"/>
      </w:pPr>
      <w:r>
        <w:t xml:space="preserve">Skaitlis </w:t>
      </w:r>
      <w:proofErr w:type="spellStart"/>
      <w:r>
        <w:t>k</w:t>
      </w:r>
      <w:r>
        <w:rPr>
          <w:vertAlign w:val="subscript"/>
        </w:rPr>
        <w:t>i</w:t>
      </w:r>
      <w:proofErr w:type="spellEnd"/>
      <w:r>
        <w:t xml:space="preserve"> var pieņemt tikai 50 dažādas vērtības, bet izvēlēts ir 51 skaitlis. Tātad diviem no izvēlētajiem skaitļiem – piemēram, x</w:t>
      </w:r>
      <w:r>
        <w:rPr>
          <w:vertAlign w:val="subscript"/>
        </w:rPr>
        <w:t>i</w:t>
      </w:r>
      <w:r>
        <w:t xml:space="preserve"> un </w:t>
      </w:r>
      <w:proofErr w:type="spellStart"/>
      <w:r>
        <w:t>x</w:t>
      </w:r>
      <w:r>
        <w:rPr>
          <w:vertAlign w:val="subscript"/>
        </w:rPr>
        <w:t>j</w:t>
      </w:r>
      <w:proofErr w:type="spellEnd"/>
      <w:r>
        <w:t xml:space="preserve"> - lielumi </w:t>
      </w:r>
      <w:proofErr w:type="spellStart"/>
      <w:r>
        <w:t>k</w:t>
      </w:r>
      <w:r>
        <w:rPr>
          <w:vertAlign w:val="subscript"/>
        </w:rPr>
        <w:t>i</w:t>
      </w:r>
      <w:proofErr w:type="spellEnd"/>
      <w:r>
        <w:t xml:space="preserve"> un </w:t>
      </w:r>
      <w:proofErr w:type="spellStart"/>
      <w:r>
        <w:t>k</w:t>
      </w:r>
      <w:r>
        <w:rPr>
          <w:vertAlign w:val="subscript"/>
        </w:rPr>
        <w:t>j</w:t>
      </w:r>
      <w:proofErr w:type="spellEnd"/>
      <w:r>
        <w:t xml:space="preserve"> ir vienādi, t. i., tiem ir viens un tas pats lielākais nepāra dalītājs. Tad tie atšķiras vienīgi ar divnieka pakāpēm, un tas skaitlis, kuram šī divnieka pakāpe ir lielāka, dalās ar otru.</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56. Atbilde</w:t>
      </w:r>
      <w:r>
        <w:rPr>
          <w:b/>
          <w:sz w:val="24"/>
        </w:rPr>
        <w:t>.</w:t>
      </w:r>
      <w:r>
        <w:rPr>
          <w:bCs/>
          <w:sz w:val="24"/>
        </w:rPr>
        <w:t xml:space="preserve"> Jā, var.</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Šādas punktu sistēmas piemērs ir regulāra piecstūra virsotnes un tā centrs (skat. 309. zīm.).</w:t>
      </w:r>
    </w:p>
    <w:bookmarkStart w:id="340" w:name="_MON_1046783526"/>
    <w:bookmarkStart w:id="341" w:name="_MON_1047115388"/>
    <w:bookmarkStart w:id="342" w:name="_MON_1047115442"/>
    <w:bookmarkStart w:id="343" w:name="_MON_1047115458"/>
    <w:bookmarkStart w:id="344" w:name="_MON_1047116383"/>
    <w:bookmarkStart w:id="345" w:name="_MON_1047812632"/>
    <w:bookmarkStart w:id="346" w:name="_MON_1047813292"/>
    <w:bookmarkStart w:id="347" w:name="_MON_1047904981"/>
    <w:bookmarkStart w:id="348" w:name="_MON_1047906425"/>
    <w:bookmarkStart w:id="349" w:name="_MON_1054459104"/>
    <w:bookmarkStart w:id="350" w:name="_MON_1054459326"/>
    <w:bookmarkStart w:id="351" w:name="_MON_1071056596"/>
    <w:bookmarkStart w:id="352" w:name="_MON_1078124670"/>
    <w:bookmarkStart w:id="353" w:name="_MON_1087821734"/>
    <w:bookmarkStart w:id="354" w:name="_MON_1088570253"/>
    <w:bookmarkStart w:id="355" w:name="_MON_1090150982"/>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rsidR="00AA6267" w:rsidRDefault="00AA6267" w:rsidP="00AA6267">
      <w:pPr>
        <w:spacing w:line="360" w:lineRule="auto"/>
        <w:jc w:val="center"/>
        <w:rPr>
          <w:bCs/>
          <w:sz w:val="24"/>
        </w:rPr>
      </w:pPr>
      <w:r>
        <w:rPr>
          <w:sz w:val="24"/>
        </w:rPr>
        <w:object w:dxaOrig="4125" w:dyaOrig="4007">
          <v:shape id="_x0000_i1256" type="#_x0000_t75" style="width:206.25pt;height:200.25pt" o:ole="" fillcolor="window">
            <v:imagedata r:id="rId233" o:title=""/>
          </v:shape>
          <o:OLEObject Type="Embed" ProgID="Word.Picture.8" ShapeID="_x0000_i1256" DrawAspect="Content" ObjectID="_1509261180" r:id="rId234"/>
        </w:object>
      </w:r>
    </w:p>
    <w:p w:rsidR="00AA6267" w:rsidRDefault="00AA6267" w:rsidP="00AA6267">
      <w:pPr>
        <w:spacing w:line="360" w:lineRule="auto"/>
        <w:jc w:val="both"/>
        <w:rPr>
          <w:bCs/>
          <w:sz w:val="24"/>
        </w:rPr>
      </w:pPr>
      <w:r>
        <w:rPr>
          <w:bCs/>
          <w:sz w:val="24"/>
        </w:rPr>
        <w:t>Pamatosim to.</w:t>
      </w:r>
    </w:p>
    <w:p w:rsidR="00AA6267" w:rsidRDefault="00AA6267" w:rsidP="00AA6267">
      <w:pPr>
        <w:spacing w:line="360" w:lineRule="auto"/>
        <w:jc w:val="both"/>
        <w:rPr>
          <w:bCs/>
          <w:sz w:val="24"/>
        </w:rPr>
      </w:pPr>
      <w:r>
        <w:rPr>
          <w:bCs/>
          <w:sz w:val="24"/>
        </w:rPr>
        <w:br w:type="page"/>
      </w:r>
      <w:r>
        <w:rPr>
          <w:b/>
          <w:sz w:val="24"/>
        </w:rPr>
        <w:lastRenderedPageBreak/>
        <w:t xml:space="preserve">I </w:t>
      </w:r>
      <w:r>
        <w:rPr>
          <w:bCs/>
          <w:sz w:val="24"/>
        </w:rPr>
        <w:t>Ja starp 3 izvēlētajiem punktiem viens ir centrs O, tad punkta O attālumi līdz abiem pārējiem punktiem ir vienādi; tātad šie 3 izvēlētie punkti ir vienādsānu trijstūra virsotnes, un vienādās malas “satiekas” punktā O.</w:t>
      </w:r>
    </w:p>
    <w:p w:rsidR="00AA6267" w:rsidRDefault="00AA6267" w:rsidP="00AA6267">
      <w:pPr>
        <w:spacing w:line="360" w:lineRule="auto"/>
        <w:jc w:val="both"/>
        <w:rPr>
          <w:bCs/>
          <w:sz w:val="24"/>
        </w:rPr>
      </w:pPr>
      <w:r>
        <w:rPr>
          <w:b/>
          <w:sz w:val="24"/>
        </w:rPr>
        <w:t xml:space="preserve">II </w:t>
      </w:r>
      <w:r>
        <w:rPr>
          <w:bCs/>
          <w:sz w:val="24"/>
        </w:rPr>
        <w:t xml:space="preserve">Ja starp 3 izvēlētajiem punktiem nav punkta O, tad tie visi ir regulāra piecstūra virsotnes. Šķirojam divus </w:t>
      </w:r>
      <w:proofErr w:type="spellStart"/>
      <w:r>
        <w:rPr>
          <w:bCs/>
          <w:sz w:val="24"/>
        </w:rPr>
        <w:t>apakšgadījumus</w:t>
      </w:r>
      <w:proofErr w:type="spellEnd"/>
      <w:r>
        <w:rPr>
          <w:bCs/>
          <w:sz w:val="24"/>
        </w:rPr>
        <w:t>.</w:t>
      </w:r>
    </w:p>
    <w:p w:rsidR="00AA6267" w:rsidRDefault="00AA6267" w:rsidP="00AA6267">
      <w:pPr>
        <w:spacing w:line="360" w:lineRule="auto"/>
        <w:jc w:val="both"/>
        <w:rPr>
          <w:bCs/>
          <w:sz w:val="24"/>
        </w:rPr>
      </w:pPr>
      <w:r>
        <w:rPr>
          <w:b/>
          <w:sz w:val="24"/>
        </w:rPr>
        <w:t xml:space="preserve">1) </w:t>
      </w:r>
      <w:r>
        <w:rPr>
          <w:bCs/>
          <w:sz w:val="24"/>
        </w:rPr>
        <w:t>Punkti ir 3 pēc kārtas ņemtas virsotnes.</w:t>
      </w:r>
    </w:p>
    <w:p w:rsidR="00AA6267" w:rsidRDefault="00AA6267" w:rsidP="00AA6267">
      <w:pPr>
        <w:spacing w:line="360" w:lineRule="auto"/>
        <w:jc w:val="both"/>
        <w:rPr>
          <w:bCs/>
          <w:sz w:val="24"/>
        </w:rPr>
      </w:pPr>
      <w:r>
        <w:rPr>
          <w:bCs/>
          <w:sz w:val="24"/>
        </w:rPr>
        <w:t>Tad vidējā no tām ir vienādos attālumos no abām pārējām virsotnēm un esam ieguvuši vajadzīgo.</w:t>
      </w:r>
    </w:p>
    <w:p w:rsidR="00AA6267" w:rsidRDefault="00AA6267" w:rsidP="00AA6267">
      <w:pPr>
        <w:spacing w:line="360" w:lineRule="auto"/>
        <w:jc w:val="both"/>
        <w:rPr>
          <w:bCs/>
          <w:sz w:val="24"/>
        </w:rPr>
      </w:pPr>
      <w:r>
        <w:rPr>
          <w:b/>
          <w:sz w:val="24"/>
        </w:rPr>
        <w:t xml:space="preserve">2) </w:t>
      </w:r>
      <w:r>
        <w:rPr>
          <w:bCs/>
          <w:sz w:val="24"/>
        </w:rPr>
        <w:t>Punkti nav 3 pēc kārtas ņemtas virsotnes.</w:t>
      </w:r>
    </w:p>
    <w:p w:rsidR="00AA6267" w:rsidRDefault="00AA6267" w:rsidP="00AA6267">
      <w:pPr>
        <w:spacing w:line="360" w:lineRule="auto"/>
        <w:jc w:val="both"/>
        <w:rPr>
          <w:bCs/>
          <w:sz w:val="24"/>
        </w:rPr>
      </w:pPr>
      <w:r>
        <w:rPr>
          <w:bCs/>
          <w:sz w:val="24"/>
        </w:rPr>
        <w:t xml:space="preserve">Tad divi no tiem ir blakus virsotnes, bet trešais punkts neatrodas blakus nevienam no tiem, piemēram, A, B un D. Tā kā diagonāles AD un BD ir vienādas, tad arī </w:t>
      </w:r>
      <w:r>
        <w:rPr>
          <w:rFonts w:ascii="Symbol" w:hAnsi="Symbol"/>
          <w:bCs/>
          <w:sz w:val="24"/>
        </w:rPr>
        <w:sym w:font="Symbol" w:char="F044"/>
      </w:r>
      <w:r>
        <w:rPr>
          <w:bCs/>
          <w:sz w:val="24"/>
        </w:rPr>
        <w:t>ADB ir vienādsānu trijstūris.</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57. Pierādījums</w:t>
      </w:r>
      <w:r>
        <w:rPr>
          <w:b/>
          <w:sz w:val="24"/>
        </w:rPr>
        <w:t>.</w:t>
      </w:r>
      <w:r>
        <w:rPr>
          <w:bCs/>
          <w:sz w:val="24"/>
        </w:rPr>
        <w:t xml:space="preserve"> Ja divas taisnes dala kvadrātu četrās daļās, tad tās krustojas kvadrāta iekšpusē. Ja šo četru daļu laukumi ir vienādi, tad katra no taisnēm dala kvadrāta laukumu uz pusēm (skat. 310. zīm.).</w:t>
      </w:r>
    </w:p>
    <w:bookmarkStart w:id="356" w:name="_MON_1078127789"/>
    <w:bookmarkStart w:id="357" w:name="_MON_1088570309"/>
    <w:bookmarkStart w:id="358" w:name="_MON_1090151019"/>
    <w:bookmarkEnd w:id="356"/>
    <w:bookmarkEnd w:id="357"/>
    <w:bookmarkEnd w:id="358"/>
    <w:p w:rsidR="00AA6267" w:rsidRDefault="00AA6267" w:rsidP="00AA6267">
      <w:pPr>
        <w:spacing w:line="360" w:lineRule="auto"/>
        <w:jc w:val="center"/>
        <w:rPr>
          <w:bCs/>
          <w:sz w:val="24"/>
        </w:rPr>
      </w:pPr>
      <w:r>
        <w:rPr>
          <w:sz w:val="24"/>
        </w:rPr>
        <w:object w:dxaOrig="3133" w:dyaOrig="2873">
          <v:shape id="_x0000_i1257" type="#_x0000_t75" style="width:156.75pt;height:2in" o:ole="" fillcolor="window">
            <v:imagedata r:id="rId235" o:title=""/>
          </v:shape>
          <o:OLEObject Type="Embed" ProgID="Word.Picture.8" ShapeID="_x0000_i1257" DrawAspect="Content" ObjectID="_1509261181" r:id="rId236"/>
        </w:object>
      </w:r>
    </w:p>
    <w:p w:rsidR="00AA6267" w:rsidRDefault="00AA6267" w:rsidP="00AA6267">
      <w:pPr>
        <w:spacing w:line="360" w:lineRule="auto"/>
        <w:jc w:val="both"/>
        <w:rPr>
          <w:bCs/>
          <w:sz w:val="24"/>
        </w:rPr>
      </w:pPr>
      <w:r>
        <w:rPr>
          <w:bCs/>
          <w:sz w:val="24"/>
        </w:rPr>
        <w:t>Tātad</w:t>
      </w:r>
    </w:p>
    <w:p w:rsidR="00AA6267" w:rsidRDefault="00AA6267" w:rsidP="00AA6267">
      <w:pPr>
        <w:spacing w:line="360" w:lineRule="auto"/>
        <w:jc w:val="center"/>
        <w:rPr>
          <w:bCs/>
          <w:sz w:val="24"/>
        </w:rPr>
      </w:pPr>
      <w:r>
        <w:rPr>
          <w:bCs/>
          <w:sz w:val="24"/>
        </w:rPr>
        <w:t>S</w:t>
      </w:r>
      <w:r>
        <w:rPr>
          <w:bCs/>
          <w:sz w:val="24"/>
          <w:vertAlign w:val="subscript"/>
        </w:rPr>
        <w:t>1</w:t>
      </w:r>
      <w:r>
        <w:rPr>
          <w:bCs/>
          <w:sz w:val="24"/>
        </w:rPr>
        <w:t>+S</w:t>
      </w:r>
      <w:r>
        <w:rPr>
          <w:bCs/>
          <w:sz w:val="24"/>
          <w:vertAlign w:val="subscript"/>
        </w:rPr>
        <w:t>2</w:t>
      </w:r>
      <w:r>
        <w:rPr>
          <w:bCs/>
          <w:sz w:val="24"/>
        </w:rPr>
        <w:t>=S</w:t>
      </w:r>
      <w:r>
        <w:rPr>
          <w:bCs/>
          <w:sz w:val="24"/>
          <w:vertAlign w:val="subscript"/>
        </w:rPr>
        <w:t>3</w:t>
      </w:r>
      <w:r>
        <w:rPr>
          <w:bCs/>
          <w:sz w:val="24"/>
        </w:rPr>
        <w:t>+S</w:t>
      </w:r>
      <w:r>
        <w:rPr>
          <w:bCs/>
          <w:sz w:val="24"/>
          <w:vertAlign w:val="subscript"/>
        </w:rPr>
        <w:t>4</w:t>
      </w:r>
      <w:r>
        <w:rPr>
          <w:bCs/>
          <w:sz w:val="24"/>
        </w:rPr>
        <w:t>.</w:t>
      </w:r>
    </w:p>
    <w:p w:rsidR="00AA6267" w:rsidRDefault="00AA6267" w:rsidP="00AA6267">
      <w:pPr>
        <w:spacing w:line="360" w:lineRule="auto"/>
        <w:jc w:val="both"/>
        <w:rPr>
          <w:bCs/>
          <w:sz w:val="24"/>
        </w:rPr>
      </w:pPr>
      <w:r>
        <w:rPr>
          <w:bCs/>
          <w:sz w:val="24"/>
        </w:rPr>
        <w:t>Pierādīsim, ka katra taisne, kas dala kvadrāta laukumu uz pusēm, iet caur tā centru O.</w:t>
      </w:r>
    </w:p>
    <w:p w:rsidR="00AA6267" w:rsidRDefault="00AA6267" w:rsidP="00AA6267">
      <w:pPr>
        <w:spacing w:line="360" w:lineRule="auto"/>
        <w:jc w:val="both"/>
        <w:rPr>
          <w:bCs/>
          <w:sz w:val="24"/>
        </w:rPr>
      </w:pPr>
      <w:r>
        <w:rPr>
          <w:bCs/>
          <w:sz w:val="24"/>
        </w:rPr>
        <w:t>Pieņemsim no pretējā, ka taisne t, kas dala kvadrāta laukumu uz pusēm, neiet caur tā centru O.</w:t>
      </w:r>
    </w:p>
    <w:p w:rsidR="00AA6267" w:rsidRDefault="00AA6267" w:rsidP="00AA6267">
      <w:pPr>
        <w:spacing w:line="360" w:lineRule="auto"/>
        <w:jc w:val="both"/>
        <w:rPr>
          <w:bCs/>
          <w:sz w:val="24"/>
        </w:rPr>
      </w:pPr>
      <w:r>
        <w:rPr>
          <w:bCs/>
          <w:sz w:val="24"/>
        </w:rPr>
        <w:br w:type="page"/>
      </w:r>
      <w:r>
        <w:rPr>
          <w:bCs/>
          <w:sz w:val="24"/>
        </w:rPr>
        <w:lastRenderedPageBreak/>
        <w:t>Novilksim caur kvadrāta centru O taisni t</w:t>
      </w:r>
      <w:r>
        <w:rPr>
          <w:bCs/>
          <w:sz w:val="24"/>
          <w:vertAlign w:val="subscript"/>
        </w:rPr>
        <w:t>1</w:t>
      </w:r>
      <w:r>
        <w:rPr>
          <w:bCs/>
          <w:sz w:val="24"/>
        </w:rPr>
        <w:t xml:space="preserve"> paralēli taisnei t. Tā kā punkts O ir kvadrāta simetrijas centrs, tad taisne t</w:t>
      </w:r>
      <w:r>
        <w:rPr>
          <w:bCs/>
          <w:sz w:val="24"/>
          <w:vertAlign w:val="subscript"/>
        </w:rPr>
        <w:t>1</w:t>
      </w:r>
      <w:r>
        <w:rPr>
          <w:bCs/>
          <w:sz w:val="24"/>
        </w:rPr>
        <w:t xml:space="preserve"> dala kvadrātu divās vienādās daļās, tātad arī divās daļās ar vienādiem laukumiem (skat. 311. zīm.).</w:t>
      </w:r>
    </w:p>
    <w:bookmarkStart w:id="359" w:name="_MON_1078128384"/>
    <w:bookmarkStart w:id="360" w:name="_MON_1088570338"/>
    <w:bookmarkStart w:id="361" w:name="_MON_1090151051"/>
    <w:bookmarkEnd w:id="359"/>
    <w:bookmarkEnd w:id="360"/>
    <w:bookmarkEnd w:id="361"/>
    <w:p w:rsidR="00AA6267" w:rsidRDefault="00AA6267" w:rsidP="00AA6267">
      <w:pPr>
        <w:spacing w:line="360" w:lineRule="auto"/>
        <w:jc w:val="center"/>
        <w:rPr>
          <w:bCs/>
          <w:sz w:val="24"/>
        </w:rPr>
      </w:pPr>
      <w:r>
        <w:rPr>
          <w:sz w:val="24"/>
        </w:rPr>
        <w:object w:dxaOrig="3275" w:dyaOrig="2873">
          <v:shape id="_x0000_i1258" type="#_x0000_t75" style="width:163.5pt;height:2in" o:ole="" fillcolor="window">
            <v:imagedata r:id="rId237" o:title=""/>
          </v:shape>
          <o:OLEObject Type="Embed" ProgID="Word.Picture.8" ShapeID="_x0000_i1258" DrawAspect="Content" ObjectID="_1509261182" r:id="rId238"/>
        </w:object>
      </w:r>
    </w:p>
    <w:p w:rsidR="00AA6267" w:rsidRDefault="00AA6267" w:rsidP="00AA6267">
      <w:pPr>
        <w:pStyle w:val="Caption"/>
        <w:rPr>
          <w:bCs w:val="0"/>
        </w:rPr>
      </w:pPr>
      <w:r>
        <w:t xml:space="preserve">Bet, pārbīdot </w:t>
      </w:r>
      <w:r>
        <w:rPr>
          <w:bCs w:val="0"/>
        </w:rPr>
        <w:t>taisni t</w:t>
      </w:r>
      <w:r>
        <w:rPr>
          <w:bCs w:val="0"/>
          <w:vertAlign w:val="subscript"/>
        </w:rPr>
        <w:t>1</w:t>
      </w:r>
      <w:r>
        <w:rPr>
          <w:bCs w:val="0"/>
        </w:rPr>
        <w:t xml:space="preserve"> pašu sev paralēli, līdz tā sasniedz taisni t, augšējās daļas laukums palielinās, bet apakšējās daļas – pamazinās; tātad taisne t vairs nevar dalīt kvadrāta laukumu divās vienādās daļās. Iegūta pretruna.</w:t>
      </w:r>
    </w:p>
    <w:p w:rsidR="00AA6267" w:rsidRDefault="00AA6267" w:rsidP="00AA6267">
      <w:pPr>
        <w:spacing w:line="360" w:lineRule="auto"/>
        <w:jc w:val="both"/>
        <w:rPr>
          <w:sz w:val="24"/>
        </w:rPr>
      </w:pPr>
      <w:r>
        <w:rPr>
          <w:sz w:val="24"/>
        </w:rPr>
        <w:t xml:space="preserve">Tātad abas uzdevuma nosacījumos minētās </w:t>
      </w:r>
      <w:r>
        <w:rPr>
          <w:bCs/>
          <w:sz w:val="24"/>
        </w:rPr>
        <w:t>taisnes t</w:t>
      </w:r>
      <w:r>
        <w:rPr>
          <w:bCs/>
          <w:sz w:val="24"/>
          <w:vertAlign w:val="subscript"/>
        </w:rPr>
        <w:t>2</w:t>
      </w:r>
      <w:r>
        <w:rPr>
          <w:bCs/>
          <w:sz w:val="24"/>
        </w:rPr>
        <w:t xml:space="preserve"> un t</w:t>
      </w:r>
      <w:r>
        <w:rPr>
          <w:bCs/>
          <w:sz w:val="24"/>
          <w:vertAlign w:val="subscript"/>
        </w:rPr>
        <w:t>3</w:t>
      </w:r>
      <w:r>
        <w:rPr>
          <w:bCs/>
          <w:sz w:val="24"/>
        </w:rPr>
        <w:t xml:space="preserve"> iet caur kvadrāta centru O (skat. 312. zīm.).</w:t>
      </w:r>
    </w:p>
    <w:bookmarkStart w:id="362" w:name="_MON_1078129000"/>
    <w:bookmarkStart w:id="363" w:name="_MON_1078130205"/>
    <w:bookmarkStart w:id="364" w:name="_MON_1088570362"/>
    <w:bookmarkStart w:id="365" w:name="_MON_1090151080"/>
    <w:bookmarkEnd w:id="362"/>
    <w:bookmarkEnd w:id="363"/>
    <w:bookmarkEnd w:id="364"/>
    <w:bookmarkEnd w:id="365"/>
    <w:p w:rsidR="00AA6267" w:rsidRDefault="00AA6267" w:rsidP="00AA6267">
      <w:pPr>
        <w:spacing w:line="360" w:lineRule="auto"/>
        <w:jc w:val="center"/>
        <w:rPr>
          <w:b/>
          <w:sz w:val="24"/>
          <w:u w:val="single"/>
        </w:rPr>
      </w:pPr>
      <w:r>
        <w:rPr>
          <w:sz w:val="24"/>
        </w:rPr>
        <w:object w:dxaOrig="3275" w:dyaOrig="3440">
          <v:shape id="_x0000_i1259" type="#_x0000_t75" style="width:163.5pt;height:171.75pt" o:ole="" fillcolor="window">
            <v:imagedata r:id="rId239" o:title=""/>
          </v:shape>
          <o:OLEObject Type="Embed" ProgID="Word.Picture.8" ShapeID="_x0000_i1259" DrawAspect="Content" ObjectID="_1509261183" r:id="rId240"/>
        </w:object>
      </w:r>
    </w:p>
    <w:p w:rsidR="00AA6267" w:rsidRDefault="00AA6267" w:rsidP="00AA6267">
      <w:pPr>
        <w:pStyle w:val="Caption"/>
      </w:pPr>
      <w:r>
        <w:t xml:space="preserve">Pierādīsim, ka </w:t>
      </w:r>
      <w:r>
        <w:rPr>
          <w:bCs w:val="0"/>
        </w:rPr>
        <w:t>taisnes t</w:t>
      </w:r>
      <w:r>
        <w:rPr>
          <w:bCs w:val="0"/>
          <w:vertAlign w:val="subscript"/>
        </w:rPr>
        <w:t>2</w:t>
      </w:r>
      <w:r>
        <w:rPr>
          <w:bCs w:val="0"/>
        </w:rPr>
        <w:t xml:space="preserve"> un t</w:t>
      </w:r>
      <w:r>
        <w:rPr>
          <w:bCs w:val="0"/>
          <w:vertAlign w:val="subscript"/>
        </w:rPr>
        <w:t>3</w:t>
      </w:r>
      <w:r>
        <w:rPr>
          <w:bCs w:val="0"/>
        </w:rPr>
        <w:t xml:space="preserve"> ir savstarpēji perpendikulāras.</w:t>
      </w:r>
    </w:p>
    <w:p w:rsidR="00AA6267" w:rsidRDefault="00AA6267" w:rsidP="00AA6267">
      <w:pPr>
        <w:pStyle w:val="Caption"/>
        <w:rPr>
          <w:bCs w:val="0"/>
        </w:rPr>
      </w:pPr>
      <w:r>
        <w:rPr>
          <w:bCs w:val="0"/>
        </w:rPr>
        <w:t>Pieņemsim no pretējā, ka taisnes t</w:t>
      </w:r>
      <w:r>
        <w:rPr>
          <w:bCs w:val="0"/>
          <w:vertAlign w:val="subscript"/>
        </w:rPr>
        <w:t>2</w:t>
      </w:r>
      <w:r>
        <w:rPr>
          <w:bCs w:val="0"/>
        </w:rPr>
        <w:t xml:space="preserve"> un t</w:t>
      </w:r>
      <w:r>
        <w:rPr>
          <w:bCs w:val="0"/>
          <w:vertAlign w:val="subscript"/>
        </w:rPr>
        <w:t>3</w:t>
      </w:r>
      <w:r>
        <w:rPr>
          <w:bCs w:val="0"/>
        </w:rPr>
        <w:t xml:space="preserve"> nav savstarpēji perpendikulāras.</w:t>
      </w:r>
    </w:p>
    <w:p w:rsidR="00AA6267" w:rsidRDefault="00AA6267" w:rsidP="00AA6267">
      <w:pPr>
        <w:pStyle w:val="Caption"/>
        <w:rPr>
          <w:bCs w:val="0"/>
        </w:rPr>
      </w:pPr>
      <w:r>
        <w:rPr>
          <w:bCs w:val="0"/>
        </w:rPr>
        <w:t>Novilksim caur kvadrāta centru O taisni t</w:t>
      </w:r>
      <w:r>
        <w:rPr>
          <w:bCs w:val="0"/>
          <w:vertAlign w:val="subscript"/>
        </w:rPr>
        <w:t>4</w:t>
      </w:r>
      <w:r>
        <w:rPr>
          <w:bCs w:val="0"/>
        </w:rPr>
        <w:t xml:space="preserve"> perpendikulāri taisnei t</w:t>
      </w:r>
      <w:r>
        <w:rPr>
          <w:bCs w:val="0"/>
          <w:vertAlign w:val="subscript"/>
        </w:rPr>
        <w:t>2</w:t>
      </w:r>
      <w:r>
        <w:rPr>
          <w:bCs w:val="0"/>
        </w:rPr>
        <w:t xml:space="preserve">. Ja mēs prastu pierādīt, ka </w:t>
      </w:r>
      <w:r>
        <w:rPr>
          <w:bCs w:val="0"/>
          <w:u w:val="single"/>
        </w:rPr>
        <w:t>taisnes t</w:t>
      </w:r>
      <w:r>
        <w:rPr>
          <w:bCs w:val="0"/>
          <w:u w:val="single"/>
          <w:vertAlign w:val="subscript"/>
        </w:rPr>
        <w:t>2</w:t>
      </w:r>
      <w:r>
        <w:rPr>
          <w:bCs w:val="0"/>
          <w:u w:val="single"/>
        </w:rPr>
        <w:t xml:space="preserve"> un t</w:t>
      </w:r>
      <w:r>
        <w:rPr>
          <w:bCs w:val="0"/>
          <w:u w:val="single"/>
          <w:vertAlign w:val="subscript"/>
        </w:rPr>
        <w:t>4</w:t>
      </w:r>
      <w:r>
        <w:rPr>
          <w:bCs w:val="0"/>
          <w:u w:val="single"/>
        </w:rPr>
        <w:t xml:space="preserve"> dala kvadrātu 4 daļās ar vienādiem laukumiem</w:t>
      </w:r>
      <w:r>
        <w:rPr>
          <w:bCs w:val="0"/>
        </w:rPr>
        <w:t xml:space="preserve">, būtu iegūta pretruna: tiešām abu daļu PRSO un PRTO laukumi nevar būt vienādi ar ceturtdaļu no kvadrāta laukuma, jo tās abas atšķiras ar </w:t>
      </w:r>
      <w:r>
        <w:rPr>
          <w:rFonts w:ascii="Symbol" w:hAnsi="Symbol"/>
          <w:bCs w:val="0"/>
        </w:rPr>
        <w:sym w:font="Symbol" w:char="F044"/>
      </w:r>
      <w:r>
        <w:rPr>
          <w:bCs w:val="0"/>
        </w:rPr>
        <w:t>OST. Tātad mūsu pieņēmums, ka taisnes t</w:t>
      </w:r>
      <w:r>
        <w:rPr>
          <w:bCs w:val="0"/>
          <w:vertAlign w:val="subscript"/>
        </w:rPr>
        <w:t>2</w:t>
      </w:r>
      <w:r>
        <w:rPr>
          <w:bCs w:val="0"/>
        </w:rPr>
        <w:t xml:space="preserve"> un t</w:t>
      </w:r>
      <w:r>
        <w:rPr>
          <w:bCs w:val="0"/>
          <w:vertAlign w:val="subscript"/>
        </w:rPr>
        <w:t>3</w:t>
      </w:r>
      <w:r>
        <w:rPr>
          <w:bCs w:val="0"/>
        </w:rPr>
        <w:t xml:space="preserve"> nav savstarpēji perpendikulāras, būtu nepareizs. Atliek pierādīt šo apgalvojumu.</w:t>
      </w:r>
    </w:p>
    <w:p w:rsidR="00AA6267" w:rsidRDefault="00AA6267" w:rsidP="00AA6267">
      <w:pPr>
        <w:pStyle w:val="Caption"/>
      </w:pPr>
      <w:r>
        <w:br w:type="page"/>
      </w:r>
      <w:r>
        <w:lastRenderedPageBreak/>
        <w:t>Pagriezīsim kvadrātu (skat. 313. zīm.) ap centru O par 90</w:t>
      </w:r>
      <w:r>
        <w:rPr>
          <w:rFonts w:ascii="Symbol" w:hAnsi="Symbol"/>
        </w:rPr>
        <w:sym w:font="Symbol" w:char="F0B0"/>
      </w:r>
      <w:r>
        <w:t xml:space="preserve"> pulksteņa rādītāja virzienā.</w:t>
      </w:r>
    </w:p>
    <w:bookmarkStart w:id="366" w:name="_MON_1078131394"/>
    <w:bookmarkStart w:id="367" w:name="_MON_1088570389"/>
    <w:bookmarkStart w:id="368" w:name="_MON_1090151110"/>
    <w:bookmarkEnd w:id="366"/>
    <w:bookmarkEnd w:id="367"/>
    <w:bookmarkEnd w:id="368"/>
    <w:p w:rsidR="00AA6267" w:rsidRDefault="00AA6267" w:rsidP="00AA6267">
      <w:pPr>
        <w:pStyle w:val="Heading2"/>
        <w:jc w:val="center"/>
        <w:rPr>
          <w:bCs/>
        </w:rPr>
      </w:pPr>
      <w:r>
        <w:object w:dxaOrig="3275" w:dyaOrig="3440">
          <v:shape id="_x0000_i1260" type="#_x0000_t75" style="width:163.5pt;height:171.75pt" o:ole="" fillcolor="window">
            <v:imagedata r:id="rId241" o:title=""/>
          </v:shape>
          <o:OLEObject Type="Embed" ProgID="Word.Picture.8" ShapeID="_x0000_i1260" DrawAspect="Content" ObjectID="_1509261184" r:id="rId242"/>
        </w:object>
      </w:r>
    </w:p>
    <w:p w:rsidR="00AA6267" w:rsidRDefault="00AA6267" w:rsidP="00AA6267">
      <w:pPr>
        <w:pStyle w:val="Heading2"/>
        <w:jc w:val="both"/>
        <w:rPr>
          <w:bCs/>
        </w:rPr>
      </w:pPr>
      <w:r>
        <w:rPr>
          <w:bCs/>
        </w:rPr>
        <w:t>Taisne t</w:t>
      </w:r>
      <w:r>
        <w:rPr>
          <w:bCs/>
          <w:vertAlign w:val="subscript"/>
        </w:rPr>
        <w:t>2</w:t>
      </w:r>
      <w:r>
        <w:rPr>
          <w:bCs/>
        </w:rPr>
        <w:t xml:space="preserve"> attēlosies par taisni t</w:t>
      </w:r>
      <w:r>
        <w:rPr>
          <w:bCs/>
          <w:vertAlign w:val="subscript"/>
        </w:rPr>
        <w:t>4</w:t>
      </w:r>
      <w:r>
        <w:rPr>
          <w:bCs/>
        </w:rPr>
        <w:t>, bet taisne t</w:t>
      </w:r>
      <w:r>
        <w:rPr>
          <w:bCs/>
          <w:vertAlign w:val="subscript"/>
        </w:rPr>
        <w:t>4</w:t>
      </w:r>
      <w:r>
        <w:rPr>
          <w:bCs/>
        </w:rPr>
        <w:t xml:space="preserve"> - par taisni t</w:t>
      </w:r>
      <w:r>
        <w:rPr>
          <w:bCs/>
          <w:vertAlign w:val="subscript"/>
        </w:rPr>
        <w:t>2</w:t>
      </w:r>
      <w:r>
        <w:rPr>
          <w:bCs/>
        </w:rPr>
        <w:t xml:space="preserve">. Punkts A attēlosies par punktu B (jo OA=OB un </w:t>
      </w:r>
      <w:r>
        <w:rPr>
          <w:rFonts w:ascii="Symbol" w:hAnsi="Symbol"/>
          <w:bCs/>
        </w:rPr>
        <w:sym w:font="Symbol" w:char="F0D0"/>
      </w:r>
      <w:r>
        <w:rPr>
          <w:bCs/>
        </w:rPr>
        <w:t>AOB=90</w:t>
      </w:r>
      <w:r>
        <w:rPr>
          <w:rFonts w:ascii="Symbol" w:hAnsi="Symbol"/>
          <w:bCs/>
        </w:rPr>
        <w:sym w:font="Symbol" w:char="F0B0"/>
      </w:r>
      <w:r>
        <w:rPr>
          <w:bCs/>
        </w:rPr>
        <w:t>), līdzīgi punkts B attēlosies par punktu C, punkts C attēlosies par punktu D, punkts D attēlosies par punktu A; tātad kvadrāts ABCD attēlosies pats par sevi (skat. 314. zīm.).</w:t>
      </w:r>
    </w:p>
    <w:bookmarkStart w:id="369" w:name="_MON_1078130708"/>
    <w:bookmarkStart w:id="370" w:name="_MON_1078131232"/>
    <w:bookmarkStart w:id="371" w:name="_MON_1087404205"/>
    <w:bookmarkStart w:id="372" w:name="_MON_1088570413"/>
    <w:bookmarkStart w:id="373" w:name="_MON_1090151139"/>
    <w:bookmarkEnd w:id="369"/>
    <w:bookmarkEnd w:id="370"/>
    <w:bookmarkEnd w:id="371"/>
    <w:bookmarkEnd w:id="372"/>
    <w:bookmarkEnd w:id="373"/>
    <w:p w:rsidR="00AA6267" w:rsidRDefault="00AA6267" w:rsidP="00AA6267">
      <w:pPr>
        <w:pStyle w:val="Header"/>
        <w:tabs>
          <w:tab w:val="clear" w:pos="4153"/>
          <w:tab w:val="clear" w:pos="8306"/>
        </w:tabs>
        <w:spacing w:line="360" w:lineRule="auto"/>
        <w:jc w:val="center"/>
        <w:rPr>
          <w:szCs w:val="20"/>
        </w:rPr>
      </w:pPr>
      <w:r>
        <w:object w:dxaOrig="3275" w:dyaOrig="3440">
          <v:shape id="_x0000_i1261" type="#_x0000_t75" style="width:163.5pt;height:171.75pt" o:ole="" fillcolor="window">
            <v:imagedata r:id="rId243" o:title=""/>
          </v:shape>
          <o:OLEObject Type="Embed" ProgID="Word.Picture.8" ShapeID="_x0000_i1261" DrawAspect="Content" ObjectID="_1509261185" r:id="rId244"/>
        </w:object>
      </w:r>
    </w:p>
    <w:p w:rsidR="00AA6267" w:rsidRDefault="00AA6267" w:rsidP="00AA6267">
      <w:pPr>
        <w:pStyle w:val="Caption"/>
        <w:rPr>
          <w:bCs w:val="0"/>
        </w:rPr>
      </w:pPr>
      <w:r>
        <w:t xml:space="preserve">No šiem faktiem seko, ka I daļa </w:t>
      </w:r>
      <w:r>
        <w:rPr>
          <w:bCs w:val="0"/>
        </w:rPr>
        <w:t xml:space="preserve">attēlosies par </w:t>
      </w:r>
      <w:r>
        <w:t xml:space="preserve">II daļu, II daļa </w:t>
      </w:r>
      <w:r>
        <w:rPr>
          <w:bCs w:val="0"/>
        </w:rPr>
        <w:t xml:space="preserve">attēlosies par </w:t>
      </w:r>
      <w:r>
        <w:t xml:space="preserve">III daļu, III daļa </w:t>
      </w:r>
      <w:r>
        <w:rPr>
          <w:bCs w:val="0"/>
        </w:rPr>
        <w:t xml:space="preserve">attēlosies par </w:t>
      </w:r>
      <w:r>
        <w:t xml:space="preserve">IV daļu, IV daļa </w:t>
      </w:r>
      <w:r>
        <w:rPr>
          <w:bCs w:val="0"/>
        </w:rPr>
        <w:t xml:space="preserve">attēlosies par </w:t>
      </w:r>
      <w:r>
        <w:t xml:space="preserve">I daļu; tātad daļas I, II, III un IV visas ir vienādas. Tātad tām ir </w:t>
      </w:r>
      <w:r>
        <w:rPr>
          <w:bCs w:val="0"/>
        </w:rPr>
        <w:t>vienādi laukumi.</w:t>
      </w:r>
    </w:p>
    <w:p w:rsidR="00AA6267" w:rsidRDefault="00AA6267" w:rsidP="00AA6267">
      <w:pPr>
        <w:spacing w:line="360" w:lineRule="auto"/>
        <w:rPr>
          <w:sz w:val="24"/>
        </w:rPr>
      </w:pPr>
      <w:r>
        <w:rPr>
          <w:sz w:val="24"/>
        </w:rPr>
        <w:t>Vajadzīgais pierādīts.</w:t>
      </w:r>
    </w:p>
    <w:p w:rsidR="00AA6267" w:rsidRDefault="00AA6267" w:rsidP="00AA6267">
      <w:pPr>
        <w:spacing w:line="360" w:lineRule="auto"/>
        <w:jc w:val="both"/>
        <w:rPr>
          <w:bCs/>
          <w:sz w:val="24"/>
        </w:rPr>
      </w:pPr>
      <w:r>
        <w:rPr>
          <w:b/>
          <w:sz w:val="24"/>
          <w:u w:val="single"/>
        </w:rPr>
        <w:br w:type="page"/>
      </w:r>
      <w:r>
        <w:rPr>
          <w:b/>
          <w:sz w:val="24"/>
          <w:u w:val="single"/>
        </w:rPr>
        <w:lastRenderedPageBreak/>
        <w:t>58. Atbilde</w:t>
      </w:r>
      <w:r>
        <w:rPr>
          <w:b/>
          <w:sz w:val="24"/>
        </w:rPr>
        <w:t>.</w:t>
      </w:r>
      <w:r>
        <w:rPr>
          <w:bCs/>
          <w:sz w:val="24"/>
        </w:rPr>
        <w:t xml:space="preserve"> Jā, var.</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Pierādījums</w:t>
      </w:r>
      <w:r>
        <w:rPr>
          <w:b/>
          <w:sz w:val="24"/>
        </w:rPr>
        <w:t>.</w:t>
      </w:r>
      <w:r>
        <w:rPr>
          <w:bCs/>
          <w:sz w:val="24"/>
        </w:rPr>
        <w:t xml:space="preserve"> Pierādīsim, ka kvadrātu, kas sastāv no 7</w:t>
      </w:r>
      <w:r>
        <w:rPr>
          <w:rFonts w:ascii="Symbol" w:hAnsi="Symbol"/>
          <w:sz w:val="24"/>
        </w:rPr>
        <w:sym w:font="Symbol" w:char="F0B4"/>
      </w:r>
      <w:r>
        <w:rPr>
          <w:sz w:val="24"/>
        </w:rPr>
        <w:t xml:space="preserve">7 rūtiņām un no kura izgriezta jebkura viena rūtiņa, var sagriezt no trim rūtiņām sastāvošos “stūrīšos”. </w:t>
      </w:r>
      <w:r>
        <w:rPr>
          <w:bCs/>
          <w:sz w:val="24"/>
        </w:rPr>
        <w:t xml:space="preserve">Vispirms ievērosim, ka vajadzīgais būs pierādīts, ja parādīsim: sagriešanu var izdarīt, ja </w:t>
      </w:r>
      <w:r>
        <w:rPr>
          <w:sz w:val="24"/>
        </w:rPr>
        <w:t>izgriezta viena no 315. zīmējumā parādītājām rūtiņām.</w:t>
      </w:r>
    </w:p>
    <w:bookmarkStart w:id="374" w:name="_MON_1078132254"/>
    <w:bookmarkStart w:id="375" w:name="_MON_1088572234"/>
    <w:bookmarkStart w:id="376" w:name="_MON_1090151168"/>
    <w:bookmarkEnd w:id="374"/>
    <w:bookmarkEnd w:id="375"/>
    <w:bookmarkEnd w:id="376"/>
    <w:p w:rsidR="00AA6267" w:rsidRDefault="00AA6267" w:rsidP="00AA6267">
      <w:pPr>
        <w:spacing w:line="360" w:lineRule="auto"/>
        <w:jc w:val="center"/>
        <w:rPr>
          <w:bCs/>
          <w:sz w:val="24"/>
        </w:rPr>
      </w:pPr>
      <w:r>
        <w:rPr>
          <w:sz w:val="24"/>
        </w:rPr>
        <w:object w:dxaOrig="3133" w:dyaOrig="3298">
          <v:shape id="_x0000_i1262" type="#_x0000_t75" style="width:156.75pt;height:165pt" o:ole="" fillcolor="window">
            <v:imagedata r:id="rId245" o:title=""/>
          </v:shape>
          <o:OLEObject Type="Embed" ProgID="Word.Picture.8" ShapeID="_x0000_i1262" DrawAspect="Content" ObjectID="_1509261186" r:id="rId246"/>
        </w:object>
      </w:r>
    </w:p>
    <w:p w:rsidR="00AA6267" w:rsidRDefault="00AA6267" w:rsidP="00AA6267">
      <w:pPr>
        <w:spacing w:line="360" w:lineRule="auto"/>
        <w:jc w:val="both"/>
        <w:rPr>
          <w:bCs/>
          <w:sz w:val="24"/>
        </w:rPr>
      </w:pPr>
      <w:r>
        <w:rPr>
          <w:bCs/>
          <w:sz w:val="24"/>
        </w:rPr>
        <w:t>Tiešām, visi pārējie gadījumi reducējas uz vienu no šiem ar pagriešanas vai atspoguļošanas palīdzību.</w:t>
      </w:r>
    </w:p>
    <w:p w:rsidR="00AA6267" w:rsidRDefault="00AA6267" w:rsidP="00AA6267">
      <w:pPr>
        <w:spacing w:line="360" w:lineRule="auto"/>
        <w:jc w:val="both"/>
        <w:rPr>
          <w:sz w:val="24"/>
        </w:rPr>
      </w:pPr>
      <w:r>
        <w:rPr>
          <w:bCs/>
          <w:sz w:val="24"/>
        </w:rPr>
        <w:br w:type="page"/>
      </w:r>
      <w:r>
        <w:rPr>
          <w:bCs/>
          <w:sz w:val="24"/>
        </w:rPr>
        <w:lastRenderedPageBreak/>
        <w:t xml:space="preserve">Tagad apskatīsim 316. a), b) un c) </w:t>
      </w:r>
      <w:r>
        <w:rPr>
          <w:sz w:val="24"/>
        </w:rPr>
        <w:t>zīmējumu.</w:t>
      </w:r>
    </w:p>
    <w:bookmarkStart w:id="377" w:name="_MON_1078132633"/>
    <w:bookmarkStart w:id="378" w:name="_MON_1078133537"/>
    <w:bookmarkStart w:id="379" w:name="_MON_1078133783"/>
    <w:bookmarkStart w:id="380" w:name="_MON_1078137016"/>
    <w:bookmarkStart w:id="381" w:name="_MON_1078137040"/>
    <w:bookmarkStart w:id="382" w:name="_MON_1078139033"/>
    <w:bookmarkStart w:id="383" w:name="_MON_1078139287"/>
    <w:bookmarkStart w:id="384" w:name="_MON_1088572312"/>
    <w:bookmarkStart w:id="385" w:name="_MON_1088572351"/>
    <w:bookmarkStart w:id="386" w:name="_MON_1090130193"/>
    <w:bookmarkStart w:id="387" w:name="_MON_1090130318"/>
    <w:bookmarkStart w:id="388" w:name="_MON_1090130356"/>
    <w:bookmarkStart w:id="389" w:name="_MON_1090151202"/>
    <w:bookmarkEnd w:id="377"/>
    <w:bookmarkEnd w:id="378"/>
    <w:bookmarkEnd w:id="379"/>
    <w:bookmarkEnd w:id="380"/>
    <w:bookmarkEnd w:id="381"/>
    <w:bookmarkEnd w:id="382"/>
    <w:bookmarkEnd w:id="383"/>
    <w:bookmarkEnd w:id="384"/>
    <w:bookmarkEnd w:id="385"/>
    <w:bookmarkEnd w:id="386"/>
    <w:bookmarkEnd w:id="387"/>
    <w:bookmarkEnd w:id="388"/>
    <w:bookmarkEnd w:id="389"/>
    <w:p w:rsidR="00AA6267" w:rsidRDefault="00AA6267" w:rsidP="00AA6267">
      <w:pPr>
        <w:spacing w:line="360" w:lineRule="auto"/>
        <w:jc w:val="center"/>
        <w:rPr>
          <w:sz w:val="24"/>
        </w:rPr>
      </w:pPr>
      <w:r>
        <w:rPr>
          <w:sz w:val="24"/>
        </w:rPr>
        <w:object w:dxaOrig="6251" w:dyaOrig="7409">
          <v:shape id="_x0000_i1263" type="#_x0000_t75" style="width:312.75pt;height:370.5pt" o:ole="" fillcolor="window">
            <v:imagedata r:id="rId247" o:title=""/>
          </v:shape>
          <o:OLEObject Type="Embed" ProgID="Word.Picture.8" ShapeID="_x0000_i1263" DrawAspect="Content" ObjectID="_1509261187" r:id="rId248"/>
        </w:object>
      </w:r>
    </w:p>
    <w:p w:rsidR="00AA6267" w:rsidRDefault="00AA6267" w:rsidP="00AA6267">
      <w:pPr>
        <w:spacing w:line="360" w:lineRule="auto"/>
        <w:jc w:val="both"/>
        <w:rPr>
          <w:sz w:val="24"/>
        </w:rPr>
      </w:pPr>
      <w:r>
        <w:rPr>
          <w:bCs/>
          <w:sz w:val="24"/>
        </w:rPr>
        <w:t xml:space="preserve">Katrs no tajā redzamajiem sadalījumiem a), b) un c) parāda, kā sagriezt kvadrātu </w:t>
      </w:r>
      <w:r>
        <w:rPr>
          <w:sz w:val="24"/>
        </w:rPr>
        <w:t>“stūrīšos”, ja no tā izgriezta jebkura no iesvītrotajām rūtiņām, jo pārējās 3 iesvītrotās rūtiņas kopā arī veido vienu “stūrīti”.</w:t>
      </w:r>
    </w:p>
    <w:p w:rsidR="00AA6267" w:rsidRDefault="00AA6267" w:rsidP="00AA6267">
      <w:pPr>
        <w:spacing w:line="360" w:lineRule="auto"/>
        <w:jc w:val="both"/>
        <w:rPr>
          <w:bCs/>
          <w:sz w:val="24"/>
        </w:rPr>
      </w:pPr>
      <w:r>
        <w:rPr>
          <w:sz w:val="24"/>
        </w:rPr>
        <w:t xml:space="preserve">Atliek ievērot, ka 316. a), b) un c) zīmējumā trīs iesvītrotie </w:t>
      </w:r>
      <w:r>
        <w:rPr>
          <w:bCs/>
          <w:sz w:val="24"/>
        </w:rPr>
        <w:t xml:space="preserve">kvadrāti pārklāj visas </w:t>
      </w:r>
      <w:r>
        <w:rPr>
          <w:sz w:val="24"/>
        </w:rPr>
        <w:t>rūtiņas, kas atzīmētas 315. zīmējumā. Tātad 316. zīmējums aptver visus analizējamos gadījumus.</w:t>
      </w:r>
    </w:p>
    <w:p w:rsidR="00AA6267" w:rsidRDefault="00AA6267" w:rsidP="00AA6267">
      <w:pPr>
        <w:spacing w:line="360" w:lineRule="auto"/>
        <w:jc w:val="both"/>
        <w:rPr>
          <w:bCs/>
          <w:sz w:val="24"/>
        </w:rPr>
      </w:pPr>
    </w:p>
    <w:p w:rsidR="00AA6267" w:rsidRDefault="00AA6267" w:rsidP="00AA6267">
      <w:pPr>
        <w:spacing w:line="360" w:lineRule="auto"/>
        <w:jc w:val="both"/>
        <w:rPr>
          <w:b/>
          <w:sz w:val="24"/>
        </w:rPr>
      </w:pPr>
      <w:r>
        <w:rPr>
          <w:b/>
          <w:sz w:val="24"/>
          <w:u w:val="single"/>
        </w:rPr>
        <w:t>59. Atbilde</w:t>
      </w:r>
      <w:r>
        <w:rPr>
          <w:b/>
          <w:sz w:val="24"/>
        </w:rPr>
        <w:t>.</w:t>
      </w:r>
      <w:r>
        <w:rPr>
          <w:bCs/>
          <w:sz w:val="24"/>
        </w:rPr>
        <w:t xml:space="preserve"> Visi pulksteņa rādītāji sakrīt 3 reizes diennaktī.</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Pierādījums</w:t>
      </w:r>
      <w:r>
        <w:rPr>
          <w:b/>
          <w:sz w:val="24"/>
        </w:rPr>
        <w:t>.</w:t>
      </w:r>
      <w:r>
        <w:rPr>
          <w:bCs/>
          <w:sz w:val="24"/>
        </w:rPr>
        <w:t xml:space="preserve"> Skaidrs, ka tas notiek plkst. </w:t>
      </w:r>
      <w:r>
        <w:rPr>
          <w:bCs/>
          <w:position w:val="-6"/>
          <w:sz w:val="24"/>
        </w:rPr>
        <w:object w:dxaOrig="1080" w:dyaOrig="279">
          <v:shape id="_x0000_i1264" type="#_x0000_t75" style="width:54pt;height:14.25pt" o:ole="">
            <v:imagedata r:id="rId249" o:title=""/>
          </v:shape>
          <o:OLEObject Type="Embed" ProgID="Equation.3" ShapeID="_x0000_i1264" DrawAspect="Content" ObjectID="_1509261188" r:id="rId250"/>
        </w:object>
      </w:r>
      <w:r>
        <w:rPr>
          <w:bCs/>
          <w:sz w:val="24"/>
        </w:rPr>
        <w:t xml:space="preserve">, plkst. </w:t>
      </w:r>
      <w:r>
        <w:rPr>
          <w:bCs/>
          <w:position w:val="-6"/>
          <w:sz w:val="24"/>
        </w:rPr>
        <w:object w:dxaOrig="1060" w:dyaOrig="279">
          <v:shape id="_x0000_i1265" type="#_x0000_t75" style="width:53.25pt;height:14.25pt" o:ole="">
            <v:imagedata r:id="rId251" o:title=""/>
          </v:shape>
          <o:OLEObject Type="Embed" ProgID="Equation.3" ShapeID="_x0000_i1265" DrawAspect="Content" ObjectID="_1509261189" r:id="rId252"/>
        </w:object>
      </w:r>
      <w:r>
        <w:rPr>
          <w:bCs/>
          <w:sz w:val="24"/>
        </w:rPr>
        <w:t xml:space="preserve">un plkst. </w:t>
      </w:r>
      <w:r>
        <w:rPr>
          <w:bCs/>
          <w:position w:val="-6"/>
          <w:sz w:val="24"/>
        </w:rPr>
        <w:object w:dxaOrig="1100" w:dyaOrig="279">
          <v:shape id="_x0000_i1266" type="#_x0000_t75" style="width:54.75pt;height:14.25pt" o:ole="">
            <v:imagedata r:id="rId253" o:title=""/>
          </v:shape>
          <o:OLEObject Type="Embed" ProgID="Equation.3" ShapeID="_x0000_i1266" DrawAspect="Content" ObjectID="_1509261190" r:id="rId254"/>
        </w:object>
      </w:r>
      <w:r>
        <w:rPr>
          <w:bCs/>
          <w:sz w:val="24"/>
        </w:rPr>
        <w:t>.</w:t>
      </w:r>
    </w:p>
    <w:p w:rsidR="00AA6267" w:rsidRDefault="00AA6267" w:rsidP="00AA6267">
      <w:pPr>
        <w:spacing w:line="360" w:lineRule="auto"/>
        <w:jc w:val="both"/>
        <w:rPr>
          <w:bCs/>
          <w:sz w:val="24"/>
        </w:rPr>
      </w:pPr>
      <w:r>
        <w:rPr>
          <w:bCs/>
          <w:sz w:val="24"/>
        </w:rPr>
        <w:t>Pierādīsim, ka citu šādu brīžu nav.</w:t>
      </w:r>
    </w:p>
    <w:p w:rsidR="00AA6267" w:rsidRDefault="00AA6267" w:rsidP="00AA6267">
      <w:pPr>
        <w:spacing w:line="360" w:lineRule="auto"/>
        <w:jc w:val="both"/>
        <w:rPr>
          <w:bCs/>
          <w:sz w:val="24"/>
        </w:rPr>
      </w:pPr>
      <w:r>
        <w:rPr>
          <w:bCs/>
          <w:sz w:val="24"/>
        </w:rPr>
        <w:t xml:space="preserve">Atradīsim vispirms, kuros brīžos sakrīt pulksteņa stundu un minūšu rādītāji laikā starp plkst. </w:t>
      </w:r>
      <w:r>
        <w:rPr>
          <w:bCs/>
          <w:position w:val="-6"/>
          <w:sz w:val="24"/>
        </w:rPr>
        <w:object w:dxaOrig="1080" w:dyaOrig="279">
          <v:shape id="_x0000_i1267" type="#_x0000_t75" style="width:54pt;height:14.25pt" o:ole="">
            <v:imagedata r:id="rId249" o:title=""/>
          </v:shape>
          <o:OLEObject Type="Embed" ProgID="Equation.3" ShapeID="_x0000_i1267" DrawAspect="Content" ObjectID="_1509261191" r:id="rId255"/>
        </w:object>
      </w:r>
      <w:r>
        <w:rPr>
          <w:bCs/>
          <w:sz w:val="24"/>
        </w:rPr>
        <w:t xml:space="preserve"> un plkst. </w:t>
      </w:r>
      <w:r>
        <w:rPr>
          <w:bCs/>
          <w:position w:val="-6"/>
          <w:sz w:val="24"/>
        </w:rPr>
        <w:object w:dxaOrig="1060" w:dyaOrig="279">
          <v:shape id="_x0000_i1268" type="#_x0000_t75" style="width:53.25pt;height:14.25pt" o:ole="">
            <v:imagedata r:id="rId251" o:title=""/>
          </v:shape>
          <o:OLEObject Type="Embed" ProgID="Equation.3" ShapeID="_x0000_i1268" DrawAspect="Content" ObjectID="_1509261192" r:id="rId256"/>
        </w:object>
      </w:r>
      <w:r>
        <w:rPr>
          <w:bCs/>
          <w:sz w:val="24"/>
        </w:rPr>
        <w:t>.</w:t>
      </w:r>
    </w:p>
    <w:p w:rsidR="00AA6267" w:rsidRDefault="00AA6267" w:rsidP="00AA6267">
      <w:pPr>
        <w:spacing w:line="360" w:lineRule="auto"/>
        <w:jc w:val="both"/>
        <w:rPr>
          <w:bCs/>
          <w:sz w:val="24"/>
        </w:rPr>
      </w:pPr>
      <w:r>
        <w:rPr>
          <w:bCs/>
          <w:sz w:val="24"/>
        </w:rPr>
        <w:br w:type="page"/>
      </w:r>
      <w:r>
        <w:rPr>
          <w:bCs/>
          <w:sz w:val="24"/>
        </w:rPr>
        <w:lastRenderedPageBreak/>
        <w:t xml:space="preserve">Apzīmēsim laiku sekundēs no plkst. </w:t>
      </w:r>
      <w:r>
        <w:rPr>
          <w:bCs/>
          <w:position w:val="-6"/>
          <w:sz w:val="24"/>
        </w:rPr>
        <w:object w:dxaOrig="1080" w:dyaOrig="279">
          <v:shape id="_x0000_i1269" type="#_x0000_t75" style="width:54pt;height:14.25pt" o:ole="">
            <v:imagedata r:id="rId249" o:title=""/>
          </v:shape>
          <o:OLEObject Type="Embed" ProgID="Equation.3" ShapeID="_x0000_i1269" DrawAspect="Content" ObjectID="_1509261193" r:id="rId257"/>
        </w:object>
      </w:r>
      <w:r>
        <w:rPr>
          <w:bCs/>
          <w:sz w:val="24"/>
        </w:rPr>
        <w:t xml:space="preserve"> līdz sakrišanas brīdim ar t. Tad pulksteņa minūšu rādītājs pavirzījies par </w:t>
      </w:r>
      <w:r>
        <w:rPr>
          <w:bCs/>
          <w:position w:val="-24"/>
          <w:sz w:val="24"/>
        </w:rPr>
        <w:object w:dxaOrig="360" w:dyaOrig="620">
          <v:shape id="_x0000_i1270" type="#_x0000_t75" style="width:18pt;height:30.75pt" o:ole="">
            <v:imagedata r:id="rId258" o:title=""/>
          </v:shape>
          <o:OLEObject Type="Embed" ProgID="Equation.3" ShapeID="_x0000_i1270" DrawAspect="Content" ObjectID="_1509261194" r:id="rId259"/>
        </w:object>
      </w:r>
      <w:r>
        <w:rPr>
          <w:bCs/>
          <w:sz w:val="24"/>
        </w:rPr>
        <w:t xml:space="preserve"> iedaļām, bet pulksteņa stundu rādītājs pavirzījies par </w:t>
      </w:r>
      <w:r>
        <w:rPr>
          <w:bCs/>
          <w:position w:val="-24"/>
          <w:sz w:val="24"/>
        </w:rPr>
        <w:object w:dxaOrig="1340" w:dyaOrig="620">
          <v:shape id="_x0000_i1271" type="#_x0000_t75" style="width:66.75pt;height:30.75pt" o:ole="">
            <v:imagedata r:id="rId260" o:title=""/>
          </v:shape>
          <o:OLEObject Type="Embed" ProgID="Equation.3" ShapeID="_x0000_i1271" DrawAspect="Content" ObjectID="_1509261195" r:id="rId261"/>
        </w:object>
      </w:r>
      <w:r>
        <w:rPr>
          <w:bCs/>
          <w:sz w:val="24"/>
        </w:rPr>
        <w:t xml:space="preserve"> iedaļām, jo stundu rādītājs kustas 12 reizes lēnāk nekā minūšu rādītājs.</w:t>
      </w:r>
    </w:p>
    <w:p w:rsidR="00AA6267" w:rsidRDefault="00AA6267" w:rsidP="00AA6267">
      <w:pPr>
        <w:spacing w:line="360" w:lineRule="auto"/>
        <w:jc w:val="both"/>
        <w:rPr>
          <w:bCs/>
          <w:sz w:val="24"/>
        </w:rPr>
      </w:pPr>
      <w:r>
        <w:rPr>
          <w:bCs/>
          <w:sz w:val="24"/>
        </w:rPr>
        <w:t xml:space="preserve">Ja abi pulksteņa rādītāji sakrīt, tad minūšu rādītājs izdarījis veselu skaitu pilnu </w:t>
      </w:r>
      <w:proofErr w:type="spellStart"/>
      <w:r>
        <w:rPr>
          <w:bCs/>
          <w:sz w:val="24"/>
        </w:rPr>
        <w:t>apgriezienu</w:t>
      </w:r>
      <w:proofErr w:type="spellEnd"/>
      <w:r>
        <w:rPr>
          <w:bCs/>
          <w:sz w:val="24"/>
        </w:rPr>
        <w:t xml:space="preserve"> vairāk nekā stundu rādītājs; tātad</w:t>
      </w:r>
    </w:p>
    <w:p w:rsidR="00AA6267" w:rsidRDefault="00AA6267" w:rsidP="00AA6267">
      <w:pPr>
        <w:spacing w:line="360" w:lineRule="auto"/>
        <w:jc w:val="center"/>
        <w:rPr>
          <w:sz w:val="24"/>
        </w:rPr>
      </w:pPr>
      <w:r>
        <w:rPr>
          <w:position w:val="-24"/>
          <w:sz w:val="24"/>
        </w:rPr>
        <w:object w:dxaOrig="1719" w:dyaOrig="620">
          <v:shape id="_x0000_i1272" type="#_x0000_t75" style="width:86.25pt;height:30.75pt" o:ole="">
            <v:imagedata r:id="rId262" o:title=""/>
          </v:shape>
          <o:OLEObject Type="Embed" ProgID="Equation.3" ShapeID="_x0000_i1272" DrawAspect="Content" ObjectID="_1509261196" r:id="rId263"/>
        </w:object>
      </w:r>
      <w:r>
        <w:rPr>
          <w:sz w:val="24"/>
        </w:rPr>
        <w:t>, n – naturāls skaitlis.</w:t>
      </w:r>
    </w:p>
    <w:p w:rsidR="00AA6267" w:rsidRDefault="00AA6267" w:rsidP="00AA6267">
      <w:pPr>
        <w:spacing w:line="360" w:lineRule="auto"/>
        <w:jc w:val="both"/>
        <w:rPr>
          <w:bCs/>
          <w:sz w:val="24"/>
        </w:rPr>
      </w:pPr>
      <w:r>
        <w:rPr>
          <w:bCs/>
          <w:sz w:val="24"/>
        </w:rPr>
        <w:t>Pēc pārveidošanas iegūstam</w:t>
      </w:r>
    </w:p>
    <w:p w:rsidR="00AA6267" w:rsidRDefault="00AA6267" w:rsidP="00AA6267">
      <w:pPr>
        <w:spacing w:line="360" w:lineRule="auto"/>
        <w:jc w:val="center"/>
        <w:rPr>
          <w:bCs/>
          <w:sz w:val="24"/>
        </w:rPr>
      </w:pPr>
      <w:r>
        <w:rPr>
          <w:bCs/>
          <w:position w:val="-24"/>
          <w:sz w:val="24"/>
        </w:rPr>
        <w:object w:dxaOrig="1219" w:dyaOrig="620">
          <v:shape id="_x0000_i1273" type="#_x0000_t75" style="width:60.75pt;height:30.75pt" o:ole="">
            <v:imagedata r:id="rId264" o:title=""/>
          </v:shape>
          <o:OLEObject Type="Embed" ProgID="Equation.3" ShapeID="_x0000_i1273" DrawAspect="Content" ObjectID="_1509261197" r:id="rId265"/>
        </w:object>
      </w:r>
      <w:r>
        <w:rPr>
          <w:bCs/>
          <w:sz w:val="24"/>
        </w:rPr>
        <w:t>,</w:t>
      </w:r>
    </w:p>
    <w:p w:rsidR="00AA6267" w:rsidRDefault="00AA6267" w:rsidP="00AA6267">
      <w:pPr>
        <w:spacing w:line="360" w:lineRule="auto"/>
        <w:jc w:val="both"/>
        <w:rPr>
          <w:bCs/>
          <w:sz w:val="24"/>
        </w:rPr>
      </w:pPr>
      <w:r>
        <w:rPr>
          <w:bCs/>
          <w:sz w:val="24"/>
        </w:rPr>
        <w:t>no kurienes</w:t>
      </w:r>
    </w:p>
    <w:p w:rsidR="00AA6267" w:rsidRDefault="00AA6267" w:rsidP="00AA6267">
      <w:pPr>
        <w:spacing w:line="360" w:lineRule="auto"/>
        <w:jc w:val="center"/>
        <w:rPr>
          <w:bCs/>
          <w:sz w:val="24"/>
        </w:rPr>
      </w:pPr>
      <w:r>
        <w:rPr>
          <w:bCs/>
          <w:position w:val="-24"/>
          <w:sz w:val="24"/>
        </w:rPr>
        <w:object w:dxaOrig="2200" w:dyaOrig="620">
          <v:shape id="_x0000_i1274" type="#_x0000_t75" style="width:110.25pt;height:30.75pt" o:ole="">
            <v:imagedata r:id="rId266" o:title=""/>
          </v:shape>
          <o:OLEObject Type="Embed" ProgID="Equation.3" ShapeID="_x0000_i1274" DrawAspect="Content" ObjectID="_1509261198" r:id="rId267"/>
        </w:object>
      </w:r>
      <w:r>
        <w:rPr>
          <w:bCs/>
          <w:sz w:val="24"/>
        </w:rPr>
        <w:t>, n</w:t>
      </w:r>
      <w:r>
        <w:rPr>
          <w:rFonts w:ascii="Symbol" w:hAnsi="Symbol"/>
          <w:bCs/>
          <w:sz w:val="24"/>
        </w:rPr>
        <w:sym w:font="Symbol" w:char="F0CE"/>
      </w:r>
      <w:proofErr w:type="spellStart"/>
      <w:r>
        <w:rPr>
          <w:bCs/>
          <w:sz w:val="24"/>
        </w:rPr>
        <w:t>N</w:t>
      </w:r>
      <w:proofErr w:type="spellEnd"/>
      <w:r>
        <w:rPr>
          <w:bCs/>
          <w:sz w:val="24"/>
        </w:rPr>
        <w:t>.</w:t>
      </w:r>
    </w:p>
    <w:p w:rsidR="00AA6267" w:rsidRDefault="00AA6267" w:rsidP="00AA6267">
      <w:pPr>
        <w:spacing w:line="360" w:lineRule="auto"/>
        <w:jc w:val="both"/>
        <w:rPr>
          <w:bCs/>
          <w:sz w:val="24"/>
        </w:rPr>
      </w:pPr>
      <w:r>
        <w:rPr>
          <w:bCs/>
          <w:sz w:val="24"/>
        </w:rPr>
        <w:t xml:space="preserve">Tā kā mēs aplūkojam laika momentus </w:t>
      </w:r>
      <w:r>
        <w:rPr>
          <w:bCs/>
          <w:sz w:val="24"/>
          <w:u w:val="single"/>
        </w:rPr>
        <w:t>starp</w:t>
      </w:r>
      <w:r>
        <w:rPr>
          <w:bCs/>
          <w:sz w:val="24"/>
        </w:rPr>
        <w:t xml:space="preserve"> pusnakti un divpadsmitiem dienā, tad t&lt;12</w:t>
      </w:r>
      <w:r>
        <w:rPr>
          <w:rFonts w:ascii="Symbol" w:hAnsi="Symbol"/>
          <w:bCs/>
          <w:sz w:val="24"/>
        </w:rPr>
        <w:sym w:font="Symbol" w:char="F0D7"/>
      </w:r>
      <w:r>
        <w:rPr>
          <w:bCs/>
          <w:sz w:val="24"/>
        </w:rPr>
        <w:t>3600; no šejienes iegūstam n&lt;11.</w:t>
      </w:r>
    </w:p>
    <w:p w:rsidR="00AA6267" w:rsidRDefault="00AA6267" w:rsidP="00AA6267">
      <w:pPr>
        <w:pStyle w:val="Heading1"/>
        <w:rPr>
          <w:bCs/>
        </w:rPr>
      </w:pPr>
      <w:r>
        <w:rPr>
          <w:bCs/>
        </w:rPr>
        <w:t>Līdzīgi meklējot brīžus, kad sakrīt pulksteņa minūšu un sekunžu rādītāji, iegūstam</w:t>
      </w:r>
    </w:p>
    <w:p w:rsidR="00AA6267" w:rsidRDefault="00AA6267" w:rsidP="00AA6267">
      <w:pPr>
        <w:spacing w:line="360" w:lineRule="auto"/>
        <w:jc w:val="center"/>
        <w:rPr>
          <w:bCs/>
          <w:sz w:val="24"/>
        </w:rPr>
      </w:pPr>
      <w:r>
        <w:rPr>
          <w:bCs/>
          <w:position w:val="-24"/>
        </w:rPr>
        <w:object w:dxaOrig="1440" w:dyaOrig="620">
          <v:shape id="_x0000_i1275" type="#_x0000_t75" style="width:1in;height:30.75pt" o:ole="">
            <v:imagedata r:id="rId268" o:title=""/>
          </v:shape>
          <o:OLEObject Type="Embed" ProgID="Equation.3" ShapeID="_x0000_i1275" DrawAspect="Content" ObjectID="_1509261199" r:id="rId269"/>
        </w:object>
      </w:r>
      <w:r>
        <w:rPr>
          <w:bCs/>
          <w:sz w:val="24"/>
        </w:rPr>
        <w:t>,</w:t>
      </w:r>
      <w:r>
        <w:rPr>
          <w:bCs/>
        </w:rPr>
        <w:t xml:space="preserve"> </w:t>
      </w:r>
      <w:r>
        <w:rPr>
          <w:bCs/>
          <w:sz w:val="24"/>
        </w:rPr>
        <w:t>m – naturāls skaitlis.</w:t>
      </w:r>
    </w:p>
    <w:p w:rsidR="00AA6267" w:rsidRDefault="00AA6267" w:rsidP="00AA6267">
      <w:pPr>
        <w:spacing w:line="360" w:lineRule="auto"/>
        <w:jc w:val="both"/>
        <w:rPr>
          <w:bCs/>
          <w:sz w:val="24"/>
        </w:rPr>
      </w:pPr>
      <w:r>
        <w:rPr>
          <w:bCs/>
          <w:sz w:val="24"/>
        </w:rPr>
        <w:t>Pēc pārveidošanas iegūstam</w:t>
      </w:r>
    </w:p>
    <w:p w:rsidR="00AA6267" w:rsidRDefault="00AA6267" w:rsidP="00AA6267">
      <w:pPr>
        <w:spacing w:line="360" w:lineRule="auto"/>
        <w:jc w:val="center"/>
        <w:rPr>
          <w:bCs/>
          <w:sz w:val="24"/>
        </w:rPr>
      </w:pPr>
      <w:r>
        <w:rPr>
          <w:bCs/>
          <w:position w:val="-24"/>
          <w:sz w:val="24"/>
        </w:rPr>
        <w:object w:dxaOrig="1219" w:dyaOrig="620">
          <v:shape id="_x0000_i1276" type="#_x0000_t75" style="width:60.75pt;height:30.75pt" o:ole="">
            <v:imagedata r:id="rId270" o:title=""/>
          </v:shape>
          <o:OLEObject Type="Embed" ProgID="Equation.3" ShapeID="_x0000_i1276" DrawAspect="Content" ObjectID="_1509261200" r:id="rId271"/>
        </w:object>
      </w:r>
      <w:r>
        <w:rPr>
          <w:bCs/>
          <w:sz w:val="24"/>
        </w:rPr>
        <w:t>,</w:t>
      </w:r>
    </w:p>
    <w:p w:rsidR="00AA6267" w:rsidRDefault="00AA6267" w:rsidP="00AA6267">
      <w:pPr>
        <w:spacing w:line="360" w:lineRule="auto"/>
        <w:jc w:val="both"/>
        <w:rPr>
          <w:bCs/>
          <w:sz w:val="24"/>
        </w:rPr>
      </w:pPr>
      <w:r>
        <w:rPr>
          <w:bCs/>
          <w:sz w:val="24"/>
        </w:rPr>
        <w:t>no kurienes</w:t>
      </w:r>
    </w:p>
    <w:p w:rsidR="00AA6267" w:rsidRDefault="00AA6267" w:rsidP="00AA6267">
      <w:pPr>
        <w:spacing w:line="360" w:lineRule="auto"/>
        <w:jc w:val="center"/>
        <w:rPr>
          <w:bCs/>
          <w:sz w:val="24"/>
        </w:rPr>
      </w:pPr>
      <w:r>
        <w:rPr>
          <w:bCs/>
          <w:position w:val="-24"/>
          <w:sz w:val="24"/>
        </w:rPr>
        <w:object w:dxaOrig="1219" w:dyaOrig="620">
          <v:shape id="_x0000_i1277" type="#_x0000_t75" style="width:60.75pt;height:30.75pt" o:ole="">
            <v:imagedata r:id="rId272" o:title=""/>
          </v:shape>
          <o:OLEObject Type="Embed" ProgID="Equation.3" ShapeID="_x0000_i1277" DrawAspect="Content" ObjectID="_1509261201" r:id="rId273"/>
        </w:object>
      </w:r>
      <w:r>
        <w:rPr>
          <w:bCs/>
          <w:sz w:val="24"/>
        </w:rPr>
        <w:t>, m</w:t>
      </w:r>
      <w:r>
        <w:rPr>
          <w:rFonts w:ascii="Symbol" w:hAnsi="Symbol"/>
          <w:bCs/>
          <w:sz w:val="24"/>
        </w:rPr>
        <w:sym w:font="Symbol" w:char="F0CE"/>
      </w:r>
      <w:r>
        <w:rPr>
          <w:bCs/>
          <w:sz w:val="24"/>
        </w:rPr>
        <w:t>N.</w:t>
      </w:r>
    </w:p>
    <w:p w:rsidR="00AA6267" w:rsidRDefault="00AA6267" w:rsidP="00AA6267">
      <w:pPr>
        <w:pStyle w:val="Header"/>
        <w:tabs>
          <w:tab w:val="clear" w:pos="4153"/>
          <w:tab w:val="clear" w:pos="8306"/>
        </w:tabs>
        <w:spacing w:line="360" w:lineRule="auto"/>
        <w:rPr>
          <w:bCs/>
        </w:rPr>
      </w:pPr>
      <w:r>
        <w:rPr>
          <w:szCs w:val="20"/>
        </w:rPr>
        <w:t xml:space="preserve">Lai sakristu visi trīs </w:t>
      </w:r>
      <w:r>
        <w:rPr>
          <w:bCs/>
        </w:rPr>
        <w:t>pulksteņa rādītāji, jābūt</w:t>
      </w:r>
    </w:p>
    <w:p w:rsidR="00AA6267" w:rsidRDefault="00AA6267" w:rsidP="00AA6267">
      <w:pPr>
        <w:pStyle w:val="Header"/>
        <w:tabs>
          <w:tab w:val="clear" w:pos="4153"/>
          <w:tab w:val="clear" w:pos="8306"/>
        </w:tabs>
        <w:spacing w:line="360" w:lineRule="auto"/>
        <w:jc w:val="center"/>
        <w:rPr>
          <w:bCs/>
        </w:rPr>
      </w:pPr>
      <w:r>
        <w:rPr>
          <w:bCs/>
          <w:position w:val="-24"/>
        </w:rPr>
        <w:object w:dxaOrig="2160" w:dyaOrig="620">
          <v:shape id="_x0000_i1278" type="#_x0000_t75" style="width:108pt;height:30.75pt" o:ole="">
            <v:imagedata r:id="rId274" o:title=""/>
          </v:shape>
          <o:OLEObject Type="Embed" ProgID="Equation.3" ShapeID="_x0000_i1278" DrawAspect="Content" ObjectID="_1509261202" r:id="rId275"/>
        </w:object>
      </w:r>
      <w:r>
        <w:rPr>
          <w:bCs/>
        </w:rPr>
        <w:t>,</w:t>
      </w:r>
    </w:p>
    <w:p w:rsidR="00AA6267" w:rsidRDefault="00AA6267" w:rsidP="00AA6267">
      <w:pPr>
        <w:pStyle w:val="Header"/>
        <w:tabs>
          <w:tab w:val="clear" w:pos="4153"/>
          <w:tab w:val="clear" w:pos="8306"/>
        </w:tabs>
        <w:spacing w:line="360" w:lineRule="auto"/>
        <w:jc w:val="both"/>
        <w:rPr>
          <w:bCs/>
        </w:rPr>
      </w:pPr>
      <w:r>
        <w:rPr>
          <w:bCs/>
        </w:rPr>
        <w:t>ko var pārveidot par</w:t>
      </w:r>
    </w:p>
    <w:p w:rsidR="00AA6267" w:rsidRDefault="00AA6267" w:rsidP="00AA6267">
      <w:pPr>
        <w:pStyle w:val="Header"/>
        <w:tabs>
          <w:tab w:val="clear" w:pos="4153"/>
          <w:tab w:val="clear" w:pos="8306"/>
        </w:tabs>
        <w:spacing w:line="360" w:lineRule="auto"/>
        <w:jc w:val="center"/>
        <w:rPr>
          <w:szCs w:val="20"/>
        </w:rPr>
      </w:pPr>
      <w:r>
        <w:rPr>
          <w:bCs/>
        </w:rPr>
        <w:t>12n</w:t>
      </w:r>
      <w:r>
        <w:rPr>
          <w:rFonts w:ascii="Symbol" w:hAnsi="Symbol"/>
          <w:bCs/>
        </w:rPr>
        <w:sym w:font="Symbol" w:char="F0D7"/>
      </w:r>
      <w:r>
        <w:rPr>
          <w:bCs/>
        </w:rPr>
        <w:t xml:space="preserve">59=11m </w:t>
      </w:r>
      <w:r>
        <w:rPr>
          <w:b/>
        </w:rPr>
        <w:t>(*)</w:t>
      </w:r>
      <w:r>
        <w:rPr>
          <w:bCs/>
        </w:rPr>
        <w:t>.</w:t>
      </w:r>
    </w:p>
    <w:p w:rsidR="00AA6267" w:rsidRDefault="00AA6267" w:rsidP="00AA6267">
      <w:pPr>
        <w:pStyle w:val="Caption"/>
        <w:rPr>
          <w:bCs w:val="0"/>
        </w:rPr>
      </w:pPr>
      <w:r>
        <w:t xml:space="preserve">Vienādībā </w:t>
      </w:r>
      <w:r>
        <w:rPr>
          <w:b/>
        </w:rPr>
        <w:t>(*)</w:t>
      </w:r>
      <w:r>
        <w:rPr>
          <w:bCs w:val="0"/>
        </w:rPr>
        <w:t xml:space="preserve"> labā puse dalās ar 11; tātad arī kreisajai pusei jādalās ar 11. Bet pie naturāla n, n&lt;11, tas nav iespējams.</w:t>
      </w:r>
    </w:p>
    <w:p w:rsidR="00AA6267" w:rsidRDefault="00AA6267" w:rsidP="00AA6267">
      <w:pPr>
        <w:pStyle w:val="Caption"/>
      </w:pPr>
      <w:r>
        <w:br w:type="page"/>
      </w:r>
      <w:r>
        <w:lastRenderedPageBreak/>
        <w:t xml:space="preserve">Tātad visu trīs pulksteņa rādītāju sakrišanas brīžu starp plkst. </w:t>
      </w:r>
      <w:r>
        <w:rPr>
          <w:bCs w:val="0"/>
          <w:position w:val="-6"/>
        </w:rPr>
        <w:object w:dxaOrig="1080" w:dyaOrig="279">
          <v:shape id="_x0000_i1279" type="#_x0000_t75" style="width:54pt;height:14.25pt" o:ole="">
            <v:imagedata r:id="rId249" o:title=""/>
          </v:shape>
          <o:OLEObject Type="Embed" ProgID="Equation.3" ShapeID="_x0000_i1279" DrawAspect="Content" ObjectID="_1509261203" r:id="rId276"/>
        </w:object>
      </w:r>
      <w:r>
        <w:rPr>
          <w:bCs w:val="0"/>
        </w:rPr>
        <w:t xml:space="preserve"> </w:t>
      </w:r>
      <w:r>
        <w:t xml:space="preserve">un plkst. </w:t>
      </w:r>
      <w:r>
        <w:rPr>
          <w:bCs w:val="0"/>
          <w:position w:val="-6"/>
        </w:rPr>
        <w:object w:dxaOrig="1060" w:dyaOrig="279">
          <v:shape id="_x0000_i1280" type="#_x0000_t75" style="width:53.25pt;height:14.25pt" o:ole="">
            <v:imagedata r:id="rId277" o:title=""/>
          </v:shape>
          <o:OLEObject Type="Embed" ProgID="Equation.3" ShapeID="_x0000_i1280" DrawAspect="Content" ObjectID="_1509261204" r:id="rId278"/>
        </w:object>
      </w:r>
      <w:r>
        <w:rPr>
          <w:bCs w:val="0"/>
        </w:rPr>
        <w:t xml:space="preserve"> </w:t>
      </w:r>
      <w:r>
        <w:t>nav.</w:t>
      </w:r>
    </w:p>
    <w:p w:rsidR="00AA6267" w:rsidRDefault="00AA6267" w:rsidP="00AA6267">
      <w:pPr>
        <w:pStyle w:val="Heading2"/>
        <w:jc w:val="both"/>
      </w:pPr>
      <w:r>
        <w:t xml:space="preserve">Analoģiski to nav arī starp plkst. </w:t>
      </w:r>
      <w:r>
        <w:rPr>
          <w:bCs/>
          <w:position w:val="-6"/>
        </w:rPr>
        <w:object w:dxaOrig="1060" w:dyaOrig="279">
          <v:shape id="_x0000_i1281" type="#_x0000_t75" style="width:53.25pt;height:14.25pt" o:ole="">
            <v:imagedata r:id="rId277" o:title=""/>
          </v:shape>
          <o:OLEObject Type="Embed" ProgID="Equation.3" ShapeID="_x0000_i1281" DrawAspect="Content" ObjectID="_1509261205" r:id="rId279"/>
        </w:object>
      </w:r>
      <w:r>
        <w:t xml:space="preserve">un plkst. </w:t>
      </w:r>
      <w:r>
        <w:rPr>
          <w:bCs/>
          <w:position w:val="-6"/>
        </w:rPr>
        <w:object w:dxaOrig="1100" w:dyaOrig="279">
          <v:shape id="_x0000_i1282" type="#_x0000_t75" style="width:54.75pt;height:14.25pt" o:ole="">
            <v:imagedata r:id="rId280" o:title=""/>
          </v:shape>
          <o:OLEObject Type="Embed" ProgID="Equation.3" ShapeID="_x0000_i1282" DrawAspect="Content" ObjectID="_1509261206" r:id="rId281"/>
        </w:object>
      </w:r>
      <w:r>
        <w:t>, jo pulksteņa rādītāju stāvokļi atkārto tos, kas bijuši pirmajā periodā.</w:t>
      </w:r>
    </w:p>
    <w:p w:rsidR="00AA6267" w:rsidRDefault="00AA6267" w:rsidP="00AA6267">
      <w:pPr>
        <w:spacing w:line="360" w:lineRule="auto"/>
        <w:rPr>
          <w:sz w:val="24"/>
        </w:rPr>
      </w:pPr>
    </w:p>
    <w:p w:rsidR="00AA6267" w:rsidRDefault="00AA6267" w:rsidP="00AA6267">
      <w:pPr>
        <w:spacing w:line="360" w:lineRule="auto"/>
        <w:jc w:val="both"/>
        <w:rPr>
          <w:b/>
          <w:sz w:val="24"/>
        </w:rPr>
      </w:pPr>
      <w:r>
        <w:rPr>
          <w:b/>
          <w:sz w:val="24"/>
          <w:u w:val="single"/>
        </w:rPr>
        <w:t>60. Atbilde</w:t>
      </w:r>
      <w:r>
        <w:rPr>
          <w:b/>
          <w:sz w:val="24"/>
        </w:rPr>
        <w:t>.</w:t>
      </w:r>
      <w:r>
        <w:rPr>
          <w:bCs/>
          <w:sz w:val="24"/>
        </w:rPr>
        <w:t xml:space="preserve"> Jurim var būt 5 draugi.</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Risinājums</w:t>
      </w:r>
      <w:r>
        <w:rPr>
          <w:b/>
          <w:sz w:val="24"/>
        </w:rPr>
        <w:t xml:space="preserve">. </w:t>
      </w:r>
      <w:r>
        <w:rPr>
          <w:bCs/>
          <w:sz w:val="24"/>
        </w:rPr>
        <w:t>Vispirms parādīsim, ka Jurim var būt 5 draugi.</w:t>
      </w:r>
    </w:p>
    <w:p w:rsidR="00AA6267" w:rsidRDefault="00AA6267" w:rsidP="00AA6267">
      <w:pPr>
        <w:spacing w:line="360" w:lineRule="auto"/>
        <w:jc w:val="both"/>
        <w:rPr>
          <w:bCs/>
          <w:sz w:val="24"/>
        </w:rPr>
      </w:pPr>
      <w:r>
        <w:rPr>
          <w:bCs/>
          <w:sz w:val="24"/>
        </w:rPr>
        <w:t>Apskatīsim vispirms 10 viņa klases biedrus A; B; …: I; J un pieņemsim, ka tie sadraudzējas tā, kā parādīts tabulā 317. zīmējumā.</w:t>
      </w:r>
    </w:p>
    <w:bookmarkStart w:id="390" w:name="_MON_1078141676"/>
    <w:bookmarkStart w:id="391" w:name="_MON_1088572476"/>
    <w:bookmarkStart w:id="392" w:name="_MON_1090130388"/>
    <w:bookmarkStart w:id="393" w:name="_MON_1090130401"/>
    <w:bookmarkStart w:id="394" w:name="_MON_1090151298"/>
    <w:bookmarkEnd w:id="390"/>
    <w:bookmarkEnd w:id="391"/>
    <w:bookmarkEnd w:id="392"/>
    <w:bookmarkEnd w:id="393"/>
    <w:bookmarkEnd w:id="394"/>
    <w:p w:rsidR="00AA6267" w:rsidRDefault="00AA6267" w:rsidP="00AA6267">
      <w:pPr>
        <w:spacing w:line="360" w:lineRule="auto"/>
        <w:jc w:val="center"/>
        <w:rPr>
          <w:b/>
          <w:sz w:val="24"/>
          <w:u w:val="single"/>
        </w:rPr>
      </w:pPr>
      <w:r>
        <w:rPr>
          <w:sz w:val="24"/>
        </w:rPr>
        <w:object w:dxaOrig="4834" w:dyaOrig="4574">
          <v:shape id="_x0000_i1283" type="#_x0000_t75" style="width:241.5pt;height:228.75pt" o:ole="" fillcolor="window">
            <v:imagedata r:id="rId282" o:title=""/>
          </v:shape>
          <o:OLEObject Type="Embed" ProgID="Word.Picture.8" ShapeID="_x0000_i1283" DrawAspect="Content" ObjectID="_1509261207" r:id="rId283"/>
        </w:object>
      </w:r>
    </w:p>
    <w:p w:rsidR="00AA6267" w:rsidRDefault="00AA6267" w:rsidP="00AA6267">
      <w:pPr>
        <w:pStyle w:val="Caption"/>
        <w:rPr>
          <w:bCs w:val="0"/>
        </w:rPr>
      </w:pPr>
      <w:r>
        <w:t xml:space="preserve">Tabulas labajā malā uzrakstīts draugu skaits katram no šiem 10 </w:t>
      </w:r>
      <w:r>
        <w:rPr>
          <w:bCs w:val="0"/>
        </w:rPr>
        <w:t>Jura klases biedriem. Ja tagad Juris sadraudzējas ar F, G, H, I, J, bet nesadraudzējas ar A, B, C, D, E, tad visiem viņa klases biedriem draugu skaits ir dažāds, bet Jurim pašam ir 5 draugi.</w:t>
      </w:r>
    </w:p>
    <w:p w:rsidR="00AA6267" w:rsidRDefault="00AA6267" w:rsidP="00AA6267">
      <w:pPr>
        <w:pStyle w:val="Caption"/>
      </w:pPr>
      <w:r>
        <w:t xml:space="preserve">Tagad parādīsim, ka citu iespēju nav. </w:t>
      </w:r>
    </w:p>
    <w:p w:rsidR="00AA6267" w:rsidRDefault="00AA6267" w:rsidP="00AA6267">
      <w:pPr>
        <w:pStyle w:val="BodyText"/>
        <w:spacing w:line="360" w:lineRule="auto"/>
        <w:rPr>
          <w:bCs/>
        </w:rPr>
      </w:pPr>
      <w:r>
        <w:rPr>
          <w:bCs/>
        </w:rPr>
        <w:t>Klasē pavisam ir 11 bērni. Draugu skaits var būt 0; 1; 2; …; 10 – pavisam 11 dažādas iespējas. Tomēr ievērosim, ka nevar reizē būt bērns, kam nav neviena drauga, un bērns, kas draudzējas ar visiem. Tāpēc vienlaikus var būt vai nu vērtības 0; 1; 2; …; 9 (vai dažas no tām), vai arī vērtības 1; 2; …; 10 (vai dažas no tām). Tā kā 10 Jura klases biedriem draugu skaits visiem ir dažāds, tad pastāv viena no divām iespējām.</w:t>
      </w:r>
    </w:p>
    <w:p w:rsidR="00AA6267" w:rsidRDefault="00AA6267" w:rsidP="00AA6267">
      <w:pPr>
        <w:pStyle w:val="BodyText"/>
        <w:spacing w:line="360" w:lineRule="auto"/>
        <w:rPr>
          <w:bCs/>
        </w:rPr>
      </w:pPr>
      <w:r>
        <w:rPr>
          <w:b/>
        </w:rPr>
        <w:t xml:space="preserve">I </w:t>
      </w:r>
      <w:r>
        <w:rPr>
          <w:bCs/>
        </w:rPr>
        <w:t>Ir klases biedri ar 0; 1; 2; …; 9 draugiem (apzīmēsim tos attiecīgi ar D</w:t>
      </w:r>
      <w:r>
        <w:rPr>
          <w:bCs/>
          <w:vertAlign w:val="subscript"/>
        </w:rPr>
        <w:t>0</w:t>
      </w:r>
      <w:r>
        <w:rPr>
          <w:bCs/>
        </w:rPr>
        <w:t>, D</w:t>
      </w:r>
      <w:r>
        <w:rPr>
          <w:bCs/>
          <w:vertAlign w:val="subscript"/>
        </w:rPr>
        <w:t>1</w:t>
      </w:r>
      <w:r>
        <w:rPr>
          <w:bCs/>
        </w:rPr>
        <w:t>, …, D</w:t>
      </w:r>
      <w:r>
        <w:rPr>
          <w:bCs/>
          <w:vertAlign w:val="subscript"/>
        </w:rPr>
        <w:t>9</w:t>
      </w:r>
      <w:r>
        <w:rPr>
          <w:bCs/>
        </w:rPr>
        <w:t>).</w:t>
      </w:r>
    </w:p>
    <w:p w:rsidR="00AA6267" w:rsidRDefault="00AA6267" w:rsidP="00AA6267">
      <w:pPr>
        <w:pStyle w:val="BodyText"/>
        <w:spacing w:line="360" w:lineRule="auto"/>
        <w:rPr>
          <w:bCs/>
        </w:rPr>
      </w:pPr>
      <w:r>
        <w:rPr>
          <w:bCs/>
        </w:rPr>
        <w:t>Izanalizēsim šo gadījumu.</w:t>
      </w:r>
    </w:p>
    <w:p w:rsidR="00AA6267" w:rsidRDefault="00AA6267" w:rsidP="00AA6267">
      <w:pPr>
        <w:pStyle w:val="BodyText"/>
        <w:spacing w:line="360" w:lineRule="auto"/>
        <w:rPr>
          <w:bCs/>
        </w:rPr>
      </w:pPr>
      <w:r>
        <w:rPr>
          <w:bCs/>
        </w:rPr>
        <w:br w:type="page"/>
      </w:r>
      <w:r>
        <w:rPr>
          <w:bCs/>
        </w:rPr>
        <w:lastRenderedPageBreak/>
        <w:t>Juri spriedumos apzīmēsim ar J.</w:t>
      </w:r>
    </w:p>
    <w:p w:rsidR="00AA6267" w:rsidRDefault="00AA6267" w:rsidP="00AA6267">
      <w:pPr>
        <w:pStyle w:val="BodyText"/>
        <w:spacing w:line="360" w:lineRule="auto"/>
        <w:rPr>
          <w:bCs/>
        </w:rPr>
      </w:pPr>
      <w:r>
        <w:rPr>
          <w:bCs/>
        </w:rPr>
        <w:t>D</w:t>
      </w:r>
      <w:r>
        <w:rPr>
          <w:bCs/>
          <w:vertAlign w:val="subscript"/>
        </w:rPr>
        <w:t>0</w:t>
      </w:r>
      <w:r>
        <w:rPr>
          <w:bCs/>
        </w:rPr>
        <w:t xml:space="preserve"> nedraudzējas ne ar vienu.</w:t>
      </w:r>
    </w:p>
    <w:p w:rsidR="00AA6267" w:rsidRDefault="00AA6267" w:rsidP="00AA6267">
      <w:pPr>
        <w:pStyle w:val="BodyText"/>
        <w:spacing w:line="360" w:lineRule="auto"/>
        <w:rPr>
          <w:bCs/>
        </w:rPr>
      </w:pPr>
      <w:r>
        <w:rPr>
          <w:bCs/>
        </w:rPr>
        <w:t>D</w:t>
      </w:r>
      <w:r>
        <w:rPr>
          <w:bCs/>
          <w:vertAlign w:val="subscript"/>
        </w:rPr>
        <w:t>9</w:t>
      </w:r>
      <w:r>
        <w:rPr>
          <w:bCs/>
        </w:rPr>
        <w:t xml:space="preserve"> draudzējas ar 9 citiem. Tā kā starp viņa draugiem noteikti nav D</w:t>
      </w:r>
      <w:r>
        <w:rPr>
          <w:bCs/>
          <w:vertAlign w:val="subscript"/>
        </w:rPr>
        <w:t>0</w:t>
      </w:r>
      <w:r>
        <w:rPr>
          <w:bCs/>
        </w:rPr>
        <w:t xml:space="preserve"> un citu klases biedru, ieskaitot Juri, viņam ir tieši 9, tad viņš draudzējas ar visiem D</w:t>
      </w:r>
      <w:r>
        <w:rPr>
          <w:bCs/>
          <w:vertAlign w:val="subscript"/>
        </w:rPr>
        <w:t>1</w:t>
      </w:r>
      <w:r>
        <w:rPr>
          <w:bCs/>
        </w:rPr>
        <w:t>, D</w:t>
      </w:r>
      <w:r>
        <w:rPr>
          <w:bCs/>
          <w:vertAlign w:val="subscript"/>
        </w:rPr>
        <w:t>2</w:t>
      </w:r>
      <w:r>
        <w:rPr>
          <w:bCs/>
        </w:rPr>
        <w:t>,…, D</w:t>
      </w:r>
      <w:r>
        <w:rPr>
          <w:bCs/>
          <w:vertAlign w:val="subscript"/>
        </w:rPr>
        <w:t>8</w:t>
      </w:r>
      <w:r>
        <w:rPr>
          <w:bCs/>
        </w:rPr>
        <w:t>, J.</w:t>
      </w:r>
    </w:p>
    <w:p w:rsidR="00AA6267" w:rsidRDefault="00AA6267" w:rsidP="00AA6267">
      <w:pPr>
        <w:pStyle w:val="BodyText"/>
        <w:spacing w:line="360" w:lineRule="auto"/>
        <w:rPr>
          <w:bCs/>
        </w:rPr>
      </w:pPr>
      <w:r>
        <w:rPr>
          <w:bCs/>
        </w:rPr>
        <w:t>D</w:t>
      </w:r>
      <w:r>
        <w:rPr>
          <w:bCs/>
          <w:vertAlign w:val="subscript"/>
        </w:rPr>
        <w:t>1</w:t>
      </w:r>
      <w:r>
        <w:rPr>
          <w:bCs/>
        </w:rPr>
        <w:t xml:space="preserve"> draudzējas ar D</w:t>
      </w:r>
      <w:r>
        <w:rPr>
          <w:bCs/>
          <w:vertAlign w:val="subscript"/>
        </w:rPr>
        <w:t>9</w:t>
      </w:r>
      <w:r>
        <w:rPr>
          <w:bCs/>
        </w:rPr>
        <w:t xml:space="preserve"> (pierādīts iepriekš). Tā kā viņam ir tikai viens draugs, tad ar D</w:t>
      </w:r>
      <w:r>
        <w:rPr>
          <w:bCs/>
          <w:vertAlign w:val="subscript"/>
        </w:rPr>
        <w:t>0</w:t>
      </w:r>
      <w:r>
        <w:rPr>
          <w:bCs/>
        </w:rPr>
        <w:t>, D</w:t>
      </w:r>
      <w:r>
        <w:rPr>
          <w:bCs/>
          <w:vertAlign w:val="subscript"/>
        </w:rPr>
        <w:t>2</w:t>
      </w:r>
      <w:r>
        <w:rPr>
          <w:bCs/>
        </w:rPr>
        <w:t>, D</w:t>
      </w:r>
      <w:r>
        <w:rPr>
          <w:bCs/>
          <w:vertAlign w:val="subscript"/>
        </w:rPr>
        <w:t>3</w:t>
      </w:r>
      <w:r>
        <w:rPr>
          <w:bCs/>
        </w:rPr>
        <w:t>, …, D</w:t>
      </w:r>
      <w:r>
        <w:rPr>
          <w:bCs/>
          <w:vertAlign w:val="subscript"/>
        </w:rPr>
        <w:t>8</w:t>
      </w:r>
      <w:r>
        <w:rPr>
          <w:bCs/>
        </w:rPr>
        <w:t>, J viņš nedraudzējas.</w:t>
      </w:r>
    </w:p>
    <w:p w:rsidR="00AA6267" w:rsidRDefault="00AA6267" w:rsidP="00AA6267">
      <w:pPr>
        <w:pStyle w:val="BodyText"/>
        <w:spacing w:line="360" w:lineRule="auto"/>
        <w:rPr>
          <w:bCs/>
        </w:rPr>
      </w:pPr>
      <w:r>
        <w:rPr>
          <w:bCs/>
        </w:rPr>
        <w:t>D</w:t>
      </w:r>
      <w:r>
        <w:rPr>
          <w:bCs/>
          <w:vertAlign w:val="subscript"/>
        </w:rPr>
        <w:t>8</w:t>
      </w:r>
      <w:r>
        <w:rPr>
          <w:bCs/>
        </w:rPr>
        <w:t xml:space="preserve"> nedraudzējas ne ar D</w:t>
      </w:r>
      <w:r>
        <w:rPr>
          <w:bCs/>
          <w:vertAlign w:val="subscript"/>
        </w:rPr>
        <w:t>0</w:t>
      </w:r>
      <w:r>
        <w:rPr>
          <w:bCs/>
        </w:rPr>
        <w:t>, ne ar D</w:t>
      </w:r>
      <w:r>
        <w:rPr>
          <w:bCs/>
          <w:vertAlign w:val="subscript"/>
        </w:rPr>
        <w:t>1</w:t>
      </w:r>
      <w:r>
        <w:rPr>
          <w:bCs/>
        </w:rPr>
        <w:t>, bet draudzējas ar D</w:t>
      </w:r>
      <w:r>
        <w:rPr>
          <w:bCs/>
          <w:vertAlign w:val="subscript"/>
        </w:rPr>
        <w:t>9</w:t>
      </w:r>
      <w:r>
        <w:rPr>
          <w:bCs/>
        </w:rPr>
        <w:t xml:space="preserve"> (pierādīts iepriekš). Citu klases biedru viņam ir tieši 7: D</w:t>
      </w:r>
      <w:r>
        <w:rPr>
          <w:bCs/>
          <w:vertAlign w:val="subscript"/>
        </w:rPr>
        <w:t>2</w:t>
      </w:r>
      <w:r>
        <w:rPr>
          <w:bCs/>
        </w:rPr>
        <w:t>, D</w:t>
      </w:r>
      <w:r>
        <w:rPr>
          <w:bCs/>
          <w:vertAlign w:val="subscript"/>
        </w:rPr>
        <w:t>3</w:t>
      </w:r>
      <w:r>
        <w:rPr>
          <w:bCs/>
        </w:rPr>
        <w:t>, …, D</w:t>
      </w:r>
      <w:r>
        <w:rPr>
          <w:bCs/>
          <w:vertAlign w:val="subscript"/>
        </w:rPr>
        <w:t>7</w:t>
      </w:r>
      <w:r>
        <w:rPr>
          <w:bCs/>
        </w:rPr>
        <w:t>, J. Tā kā kopā ir 8 draugi, tad D</w:t>
      </w:r>
      <w:r>
        <w:rPr>
          <w:bCs/>
          <w:vertAlign w:val="subscript"/>
        </w:rPr>
        <w:t>8</w:t>
      </w:r>
      <w:r>
        <w:rPr>
          <w:bCs/>
        </w:rPr>
        <w:t xml:space="preserve"> draudzējas ar visiem minētajiem 7 klases biedriem. </w:t>
      </w:r>
    </w:p>
    <w:p w:rsidR="00AA6267" w:rsidRDefault="00AA6267" w:rsidP="00AA6267">
      <w:pPr>
        <w:pStyle w:val="BodyText"/>
        <w:spacing w:line="360" w:lineRule="auto"/>
        <w:rPr>
          <w:bCs/>
        </w:rPr>
      </w:pPr>
      <w:r>
        <w:rPr>
          <w:bCs/>
        </w:rPr>
        <w:t>Līdzīgi turpinot, pakāpeniski iegūstam 318. zīmējumā redzamo tabulu.</w:t>
      </w:r>
    </w:p>
    <w:bookmarkStart w:id="395" w:name="_MON_1087406414"/>
    <w:bookmarkStart w:id="396" w:name="_MON_1088572527"/>
    <w:bookmarkStart w:id="397" w:name="_MON_1088572549"/>
    <w:bookmarkStart w:id="398" w:name="_MON_1090151335"/>
    <w:bookmarkEnd w:id="395"/>
    <w:bookmarkEnd w:id="396"/>
    <w:bookmarkEnd w:id="397"/>
    <w:bookmarkEnd w:id="398"/>
    <w:p w:rsidR="00AA6267" w:rsidRDefault="00AA6267" w:rsidP="00AA6267">
      <w:pPr>
        <w:pStyle w:val="BodyText"/>
        <w:spacing w:line="360" w:lineRule="auto"/>
        <w:rPr>
          <w:bCs/>
        </w:rPr>
      </w:pPr>
      <w:r>
        <w:rPr>
          <w:bCs/>
        </w:rPr>
        <w:object w:dxaOrig="8377" w:dyaOrig="4716">
          <v:shape id="_x0000_i1284" type="#_x0000_t75" style="width:418.5pt;height:235.5pt" o:ole="">
            <v:imagedata r:id="rId284" o:title=""/>
          </v:shape>
          <o:OLEObject Type="Embed" ProgID="Word.Picture.8" ShapeID="_x0000_i1284" DrawAspect="Content" ObjectID="_1509261208" r:id="rId285"/>
        </w:object>
      </w:r>
      <w:r>
        <w:rPr>
          <w:bCs/>
        </w:rPr>
        <w:t>Katru nākošo rindiņu aizpilda, balstoties uz iepriekšējo rindiņu aizpildījuma; D</w:t>
      </w:r>
      <w:r>
        <w:rPr>
          <w:bCs/>
          <w:vertAlign w:val="subscript"/>
        </w:rPr>
        <w:t>0</w:t>
      </w:r>
      <w:r>
        <w:rPr>
          <w:bCs/>
        </w:rPr>
        <w:t>, D</w:t>
      </w:r>
      <w:r>
        <w:rPr>
          <w:bCs/>
          <w:vertAlign w:val="subscript"/>
        </w:rPr>
        <w:t>1</w:t>
      </w:r>
      <w:r>
        <w:rPr>
          <w:bCs/>
        </w:rPr>
        <w:t>, D</w:t>
      </w:r>
      <w:r>
        <w:rPr>
          <w:bCs/>
          <w:vertAlign w:val="subscript"/>
        </w:rPr>
        <w:t>2</w:t>
      </w:r>
      <w:r>
        <w:rPr>
          <w:bCs/>
        </w:rPr>
        <w:t>, D</w:t>
      </w:r>
      <w:r>
        <w:rPr>
          <w:bCs/>
          <w:vertAlign w:val="subscript"/>
        </w:rPr>
        <w:t>3</w:t>
      </w:r>
      <w:r>
        <w:rPr>
          <w:bCs/>
        </w:rPr>
        <w:t>, D</w:t>
      </w:r>
      <w:r>
        <w:rPr>
          <w:bCs/>
          <w:vertAlign w:val="subscript"/>
        </w:rPr>
        <w:t>4</w:t>
      </w:r>
      <w:r>
        <w:rPr>
          <w:bCs/>
        </w:rPr>
        <w:t xml:space="preserve"> rindiņās vispirms aizpilda kreiso pusi, D</w:t>
      </w:r>
      <w:r>
        <w:rPr>
          <w:bCs/>
          <w:vertAlign w:val="subscript"/>
        </w:rPr>
        <w:t>5</w:t>
      </w:r>
      <w:r>
        <w:rPr>
          <w:bCs/>
        </w:rPr>
        <w:t>, D</w:t>
      </w:r>
      <w:r>
        <w:rPr>
          <w:bCs/>
          <w:vertAlign w:val="subscript"/>
        </w:rPr>
        <w:t>6</w:t>
      </w:r>
      <w:r>
        <w:rPr>
          <w:bCs/>
        </w:rPr>
        <w:t>, D</w:t>
      </w:r>
      <w:r>
        <w:rPr>
          <w:bCs/>
          <w:vertAlign w:val="subscript"/>
        </w:rPr>
        <w:t>7</w:t>
      </w:r>
      <w:r>
        <w:rPr>
          <w:bCs/>
        </w:rPr>
        <w:t>, D</w:t>
      </w:r>
      <w:r>
        <w:rPr>
          <w:bCs/>
          <w:vertAlign w:val="subscript"/>
        </w:rPr>
        <w:t>8</w:t>
      </w:r>
      <w:r>
        <w:rPr>
          <w:bCs/>
        </w:rPr>
        <w:t>, D</w:t>
      </w:r>
      <w:r>
        <w:rPr>
          <w:bCs/>
          <w:vertAlign w:val="subscript"/>
        </w:rPr>
        <w:t>9</w:t>
      </w:r>
      <w:r>
        <w:rPr>
          <w:bCs/>
        </w:rPr>
        <w:t xml:space="preserve"> rindiņās vispirms aizpilda labo pusi.</w:t>
      </w:r>
    </w:p>
    <w:p w:rsidR="00AA6267" w:rsidRDefault="00AA6267" w:rsidP="00AA6267">
      <w:pPr>
        <w:pStyle w:val="BodyText"/>
        <w:spacing w:line="360" w:lineRule="auto"/>
        <w:rPr>
          <w:bCs/>
        </w:rPr>
      </w:pPr>
      <w:r>
        <w:rPr>
          <w:bCs/>
        </w:rPr>
        <w:t>Redzam, ka Jurim noteikti ir tieši 5 draugi.</w:t>
      </w:r>
    </w:p>
    <w:p w:rsidR="00AA6267" w:rsidRDefault="00AA6267" w:rsidP="00AA6267">
      <w:pPr>
        <w:pStyle w:val="BodyText"/>
        <w:spacing w:line="360" w:lineRule="auto"/>
        <w:rPr>
          <w:bCs/>
        </w:rPr>
      </w:pPr>
      <w:r>
        <w:rPr>
          <w:b/>
        </w:rPr>
        <w:t xml:space="preserve">II </w:t>
      </w:r>
      <w:r>
        <w:rPr>
          <w:bCs/>
        </w:rPr>
        <w:t>Ir klases biedri ar 1; 2; 3; …; 10 draugiem (apzīmēsim tos attiecīgi ar D</w:t>
      </w:r>
      <w:r>
        <w:rPr>
          <w:bCs/>
          <w:vertAlign w:val="subscript"/>
        </w:rPr>
        <w:t>1</w:t>
      </w:r>
      <w:r>
        <w:rPr>
          <w:bCs/>
        </w:rPr>
        <w:t>, D</w:t>
      </w:r>
      <w:r>
        <w:rPr>
          <w:bCs/>
          <w:vertAlign w:val="subscript"/>
        </w:rPr>
        <w:t>2</w:t>
      </w:r>
      <w:r>
        <w:rPr>
          <w:bCs/>
        </w:rPr>
        <w:t>,…, D</w:t>
      </w:r>
      <w:r>
        <w:rPr>
          <w:bCs/>
          <w:vertAlign w:val="subscript"/>
        </w:rPr>
        <w:t>10</w:t>
      </w:r>
      <w:r>
        <w:rPr>
          <w:bCs/>
        </w:rPr>
        <w:t>).</w:t>
      </w:r>
    </w:p>
    <w:p w:rsidR="00AA6267" w:rsidRDefault="00AA6267" w:rsidP="00AA6267">
      <w:pPr>
        <w:pStyle w:val="BodyText"/>
        <w:spacing w:line="360" w:lineRule="auto"/>
        <w:rPr>
          <w:bCs/>
        </w:rPr>
      </w:pPr>
      <w:r>
        <w:rPr>
          <w:bCs/>
        </w:rPr>
        <w:t>Otro gadījumu analizē līdzīgi (sāk konstatējot, ka D</w:t>
      </w:r>
      <w:r>
        <w:rPr>
          <w:bCs/>
          <w:vertAlign w:val="subscript"/>
        </w:rPr>
        <w:t>10</w:t>
      </w:r>
      <w:r>
        <w:rPr>
          <w:bCs/>
        </w:rPr>
        <w:t xml:space="preserve"> draudzējas ar visiem pārējiem, ieskaitot Juri) un konstatē, ka Jurim arī noteikti ir 5 draugi.</w:t>
      </w:r>
    </w:p>
    <w:p w:rsidR="00AA6267" w:rsidRDefault="00AA6267" w:rsidP="00AA6267">
      <w:pPr>
        <w:pStyle w:val="BodyText"/>
        <w:spacing w:line="360" w:lineRule="auto"/>
        <w:rPr>
          <w:bCs/>
        </w:rPr>
      </w:pPr>
    </w:p>
    <w:p w:rsidR="00AA6267" w:rsidRDefault="00AA6267" w:rsidP="00AA6267">
      <w:pPr>
        <w:pStyle w:val="BodyText"/>
        <w:spacing w:line="360" w:lineRule="auto"/>
        <w:rPr>
          <w:bCs/>
        </w:rPr>
      </w:pPr>
      <w:r>
        <w:rPr>
          <w:b/>
          <w:u w:val="single"/>
        </w:rPr>
        <w:t>Piezīme</w:t>
      </w:r>
      <w:r>
        <w:rPr>
          <w:b/>
        </w:rPr>
        <w:t>.</w:t>
      </w:r>
      <w:r>
        <w:rPr>
          <w:bCs/>
        </w:rPr>
        <w:t xml:space="preserve"> Atstājam šo analīzi izdarīt lasītājam patstāvīgi.</w:t>
      </w:r>
    </w:p>
    <w:p w:rsidR="00AA6267" w:rsidRDefault="00AA6267" w:rsidP="00AA6267">
      <w:pPr>
        <w:spacing w:line="360" w:lineRule="auto"/>
        <w:jc w:val="both"/>
        <w:rPr>
          <w:bCs/>
          <w:sz w:val="24"/>
        </w:rPr>
      </w:pPr>
      <w:r>
        <w:rPr>
          <w:b/>
          <w:sz w:val="24"/>
          <w:u w:val="single"/>
        </w:rPr>
        <w:br w:type="page"/>
      </w:r>
      <w:r>
        <w:rPr>
          <w:b/>
          <w:sz w:val="24"/>
          <w:u w:val="single"/>
        </w:rPr>
        <w:lastRenderedPageBreak/>
        <w:t>61. Atbilde</w:t>
      </w:r>
      <w:r>
        <w:rPr>
          <w:b/>
          <w:sz w:val="24"/>
        </w:rPr>
        <w:t>.</w:t>
      </w:r>
      <w:r>
        <w:rPr>
          <w:bCs/>
          <w:sz w:val="24"/>
        </w:rPr>
        <w:t xml:space="preserve"> Nē, nevar.</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Ja nevienā šķirā nerodas pārnesums, tad katrā šķirā rezultāta cipars vienāds ar abu saskaitāmo ciparu summu šajā šķirā; tāpēc </w:t>
      </w:r>
      <w:proofErr w:type="spellStart"/>
      <w:r>
        <w:rPr>
          <w:bCs/>
          <w:sz w:val="24"/>
        </w:rPr>
        <w:t>a+b</w:t>
      </w:r>
      <w:proofErr w:type="spellEnd"/>
      <w:r>
        <w:rPr>
          <w:bCs/>
          <w:sz w:val="24"/>
        </w:rPr>
        <w:t xml:space="preserve"> ciparu summa ir tieši A+B.</w:t>
      </w:r>
    </w:p>
    <w:p w:rsidR="00AA6267" w:rsidRDefault="00AA6267" w:rsidP="00AA6267">
      <w:pPr>
        <w:spacing w:line="360" w:lineRule="auto"/>
        <w:jc w:val="both"/>
        <w:rPr>
          <w:bCs/>
          <w:sz w:val="24"/>
        </w:rPr>
      </w:pPr>
      <w:r>
        <w:rPr>
          <w:bCs/>
          <w:sz w:val="24"/>
        </w:rPr>
        <w:t xml:space="preserve">Ja kādā šķirā summā iegūstam </w:t>
      </w:r>
      <w:proofErr w:type="spellStart"/>
      <w:r>
        <w:rPr>
          <w:bCs/>
          <w:sz w:val="24"/>
        </w:rPr>
        <w:t>divciparu</w:t>
      </w:r>
      <w:proofErr w:type="spellEnd"/>
      <w:r>
        <w:rPr>
          <w:bCs/>
          <w:sz w:val="24"/>
        </w:rPr>
        <w:t xml:space="preserve"> skaitli </w:t>
      </w:r>
      <w:r>
        <w:rPr>
          <w:bCs/>
          <w:position w:val="-6"/>
          <w:sz w:val="24"/>
        </w:rPr>
        <w:object w:dxaOrig="1100" w:dyaOrig="340">
          <v:shape id="_x0000_i1285" type="#_x0000_t75" style="width:54.75pt;height:17.25pt" o:ole="">
            <v:imagedata r:id="rId286" o:title=""/>
          </v:shape>
          <o:OLEObject Type="Embed" ProgID="Equation.3" ShapeID="_x0000_i1285" DrawAspect="Content" ObjectID="_1509261209" r:id="rId287"/>
        </w:object>
      </w:r>
      <w:r>
        <w:rPr>
          <w:bCs/>
          <w:sz w:val="24"/>
        </w:rPr>
        <w:t xml:space="preserve"> (lielāku summu par 19 iegūt acīmredzot nevar, jo katrs no abu saskaitāmo cipariem nepārsniedz 9, bet pārnesums no iepriekšējās šķiras nav lielāks par 1), tad attiecīgajā šķirā summā rakstām ciparu x, bet saskaitāmā 10 vietā summas nākošās šķiras cipara veidošanā piedalās 1. Tāpēc summas </w:t>
      </w:r>
      <w:proofErr w:type="spellStart"/>
      <w:r>
        <w:rPr>
          <w:bCs/>
          <w:sz w:val="24"/>
        </w:rPr>
        <w:t>a+b</w:t>
      </w:r>
      <w:proofErr w:type="spellEnd"/>
      <w:r>
        <w:rPr>
          <w:bCs/>
          <w:sz w:val="24"/>
        </w:rPr>
        <w:t xml:space="preserve"> ciparu summa iznāks mazāka par A+B (katrs pārnesums “pamazina” tās vērtību par 10-1=9).</w:t>
      </w:r>
    </w:p>
    <w:p w:rsidR="00AA6267" w:rsidRDefault="00AA6267" w:rsidP="00AA6267">
      <w:pPr>
        <w:spacing w:line="360" w:lineRule="auto"/>
        <w:jc w:val="both"/>
        <w:rPr>
          <w:bCs/>
          <w:sz w:val="24"/>
        </w:rPr>
      </w:pPr>
      <w:r>
        <w:rPr>
          <w:bCs/>
          <w:sz w:val="24"/>
        </w:rPr>
        <w:t xml:space="preserve">Tātad nevar būt, ka summas </w:t>
      </w:r>
      <w:proofErr w:type="spellStart"/>
      <w:r>
        <w:rPr>
          <w:bCs/>
          <w:sz w:val="24"/>
        </w:rPr>
        <w:t>a+b</w:t>
      </w:r>
      <w:proofErr w:type="spellEnd"/>
      <w:r>
        <w:rPr>
          <w:bCs/>
          <w:sz w:val="24"/>
        </w:rPr>
        <w:t xml:space="preserve"> ciparu summa ir lielāka par A+B.</w:t>
      </w:r>
    </w:p>
    <w:p w:rsidR="00AA6267" w:rsidRDefault="00AA6267" w:rsidP="00AA6267">
      <w:pPr>
        <w:spacing w:line="360" w:lineRule="auto"/>
        <w:jc w:val="both"/>
        <w:rPr>
          <w:b/>
          <w:sz w:val="24"/>
          <w:u w:val="single"/>
        </w:rPr>
      </w:pPr>
    </w:p>
    <w:p w:rsidR="00AA6267" w:rsidRDefault="00AA6267" w:rsidP="00AA6267">
      <w:pPr>
        <w:spacing w:line="360" w:lineRule="auto"/>
        <w:jc w:val="both"/>
        <w:rPr>
          <w:b/>
          <w:sz w:val="24"/>
        </w:rPr>
      </w:pPr>
      <w:r>
        <w:rPr>
          <w:b/>
          <w:sz w:val="24"/>
          <w:u w:val="single"/>
        </w:rPr>
        <w:t>62. Atbilde</w:t>
      </w:r>
      <w:r>
        <w:rPr>
          <w:b/>
          <w:sz w:val="24"/>
        </w:rPr>
        <w:t>.</w:t>
      </w:r>
      <w:r>
        <w:rPr>
          <w:bCs/>
          <w:sz w:val="24"/>
        </w:rPr>
        <w:t xml:space="preserve"> Šis cilvēks var būt dzimis 1969. gadā (dzimšanas diena jau ir pagājusi) vai 1973. gadā (dzimšanas diena vēl nav pagājusi).</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Skaidrs, ka apskatāmais cilvēks X dzimis mūsu ērā.</w:t>
      </w:r>
    </w:p>
    <w:p w:rsidR="00AA6267" w:rsidRDefault="00AA6267" w:rsidP="00AA6267">
      <w:pPr>
        <w:spacing w:line="360" w:lineRule="auto"/>
        <w:jc w:val="both"/>
        <w:rPr>
          <w:bCs/>
          <w:sz w:val="24"/>
        </w:rPr>
      </w:pPr>
      <w:r>
        <w:rPr>
          <w:bCs/>
          <w:sz w:val="24"/>
        </w:rPr>
        <w:t>Vislielākā ciparu summa līdz 1994. gadam ieskaitot ir 27 (999. gadam un 1989. gadam). Tātad cilvēkam X nav vairāk par 28 gadiem. Tāpēc viņš nav dzimis agrāk par 1965. gadu.</w:t>
      </w:r>
    </w:p>
    <w:p w:rsidR="00AA6267" w:rsidRDefault="00AA6267" w:rsidP="00AA6267">
      <w:pPr>
        <w:spacing w:line="360" w:lineRule="auto"/>
        <w:jc w:val="both"/>
        <w:rPr>
          <w:bCs/>
          <w:sz w:val="24"/>
        </w:rPr>
      </w:pPr>
      <w:r>
        <w:rPr>
          <w:bCs/>
          <w:sz w:val="24"/>
        </w:rPr>
        <w:t>Visus iespējamos dzimšanas gadus pārbaudām tieši, ievērojot, ka jāšķiro 2 gadījumi.</w:t>
      </w:r>
    </w:p>
    <w:p w:rsidR="00AA6267" w:rsidRDefault="00AA6267" w:rsidP="00AA6267">
      <w:pPr>
        <w:spacing w:line="360" w:lineRule="auto"/>
        <w:jc w:val="both"/>
        <w:rPr>
          <w:bCs/>
          <w:sz w:val="24"/>
        </w:rPr>
      </w:pPr>
      <w:r>
        <w:rPr>
          <w:b/>
          <w:sz w:val="24"/>
        </w:rPr>
        <w:t xml:space="preserve">I </w:t>
      </w:r>
      <w:r>
        <w:rPr>
          <w:bCs/>
          <w:sz w:val="24"/>
        </w:rPr>
        <w:t>Apskatāmajā momentā cilvēka dzimšanas diena 1994. gadā vēl nav pagājusi.</w:t>
      </w:r>
    </w:p>
    <w:p w:rsidR="00AA6267" w:rsidRDefault="00AA6267" w:rsidP="00AA6267">
      <w:pPr>
        <w:spacing w:line="360" w:lineRule="auto"/>
        <w:jc w:val="both"/>
        <w:rPr>
          <w:bCs/>
          <w:sz w:val="24"/>
        </w:rPr>
      </w:pPr>
      <w:r>
        <w:rPr>
          <w:b/>
          <w:sz w:val="24"/>
        </w:rPr>
        <w:t xml:space="preserve">II </w:t>
      </w:r>
      <w:r>
        <w:rPr>
          <w:bCs/>
          <w:sz w:val="24"/>
        </w:rPr>
        <w:t>Apskatāmajā momentā cilvēka dzimšanas diena 1994. gadā jau ir pagājusi.</w:t>
      </w:r>
    </w:p>
    <w:p w:rsidR="00AA6267" w:rsidRDefault="00AA6267" w:rsidP="00AA6267">
      <w:pPr>
        <w:spacing w:line="360" w:lineRule="auto"/>
        <w:jc w:val="both"/>
        <w:rPr>
          <w:bCs/>
          <w:sz w:val="24"/>
        </w:rPr>
      </w:pPr>
      <w:r>
        <w:rPr>
          <w:bCs/>
          <w:sz w:val="24"/>
        </w:rPr>
        <w:t>Iegūstam divas atbildes: šis cilvēks var būt dzimis 1969. gadā (dzimšanas diena jau ir pagājusi) vai 1973. gadā (dzimšanas diena vēl nav pagājusi).</w:t>
      </w:r>
    </w:p>
    <w:p w:rsidR="00AA6267" w:rsidRDefault="00AA6267" w:rsidP="00AA6267">
      <w:pPr>
        <w:spacing w:line="360" w:lineRule="auto"/>
        <w:jc w:val="both"/>
        <w:rPr>
          <w:bCs/>
          <w:sz w:val="24"/>
        </w:rPr>
      </w:pPr>
      <w:r>
        <w:rPr>
          <w:b/>
          <w:sz w:val="24"/>
          <w:u w:val="single"/>
        </w:rPr>
        <w:t>63. Atbilde</w:t>
      </w:r>
      <w:r>
        <w:rPr>
          <w:b/>
          <w:sz w:val="24"/>
        </w:rPr>
        <w:t>.</w:t>
      </w:r>
      <w:r>
        <w:rPr>
          <w:bCs/>
          <w:sz w:val="24"/>
        </w:rPr>
        <w:t xml:space="preserve"> Taisnstūris sadalīts 3072 gabalos.</w:t>
      </w:r>
    </w:p>
    <w:p w:rsidR="00AA6267" w:rsidRDefault="00AA6267" w:rsidP="00AA6267">
      <w:pPr>
        <w:spacing w:line="360" w:lineRule="auto"/>
        <w:jc w:val="both"/>
        <w:rPr>
          <w:bCs/>
          <w:sz w:val="24"/>
        </w:rPr>
      </w:pPr>
    </w:p>
    <w:p w:rsidR="00AA6267" w:rsidRDefault="00AA6267" w:rsidP="00AA6267">
      <w:pPr>
        <w:spacing w:line="360" w:lineRule="auto"/>
        <w:jc w:val="both"/>
        <w:rPr>
          <w:sz w:val="24"/>
        </w:rPr>
      </w:pPr>
      <w:r>
        <w:rPr>
          <w:b/>
          <w:sz w:val="24"/>
          <w:u w:val="single"/>
        </w:rPr>
        <w:t>Risinājums</w:t>
      </w:r>
      <w:r>
        <w:rPr>
          <w:b/>
          <w:sz w:val="24"/>
        </w:rPr>
        <w:t>.</w:t>
      </w:r>
      <w:r>
        <w:rPr>
          <w:bCs/>
          <w:sz w:val="24"/>
        </w:rPr>
        <w:t xml:space="preserve"> Sadalām taisnstūri mazākos taisnstūros ar izmēriem 5</w:t>
      </w:r>
      <w:r>
        <w:rPr>
          <w:rFonts w:ascii="Symbol" w:hAnsi="Symbol"/>
          <w:sz w:val="24"/>
        </w:rPr>
        <w:sym w:font="Symbol" w:char="F0B4"/>
      </w:r>
      <w:r>
        <w:rPr>
          <w:sz w:val="24"/>
        </w:rPr>
        <w:t xml:space="preserve">4 rūtiņas. Šādu </w:t>
      </w:r>
      <w:r>
        <w:rPr>
          <w:bCs/>
          <w:sz w:val="24"/>
        </w:rPr>
        <w:t>taisnstūru ir 12</w:t>
      </w:r>
      <w:r>
        <w:rPr>
          <w:rFonts w:ascii="Symbol" w:hAnsi="Symbol"/>
          <w:sz w:val="24"/>
        </w:rPr>
        <w:sym w:font="Symbol" w:char="F0B4"/>
      </w:r>
      <w:r>
        <w:rPr>
          <w:sz w:val="24"/>
        </w:rPr>
        <w:t>12=144 (skat. 319. zīm.).</w:t>
      </w:r>
    </w:p>
    <w:bookmarkStart w:id="399" w:name="_MON_1047735033"/>
    <w:bookmarkStart w:id="400" w:name="_MON_1078291787"/>
    <w:bookmarkStart w:id="401" w:name="_MON_1078291899"/>
    <w:bookmarkStart w:id="402" w:name="_MON_1088572597"/>
    <w:bookmarkStart w:id="403" w:name="_MON_1090151303"/>
    <w:bookmarkEnd w:id="399"/>
    <w:bookmarkEnd w:id="400"/>
    <w:bookmarkEnd w:id="401"/>
    <w:bookmarkEnd w:id="402"/>
    <w:bookmarkEnd w:id="403"/>
    <w:p w:rsidR="00AA6267" w:rsidRDefault="00AA6267" w:rsidP="00AA6267">
      <w:pPr>
        <w:spacing w:line="360" w:lineRule="auto"/>
        <w:jc w:val="both"/>
        <w:rPr>
          <w:bCs/>
          <w:sz w:val="24"/>
        </w:rPr>
      </w:pPr>
      <w:r>
        <w:rPr>
          <w:sz w:val="24"/>
        </w:rPr>
        <w:object w:dxaOrig="8519" w:dyaOrig="6558">
          <v:shape id="_x0000_i1317" type="#_x0000_t75" style="width:426pt;height:327.75pt" o:ole="" fillcolor="window">
            <v:imagedata r:id="rId288" o:title=""/>
          </v:shape>
          <o:OLEObject Type="Embed" ProgID="Word.Picture.8" ShapeID="_x0000_i1317" DrawAspect="Content" ObjectID="_1509261210" r:id="rId289"/>
        </w:object>
      </w:r>
      <w:r>
        <w:rPr>
          <w:bCs/>
          <w:sz w:val="24"/>
        </w:rPr>
        <w:t xml:space="preserve">Tā kā </w:t>
      </w:r>
      <w:r>
        <w:rPr>
          <w:bCs/>
          <w:position w:val="-24"/>
          <w:sz w:val="24"/>
        </w:rPr>
        <w:object w:dxaOrig="760" w:dyaOrig="620">
          <v:shape id="_x0000_i1318" type="#_x0000_t75" style="width:38.25pt;height:30.75pt" o:ole="">
            <v:imagedata r:id="rId290" o:title=""/>
          </v:shape>
          <o:OLEObject Type="Embed" ProgID="Equation.3" ShapeID="_x0000_i1318" DrawAspect="Content" ObjectID="_1509261211" r:id="rId291"/>
        </w:object>
      </w:r>
      <w:r>
        <w:rPr>
          <w:bCs/>
          <w:sz w:val="24"/>
        </w:rPr>
        <w:t xml:space="preserve">, tad lielā un mazā </w:t>
      </w:r>
      <w:r>
        <w:rPr>
          <w:sz w:val="24"/>
        </w:rPr>
        <w:t>t</w:t>
      </w:r>
      <w:r>
        <w:rPr>
          <w:bCs/>
          <w:sz w:val="24"/>
        </w:rPr>
        <w:t>aisnstūru diagonāļu “virziena koeficienti” ir vienādi. Tāpēc katra no lielā</w:t>
      </w:r>
      <w:r>
        <w:rPr>
          <w:sz w:val="24"/>
        </w:rPr>
        <w:t xml:space="preserve"> t</w:t>
      </w:r>
      <w:r>
        <w:rPr>
          <w:bCs/>
          <w:sz w:val="24"/>
        </w:rPr>
        <w:t xml:space="preserve">aisnstūra diagonālēm šķērso 12 mazos </w:t>
      </w:r>
      <w:r>
        <w:rPr>
          <w:sz w:val="24"/>
        </w:rPr>
        <w:t>t</w:t>
      </w:r>
      <w:r>
        <w:rPr>
          <w:bCs/>
          <w:sz w:val="24"/>
        </w:rPr>
        <w:t xml:space="preserve">aisnstūrus “no stūra līdz stūrim”, turklāt tās abas neiet ne caur vienu mazo </w:t>
      </w:r>
      <w:r>
        <w:rPr>
          <w:sz w:val="24"/>
        </w:rPr>
        <w:t>t</w:t>
      </w:r>
      <w:r>
        <w:rPr>
          <w:bCs/>
          <w:sz w:val="24"/>
        </w:rPr>
        <w:t>aisnstūri.</w:t>
      </w:r>
    </w:p>
    <w:p w:rsidR="00AA6267" w:rsidRDefault="00AA6267" w:rsidP="00AA6267">
      <w:pPr>
        <w:spacing w:line="360" w:lineRule="auto"/>
        <w:jc w:val="both"/>
        <w:rPr>
          <w:sz w:val="24"/>
        </w:rPr>
      </w:pPr>
      <w:r>
        <w:rPr>
          <w:bCs/>
          <w:sz w:val="24"/>
        </w:rPr>
        <w:t xml:space="preserve">Katrs no diagonāļu nekrustotajiem mazajiem </w:t>
      </w:r>
      <w:r>
        <w:rPr>
          <w:sz w:val="24"/>
        </w:rPr>
        <w:t>t</w:t>
      </w:r>
      <w:r>
        <w:rPr>
          <w:bCs/>
          <w:sz w:val="24"/>
        </w:rPr>
        <w:t>aisnstūriem sadalīts 20 rūtiņās; šādu daļu kopā ir 120</w:t>
      </w:r>
      <w:r>
        <w:rPr>
          <w:rFonts w:ascii="Symbol" w:hAnsi="Symbol"/>
          <w:sz w:val="24"/>
        </w:rPr>
        <w:sym w:font="Symbol" w:char="F0B4"/>
      </w:r>
      <w:r>
        <w:rPr>
          <w:sz w:val="24"/>
        </w:rPr>
        <w:t>20=2400.</w:t>
      </w:r>
    </w:p>
    <w:p w:rsidR="00AA6267" w:rsidRDefault="00AA6267" w:rsidP="00AA6267">
      <w:pPr>
        <w:spacing w:line="360" w:lineRule="auto"/>
        <w:jc w:val="both"/>
        <w:rPr>
          <w:bCs/>
          <w:sz w:val="24"/>
        </w:rPr>
      </w:pPr>
      <w:r>
        <w:rPr>
          <w:sz w:val="24"/>
        </w:rPr>
        <w:t xml:space="preserve">Noskaidrosim, cik </w:t>
      </w:r>
      <w:r>
        <w:rPr>
          <w:bCs/>
          <w:sz w:val="24"/>
        </w:rPr>
        <w:t xml:space="preserve">daļās sadalīts katrs no 24 diagonāļu krustotajiem mazajiem </w:t>
      </w:r>
      <w:r>
        <w:rPr>
          <w:sz w:val="24"/>
        </w:rPr>
        <w:t>t</w:t>
      </w:r>
      <w:r>
        <w:rPr>
          <w:bCs/>
          <w:sz w:val="24"/>
        </w:rPr>
        <w:t>aisnstūriem.</w:t>
      </w:r>
    </w:p>
    <w:p w:rsidR="00AA6267" w:rsidRDefault="00AA6267" w:rsidP="00AA6267">
      <w:pPr>
        <w:spacing w:line="360" w:lineRule="auto"/>
        <w:jc w:val="both"/>
        <w:rPr>
          <w:bCs/>
          <w:sz w:val="24"/>
        </w:rPr>
      </w:pPr>
      <w:r>
        <w:rPr>
          <w:bCs/>
          <w:sz w:val="24"/>
        </w:rPr>
        <w:br w:type="page"/>
      </w:r>
      <w:r>
        <w:rPr>
          <w:bCs/>
          <w:sz w:val="24"/>
        </w:rPr>
        <w:lastRenderedPageBreak/>
        <w:t>Kā viegli redzams no 320. zīmējuma, šis skaits ir 20+8=28 (sākotnējam rūtiņu skaitam 20 pievienojas 8 jaunas daļas, kas rodas, diagonālei krustojot astoņas no šīm rūtiņām un dalot katru no tām divās daļās).</w:t>
      </w:r>
    </w:p>
    <w:bookmarkStart w:id="404" w:name="_MON_1078292716"/>
    <w:bookmarkStart w:id="405" w:name="_MON_1087406766"/>
    <w:bookmarkStart w:id="406" w:name="_MON_1087406857"/>
    <w:bookmarkStart w:id="407" w:name="_MON_1087406927"/>
    <w:bookmarkStart w:id="408" w:name="_MON_1087406943"/>
    <w:bookmarkStart w:id="409" w:name="_MON_1088572633"/>
    <w:bookmarkStart w:id="410" w:name="_MON_1090151339"/>
    <w:bookmarkEnd w:id="404"/>
    <w:bookmarkEnd w:id="405"/>
    <w:bookmarkEnd w:id="406"/>
    <w:bookmarkEnd w:id="407"/>
    <w:bookmarkEnd w:id="408"/>
    <w:bookmarkEnd w:id="409"/>
    <w:bookmarkEnd w:id="410"/>
    <w:p w:rsidR="00AA6267" w:rsidRDefault="00AA6267" w:rsidP="00AA6267">
      <w:pPr>
        <w:spacing w:line="360" w:lineRule="auto"/>
        <w:jc w:val="center"/>
        <w:rPr>
          <w:bCs/>
          <w:sz w:val="24"/>
        </w:rPr>
      </w:pPr>
      <w:r>
        <w:rPr>
          <w:sz w:val="24"/>
        </w:rPr>
        <w:object w:dxaOrig="3133" w:dyaOrig="2731">
          <v:shape id="_x0000_i1319" type="#_x0000_t75" style="width:153pt;height:133.5pt" o:ole="" fillcolor="window">
            <v:imagedata r:id="rId292" o:title=""/>
          </v:shape>
          <o:OLEObject Type="Embed" ProgID="Word.Picture.8" ShapeID="_x0000_i1319" DrawAspect="Content" ObjectID="_1509261212" r:id="rId293"/>
        </w:object>
      </w:r>
    </w:p>
    <w:p w:rsidR="00AA6267" w:rsidRDefault="00AA6267" w:rsidP="00AA6267">
      <w:pPr>
        <w:spacing w:line="360" w:lineRule="auto"/>
        <w:jc w:val="both"/>
        <w:rPr>
          <w:bCs/>
          <w:sz w:val="24"/>
        </w:rPr>
      </w:pPr>
      <w:r>
        <w:rPr>
          <w:bCs/>
          <w:sz w:val="24"/>
        </w:rPr>
        <w:t>Tātad kopējais meklēto daļu skaits ir 2400+24</w:t>
      </w:r>
      <w:r>
        <w:rPr>
          <w:rFonts w:ascii="Symbol" w:hAnsi="Symbol"/>
          <w:bCs/>
          <w:sz w:val="24"/>
        </w:rPr>
        <w:sym w:font="Symbol" w:char="F0D7"/>
      </w:r>
      <w:r>
        <w:rPr>
          <w:bCs/>
          <w:sz w:val="24"/>
        </w:rPr>
        <w:t>28=3072.</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64. Atbilde</w:t>
      </w:r>
      <w:r>
        <w:rPr>
          <w:b/>
          <w:sz w:val="24"/>
        </w:rPr>
        <w:t xml:space="preserve">. </w:t>
      </w:r>
      <w:r>
        <w:rPr>
          <w:bCs/>
          <w:sz w:val="24"/>
        </w:rPr>
        <w:t>Nē, nevar.</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I Risinājums</w:t>
      </w:r>
      <w:r>
        <w:rPr>
          <w:b/>
          <w:sz w:val="24"/>
        </w:rPr>
        <w:t xml:space="preserve">. </w:t>
      </w:r>
      <w:r>
        <w:rPr>
          <w:bCs/>
          <w:sz w:val="24"/>
        </w:rPr>
        <w:t>Parādīsim, ka nav tādu naturālu skaitļu a un b, ka a</w:t>
      </w:r>
      <w:r>
        <w:rPr>
          <w:bCs/>
          <w:sz w:val="24"/>
          <w:vertAlign w:val="superscript"/>
        </w:rPr>
        <w:t>2</w:t>
      </w:r>
      <w:r>
        <w:rPr>
          <w:bCs/>
          <w:sz w:val="24"/>
        </w:rPr>
        <w:t>+a=b</w:t>
      </w:r>
      <w:r>
        <w:rPr>
          <w:bCs/>
          <w:sz w:val="24"/>
          <w:vertAlign w:val="superscript"/>
        </w:rPr>
        <w:t>2</w:t>
      </w:r>
      <w:r>
        <w:rPr>
          <w:bCs/>
          <w:sz w:val="24"/>
        </w:rPr>
        <w:t>.</w:t>
      </w:r>
    </w:p>
    <w:p w:rsidR="00AA6267" w:rsidRDefault="00AA6267" w:rsidP="00AA6267">
      <w:pPr>
        <w:spacing w:line="360" w:lineRule="auto"/>
        <w:jc w:val="both"/>
        <w:rPr>
          <w:bCs/>
          <w:sz w:val="24"/>
        </w:rPr>
      </w:pPr>
      <w:r>
        <w:rPr>
          <w:bCs/>
          <w:sz w:val="24"/>
        </w:rPr>
        <w:t>Tā kā a - naturāls skaitlis, tad</w:t>
      </w:r>
    </w:p>
    <w:p w:rsidR="00AA6267" w:rsidRDefault="00AA6267" w:rsidP="00AA6267">
      <w:pPr>
        <w:spacing w:line="360" w:lineRule="auto"/>
        <w:jc w:val="center"/>
        <w:rPr>
          <w:bCs/>
          <w:sz w:val="24"/>
        </w:rPr>
      </w:pPr>
      <w:r>
        <w:rPr>
          <w:bCs/>
          <w:sz w:val="24"/>
        </w:rPr>
        <w:t>a&lt;a</w:t>
      </w:r>
      <w:r>
        <w:rPr>
          <w:bCs/>
          <w:sz w:val="24"/>
          <w:vertAlign w:val="superscript"/>
        </w:rPr>
        <w:t>2</w:t>
      </w:r>
      <w:r>
        <w:rPr>
          <w:bCs/>
          <w:sz w:val="24"/>
        </w:rPr>
        <w:t>+a&lt;a</w:t>
      </w:r>
      <w:r>
        <w:rPr>
          <w:bCs/>
          <w:sz w:val="24"/>
          <w:vertAlign w:val="superscript"/>
        </w:rPr>
        <w:t>2</w:t>
      </w:r>
      <w:r>
        <w:rPr>
          <w:bCs/>
          <w:sz w:val="24"/>
        </w:rPr>
        <w:t>+2a+1</w:t>
      </w:r>
    </w:p>
    <w:p w:rsidR="00AA6267" w:rsidRDefault="00AA6267" w:rsidP="00AA6267">
      <w:pPr>
        <w:spacing w:line="360" w:lineRule="auto"/>
        <w:jc w:val="both"/>
        <w:rPr>
          <w:bCs/>
          <w:sz w:val="24"/>
        </w:rPr>
      </w:pPr>
      <w:r>
        <w:rPr>
          <w:bCs/>
          <w:sz w:val="24"/>
        </w:rPr>
        <w:t>jeb</w:t>
      </w:r>
    </w:p>
    <w:p w:rsidR="00AA6267" w:rsidRDefault="00AA6267" w:rsidP="00AA6267">
      <w:pPr>
        <w:spacing w:line="360" w:lineRule="auto"/>
        <w:jc w:val="center"/>
        <w:rPr>
          <w:bCs/>
          <w:sz w:val="24"/>
        </w:rPr>
      </w:pPr>
      <w:r>
        <w:rPr>
          <w:bCs/>
          <w:sz w:val="24"/>
        </w:rPr>
        <w:t>a</w:t>
      </w:r>
      <w:r>
        <w:rPr>
          <w:bCs/>
          <w:sz w:val="24"/>
          <w:vertAlign w:val="superscript"/>
        </w:rPr>
        <w:t>2</w:t>
      </w:r>
      <w:r>
        <w:rPr>
          <w:bCs/>
          <w:sz w:val="24"/>
        </w:rPr>
        <w:t>&lt;a</w:t>
      </w:r>
      <w:r>
        <w:rPr>
          <w:bCs/>
          <w:sz w:val="24"/>
          <w:vertAlign w:val="superscript"/>
        </w:rPr>
        <w:t>2</w:t>
      </w:r>
      <w:r>
        <w:rPr>
          <w:bCs/>
          <w:sz w:val="24"/>
        </w:rPr>
        <w:t>+a&lt;(a+1)</w:t>
      </w:r>
      <w:r>
        <w:rPr>
          <w:bCs/>
          <w:sz w:val="24"/>
          <w:vertAlign w:val="superscript"/>
        </w:rPr>
        <w:t>2</w:t>
      </w:r>
      <w:r>
        <w:rPr>
          <w:bCs/>
          <w:sz w:val="24"/>
        </w:rPr>
        <w:t>.</w:t>
      </w:r>
    </w:p>
    <w:p w:rsidR="00AA6267" w:rsidRDefault="00AA6267" w:rsidP="00AA6267">
      <w:pPr>
        <w:spacing w:line="360" w:lineRule="auto"/>
        <w:jc w:val="both"/>
        <w:rPr>
          <w:bCs/>
          <w:sz w:val="24"/>
        </w:rPr>
      </w:pPr>
      <w:r>
        <w:rPr>
          <w:bCs/>
          <w:sz w:val="24"/>
        </w:rPr>
        <w:t>Skaitļi a un a+1 ir viens otram sekojoši naturāli skaitļi; starp to kvadrātiem nav citu naturālu skaitļu kvadrātu, jo starp a un a+1 nav citu naturālu skaitļu. Tātad a</w:t>
      </w:r>
      <w:r>
        <w:rPr>
          <w:bCs/>
          <w:sz w:val="24"/>
          <w:vertAlign w:val="superscript"/>
        </w:rPr>
        <w:t>2</w:t>
      </w:r>
      <w:r>
        <w:rPr>
          <w:bCs/>
          <w:sz w:val="24"/>
        </w:rPr>
        <w:t>+a nevar būt vienāds ar naturāla skaitļa b kvadrātu.</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II Risinājums</w:t>
      </w:r>
      <w:r>
        <w:rPr>
          <w:b/>
          <w:sz w:val="24"/>
        </w:rPr>
        <w:t>.</w:t>
      </w:r>
      <w:r>
        <w:rPr>
          <w:bCs/>
          <w:sz w:val="24"/>
        </w:rPr>
        <w:t xml:space="preserve"> Pieņemsim, ka naturāliem skaitļiem a un b pastāv vienādība</w:t>
      </w:r>
    </w:p>
    <w:p w:rsidR="00AA6267" w:rsidRDefault="00AA6267" w:rsidP="00AA6267">
      <w:pPr>
        <w:spacing w:line="360" w:lineRule="auto"/>
        <w:jc w:val="center"/>
        <w:rPr>
          <w:bCs/>
          <w:sz w:val="24"/>
        </w:rPr>
      </w:pPr>
      <w:r>
        <w:rPr>
          <w:bCs/>
          <w:sz w:val="24"/>
        </w:rPr>
        <w:t>a</w:t>
      </w:r>
      <w:r>
        <w:rPr>
          <w:bCs/>
          <w:sz w:val="24"/>
          <w:vertAlign w:val="superscript"/>
        </w:rPr>
        <w:t>2</w:t>
      </w:r>
      <w:r>
        <w:rPr>
          <w:bCs/>
          <w:sz w:val="24"/>
        </w:rPr>
        <w:t>+a=b</w:t>
      </w:r>
      <w:r>
        <w:rPr>
          <w:bCs/>
          <w:sz w:val="24"/>
          <w:vertAlign w:val="superscript"/>
        </w:rPr>
        <w:t>2</w:t>
      </w:r>
      <w:r>
        <w:rPr>
          <w:bCs/>
          <w:sz w:val="24"/>
        </w:rPr>
        <w:t>.</w:t>
      </w:r>
    </w:p>
    <w:p w:rsidR="00AA6267" w:rsidRDefault="00AA6267" w:rsidP="00AA6267">
      <w:pPr>
        <w:pStyle w:val="Heading1"/>
        <w:rPr>
          <w:bCs/>
        </w:rPr>
      </w:pPr>
      <w:r>
        <w:rPr>
          <w:bCs/>
        </w:rPr>
        <w:t>No tās pārveidojumu ceļā iegūstam</w:t>
      </w:r>
    </w:p>
    <w:bookmarkStart w:id="411" w:name="_MON_1088575378"/>
    <w:bookmarkEnd w:id="411"/>
    <w:p w:rsidR="00AA6267" w:rsidRDefault="00AA6267" w:rsidP="00AA6267">
      <w:pPr>
        <w:spacing w:line="360" w:lineRule="auto"/>
        <w:jc w:val="center"/>
        <w:rPr>
          <w:bCs/>
          <w:sz w:val="24"/>
        </w:rPr>
      </w:pPr>
      <w:r>
        <w:rPr>
          <w:bCs/>
          <w:sz w:val="24"/>
        </w:rPr>
        <w:object w:dxaOrig="1714" w:dyaOrig="1172">
          <v:shape id="_x0000_i1320" type="#_x0000_t75" style="width:85.5pt;height:58.5pt" o:ole="">
            <v:imagedata r:id="rId294" o:title=""/>
          </v:shape>
          <o:OLEObject Type="Embed" ProgID="Word.Picture.8" ShapeID="_x0000_i1320" DrawAspect="Content" ObjectID="_1509261213" r:id="rId295"/>
        </w:object>
      </w:r>
    </w:p>
    <w:p w:rsidR="00AA6267" w:rsidRDefault="00AA6267" w:rsidP="00AA6267">
      <w:pPr>
        <w:spacing w:line="360" w:lineRule="auto"/>
        <w:jc w:val="both"/>
        <w:rPr>
          <w:bCs/>
          <w:sz w:val="24"/>
        </w:rPr>
      </w:pPr>
      <w:r>
        <w:rPr>
          <w:bCs/>
          <w:sz w:val="24"/>
        </w:rPr>
        <w:t xml:space="preserve">Tā kā b-a ir vesels skaitlis, secinām, ka a dalās ar </w:t>
      </w:r>
      <w:proofErr w:type="spellStart"/>
      <w:r>
        <w:rPr>
          <w:bCs/>
          <w:sz w:val="24"/>
        </w:rPr>
        <w:t>b+a</w:t>
      </w:r>
      <w:proofErr w:type="spellEnd"/>
      <w:r>
        <w:rPr>
          <w:bCs/>
          <w:sz w:val="24"/>
        </w:rPr>
        <w:t xml:space="preserve">. Bet tas nav iespējams, jo a un </w:t>
      </w:r>
      <w:proofErr w:type="spellStart"/>
      <w:r>
        <w:rPr>
          <w:bCs/>
          <w:sz w:val="24"/>
        </w:rPr>
        <w:t>a+b</w:t>
      </w:r>
      <w:proofErr w:type="spellEnd"/>
      <w:r>
        <w:rPr>
          <w:bCs/>
          <w:sz w:val="24"/>
        </w:rPr>
        <w:t xml:space="preserve"> ir naturāli skaitļi un a&lt;</w:t>
      </w:r>
      <w:proofErr w:type="spellStart"/>
      <w:r>
        <w:rPr>
          <w:bCs/>
          <w:sz w:val="24"/>
        </w:rPr>
        <w:t>a+b</w:t>
      </w:r>
      <w:proofErr w:type="spellEnd"/>
      <w:r>
        <w:rPr>
          <w:bCs/>
          <w:sz w:val="24"/>
        </w:rPr>
        <w:t>.</w:t>
      </w:r>
    </w:p>
    <w:p w:rsidR="00AA6267" w:rsidRDefault="00AA6267" w:rsidP="00AA6267">
      <w:pPr>
        <w:spacing w:line="360" w:lineRule="auto"/>
        <w:jc w:val="both"/>
        <w:rPr>
          <w:bCs/>
          <w:sz w:val="24"/>
        </w:rPr>
      </w:pPr>
      <w:r>
        <w:rPr>
          <w:bCs/>
          <w:sz w:val="24"/>
        </w:rPr>
        <w:t>Iegūta pretruna, tātad mūsu pieņēmums ir nepareizs.</w:t>
      </w:r>
    </w:p>
    <w:p w:rsidR="00AA6267" w:rsidRDefault="00AA6267" w:rsidP="00AA6267">
      <w:pPr>
        <w:spacing w:line="360" w:lineRule="auto"/>
        <w:jc w:val="both"/>
        <w:rPr>
          <w:bCs/>
          <w:sz w:val="24"/>
        </w:rPr>
      </w:pPr>
      <w:r>
        <w:rPr>
          <w:b/>
          <w:sz w:val="24"/>
          <w:u w:val="single"/>
        </w:rPr>
        <w:br w:type="page"/>
      </w:r>
      <w:r>
        <w:rPr>
          <w:b/>
          <w:sz w:val="24"/>
          <w:u w:val="single"/>
        </w:rPr>
        <w:lastRenderedPageBreak/>
        <w:t>65. Atbilde</w:t>
      </w:r>
      <w:r>
        <w:rPr>
          <w:b/>
          <w:sz w:val="24"/>
        </w:rPr>
        <w:t>.</w:t>
      </w:r>
      <w:r>
        <w:rPr>
          <w:bCs/>
          <w:sz w:val="24"/>
        </w:rPr>
        <w:t xml:space="preserve"> Jā, var.</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Skat., piemēram, 321. zīmējumu, kur uzzīmēts pat </w:t>
      </w:r>
      <w:r>
        <w:rPr>
          <w:bCs/>
          <w:sz w:val="24"/>
          <w:u w:val="single"/>
        </w:rPr>
        <w:t>slēgts</w:t>
      </w:r>
      <w:r>
        <w:rPr>
          <w:bCs/>
          <w:sz w:val="24"/>
        </w:rPr>
        <w:t xml:space="preserve"> karaļa maršruts (tas uzdevuma nosacījumos nebija prasīts).</w:t>
      </w:r>
    </w:p>
    <w:bookmarkStart w:id="412" w:name="_MON_1078294149"/>
    <w:bookmarkStart w:id="413" w:name="_MON_1087407079"/>
    <w:bookmarkStart w:id="414" w:name="_MON_1088572673"/>
    <w:bookmarkStart w:id="415" w:name="_MON_1090151396"/>
    <w:bookmarkEnd w:id="412"/>
    <w:bookmarkEnd w:id="413"/>
    <w:bookmarkEnd w:id="414"/>
    <w:bookmarkEnd w:id="415"/>
    <w:p w:rsidR="00AA6267" w:rsidRDefault="00AA6267" w:rsidP="00AA6267">
      <w:pPr>
        <w:spacing w:line="360" w:lineRule="auto"/>
        <w:jc w:val="center"/>
        <w:rPr>
          <w:b/>
          <w:sz w:val="24"/>
          <w:u w:val="single"/>
        </w:rPr>
      </w:pPr>
      <w:r>
        <w:rPr>
          <w:sz w:val="24"/>
        </w:rPr>
        <w:object w:dxaOrig="4125" w:dyaOrig="4715">
          <v:shape id="_x0000_i1321" type="#_x0000_t75" style="width:201pt;height:229.5pt" o:ole="" fillcolor="window">
            <v:imagedata r:id="rId296" o:title=""/>
          </v:shape>
          <o:OLEObject Type="Embed" ProgID="Word.Picture.8" ShapeID="_x0000_i1321" DrawAspect="Content" ObjectID="_1509261214" r:id="rId297"/>
        </w:objec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66. Pierādījums</w:t>
      </w:r>
      <w:r>
        <w:rPr>
          <w:b/>
          <w:sz w:val="24"/>
        </w:rPr>
        <w:t xml:space="preserve">. </w:t>
      </w:r>
      <w:r>
        <w:rPr>
          <w:bCs/>
          <w:sz w:val="24"/>
        </w:rPr>
        <w:t>Aizstāsim katru uzdevumu ar rūķīti; uzskatīsim, ka pulciņa dalībnieki draudzējas ar rūķīti, ja viņš ir atrisinājis atbilstošo uzdevumu. Uzskatīsim arī, ka pulciņa dalībnieki savā starpā un rūķīši savā starpā nedraudzējas.</w:t>
      </w:r>
    </w:p>
    <w:p w:rsidR="00AA6267" w:rsidRDefault="00AA6267" w:rsidP="00AA6267">
      <w:pPr>
        <w:spacing w:line="360" w:lineRule="auto"/>
        <w:jc w:val="both"/>
        <w:rPr>
          <w:bCs/>
          <w:sz w:val="24"/>
        </w:rPr>
      </w:pPr>
      <w:r>
        <w:rPr>
          <w:bCs/>
          <w:sz w:val="24"/>
        </w:rPr>
        <w:t>Saaicināsim vienā telpā visus 12 pulciņa dalībniekus un visus rūķīšus un palūgsim, lai draugi sadodas rokās. Tā kā katram ir tieši 2 draugi, tad nevar rasties nekādi konflikti, un visas telpā ieaicinātās personas izveidos vienu vai vairākus apļus (skat. piemēram, 322. zīm., kur ar baltajiem riņķīšiem attēloti pulciņa dalībnieki, ar melnajiem riņķīšiem – rūķīši).</w:t>
      </w:r>
    </w:p>
    <w:bookmarkStart w:id="416" w:name="_MON_1078314283"/>
    <w:bookmarkStart w:id="417" w:name="_MON_1088575149"/>
    <w:bookmarkStart w:id="418" w:name="_MON_1090151432"/>
    <w:bookmarkEnd w:id="416"/>
    <w:bookmarkEnd w:id="417"/>
    <w:bookmarkEnd w:id="418"/>
    <w:p w:rsidR="00AA6267" w:rsidRDefault="00AA6267" w:rsidP="00AA6267">
      <w:pPr>
        <w:spacing w:line="360" w:lineRule="auto"/>
        <w:jc w:val="center"/>
        <w:rPr>
          <w:sz w:val="24"/>
        </w:rPr>
      </w:pPr>
      <w:r>
        <w:rPr>
          <w:sz w:val="24"/>
        </w:rPr>
        <w:object w:dxaOrig="7385" w:dyaOrig="3440">
          <v:shape id="_x0000_i1322" type="#_x0000_t75" style="width:369pt;height:171.75pt" o:ole="" fillcolor="window">
            <v:imagedata r:id="rId298" o:title=""/>
          </v:shape>
          <o:OLEObject Type="Embed" ProgID="Word.Picture.8" ShapeID="_x0000_i1322" DrawAspect="Content" ObjectID="_1509261215" r:id="rId299"/>
        </w:object>
      </w:r>
    </w:p>
    <w:p w:rsidR="00AA6267" w:rsidRDefault="00AA6267" w:rsidP="00AA6267">
      <w:pPr>
        <w:pStyle w:val="BodyText"/>
        <w:spacing w:line="360" w:lineRule="auto"/>
      </w:pPr>
      <w:r>
        <w:br w:type="page"/>
      </w:r>
      <w:r>
        <w:lastRenderedPageBreak/>
        <w:t>Tā kā pulciņa dalībnieki savā starpā un rūķīši savā starpā nedraudzējas, tad viņi stāv pamīšus; tāpēc katram skolniekam pa labi no viņa stāv savs rūķītis. Atbilstošo uzdevumu skolniekam arī palūgsim izklāstīt.</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Piezīme</w:t>
      </w:r>
      <w:r>
        <w:rPr>
          <w:b/>
          <w:sz w:val="24"/>
        </w:rPr>
        <w:t xml:space="preserve">. </w:t>
      </w:r>
      <w:r>
        <w:rPr>
          <w:bCs/>
          <w:sz w:val="24"/>
        </w:rPr>
        <w:t>Apgalvojums, ka visas telpā esošās personas sadalīsies vienā vai vairākos “apļos”, var likties nepamatots un balstīts tikai uz intuīciju. Lai izkliedētu iespējamās šaubas, sniegsim tam sīkāku pamatojumu.</w:t>
      </w:r>
    </w:p>
    <w:p w:rsidR="00AA6267" w:rsidRDefault="00AA6267" w:rsidP="00AA6267">
      <w:pPr>
        <w:spacing w:line="360" w:lineRule="auto"/>
        <w:jc w:val="both"/>
        <w:rPr>
          <w:bCs/>
          <w:sz w:val="24"/>
        </w:rPr>
      </w:pPr>
      <w:r>
        <w:rPr>
          <w:bCs/>
          <w:sz w:val="24"/>
        </w:rPr>
        <w:t>Izvēlēsimies vienu skolnieku A. Tam pa labi nostādīsim vienu no viņa draugiem B. Savukārt B ir vairs tikai viens rindā vēl nenostādīts draugs (otrs ir A); nostādīsim šo draugu C pa labi no B. Savukārt C otro draugu nostādīsim pa labi no C utt. Skaidrs, ka šim procesam kādreiz jābeidzas, jo personu skaits telpā ir galīgs.</w:t>
      </w:r>
    </w:p>
    <w:p w:rsidR="00AA6267" w:rsidRDefault="00AA6267" w:rsidP="00AA6267">
      <w:pPr>
        <w:spacing w:line="360" w:lineRule="auto"/>
        <w:jc w:val="both"/>
        <w:rPr>
          <w:bCs/>
          <w:sz w:val="24"/>
        </w:rPr>
      </w:pPr>
      <w:r>
        <w:rPr>
          <w:bCs/>
          <w:sz w:val="24"/>
        </w:rPr>
        <w:t>Tas var beigties tikai tad, ja rindā kārtējam nostādītajam Z otrs draugs ir A. Tiešām, neviens cits rindā nostādītais X nav Z otrais draugs, jo X jau stāv starp abiem saviem draugiem; ja Z otrais draugs vēl nestāv rindā, tad procesu var turpināt, pievienojot to rindai.</w:t>
      </w:r>
    </w:p>
    <w:p w:rsidR="00AA6267" w:rsidRDefault="00AA6267" w:rsidP="00AA6267">
      <w:pPr>
        <w:spacing w:line="360" w:lineRule="auto"/>
        <w:jc w:val="both"/>
        <w:rPr>
          <w:bCs/>
          <w:sz w:val="24"/>
        </w:rPr>
      </w:pPr>
      <w:r>
        <w:rPr>
          <w:bCs/>
          <w:sz w:val="24"/>
        </w:rPr>
        <w:t>Tādējādi esam ieguvuši apli A, B, C, ..., Z. Ja tas satur visas personas, vajadzīgais iegūts.</w:t>
      </w:r>
    </w:p>
    <w:p w:rsidR="00AA6267" w:rsidRDefault="00AA6267" w:rsidP="00AA6267">
      <w:pPr>
        <w:spacing w:line="360" w:lineRule="auto"/>
        <w:jc w:val="both"/>
        <w:rPr>
          <w:bCs/>
          <w:sz w:val="24"/>
        </w:rPr>
      </w:pPr>
      <w:r>
        <w:rPr>
          <w:bCs/>
          <w:sz w:val="24"/>
        </w:rPr>
        <w:t>Ja nē, tad vēl nenostādītie draudzējas savā starpā, un uz šo (jau mazāku!) grupu atkal attiecas uzdevuma nosacījumi, ka katram ir tieši divi draugi šīs grupas ietvaros. Atkārtojam līdzīgu procesu utt. Agri vai vēlu visas personas būs nostādītas, un vajadzīgie apļi būs izveidoti.</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67. Atbilde</w:t>
      </w:r>
      <w:r>
        <w:rPr>
          <w:b/>
          <w:sz w:val="24"/>
        </w:rPr>
        <w:t>.</w:t>
      </w:r>
      <w:r>
        <w:rPr>
          <w:bCs/>
          <w:sz w:val="24"/>
        </w:rPr>
        <w:t xml:space="preserve"> </w:t>
      </w:r>
      <w:r>
        <w:rPr>
          <w:b/>
          <w:sz w:val="24"/>
        </w:rPr>
        <w:t>a)</w:t>
      </w:r>
      <w:r>
        <w:rPr>
          <w:bCs/>
          <w:sz w:val="24"/>
        </w:rPr>
        <w:t xml:space="preserve"> Jā, var;</w:t>
      </w:r>
    </w:p>
    <w:p w:rsidR="00AA6267" w:rsidRDefault="00AA6267" w:rsidP="00AA6267">
      <w:pPr>
        <w:spacing w:line="360" w:lineRule="auto"/>
        <w:jc w:val="both"/>
        <w:rPr>
          <w:bCs/>
          <w:sz w:val="24"/>
        </w:rPr>
      </w:pPr>
      <w:r>
        <w:rPr>
          <w:b/>
          <w:sz w:val="24"/>
        </w:rPr>
        <w:t>b)</w:t>
      </w:r>
      <w:r>
        <w:rPr>
          <w:bCs/>
          <w:sz w:val="24"/>
        </w:rPr>
        <w:t xml:space="preserve"> nē, nevar.</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Risinājums</w:t>
      </w:r>
      <w:r>
        <w:rPr>
          <w:b/>
          <w:sz w:val="24"/>
        </w:rPr>
        <w:t xml:space="preserve">. a) </w:t>
      </w:r>
      <w:r>
        <w:rPr>
          <w:bCs/>
          <w:sz w:val="24"/>
        </w:rPr>
        <w:t>Apzīmēsim skaitļa n ciparu summu ar S(n). Pieņemsim, ka esam jau pierādījuši, ka</w:t>
      </w:r>
    </w:p>
    <w:p w:rsidR="00AA6267" w:rsidRDefault="00AA6267" w:rsidP="00AA6267">
      <w:pPr>
        <w:spacing w:line="360" w:lineRule="auto"/>
        <w:jc w:val="center"/>
        <w:rPr>
          <w:bCs/>
          <w:sz w:val="24"/>
        </w:rPr>
      </w:pPr>
      <w:r>
        <w:rPr>
          <w:bCs/>
          <w:sz w:val="24"/>
        </w:rPr>
        <w:t>S(a</w:t>
      </w:r>
      <w:r>
        <w:rPr>
          <w:rFonts w:ascii="Symbol" w:hAnsi="Symbol"/>
          <w:bCs/>
          <w:sz w:val="24"/>
        </w:rPr>
        <w:sym w:font="Symbol" w:char="F0D7"/>
      </w:r>
      <w:r>
        <w:rPr>
          <w:bCs/>
          <w:sz w:val="24"/>
        </w:rPr>
        <w:t>b)</w:t>
      </w:r>
      <w:r>
        <w:rPr>
          <w:rFonts w:ascii="Symbol" w:hAnsi="Symbol"/>
          <w:bCs/>
          <w:sz w:val="24"/>
        </w:rPr>
        <w:sym w:font="Symbol" w:char="F0A3"/>
      </w:r>
      <w:r>
        <w:rPr>
          <w:bCs/>
          <w:sz w:val="24"/>
        </w:rPr>
        <w:t>S(a)</w:t>
      </w:r>
      <w:r>
        <w:rPr>
          <w:rFonts w:ascii="Symbol" w:hAnsi="Symbol"/>
          <w:bCs/>
          <w:sz w:val="24"/>
        </w:rPr>
        <w:sym w:font="Symbol" w:char="F0D7"/>
      </w:r>
      <w:r>
        <w:rPr>
          <w:bCs/>
          <w:sz w:val="24"/>
        </w:rPr>
        <w:t xml:space="preserve">S(b) </w:t>
      </w:r>
      <w:r>
        <w:rPr>
          <w:b/>
          <w:sz w:val="24"/>
        </w:rPr>
        <w:t>(1)</w:t>
      </w:r>
      <w:r>
        <w:rPr>
          <w:bCs/>
          <w:sz w:val="24"/>
        </w:rPr>
        <w:t>.</w:t>
      </w:r>
    </w:p>
    <w:p w:rsidR="00AA6267" w:rsidRDefault="00AA6267" w:rsidP="00AA6267">
      <w:pPr>
        <w:pStyle w:val="Heading1"/>
        <w:rPr>
          <w:bCs/>
        </w:rPr>
      </w:pPr>
      <w:r>
        <w:rPr>
          <w:bCs/>
        </w:rPr>
        <w:lastRenderedPageBreak/>
        <w:t>Viegli redzēt, ka</w:t>
      </w:r>
    </w:p>
    <w:bookmarkStart w:id="419" w:name="_MON_1087407356"/>
    <w:bookmarkStart w:id="420" w:name="_MON_1087408349"/>
    <w:bookmarkStart w:id="421" w:name="_MON_1088576417"/>
    <w:bookmarkStart w:id="422" w:name="_MON_1088576460"/>
    <w:bookmarkEnd w:id="419"/>
    <w:bookmarkEnd w:id="420"/>
    <w:bookmarkEnd w:id="421"/>
    <w:bookmarkEnd w:id="422"/>
    <w:p w:rsidR="00AA6267" w:rsidRDefault="00AA6267" w:rsidP="00AA6267">
      <w:pPr>
        <w:pStyle w:val="Heading1"/>
        <w:jc w:val="center"/>
        <w:rPr>
          <w:bCs/>
        </w:rPr>
      </w:pPr>
      <w:r>
        <w:rPr>
          <w:bCs/>
        </w:rPr>
        <w:object w:dxaOrig="2565" w:dyaOrig="1455">
          <v:shape id="_x0000_i1323" type="#_x0000_t75" style="width:128.25pt;height:72.75pt" o:ole="">
            <v:imagedata r:id="rId300" o:title=""/>
          </v:shape>
          <o:OLEObject Type="Embed" ProgID="Word.Picture.8" ShapeID="_x0000_i1323" DrawAspect="Content" ObjectID="_1509261216" r:id="rId301"/>
        </w:object>
      </w:r>
    </w:p>
    <w:p w:rsidR="00AA6267" w:rsidRDefault="00AA6267" w:rsidP="00AA6267">
      <w:pPr>
        <w:pStyle w:val="Heading1"/>
        <w:rPr>
          <w:b/>
        </w:rPr>
      </w:pPr>
      <w:r>
        <w:rPr>
          <w:bCs/>
        </w:rPr>
        <w:t xml:space="preserve">Tātad skaitļa 8a ciparu summa var būt 8 reizes mazāka par skaitļa a ciparu summu. Tālāk ievērosim, ka saskaņā ar </w:t>
      </w:r>
      <w:r>
        <w:rPr>
          <w:b/>
        </w:rPr>
        <w:t>(1)</w:t>
      </w:r>
    </w:p>
    <w:bookmarkStart w:id="423" w:name="_MON_1087408244"/>
    <w:bookmarkEnd w:id="423"/>
    <w:p w:rsidR="00AA6267" w:rsidRDefault="00AA6267" w:rsidP="00AA6267">
      <w:pPr>
        <w:pStyle w:val="Heading1"/>
        <w:jc w:val="center"/>
        <w:rPr>
          <w:bCs/>
        </w:rPr>
      </w:pPr>
      <w:r>
        <w:rPr>
          <w:bCs/>
        </w:rPr>
        <w:object w:dxaOrig="2990" w:dyaOrig="1455">
          <v:shape id="_x0000_i1324" type="#_x0000_t75" style="width:149.25pt;height:72.75pt" o:ole="">
            <v:imagedata r:id="rId302" o:title=""/>
          </v:shape>
          <o:OLEObject Type="Embed" ProgID="Word.Picture.8" ShapeID="_x0000_i1324" DrawAspect="Content" ObjectID="_1509261217" r:id="rId303"/>
        </w:object>
      </w:r>
    </w:p>
    <w:p w:rsidR="00AA6267" w:rsidRDefault="00AA6267" w:rsidP="00AA6267">
      <w:pPr>
        <w:pStyle w:val="Heading1"/>
        <w:rPr>
          <w:bCs/>
        </w:rPr>
      </w:pPr>
      <w:r>
        <w:rPr>
          <w:bCs/>
        </w:rPr>
        <w:t>Tātad</w:t>
      </w:r>
    </w:p>
    <w:p w:rsidR="00AA6267" w:rsidRDefault="00AA6267" w:rsidP="00AA6267">
      <w:pPr>
        <w:pStyle w:val="Heading1"/>
        <w:jc w:val="center"/>
        <w:rPr>
          <w:bCs/>
        </w:rPr>
      </w:pPr>
      <w:r>
        <w:rPr>
          <w:bCs/>
        </w:rPr>
        <w:t>S(a)</w:t>
      </w:r>
      <w:r>
        <w:rPr>
          <w:rFonts w:ascii="Symbol" w:hAnsi="Symbol"/>
          <w:bCs/>
        </w:rPr>
        <w:t></w:t>
      </w:r>
      <w:r>
        <w:rPr>
          <w:rFonts w:ascii="Symbol" w:hAnsi="Symbol"/>
          <w:bCs/>
        </w:rPr>
        <w:sym w:font="Symbol" w:char="F0A3"/>
      </w:r>
      <w:r>
        <w:rPr>
          <w:bCs/>
        </w:rPr>
        <w:t>8</w:t>
      </w:r>
      <w:r>
        <w:rPr>
          <w:rFonts w:ascii="Symbol" w:hAnsi="Symbol"/>
          <w:bCs/>
        </w:rPr>
        <w:sym w:font="Symbol" w:char="F0D7"/>
      </w:r>
      <w:r>
        <w:rPr>
          <w:bCs/>
        </w:rPr>
        <w:t xml:space="preserve">S(8a) </w:t>
      </w:r>
      <w:r>
        <w:rPr>
          <w:b/>
        </w:rPr>
        <w:t>(2)</w:t>
      </w:r>
      <w:r>
        <w:rPr>
          <w:bCs/>
        </w:rPr>
        <w:t>.</w:t>
      </w:r>
    </w:p>
    <w:p w:rsidR="00AA6267" w:rsidRDefault="00AA6267" w:rsidP="00AA6267">
      <w:pPr>
        <w:pStyle w:val="Heading1"/>
        <w:rPr>
          <w:bCs/>
        </w:rPr>
      </w:pPr>
      <w:r>
        <w:rPr>
          <w:bCs/>
        </w:rPr>
        <w:t xml:space="preserve">No </w:t>
      </w:r>
      <w:r>
        <w:rPr>
          <w:b/>
        </w:rPr>
        <w:t>(2)</w:t>
      </w:r>
      <w:r>
        <w:rPr>
          <w:bCs/>
        </w:rPr>
        <w:t xml:space="preserve"> seko, ka</w:t>
      </w:r>
    </w:p>
    <w:p w:rsidR="00AA6267" w:rsidRDefault="00AA6267" w:rsidP="00AA6267">
      <w:pPr>
        <w:pStyle w:val="Heading1"/>
        <w:jc w:val="center"/>
        <w:rPr>
          <w:bCs/>
        </w:rPr>
      </w:pPr>
      <w:r>
        <w:rPr>
          <w:bCs/>
          <w:position w:val="-24"/>
        </w:rPr>
        <w:object w:dxaOrig="1600" w:dyaOrig="620">
          <v:shape id="_x0000_i1325" type="#_x0000_t75" style="width:80.25pt;height:30.75pt" o:ole="">
            <v:imagedata r:id="rId304" o:title=""/>
          </v:shape>
          <o:OLEObject Type="Embed" ProgID="Equation.3" ShapeID="_x0000_i1325" DrawAspect="Content" ObjectID="_1509261218" r:id="rId305"/>
        </w:object>
      </w:r>
      <w:r>
        <w:rPr>
          <w:bCs/>
        </w:rPr>
        <w:t>,</w:t>
      </w:r>
    </w:p>
    <w:p w:rsidR="00AA6267" w:rsidRDefault="00AA6267" w:rsidP="00AA6267">
      <w:pPr>
        <w:pStyle w:val="Heading1"/>
        <w:rPr>
          <w:bCs/>
        </w:rPr>
      </w:pPr>
      <w:r>
        <w:rPr>
          <w:bCs/>
        </w:rPr>
        <w:t xml:space="preserve">tātad skaitļa 8a ciparu summa nevar būt 8 reizes mazāka par skaitļa a ciparu summu. Atliek pierādīt nevienādību </w:t>
      </w:r>
      <w:r>
        <w:rPr>
          <w:b/>
        </w:rPr>
        <w:t>(1)</w:t>
      </w:r>
      <w:r>
        <w:rPr>
          <w:bCs/>
        </w:rPr>
        <w:t>.</w:t>
      </w:r>
    </w:p>
    <w:p w:rsidR="00AA6267" w:rsidRDefault="00AA6267" w:rsidP="00AA6267">
      <w:pPr>
        <w:spacing w:line="360" w:lineRule="auto"/>
        <w:jc w:val="both"/>
        <w:rPr>
          <w:bCs/>
          <w:sz w:val="24"/>
        </w:rPr>
      </w:pPr>
      <w:r>
        <w:rPr>
          <w:bCs/>
          <w:sz w:val="24"/>
        </w:rPr>
        <w:t>Iztēlosimies skaitļu reizināšanu “stabiņā” pēc parastā skolas algoritma. Ja nevienā vietā nerodas pārnesums, tad rezultātā šķiras veidojas, saskaitot atbilstošos a un b ciparu reizinājumus, pa visām šķirām kopā parādās visi reizinājumi, kur viens reizinātājs ir viena skaitļa cipars, bet otrs reizinātājs - otra skaitļa cipars. To summa, atsaucoties uz distributīvo īpašību, ir tieši S(a)</w:t>
      </w:r>
      <w:r>
        <w:rPr>
          <w:rFonts w:ascii="Symbol" w:hAnsi="Symbol"/>
          <w:bCs/>
          <w:sz w:val="24"/>
        </w:rPr>
        <w:sym w:font="Symbol" w:char="F0D7"/>
      </w:r>
      <w:r>
        <w:rPr>
          <w:bCs/>
          <w:sz w:val="24"/>
        </w:rPr>
        <w:t>S(b).</w:t>
      </w:r>
    </w:p>
    <w:p w:rsidR="00AA6267" w:rsidRDefault="00AA6267" w:rsidP="00AA6267">
      <w:pPr>
        <w:spacing w:line="360" w:lineRule="auto"/>
        <w:jc w:val="both"/>
        <w:rPr>
          <w:bCs/>
          <w:sz w:val="24"/>
        </w:rPr>
      </w:pPr>
      <w:r>
        <w:rPr>
          <w:bCs/>
          <w:sz w:val="24"/>
        </w:rPr>
        <w:t>Ja turpretī rodas kaut vai viens pārnesums, tad atbilstošais reizinājums rezultāta ciparu summā dod mazāku “ieguldījumu” nekā viņa vērtība (piemēram, 7</w:t>
      </w:r>
      <w:r>
        <w:rPr>
          <w:rFonts w:ascii="Symbol" w:hAnsi="Symbol"/>
          <w:bCs/>
          <w:sz w:val="24"/>
        </w:rPr>
        <w:sym w:font="Symbol" w:char="F0D7"/>
      </w:r>
      <w:r>
        <w:rPr>
          <w:bCs/>
          <w:sz w:val="24"/>
        </w:rPr>
        <w:t>8=56; rezultātā mēs rakstām 6, bet daļa 50 tālāk figurē kā skaitlis 5). Tāpēc rezultāta ciparu summa būs mazāka nekā S(a)</w:t>
      </w:r>
      <w:r>
        <w:rPr>
          <w:rFonts w:ascii="Symbol" w:hAnsi="Symbol"/>
          <w:bCs/>
          <w:sz w:val="24"/>
        </w:rPr>
        <w:sym w:font="Symbol" w:char="F0D7"/>
      </w:r>
      <w:r>
        <w:rPr>
          <w:bCs/>
          <w:sz w:val="24"/>
        </w:rPr>
        <w:t>S(b).</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68. Atbilde</w:t>
      </w:r>
      <w:r>
        <w:rPr>
          <w:b/>
          <w:sz w:val="24"/>
        </w:rPr>
        <w:t>.</w:t>
      </w:r>
      <w:r>
        <w:rPr>
          <w:bCs/>
          <w:sz w:val="24"/>
        </w:rPr>
        <w:t xml:space="preserve"> Nē, nevar izveidot.</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Saskaņā ar dalāmības pazīmi ar 11 sešciparu skaitlis </w:t>
      </w:r>
      <w:r>
        <w:rPr>
          <w:bCs/>
          <w:position w:val="-10"/>
          <w:sz w:val="24"/>
        </w:rPr>
        <w:object w:dxaOrig="760" w:dyaOrig="380">
          <v:shape id="_x0000_i1326" type="#_x0000_t75" style="width:38.25pt;height:18.75pt" o:ole="">
            <v:imagedata r:id="rId306" o:title=""/>
          </v:shape>
          <o:OLEObject Type="Embed" ProgID="Equation.3" ShapeID="_x0000_i1326" DrawAspect="Content" ObjectID="_1509261219" r:id="rId307"/>
        </w:object>
      </w:r>
      <w:r>
        <w:rPr>
          <w:bCs/>
          <w:sz w:val="24"/>
        </w:rPr>
        <w:t xml:space="preserve"> dalās ar 11 tad un tikai tad, kad S=</w:t>
      </w:r>
      <w:proofErr w:type="spellStart"/>
      <w:r>
        <w:rPr>
          <w:bCs/>
          <w:sz w:val="24"/>
        </w:rPr>
        <w:t>f-e+d-c+b-a</w:t>
      </w:r>
      <w:proofErr w:type="spellEnd"/>
      <w:r>
        <w:rPr>
          <w:bCs/>
          <w:sz w:val="24"/>
        </w:rPr>
        <w:t xml:space="preserve"> dalās ar 11. Tā kā 1+2+3+4+5+6=21, tad </w:t>
      </w:r>
      <w:r>
        <w:rPr>
          <w:rFonts w:ascii="Symbol" w:hAnsi="Symbol"/>
          <w:bCs/>
          <w:sz w:val="24"/>
        </w:rPr>
        <w:sym w:font="Symbol" w:char="F0BD"/>
      </w:r>
      <w:r>
        <w:rPr>
          <w:bCs/>
          <w:sz w:val="24"/>
        </w:rPr>
        <w:t>S</w:t>
      </w:r>
      <w:r>
        <w:rPr>
          <w:rFonts w:ascii="Symbol" w:hAnsi="Symbol"/>
          <w:bCs/>
          <w:sz w:val="24"/>
        </w:rPr>
        <w:sym w:font="Symbol" w:char="F0BD"/>
      </w:r>
      <w:r>
        <w:rPr>
          <w:bCs/>
          <w:sz w:val="24"/>
        </w:rPr>
        <w:t>&lt;21. Tāpēc S=0 vai S=</w:t>
      </w:r>
      <w:r>
        <w:rPr>
          <w:rFonts w:ascii="Symbol" w:hAnsi="Symbol"/>
          <w:bCs/>
          <w:sz w:val="24"/>
        </w:rPr>
        <w:sym w:font="Symbol" w:char="F0B1"/>
      </w:r>
      <w:r>
        <w:rPr>
          <w:bCs/>
          <w:sz w:val="24"/>
        </w:rPr>
        <w:t>11.</w:t>
      </w:r>
    </w:p>
    <w:p w:rsidR="00AA6267" w:rsidRDefault="00AA6267" w:rsidP="00AA6267">
      <w:pPr>
        <w:spacing w:line="360" w:lineRule="auto"/>
        <w:jc w:val="both"/>
        <w:rPr>
          <w:bCs/>
          <w:sz w:val="24"/>
        </w:rPr>
      </w:pPr>
      <w:r>
        <w:rPr>
          <w:bCs/>
          <w:sz w:val="24"/>
        </w:rPr>
        <w:br w:type="page"/>
      </w:r>
      <w:r>
        <w:rPr>
          <w:bCs/>
          <w:sz w:val="24"/>
        </w:rPr>
        <w:lastRenderedPageBreak/>
        <w:t>Ievērosim, ka S veidots no trim pāru un trim nepāru skaitļiem, tāpēc S - nepāru skaitlis un S</w:t>
      </w:r>
      <w:r>
        <w:rPr>
          <w:rFonts w:ascii="Symbol" w:hAnsi="Symbol"/>
          <w:bCs/>
          <w:sz w:val="24"/>
        </w:rPr>
        <w:sym w:font="Symbol" w:char="F0B9"/>
      </w:r>
      <w:r>
        <w:rPr>
          <w:bCs/>
          <w:sz w:val="24"/>
        </w:rPr>
        <w:t>0.</w:t>
      </w:r>
    </w:p>
    <w:p w:rsidR="00AA6267" w:rsidRDefault="00AA6267" w:rsidP="00AA6267">
      <w:pPr>
        <w:spacing w:line="360" w:lineRule="auto"/>
        <w:jc w:val="both"/>
        <w:rPr>
          <w:bCs/>
          <w:sz w:val="24"/>
        </w:rPr>
      </w:pPr>
      <w:r>
        <w:rPr>
          <w:bCs/>
          <w:sz w:val="24"/>
        </w:rPr>
        <w:t>Lai S=</w:t>
      </w:r>
      <w:r>
        <w:rPr>
          <w:rFonts w:ascii="Symbol" w:hAnsi="Symbol"/>
          <w:bCs/>
          <w:sz w:val="24"/>
        </w:rPr>
        <w:sym w:font="Symbol" w:char="F0B1"/>
      </w:r>
      <w:r>
        <w:rPr>
          <w:bCs/>
          <w:sz w:val="24"/>
        </w:rPr>
        <w:t>11, cipari 1; 2; 3; 4; 5; 6 jāsadala pa 3 divās grupās tā, lai grupu ciparu summas atšķirtos viena no otras par 11. Bet pati lielākā iespējamā atšķirība ir tikai (6+5+4)-(1+2+3)=9. Tātad šāds skaitlis nav izveidojams.</w: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69. Pierādījums</w:t>
      </w:r>
      <w:r>
        <w:rPr>
          <w:b/>
          <w:sz w:val="24"/>
        </w:rPr>
        <w:t>.</w:t>
      </w:r>
      <w:r>
        <w:rPr>
          <w:bCs/>
          <w:sz w:val="24"/>
        </w:rPr>
        <w:t xml:space="preserve"> Četrstūra leņķu lielumu summa ir 360</w:t>
      </w:r>
      <w:r>
        <w:rPr>
          <w:rFonts w:ascii="Symbol" w:hAnsi="Symbol"/>
          <w:bCs/>
          <w:sz w:val="24"/>
        </w:rPr>
        <w:sym w:font="Symbol" w:char="F0B0"/>
      </w:r>
      <w:r>
        <w:rPr>
          <w:bCs/>
          <w:sz w:val="24"/>
        </w:rPr>
        <w:t>. Izliektā četrstūrī katrs leņķis ir mazāks par 180</w:t>
      </w:r>
      <w:r>
        <w:rPr>
          <w:rFonts w:ascii="Symbol" w:hAnsi="Symbol"/>
          <w:bCs/>
          <w:sz w:val="24"/>
        </w:rPr>
        <w:sym w:font="Symbol" w:char="F0B0"/>
      </w:r>
      <w:r>
        <w:rPr>
          <w:bCs/>
          <w:sz w:val="24"/>
        </w:rPr>
        <w:t>, tātad triju pārējo leņķu lielumu summa lielāka par 180</w:t>
      </w:r>
      <w:r>
        <w:rPr>
          <w:rFonts w:ascii="Symbol" w:hAnsi="Symbol"/>
          <w:bCs/>
          <w:sz w:val="24"/>
        </w:rPr>
        <w:sym w:font="Symbol" w:char="F0B0"/>
      </w:r>
      <w:r>
        <w:rPr>
          <w:bCs/>
          <w:sz w:val="24"/>
        </w:rPr>
        <w:t>. Tāpēc četrstūrim uzdevums izpildīts.</w:t>
      </w:r>
    </w:p>
    <w:p w:rsidR="00AA6267" w:rsidRDefault="00AA6267" w:rsidP="00AA6267">
      <w:pPr>
        <w:spacing w:line="360" w:lineRule="auto"/>
        <w:jc w:val="both"/>
        <w:rPr>
          <w:bCs/>
          <w:sz w:val="24"/>
        </w:rPr>
      </w:pPr>
      <w:r>
        <w:rPr>
          <w:bCs/>
          <w:sz w:val="24"/>
        </w:rPr>
        <w:t>Dosim tagad vispārējo pierādījumu.</w:t>
      </w:r>
    </w:p>
    <w:p w:rsidR="00AA6267" w:rsidRDefault="00AA6267" w:rsidP="00AA6267">
      <w:pPr>
        <w:spacing w:line="360" w:lineRule="auto"/>
        <w:jc w:val="both"/>
        <w:rPr>
          <w:bCs/>
          <w:sz w:val="24"/>
        </w:rPr>
      </w:pPr>
      <w:r>
        <w:rPr>
          <w:bCs/>
          <w:sz w:val="24"/>
        </w:rPr>
        <w:t xml:space="preserve">Apzīmēsim atbilstošo ārējo leņķu lielumus ar </w:t>
      </w:r>
      <w:r>
        <w:rPr>
          <w:rFonts w:ascii="Symbol" w:hAnsi="Symbol"/>
          <w:bCs/>
          <w:sz w:val="24"/>
        </w:rPr>
        <w:sym w:font="Symbol" w:char="F061"/>
      </w:r>
      <w:r>
        <w:rPr>
          <w:bCs/>
          <w:sz w:val="24"/>
        </w:rPr>
        <w:t xml:space="preserve">, </w:t>
      </w:r>
      <w:r>
        <w:rPr>
          <w:rFonts w:ascii="Symbol" w:hAnsi="Symbol"/>
          <w:bCs/>
          <w:sz w:val="24"/>
        </w:rPr>
        <w:sym w:font="Symbol" w:char="F062"/>
      </w:r>
      <w:r>
        <w:rPr>
          <w:bCs/>
          <w:sz w:val="24"/>
        </w:rPr>
        <w:t xml:space="preserve">, </w:t>
      </w:r>
      <w:r>
        <w:rPr>
          <w:rFonts w:ascii="Symbol" w:hAnsi="Symbol"/>
          <w:bCs/>
          <w:sz w:val="24"/>
        </w:rPr>
        <w:sym w:font="Symbol" w:char="F067"/>
      </w:r>
      <w:r>
        <w:rPr>
          <w:bCs/>
          <w:sz w:val="24"/>
        </w:rPr>
        <w:t xml:space="preserve">, </w:t>
      </w:r>
      <w:r>
        <w:rPr>
          <w:rFonts w:ascii="Symbol" w:hAnsi="Symbol"/>
          <w:bCs/>
          <w:sz w:val="24"/>
        </w:rPr>
        <w:sym w:font="Symbol" w:char="F064"/>
      </w:r>
      <w:r>
        <w:rPr>
          <w:bCs/>
          <w:sz w:val="24"/>
        </w:rPr>
        <w:t>; tad pašu leņķu lielumi ir 180</w:t>
      </w:r>
      <w:r>
        <w:rPr>
          <w:rFonts w:ascii="Symbol" w:hAnsi="Symbol"/>
          <w:bCs/>
          <w:sz w:val="24"/>
        </w:rPr>
        <w:sym w:font="Symbol" w:char="F0B0"/>
      </w:r>
      <w:r>
        <w:rPr>
          <w:rFonts w:ascii="Symbol" w:hAnsi="Symbol"/>
          <w:bCs/>
          <w:sz w:val="24"/>
        </w:rPr>
        <w:t></w:t>
      </w:r>
      <w:r>
        <w:rPr>
          <w:rFonts w:ascii="Symbol" w:hAnsi="Symbol"/>
          <w:bCs/>
          <w:sz w:val="24"/>
        </w:rPr>
        <w:sym w:font="Symbol" w:char="F061"/>
      </w:r>
      <w:r>
        <w:rPr>
          <w:bCs/>
          <w:sz w:val="24"/>
        </w:rPr>
        <w:t>, 180</w:t>
      </w:r>
      <w:r>
        <w:rPr>
          <w:rFonts w:ascii="Symbol" w:hAnsi="Symbol"/>
          <w:bCs/>
          <w:sz w:val="24"/>
        </w:rPr>
        <w:sym w:font="Symbol" w:char="F0B0"/>
      </w:r>
      <w:r>
        <w:rPr>
          <w:rFonts w:ascii="Symbol" w:hAnsi="Symbol"/>
          <w:bCs/>
          <w:sz w:val="24"/>
        </w:rPr>
        <w:t></w:t>
      </w:r>
      <w:r>
        <w:rPr>
          <w:rFonts w:ascii="Symbol" w:hAnsi="Symbol"/>
          <w:bCs/>
          <w:sz w:val="24"/>
        </w:rPr>
        <w:sym w:font="Symbol" w:char="F062"/>
      </w:r>
      <w:r>
        <w:rPr>
          <w:bCs/>
          <w:sz w:val="24"/>
        </w:rPr>
        <w:t>, 180</w:t>
      </w:r>
      <w:r>
        <w:rPr>
          <w:rFonts w:ascii="Symbol" w:hAnsi="Symbol"/>
          <w:bCs/>
          <w:sz w:val="24"/>
        </w:rPr>
        <w:sym w:font="Symbol" w:char="F0B0"/>
      </w:r>
      <w:r>
        <w:rPr>
          <w:rFonts w:ascii="Symbol" w:hAnsi="Symbol"/>
          <w:bCs/>
          <w:sz w:val="24"/>
        </w:rPr>
        <w:t></w:t>
      </w:r>
      <w:r>
        <w:rPr>
          <w:rFonts w:ascii="Symbol" w:hAnsi="Symbol"/>
          <w:bCs/>
          <w:sz w:val="24"/>
        </w:rPr>
        <w:sym w:font="Symbol" w:char="F067"/>
      </w:r>
      <w:r>
        <w:rPr>
          <w:bCs/>
          <w:sz w:val="24"/>
        </w:rPr>
        <w:t>, 180</w:t>
      </w:r>
      <w:r>
        <w:rPr>
          <w:rFonts w:ascii="Symbol" w:hAnsi="Symbol"/>
          <w:bCs/>
          <w:sz w:val="24"/>
        </w:rPr>
        <w:sym w:font="Symbol" w:char="F0B0"/>
      </w:r>
      <w:r>
        <w:rPr>
          <w:rFonts w:ascii="Symbol" w:hAnsi="Symbol"/>
          <w:bCs/>
          <w:sz w:val="24"/>
        </w:rPr>
        <w:t></w:t>
      </w:r>
      <w:r>
        <w:rPr>
          <w:rFonts w:ascii="Symbol" w:hAnsi="Symbol"/>
          <w:bCs/>
          <w:sz w:val="24"/>
        </w:rPr>
        <w:sym w:font="Symbol" w:char="F064"/>
      </w:r>
      <w:r>
        <w:rPr>
          <w:bCs/>
          <w:sz w:val="24"/>
        </w:rPr>
        <w:t>. Mums jāpierāda, ka</w:t>
      </w:r>
    </w:p>
    <w:bookmarkStart w:id="424" w:name="_MON_1087408306"/>
    <w:bookmarkStart w:id="425" w:name="_MON_1087408394"/>
    <w:bookmarkStart w:id="426" w:name="_MON_1088576665"/>
    <w:bookmarkEnd w:id="424"/>
    <w:bookmarkEnd w:id="425"/>
    <w:bookmarkEnd w:id="426"/>
    <w:p w:rsidR="00AA6267" w:rsidRDefault="00AA6267" w:rsidP="00AA6267">
      <w:pPr>
        <w:spacing w:line="360" w:lineRule="auto"/>
        <w:jc w:val="center"/>
        <w:rPr>
          <w:bCs/>
          <w:sz w:val="24"/>
        </w:rPr>
      </w:pPr>
      <w:r>
        <w:rPr>
          <w:bCs/>
          <w:sz w:val="24"/>
        </w:rPr>
        <w:object w:dxaOrig="3982" w:dyaOrig="1597">
          <v:shape id="_x0000_i1327" type="#_x0000_t75" style="width:198.75pt;height:79.5pt" o:ole="">
            <v:imagedata r:id="rId308" o:title=""/>
          </v:shape>
          <o:OLEObject Type="Embed" ProgID="Word.Picture.8" ShapeID="_x0000_i1327" DrawAspect="Content" ObjectID="_1509261220" r:id="rId309"/>
        </w:object>
      </w:r>
    </w:p>
    <w:p w:rsidR="00AA6267" w:rsidRDefault="00AA6267" w:rsidP="00AA6267">
      <w:pPr>
        <w:pStyle w:val="Heading1"/>
        <w:rPr>
          <w:bCs/>
        </w:rPr>
      </w:pPr>
      <w:r>
        <w:rPr>
          <w:bCs/>
        </w:rPr>
        <w:t xml:space="preserve">Bet šī nevienādība ir acīmredzama, jo </w:t>
      </w:r>
      <w:r>
        <w:rPr>
          <w:bCs/>
          <w:u w:val="single"/>
        </w:rPr>
        <w:t>visu</w:t>
      </w:r>
      <w:r>
        <w:rPr>
          <w:bCs/>
        </w:rPr>
        <w:t xml:space="preserve"> ārējo leņķu (ne tikai </w:t>
      </w:r>
      <w:r>
        <w:rPr>
          <w:rFonts w:ascii="Symbol" w:hAnsi="Symbol"/>
          <w:bCs/>
        </w:rPr>
        <w:sym w:font="Symbol" w:char="F061"/>
      </w:r>
      <w:r>
        <w:rPr>
          <w:bCs/>
        </w:rPr>
        <w:t xml:space="preserve">, </w:t>
      </w:r>
      <w:r>
        <w:rPr>
          <w:rFonts w:ascii="Symbol" w:hAnsi="Symbol"/>
          <w:bCs/>
        </w:rPr>
        <w:sym w:font="Symbol" w:char="F062"/>
      </w:r>
      <w:r>
        <w:rPr>
          <w:bCs/>
        </w:rPr>
        <w:t xml:space="preserve">, </w:t>
      </w:r>
      <w:r>
        <w:rPr>
          <w:rFonts w:ascii="Symbol" w:hAnsi="Symbol"/>
          <w:bCs/>
        </w:rPr>
        <w:sym w:font="Symbol" w:char="F067"/>
      </w:r>
      <w:r>
        <w:rPr>
          <w:bCs/>
        </w:rPr>
        <w:t xml:space="preserve">, </w:t>
      </w:r>
      <w:r>
        <w:rPr>
          <w:rFonts w:ascii="Symbol" w:hAnsi="Symbol"/>
          <w:bCs/>
        </w:rPr>
        <w:sym w:font="Symbol" w:char="F064"/>
      </w:r>
      <w:r>
        <w:rPr>
          <w:bCs/>
        </w:rPr>
        <w:t xml:space="preserve">!) lielumu </w:t>
      </w:r>
      <w:r>
        <w:rPr>
          <w:bCs/>
          <w:u w:val="single"/>
        </w:rPr>
        <w:t>summa</w:t>
      </w:r>
      <w:r>
        <w:rPr>
          <w:bCs/>
        </w:rPr>
        <w:t xml:space="preserve"> ir 360</w:t>
      </w:r>
      <w:r>
        <w:rPr>
          <w:rFonts w:ascii="Symbol" w:hAnsi="Symbol"/>
          <w:bCs/>
        </w:rPr>
        <w:sym w:font="Symbol" w:char="F0B0"/>
      </w:r>
      <w:r>
        <w:rPr>
          <w:bCs/>
        </w:rPr>
        <w:t>.</w:t>
      </w:r>
    </w:p>
    <w:p w:rsidR="00AA6267" w:rsidRDefault="00AA6267" w:rsidP="00AA6267">
      <w:pPr>
        <w:pStyle w:val="Heading1"/>
        <w:rPr>
          <w:b/>
          <w:u w:val="single"/>
        </w:rPr>
      </w:pPr>
    </w:p>
    <w:p w:rsidR="00AA6267" w:rsidRDefault="00AA6267" w:rsidP="00AA6267">
      <w:pPr>
        <w:pStyle w:val="Heading1"/>
        <w:rPr>
          <w:bCs/>
        </w:rPr>
      </w:pPr>
      <w:r>
        <w:rPr>
          <w:b/>
          <w:u w:val="single"/>
        </w:rPr>
        <w:t>Piezīme</w:t>
      </w:r>
      <w:r>
        <w:rPr>
          <w:b/>
        </w:rPr>
        <w:t xml:space="preserve">. </w:t>
      </w:r>
      <w:r>
        <w:rPr>
          <w:bCs/>
        </w:rPr>
        <w:t xml:space="preserve">Risinājumā fakts par daudzstūra izliektību izmantots apslēptā veidā: ārēja leņķa jēdziens definēts tikai izliektam daudzstūrim. </w:t>
      </w:r>
    </w:p>
    <w:p w:rsidR="00AA6267" w:rsidRDefault="00AA6267" w:rsidP="00AA6267">
      <w:pPr>
        <w:spacing w:line="360" w:lineRule="auto"/>
        <w:jc w:val="both"/>
        <w:rPr>
          <w:bCs/>
          <w:sz w:val="24"/>
        </w:rPr>
      </w:pPr>
      <w:r>
        <w:rPr>
          <w:b/>
          <w:sz w:val="24"/>
          <w:u w:val="single"/>
        </w:rPr>
        <w:br w:type="page"/>
      </w:r>
      <w:r>
        <w:rPr>
          <w:b/>
          <w:sz w:val="24"/>
          <w:u w:val="single"/>
        </w:rPr>
        <w:lastRenderedPageBreak/>
        <w:t>70. Atbilde</w:t>
      </w:r>
      <w:r>
        <w:rPr>
          <w:b/>
          <w:sz w:val="24"/>
        </w:rPr>
        <w:t xml:space="preserve">. </w:t>
      </w:r>
      <w:r>
        <w:rPr>
          <w:bCs/>
          <w:sz w:val="24"/>
        </w:rPr>
        <w:t>Vislielākais četrstūra laukums var būt 42 cm</w:t>
      </w:r>
      <w:r>
        <w:rPr>
          <w:bCs/>
          <w:sz w:val="24"/>
          <w:vertAlign w:val="superscript"/>
        </w:rPr>
        <w:t>2</w:t>
      </w:r>
      <w:r>
        <w:rPr>
          <w:bCs/>
          <w:sz w:val="24"/>
        </w:rPr>
        <w:t>.</w: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Risinājums</w:t>
      </w:r>
      <w:r>
        <w:rPr>
          <w:b/>
          <w:sz w:val="24"/>
        </w:rPr>
        <w:t>.</w:t>
      </w:r>
      <w:r>
        <w:rPr>
          <w:bCs/>
          <w:sz w:val="24"/>
        </w:rPr>
        <w:t xml:space="preserve"> Katram četrstūrim, kuram ir dotie malu garumi un malas 1 cm un 12 cm neatrodas blakus, atbilst otrs četrstūris ar tādu pašu laukumu, kur malas 1 cm un 12 cm ir blakus (tā iegūšana redzama 323. zīmējumā: pārgriežam četrstūri pa diagonāli un vienu daļu “apgriežam otrādi”).</w:t>
      </w:r>
    </w:p>
    <w:bookmarkStart w:id="427" w:name="_MON_1055927145"/>
    <w:bookmarkStart w:id="428" w:name="_MON_1055927588"/>
    <w:bookmarkStart w:id="429" w:name="_MON_1055927978"/>
    <w:bookmarkStart w:id="430" w:name="_MON_1078551403"/>
    <w:bookmarkStart w:id="431" w:name="_MON_1078552648"/>
    <w:bookmarkStart w:id="432" w:name="_MON_1078552778"/>
    <w:bookmarkStart w:id="433" w:name="_MON_1078552800"/>
    <w:bookmarkStart w:id="434" w:name="_MON_1078552811"/>
    <w:bookmarkStart w:id="435" w:name="_MON_1078552821"/>
    <w:bookmarkStart w:id="436" w:name="_MON_1078553116"/>
    <w:bookmarkStart w:id="437" w:name="_MON_1078553534"/>
    <w:bookmarkStart w:id="438" w:name="_MON_1088575199"/>
    <w:bookmarkStart w:id="439" w:name="_MON_1090151523"/>
    <w:bookmarkEnd w:id="427"/>
    <w:bookmarkEnd w:id="428"/>
    <w:bookmarkEnd w:id="429"/>
    <w:bookmarkEnd w:id="430"/>
    <w:bookmarkEnd w:id="431"/>
    <w:bookmarkEnd w:id="432"/>
    <w:bookmarkEnd w:id="433"/>
    <w:bookmarkEnd w:id="434"/>
    <w:bookmarkEnd w:id="435"/>
    <w:bookmarkEnd w:id="436"/>
    <w:bookmarkEnd w:id="437"/>
    <w:bookmarkEnd w:id="438"/>
    <w:bookmarkEnd w:id="439"/>
    <w:p w:rsidR="00AA6267" w:rsidRDefault="00AA6267" w:rsidP="00AA6267">
      <w:pPr>
        <w:spacing w:line="360" w:lineRule="auto"/>
        <w:jc w:val="center"/>
        <w:rPr>
          <w:bCs/>
          <w:sz w:val="24"/>
        </w:rPr>
      </w:pPr>
      <w:r>
        <w:rPr>
          <w:sz w:val="24"/>
        </w:rPr>
        <w:object w:dxaOrig="8236" w:dyaOrig="3723">
          <v:shape id="_x0000_i1328" type="#_x0000_t75" style="width:411.75pt;height:186pt" o:ole="" fillcolor="window">
            <v:imagedata r:id="rId310" o:title=""/>
          </v:shape>
          <o:OLEObject Type="Embed" ProgID="Word.Picture.8" ShapeID="_x0000_i1328" DrawAspect="Content" ObjectID="_1509261221" r:id="rId311"/>
        </w:object>
      </w:r>
    </w:p>
    <w:p w:rsidR="00AA6267" w:rsidRDefault="00AA6267" w:rsidP="00AA6267">
      <w:pPr>
        <w:pStyle w:val="Caption"/>
      </w:pPr>
      <w:r>
        <w:t>Tāpēc maksimālo laukumu varam meklēt tikai četrstūrim, kam malas 1 cm un 12 cm ir blakus.</w:t>
      </w:r>
    </w:p>
    <w:p w:rsidR="00AA6267" w:rsidRDefault="00AA6267" w:rsidP="00AA6267">
      <w:pPr>
        <w:pStyle w:val="Heading1"/>
        <w:rPr>
          <w:bCs/>
        </w:rPr>
      </w:pPr>
      <w:r>
        <w:rPr>
          <w:bCs/>
        </w:rPr>
        <w:t>Sadalīsim šo četrstūri divos trijstūros, kā parādīts 324. a) vai b) zīmējumā.</w:t>
      </w:r>
    </w:p>
    <w:bookmarkStart w:id="440" w:name="_MON_1078553716"/>
    <w:bookmarkStart w:id="441" w:name="_MON_1078554685"/>
    <w:bookmarkStart w:id="442" w:name="_MON_1088575226"/>
    <w:bookmarkStart w:id="443" w:name="_MON_1088576797"/>
    <w:bookmarkStart w:id="444" w:name="_MON_1090151551"/>
    <w:bookmarkEnd w:id="440"/>
    <w:bookmarkEnd w:id="441"/>
    <w:bookmarkEnd w:id="442"/>
    <w:bookmarkEnd w:id="443"/>
    <w:bookmarkEnd w:id="444"/>
    <w:p w:rsidR="00AA6267" w:rsidRDefault="00AA6267" w:rsidP="00AA6267">
      <w:pPr>
        <w:spacing w:line="360" w:lineRule="auto"/>
        <w:jc w:val="center"/>
        <w:rPr>
          <w:bCs/>
          <w:sz w:val="24"/>
        </w:rPr>
      </w:pPr>
      <w:r>
        <w:rPr>
          <w:sz w:val="24"/>
        </w:rPr>
        <w:object w:dxaOrig="8236" w:dyaOrig="4715">
          <v:shape id="_x0000_i1329" type="#_x0000_t75" style="width:411.75pt;height:235.5pt" o:ole="" fillcolor="window">
            <v:imagedata r:id="rId312" o:title=""/>
          </v:shape>
          <o:OLEObject Type="Embed" ProgID="Word.Picture.8" ShapeID="_x0000_i1329" DrawAspect="Content" ObjectID="_1509261222" r:id="rId313"/>
        </w:object>
      </w:r>
    </w:p>
    <w:p w:rsidR="00AA6267" w:rsidRDefault="00AA6267" w:rsidP="00AA6267">
      <w:pPr>
        <w:pStyle w:val="BodyText"/>
        <w:spacing w:line="360" w:lineRule="auto"/>
        <w:rPr>
          <w:bCs/>
        </w:rPr>
      </w:pPr>
      <w:r>
        <w:rPr>
          <w:bCs/>
        </w:rPr>
        <w:t>Katras daļas laukums vislielākais būs tad, ja tās abas būs taisnleņķa trijstūri (pretējā gadījumā augstums pret malu 9 cm būs mazāks par 8 cm resp. augstums pret malu 12 cm būs mazāks par 1 cm).</w:t>
      </w:r>
    </w:p>
    <w:p w:rsidR="00AA6267" w:rsidRDefault="00AA6267" w:rsidP="00AA6267">
      <w:pPr>
        <w:spacing w:line="360" w:lineRule="auto"/>
        <w:jc w:val="both"/>
        <w:rPr>
          <w:bCs/>
          <w:sz w:val="24"/>
        </w:rPr>
      </w:pPr>
      <w:r>
        <w:rPr>
          <w:bCs/>
          <w:sz w:val="24"/>
        </w:rPr>
        <w:br w:type="page"/>
      </w:r>
      <w:r>
        <w:rPr>
          <w:bCs/>
          <w:sz w:val="24"/>
        </w:rPr>
        <w:lastRenderedPageBreak/>
        <w:t>Tā kā</w:t>
      </w:r>
    </w:p>
    <w:bookmarkStart w:id="445" w:name="_MON_1088576880"/>
    <w:bookmarkEnd w:id="445"/>
    <w:p w:rsidR="00AA6267" w:rsidRDefault="00AA6267" w:rsidP="00AA6267">
      <w:pPr>
        <w:spacing w:line="360" w:lineRule="auto"/>
        <w:jc w:val="center"/>
        <w:rPr>
          <w:bCs/>
          <w:sz w:val="24"/>
        </w:rPr>
      </w:pPr>
      <w:r>
        <w:rPr>
          <w:bCs/>
          <w:sz w:val="24"/>
        </w:rPr>
        <w:object w:dxaOrig="2423" w:dyaOrig="1455">
          <v:shape id="_x0000_i1330" type="#_x0000_t75" style="width:121.5pt;height:72.75pt" o:ole="">
            <v:imagedata r:id="rId314" o:title=""/>
          </v:shape>
          <o:OLEObject Type="Embed" ProgID="Word.Picture.8" ShapeID="_x0000_i1330" DrawAspect="Content" ObjectID="_1509261223" r:id="rId315"/>
        </w:object>
      </w:r>
    </w:p>
    <w:p w:rsidR="00AA6267" w:rsidRDefault="00AA6267" w:rsidP="00AA6267">
      <w:pPr>
        <w:spacing w:line="360" w:lineRule="auto"/>
        <w:jc w:val="both"/>
        <w:rPr>
          <w:bCs/>
          <w:sz w:val="24"/>
        </w:rPr>
      </w:pPr>
      <w:r>
        <w:rPr>
          <w:bCs/>
          <w:sz w:val="24"/>
          <w:u w:val="single"/>
        </w:rPr>
        <w:t>tad abi trijstūri reizē var būt taisnleņķa trijstūri</w:t>
      </w:r>
      <w:r>
        <w:rPr>
          <w:bCs/>
          <w:sz w:val="24"/>
        </w:rPr>
        <w:t>; tas arī dod maksimālo laukumu</w:t>
      </w:r>
    </w:p>
    <w:bookmarkStart w:id="446" w:name="_MON_1087408538"/>
    <w:bookmarkStart w:id="447" w:name="_MON_1087408633"/>
    <w:bookmarkEnd w:id="446"/>
    <w:bookmarkEnd w:id="447"/>
    <w:p w:rsidR="00AA6267" w:rsidRDefault="00AA6267" w:rsidP="00AA6267">
      <w:pPr>
        <w:spacing w:line="360" w:lineRule="auto"/>
        <w:jc w:val="center"/>
        <w:rPr>
          <w:bCs/>
          <w:sz w:val="24"/>
        </w:rPr>
      </w:pPr>
      <w:r>
        <w:rPr>
          <w:bCs/>
          <w:sz w:val="24"/>
        </w:rPr>
        <w:object w:dxaOrig="2707" w:dyaOrig="2589">
          <v:shape id="_x0000_i1331" type="#_x0000_t75" style="width:135pt;height:129.75pt" o:ole="">
            <v:imagedata r:id="rId316" o:title=""/>
          </v:shape>
          <o:OLEObject Type="Embed" ProgID="Word.Picture.8" ShapeID="_x0000_i1331" DrawAspect="Content" ObjectID="_1509261224" r:id="rId317"/>
        </w:object>
      </w:r>
    </w:p>
    <w:p w:rsidR="00AA6267" w:rsidRDefault="00AA6267" w:rsidP="00AA6267">
      <w:pPr>
        <w:spacing w:line="360" w:lineRule="auto"/>
        <w:jc w:val="both"/>
        <w:rPr>
          <w:bCs/>
          <w:sz w:val="24"/>
        </w:rPr>
      </w:pPr>
    </w:p>
    <w:p w:rsidR="00AA6267" w:rsidRDefault="00AA6267" w:rsidP="00AA6267">
      <w:pPr>
        <w:spacing w:line="360" w:lineRule="auto"/>
        <w:jc w:val="both"/>
        <w:rPr>
          <w:bCs/>
          <w:sz w:val="24"/>
        </w:rPr>
      </w:pPr>
      <w:r>
        <w:rPr>
          <w:b/>
          <w:sz w:val="24"/>
          <w:u w:val="single"/>
        </w:rPr>
        <w:t>71. Atbilde</w:t>
      </w:r>
      <w:r>
        <w:rPr>
          <w:b/>
          <w:sz w:val="24"/>
        </w:rPr>
        <w:t>.</w:t>
      </w:r>
      <w:r>
        <w:rPr>
          <w:bCs/>
          <w:sz w:val="24"/>
        </w:rPr>
        <w:t xml:space="preserve"> Nē, nevar </w:t>
      </w:r>
    </w:p>
    <w:p w:rsidR="00AA6267" w:rsidRDefault="00AA6267" w:rsidP="00AA6267">
      <w:pPr>
        <w:spacing w:line="360" w:lineRule="auto"/>
        <w:jc w:val="both"/>
        <w:rPr>
          <w:b/>
          <w:sz w:val="24"/>
          <w:u w:val="single"/>
        </w:rPr>
      </w:pPr>
    </w:p>
    <w:p w:rsidR="00AA6267" w:rsidRDefault="00AA6267" w:rsidP="00AA6267">
      <w:pPr>
        <w:spacing w:line="360" w:lineRule="auto"/>
        <w:jc w:val="both"/>
        <w:rPr>
          <w:b/>
          <w:sz w:val="24"/>
        </w:rPr>
      </w:pPr>
      <w:r>
        <w:rPr>
          <w:b/>
          <w:sz w:val="24"/>
          <w:u w:val="single"/>
        </w:rPr>
        <w:t>Risinājums</w:t>
      </w:r>
      <w:r>
        <w:rPr>
          <w:b/>
          <w:sz w:val="24"/>
        </w:rPr>
        <w:t>.</w:t>
      </w:r>
      <w:r>
        <w:rPr>
          <w:sz w:val="24"/>
        </w:rPr>
        <w:t xml:space="preserve"> Izkrāsosim rūtiņas tā, kā parādīts 325. zīmējumā.</w:t>
      </w:r>
    </w:p>
    <w:bookmarkStart w:id="448" w:name="_MON_1078487554"/>
    <w:bookmarkStart w:id="449" w:name="_MON_1078555379"/>
    <w:bookmarkStart w:id="450" w:name="_MON_1078555433"/>
    <w:bookmarkStart w:id="451" w:name="_MON_1087409350"/>
    <w:bookmarkStart w:id="452" w:name="_MON_1088575267"/>
    <w:bookmarkStart w:id="453" w:name="_MON_1088576950"/>
    <w:bookmarkStart w:id="454" w:name="_MON_1090151592"/>
    <w:bookmarkEnd w:id="448"/>
    <w:bookmarkEnd w:id="449"/>
    <w:bookmarkEnd w:id="450"/>
    <w:bookmarkEnd w:id="451"/>
    <w:bookmarkEnd w:id="452"/>
    <w:bookmarkEnd w:id="453"/>
    <w:bookmarkEnd w:id="454"/>
    <w:p w:rsidR="00AA6267" w:rsidRDefault="00AA6267" w:rsidP="00AA6267">
      <w:pPr>
        <w:spacing w:line="360" w:lineRule="auto"/>
        <w:jc w:val="center"/>
        <w:rPr>
          <w:sz w:val="24"/>
        </w:rPr>
      </w:pPr>
      <w:r>
        <w:rPr>
          <w:sz w:val="24"/>
        </w:rPr>
        <w:object w:dxaOrig="3275" w:dyaOrig="3865">
          <v:shape id="_x0000_i1332" type="#_x0000_t75" style="width:163.5pt;height:193.5pt" o:ole="" fillcolor="window">
            <v:imagedata r:id="rId318" o:title=""/>
          </v:shape>
          <o:OLEObject Type="Embed" ProgID="Word.Picture.8" ShapeID="_x0000_i1332" DrawAspect="Content" ObjectID="_1509261225" r:id="rId319"/>
        </w:object>
      </w:r>
    </w:p>
    <w:p w:rsidR="00AA6267" w:rsidRDefault="00AA6267" w:rsidP="00AA6267">
      <w:pPr>
        <w:pStyle w:val="Caption"/>
      </w:pPr>
      <w:r>
        <w:rPr>
          <w:bCs w:val="0"/>
        </w:rPr>
        <w:t xml:space="preserve">Katrs slīpais </w:t>
      </w:r>
      <w:r>
        <w:t xml:space="preserve">gājiens iet no baltas rūtiņas uz melnu vai otrādi. Apvienosim rūtiņas pāros tā, ka vienā pārī ir rūtiņas, kuras savieno </w:t>
      </w:r>
      <w:r>
        <w:rPr>
          <w:bCs w:val="0"/>
        </w:rPr>
        <w:t xml:space="preserve">slīpais </w:t>
      </w:r>
      <w:r>
        <w:t>karaļa gājiens. Katra rūtiņa, izņemot vienu, nonāk vienā pārī. Tātad balto un melno rūtiņu skaitam jāatšķiras par 1, bet tas atšķiras par 7.</w:t>
      </w:r>
    </w:p>
    <w:p w:rsidR="00AA6267" w:rsidRDefault="00AA6267" w:rsidP="00AA6267">
      <w:pPr>
        <w:pStyle w:val="Caption"/>
        <w:rPr>
          <w:b/>
          <w:bCs w:val="0"/>
        </w:rPr>
      </w:pPr>
      <w:r>
        <w:t>Pretruna, tātad šāds maršruts nav iespējams.</w:t>
      </w:r>
    </w:p>
    <w:p w:rsidR="00AA6267" w:rsidRDefault="00AA6267" w:rsidP="00AA6267">
      <w:pPr>
        <w:spacing w:line="360" w:lineRule="auto"/>
        <w:jc w:val="both"/>
        <w:rPr>
          <w:bCs/>
          <w:sz w:val="24"/>
        </w:rPr>
      </w:pPr>
      <w:r>
        <w:rPr>
          <w:b/>
          <w:sz w:val="24"/>
          <w:u w:val="single"/>
        </w:rPr>
        <w:br w:type="page"/>
      </w:r>
      <w:r>
        <w:rPr>
          <w:b/>
          <w:sz w:val="24"/>
          <w:u w:val="single"/>
        </w:rPr>
        <w:lastRenderedPageBreak/>
        <w:t>72. Atbilde</w:t>
      </w:r>
      <w:r>
        <w:rPr>
          <w:b/>
          <w:sz w:val="24"/>
        </w:rPr>
        <w:t>.</w:t>
      </w:r>
      <w:r>
        <w:rPr>
          <w:bCs/>
          <w:sz w:val="24"/>
        </w:rPr>
        <w:t xml:space="preserve"> Skat. 326. zīmējumu.</w:t>
      </w:r>
    </w:p>
    <w:bookmarkStart w:id="455" w:name="_MON_1047714160"/>
    <w:bookmarkStart w:id="456" w:name="_MON_1047717922"/>
    <w:bookmarkStart w:id="457" w:name="_MON_1047911574"/>
    <w:bookmarkStart w:id="458" w:name="_MON_1047911484"/>
    <w:bookmarkStart w:id="459" w:name="_MON_1076495228"/>
    <w:bookmarkStart w:id="460" w:name="_MON_1076495390"/>
    <w:bookmarkStart w:id="461" w:name="_MON_1078555898"/>
    <w:bookmarkStart w:id="462" w:name="_MON_1078559706"/>
    <w:bookmarkStart w:id="463" w:name="_MON_1078559742"/>
    <w:bookmarkStart w:id="464" w:name="_MON_1078559756"/>
    <w:bookmarkStart w:id="465" w:name="_MON_1078559783"/>
    <w:bookmarkStart w:id="466" w:name="_MON_1078559800"/>
    <w:bookmarkStart w:id="467" w:name="_MON_1078559820"/>
    <w:bookmarkStart w:id="468" w:name="_MON_1078559991"/>
    <w:bookmarkStart w:id="469" w:name="_MON_1078560171"/>
    <w:bookmarkStart w:id="470" w:name="_MON_1088575295"/>
    <w:bookmarkStart w:id="471" w:name="_MON_1090151623"/>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rsidR="00AA6267" w:rsidRDefault="00AA6267" w:rsidP="00AA6267">
      <w:pPr>
        <w:spacing w:line="360" w:lineRule="auto"/>
        <w:jc w:val="center"/>
        <w:rPr>
          <w:b/>
          <w:sz w:val="24"/>
          <w:u w:val="single"/>
        </w:rPr>
      </w:pPr>
      <w:r>
        <w:rPr>
          <w:sz w:val="24"/>
        </w:rPr>
        <w:object w:dxaOrig="3700" w:dyaOrig="3723">
          <v:shape id="_x0000_i1333" type="#_x0000_t75" style="width:185.25pt;height:186pt" o:ole="" fillcolor="window">
            <v:imagedata r:id="rId320" o:title=""/>
          </v:shape>
          <o:OLEObject Type="Embed" ProgID="Word.Picture.8" ShapeID="_x0000_i1333" DrawAspect="Content" ObjectID="_1509261226" r:id="rId321"/>
        </w:object>
      </w:r>
    </w:p>
    <w:p w:rsidR="00AA6267" w:rsidRDefault="00AA6267" w:rsidP="00AA6267">
      <w:pPr>
        <w:spacing w:line="360" w:lineRule="auto"/>
        <w:jc w:val="both"/>
        <w:rPr>
          <w:b/>
          <w:sz w:val="24"/>
          <w:u w:val="single"/>
        </w:rPr>
      </w:pPr>
    </w:p>
    <w:p w:rsidR="00AA6267" w:rsidRDefault="00AA6267" w:rsidP="00AA6267">
      <w:pPr>
        <w:spacing w:line="360" w:lineRule="auto"/>
        <w:jc w:val="both"/>
        <w:rPr>
          <w:bCs/>
          <w:sz w:val="24"/>
        </w:rPr>
      </w:pPr>
      <w:r>
        <w:rPr>
          <w:b/>
          <w:sz w:val="24"/>
          <w:u w:val="single"/>
        </w:rPr>
        <w:t>I Risinājums</w:t>
      </w:r>
      <w:r>
        <w:rPr>
          <w:b/>
          <w:sz w:val="24"/>
        </w:rPr>
        <w:t>.</w:t>
      </w:r>
      <w:r>
        <w:rPr>
          <w:bCs/>
          <w:sz w:val="24"/>
        </w:rPr>
        <w:t xml:space="preserve"> Kā salikt paralēlskaldni ar izmēriem 2</w:t>
      </w:r>
      <w:r>
        <w:rPr>
          <w:rFonts w:ascii="Symbol" w:hAnsi="Symbol"/>
          <w:sz w:val="24"/>
        </w:rPr>
        <w:sym w:font="Symbol" w:char="F0B4"/>
      </w:r>
      <w:r>
        <w:rPr>
          <w:sz w:val="24"/>
        </w:rPr>
        <w:t>4</w:t>
      </w:r>
      <w:r>
        <w:rPr>
          <w:rFonts w:ascii="Symbol" w:hAnsi="Symbol"/>
          <w:sz w:val="24"/>
        </w:rPr>
        <w:sym w:font="Symbol" w:char="F0B4"/>
      </w:r>
      <w:r>
        <w:rPr>
          <w:sz w:val="24"/>
        </w:rPr>
        <w:t>4, redzams 327. zīmējumā.</w:t>
      </w:r>
    </w:p>
    <w:bookmarkStart w:id="472" w:name="_MON_1078560257"/>
    <w:bookmarkStart w:id="473" w:name="_MON_1088577103"/>
    <w:bookmarkStart w:id="474" w:name="_MON_1090151655"/>
    <w:bookmarkEnd w:id="472"/>
    <w:bookmarkEnd w:id="473"/>
    <w:bookmarkEnd w:id="474"/>
    <w:p w:rsidR="00AA6267" w:rsidRDefault="00AA6267" w:rsidP="00AA6267">
      <w:pPr>
        <w:spacing w:line="360" w:lineRule="auto"/>
        <w:jc w:val="center"/>
        <w:rPr>
          <w:sz w:val="24"/>
        </w:rPr>
      </w:pPr>
      <w:r>
        <w:rPr>
          <w:sz w:val="24"/>
        </w:rPr>
        <w:object w:dxaOrig="7244" w:dyaOrig="4574">
          <v:shape id="_x0000_i1334" type="#_x0000_t75" style="width:362.25pt;height:228.75pt" o:ole="" fillcolor="window">
            <v:imagedata r:id="rId322" o:title=""/>
          </v:shape>
          <o:OLEObject Type="Embed" ProgID="Word.Picture.8" ShapeID="_x0000_i1334" DrawAspect="Content" ObjectID="_1509261227" r:id="rId323"/>
        </w:object>
      </w:r>
    </w:p>
    <w:p w:rsidR="00AA6267" w:rsidRDefault="00AA6267" w:rsidP="00AA6267">
      <w:pPr>
        <w:pStyle w:val="BodyText"/>
        <w:spacing w:line="360" w:lineRule="auto"/>
      </w:pPr>
      <w:r>
        <w:rPr>
          <w:bCs/>
        </w:rPr>
        <w:t xml:space="preserve">327. a) </w:t>
      </w:r>
      <w:r>
        <w:t xml:space="preserve">zīmējumā parādīts </w:t>
      </w:r>
      <w:r>
        <w:rPr>
          <w:bCs/>
        </w:rPr>
        <w:t xml:space="preserve">paralēlskaldņa augšējais slānis, bet 327. b) </w:t>
      </w:r>
      <w:r>
        <w:t xml:space="preserve">zīmējumā - </w:t>
      </w:r>
      <w:r>
        <w:rPr>
          <w:bCs/>
        </w:rPr>
        <w:t>paralēlskaldņa apakšējais slānis</w:t>
      </w:r>
      <w:r>
        <w:t xml:space="preserve">. Tajā vienas un tās pašas CIBA–s </w:t>
      </w:r>
      <w:r>
        <w:rPr>
          <w:bCs/>
        </w:rPr>
        <w:t>kubiņi apzīmēti ar vienādiem cipariem (</w:t>
      </w:r>
      <w:r>
        <w:t xml:space="preserve">CIBA–s, kas pilnībā atrodas vienā </w:t>
      </w:r>
      <w:r>
        <w:rPr>
          <w:bCs/>
        </w:rPr>
        <w:t xml:space="preserve">slānī, nav numurētas). No diviem 327. c) </w:t>
      </w:r>
      <w:r>
        <w:t xml:space="preserve">zīmējumā redzamajiem </w:t>
      </w:r>
      <w:proofErr w:type="spellStart"/>
      <w:r>
        <w:rPr>
          <w:bCs/>
        </w:rPr>
        <w:t>paralēlskaldņiem</w:t>
      </w:r>
      <w:proofErr w:type="spellEnd"/>
      <w:r>
        <w:rPr>
          <w:bCs/>
        </w:rPr>
        <w:t xml:space="preserve"> var salikt kubu ar izmēriem 4</w:t>
      </w:r>
      <w:r>
        <w:rPr>
          <w:rFonts w:ascii="Symbol" w:hAnsi="Symbol"/>
        </w:rPr>
        <w:sym w:font="Symbol" w:char="F0B4"/>
      </w:r>
      <w:r>
        <w:t>4</w:t>
      </w:r>
      <w:r>
        <w:rPr>
          <w:rFonts w:ascii="Symbol" w:hAnsi="Symbol"/>
        </w:rPr>
        <w:sym w:font="Symbol" w:char="F0B4"/>
      </w:r>
      <w:r>
        <w:t>4.</w:t>
      </w:r>
    </w:p>
    <w:p w:rsidR="00AA6267" w:rsidRDefault="00AA6267" w:rsidP="00AA6267">
      <w:pPr>
        <w:pStyle w:val="BodyText"/>
        <w:spacing w:line="360" w:lineRule="auto"/>
      </w:pPr>
      <w:r>
        <w:rPr>
          <w:bCs/>
        </w:rPr>
        <w:br w:type="page"/>
      </w:r>
      <w:r>
        <w:rPr>
          <w:b/>
          <w:u w:val="single"/>
        </w:rPr>
        <w:lastRenderedPageBreak/>
        <w:t>II Risinājums</w:t>
      </w:r>
      <w:r>
        <w:rPr>
          <w:b/>
        </w:rPr>
        <w:t>.</w:t>
      </w:r>
      <w:r>
        <w:rPr>
          <w:bCs/>
        </w:rPr>
        <w:t xml:space="preserve"> Kā salikt paralēlskaldni ar izmēriem 2</w:t>
      </w:r>
      <w:r>
        <w:rPr>
          <w:rFonts w:ascii="Symbol" w:hAnsi="Symbol"/>
        </w:rPr>
        <w:sym w:font="Symbol" w:char="F0B4"/>
      </w:r>
      <w:r>
        <w:t>4</w:t>
      </w:r>
      <w:r>
        <w:rPr>
          <w:rFonts w:ascii="Symbol" w:hAnsi="Symbol"/>
        </w:rPr>
        <w:sym w:font="Symbol" w:char="F0B4"/>
      </w:r>
      <w:r>
        <w:t xml:space="preserve">4, redzams 328. zīmējumā. </w:t>
      </w:r>
      <w:r>
        <w:rPr>
          <w:bCs/>
        </w:rPr>
        <w:t>No diviem 2</w:t>
      </w:r>
      <w:r>
        <w:rPr>
          <w:rFonts w:ascii="Symbol" w:hAnsi="Symbol"/>
        </w:rPr>
        <w:sym w:font="Symbol" w:char="F0B4"/>
      </w:r>
      <w:r>
        <w:t>4</w:t>
      </w:r>
      <w:r>
        <w:rPr>
          <w:rFonts w:ascii="Symbol" w:hAnsi="Symbol"/>
        </w:rPr>
        <w:sym w:font="Symbol" w:char="F0B4"/>
      </w:r>
      <w:r>
        <w:t xml:space="preserve">4 </w:t>
      </w:r>
      <w:proofErr w:type="spellStart"/>
      <w:r>
        <w:rPr>
          <w:bCs/>
        </w:rPr>
        <w:t>paralēlskaldņiem</w:t>
      </w:r>
      <w:proofErr w:type="spellEnd"/>
      <w:r>
        <w:rPr>
          <w:bCs/>
        </w:rPr>
        <w:t xml:space="preserve"> var salikt kubu ar izmēriem 4</w:t>
      </w:r>
      <w:r>
        <w:rPr>
          <w:rFonts w:ascii="Symbol" w:hAnsi="Symbol"/>
        </w:rPr>
        <w:sym w:font="Symbol" w:char="F0B4"/>
      </w:r>
      <w:r>
        <w:t>4</w:t>
      </w:r>
      <w:r>
        <w:rPr>
          <w:rFonts w:ascii="Symbol" w:hAnsi="Symbol"/>
        </w:rPr>
        <w:sym w:font="Symbol" w:char="F0B4"/>
      </w:r>
      <w:r>
        <w:t>4.</w:t>
      </w:r>
    </w:p>
    <w:bookmarkStart w:id="475" w:name="_MON_1078562228"/>
    <w:bookmarkStart w:id="476" w:name="_MON_1087409489"/>
    <w:bookmarkStart w:id="477" w:name="_MON_1088577186"/>
    <w:bookmarkStart w:id="478" w:name="_MON_1090151717"/>
    <w:bookmarkEnd w:id="475"/>
    <w:bookmarkEnd w:id="476"/>
    <w:bookmarkEnd w:id="477"/>
    <w:bookmarkEnd w:id="478"/>
    <w:p w:rsidR="00AA6267" w:rsidRDefault="00AA6267" w:rsidP="00AA6267">
      <w:pPr>
        <w:spacing w:line="360" w:lineRule="auto"/>
        <w:jc w:val="center"/>
        <w:rPr>
          <w:sz w:val="24"/>
        </w:rPr>
      </w:pPr>
      <w:r>
        <w:rPr>
          <w:sz w:val="24"/>
        </w:rPr>
        <w:object w:dxaOrig="4976" w:dyaOrig="3156">
          <v:shape id="_x0000_i1335" type="#_x0000_t75" style="width:249pt;height:157.5pt" o:ole="" fillcolor="window">
            <v:imagedata r:id="rId324" o:title=""/>
          </v:shape>
          <o:OLEObject Type="Embed" ProgID="Word.Picture.8" ShapeID="_x0000_i1335" DrawAspect="Content" ObjectID="_1509261228" r:id="rId325"/>
        </w:object>
      </w:r>
    </w:p>
    <w:p w:rsidR="00AA6267" w:rsidRDefault="00AA6267" w:rsidP="00AA6267">
      <w:pPr>
        <w:pStyle w:val="BodyText"/>
        <w:spacing w:line="360" w:lineRule="auto"/>
      </w:pPr>
      <w:r>
        <w:rPr>
          <w:bCs/>
        </w:rPr>
        <w:t xml:space="preserve">328. </w:t>
      </w:r>
      <w:r>
        <w:t xml:space="preserve">zīmējumā parādīts </w:t>
      </w:r>
      <w:r>
        <w:rPr>
          <w:bCs/>
        </w:rPr>
        <w:t>paralēlskaldņa augšējais slānis un apakšējais slānis</w:t>
      </w:r>
      <w:r>
        <w:t xml:space="preserve">. Tajā vienas un tās pašas CIBA–s </w:t>
      </w:r>
      <w:r>
        <w:rPr>
          <w:bCs/>
        </w:rPr>
        <w:t>kubiņi apzīmēti ar vienādiem cipariem (</w:t>
      </w:r>
      <w:r>
        <w:t xml:space="preserve">CIBA–s, kas pilnībā atrodas vienā </w:t>
      </w:r>
      <w:r>
        <w:rPr>
          <w:bCs/>
        </w:rPr>
        <w:t>slānī, nav numurētas).</w:t>
      </w:r>
    </w:p>
    <w:p w:rsidR="007D7BD1" w:rsidRDefault="007D7BD1" w:rsidP="007D7BD1">
      <w:pPr>
        <w:spacing w:line="360" w:lineRule="auto"/>
        <w:jc w:val="center"/>
        <w:rPr>
          <w:b/>
          <w:u w:val="single"/>
        </w:rPr>
      </w:pPr>
      <w:r>
        <w:rPr>
          <w:b/>
          <w:u w:val="single"/>
        </w:rPr>
        <w:t>„Profesora Cipariņa kluba” 1994./95.m.g. uzdevumu</w:t>
      </w:r>
    </w:p>
    <w:p w:rsidR="007D7BD1" w:rsidRDefault="007D7BD1" w:rsidP="007D7BD1">
      <w:pPr>
        <w:spacing w:line="360" w:lineRule="auto"/>
        <w:jc w:val="center"/>
        <w:rPr>
          <w:b/>
          <w:u w:val="single"/>
        </w:rPr>
      </w:pPr>
      <w:proofErr w:type="spellStart"/>
      <w:r>
        <w:rPr>
          <w:b/>
          <w:u w:val="single"/>
        </w:rPr>
        <w:t>ievaduzdevumu</w:t>
      </w:r>
      <w:proofErr w:type="spellEnd"/>
      <w:r>
        <w:rPr>
          <w:b/>
          <w:u w:val="single"/>
        </w:rPr>
        <w:t xml:space="preserve"> atrisinājumi</w:t>
      </w:r>
    </w:p>
    <w:p w:rsidR="007D7BD1" w:rsidRDefault="007D7BD1" w:rsidP="007D7BD1">
      <w:pPr>
        <w:spacing w:line="360" w:lineRule="auto"/>
        <w:jc w:val="both"/>
        <w:rPr>
          <w:b/>
          <w:u w:val="single"/>
        </w:rPr>
      </w:pPr>
    </w:p>
    <w:p w:rsidR="007D7BD1" w:rsidRDefault="007D7BD1" w:rsidP="007D7BD1">
      <w:pPr>
        <w:spacing w:line="360" w:lineRule="auto"/>
        <w:jc w:val="both"/>
      </w:pPr>
      <w:r>
        <w:rPr>
          <w:b/>
          <w:u w:val="single"/>
        </w:rPr>
        <w:t>1. Atbilde</w:t>
      </w:r>
      <w:r>
        <w:rPr>
          <w:b/>
        </w:rPr>
        <w:t xml:space="preserve">. </w:t>
      </w:r>
      <w:r>
        <w:t>35 kg.</w:t>
      </w:r>
    </w:p>
    <w:p w:rsidR="007D7BD1" w:rsidRDefault="007D7BD1" w:rsidP="007D7BD1">
      <w:pPr>
        <w:spacing w:line="360" w:lineRule="auto"/>
        <w:jc w:val="both"/>
      </w:pPr>
    </w:p>
    <w:p w:rsidR="007D7BD1" w:rsidRDefault="007D7BD1" w:rsidP="007D7BD1">
      <w:pPr>
        <w:spacing w:line="360" w:lineRule="auto"/>
        <w:jc w:val="both"/>
      </w:pPr>
      <w:r>
        <w:rPr>
          <w:b/>
          <w:u w:val="single"/>
        </w:rPr>
        <w:t>Risinājums</w:t>
      </w:r>
      <w:r>
        <w:rPr>
          <w:b/>
        </w:rPr>
        <w:t xml:space="preserve">. </w:t>
      </w:r>
      <w:r>
        <w:t>Ja ūdens daudzums sēnēs ir 97%, tad sausnes daudzums sēnēs pirms apžāvēšanas ir 3%. Tātad sēņu svars bez ūdens ir</w:t>
      </w:r>
    </w:p>
    <w:p w:rsidR="007D7BD1" w:rsidRDefault="007D7BD1" w:rsidP="007D7BD1">
      <w:pPr>
        <w:spacing w:line="360" w:lineRule="auto"/>
        <w:jc w:val="center"/>
        <w:rPr>
          <w:b/>
          <w:u w:val="single"/>
        </w:rPr>
      </w:pPr>
      <w:r>
        <w:rPr>
          <w:position w:val="-60"/>
        </w:rPr>
        <w:object w:dxaOrig="1200" w:dyaOrig="1320">
          <v:shape id="_x0000_i1355" type="#_x0000_t75" style="width:60pt;height:66pt" o:ole="">
            <v:imagedata r:id="rId326" o:title=""/>
          </v:shape>
          <o:OLEObject Type="Embed" ProgID="Equation.3" ShapeID="_x0000_i1355" DrawAspect="Content" ObjectID="_1509261229" r:id="rId327"/>
        </w:object>
      </w:r>
    </w:p>
    <w:p w:rsidR="007D7BD1" w:rsidRDefault="007D7BD1" w:rsidP="007D7BD1">
      <w:pPr>
        <w:spacing w:line="360" w:lineRule="auto"/>
        <w:jc w:val="center"/>
      </w:pPr>
      <w:r>
        <w:rPr>
          <w:position w:val="-76"/>
        </w:rPr>
        <w:object w:dxaOrig="2299" w:dyaOrig="1340">
          <v:shape id="_x0000_i1356" type="#_x0000_t75" style="width:114.75pt;height:66.75pt" o:ole="" fillcolor="window">
            <v:imagedata r:id="rId328" o:title=""/>
          </v:shape>
          <o:OLEObject Type="Embed" ProgID="Equation.3" ShapeID="_x0000_i1356" DrawAspect="Content" ObjectID="_1509261230" r:id="rId329"/>
        </w:object>
      </w:r>
    </w:p>
    <w:p w:rsidR="007D7BD1" w:rsidRDefault="007D7BD1" w:rsidP="007D7BD1">
      <w:pPr>
        <w:spacing w:line="360" w:lineRule="auto"/>
        <w:jc w:val="both"/>
      </w:pPr>
    </w:p>
    <w:p w:rsidR="007D7BD1" w:rsidRDefault="007D7BD1" w:rsidP="007D7BD1">
      <w:pPr>
        <w:spacing w:line="360" w:lineRule="auto"/>
        <w:jc w:val="both"/>
      </w:pPr>
      <w:r>
        <w:rPr>
          <w:b/>
          <w:u w:val="single"/>
        </w:rPr>
        <w:t>2. Atbilde</w:t>
      </w:r>
      <w:r>
        <w:rPr>
          <w:b/>
        </w:rPr>
        <w:t xml:space="preserve">. </w:t>
      </w:r>
      <w:r>
        <w:t>Nē, nevar.</w:t>
      </w:r>
    </w:p>
    <w:p w:rsidR="007D7BD1" w:rsidRDefault="007D7BD1" w:rsidP="007D7BD1">
      <w:pPr>
        <w:spacing w:line="360" w:lineRule="auto"/>
        <w:jc w:val="both"/>
      </w:pPr>
    </w:p>
    <w:p w:rsidR="007D7BD1" w:rsidRDefault="007D7BD1" w:rsidP="007D7BD1">
      <w:pPr>
        <w:spacing w:line="360" w:lineRule="auto"/>
        <w:jc w:val="both"/>
      </w:pPr>
      <w:r>
        <w:rPr>
          <w:b/>
          <w:u w:val="single"/>
        </w:rPr>
        <w:t>Risinājums</w:t>
      </w:r>
      <w:r>
        <w:rPr>
          <w:b/>
        </w:rPr>
        <w:t xml:space="preserve">. </w:t>
      </w:r>
      <w:r>
        <w:t>Pieņemsim, ka skaitļus tabulā var ierakstīt uzdevumā minētajā veidā (skat. 121. zīm.).</w:t>
      </w:r>
    </w:p>
    <w:p w:rsidR="007D7BD1" w:rsidRDefault="007D7BD1" w:rsidP="007D7BD1">
      <w:pPr>
        <w:spacing w:line="360" w:lineRule="auto"/>
        <w:jc w:val="center"/>
      </w:pPr>
      <w:r>
        <w:object w:dxaOrig="1574" w:dyaOrig="1880">
          <v:shape id="_x0000_i1357" type="#_x0000_t75" style="width:78.75pt;height:93.75pt" o:ole="" fillcolor="window">
            <v:imagedata r:id="rId330" o:title=""/>
          </v:shape>
          <o:OLEObject Type="Embed" ProgID="Word.Picture.8" ShapeID="_x0000_i1357" DrawAspect="Content" ObjectID="_1509261231" r:id="rId331"/>
        </w:object>
      </w:r>
    </w:p>
    <w:p w:rsidR="007D7BD1" w:rsidRDefault="007D7BD1" w:rsidP="007D7BD1">
      <w:pPr>
        <w:pStyle w:val="BodyText"/>
      </w:pPr>
      <w:r>
        <w:t xml:space="preserve">Aplūkojam visu tabulā ierakstīto skaitļu summu divos dažādos veidos. Vispirms sadalām skaitļus pa kolonnām. Tā kā katrā kolonnā summas </w:t>
      </w:r>
      <w:proofErr w:type="spellStart"/>
      <w:r>
        <w:t>a+d+g</w:t>
      </w:r>
      <w:proofErr w:type="spellEnd"/>
      <w:r>
        <w:t xml:space="preserve">&lt;0, </w:t>
      </w:r>
      <w:proofErr w:type="spellStart"/>
      <w:r>
        <w:t>b+e+h</w:t>
      </w:r>
      <w:proofErr w:type="spellEnd"/>
      <w:r>
        <w:t xml:space="preserve">&lt;0 un </w:t>
      </w:r>
      <w:proofErr w:type="spellStart"/>
      <w:r>
        <w:t>c+f+i</w:t>
      </w:r>
      <w:proofErr w:type="spellEnd"/>
      <w:r>
        <w:t>&lt;0 ir mazākas par nulli, tad arī summa visās kolonnās kopā būs negatīva un visas tabulas skaitļu summu būs negatīva</w:t>
      </w:r>
    </w:p>
    <w:p w:rsidR="007D7BD1" w:rsidRDefault="007D7BD1" w:rsidP="007D7BD1">
      <w:pPr>
        <w:pStyle w:val="BodyText"/>
        <w:jc w:val="center"/>
      </w:pPr>
      <w:proofErr w:type="spellStart"/>
      <w:r>
        <w:t>a+d+g+b+e+h+c+f+i</w:t>
      </w:r>
      <w:proofErr w:type="spellEnd"/>
      <w:r>
        <w:t>&lt;0.</w:t>
      </w:r>
    </w:p>
    <w:p w:rsidR="007D7BD1" w:rsidRDefault="007D7BD1" w:rsidP="007D7BD1">
      <w:pPr>
        <w:pStyle w:val="BodyText"/>
      </w:pPr>
      <w:r>
        <w:t xml:space="preserve">Bet tabulā skaitļu summu varam apskatīt arī citādi. Vispirms saskaitām skaitļus pa rindiņām. Katrā rindiņā skaitļu summas </w:t>
      </w:r>
      <w:proofErr w:type="spellStart"/>
      <w:r>
        <w:t>a+b+c</w:t>
      </w:r>
      <w:proofErr w:type="spellEnd"/>
      <w:r>
        <w:t xml:space="preserve">&gt;0, </w:t>
      </w:r>
      <w:proofErr w:type="spellStart"/>
      <w:r>
        <w:t>d+e+f</w:t>
      </w:r>
      <w:proofErr w:type="spellEnd"/>
      <w:r>
        <w:t xml:space="preserve">&gt;0 un </w:t>
      </w:r>
      <w:proofErr w:type="spellStart"/>
      <w:r>
        <w:t>g+h+i</w:t>
      </w:r>
      <w:proofErr w:type="spellEnd"/>
      <w:r>
        <w:t>&gt;0 ir pozitīvas, tātad arī visu rindiņu skaitļu summa ir pozitīva.</w:t>
      </w:r>
    </w:p>
    <w:p w:rsidR="007D7BD1" w:rsidRDefault="007D7BD1" w:rsidP="007D7BD1">
      <w:pPr>
        <w:pStyle w:val="BodyText"/>
      </w:pPr>
      <w:r>
        <w:t>Līdz ar to visas tabulas skaitļu summa ir pozitīva</w:t>
      </w:r>
    </w:p>
    <w:p w:rsidR="007D7BD1" w:rsidRDefault="007D7BD1" w:rsidP="007D7BD1">
      <w:pPr>
        <w:pStyle w:val="BodyText"/>
        <w:jc w:val="center"/>
      </w:pPr>
      <w:proofErr w:type="spellStart"/>
      <w:r>
        <w:t>a+d+g+b+e+h+c+f+i</w:t>
      </w:r>
      <w:proofErr w:type="spellEnd"/>
      <w:r>
        <w:t>&gt;0.</w:t>
      </w:r>
    </w:p>
    <w:p w:rsidR="007D7BD1" w:rsidRDefault="007D7BD1" w:rsidP="007D7BD1">
      <w:pPr>
        <w:pStyle w:val="BodyText"/>
      </w:pPr>
      <w:r>
        <w:t>Esam ieguvuši pretrunu, tātad nevar katrā rūtiņā ierakstīt pa skaitlim tā, lai katrā rindiņā ierakstīto skaitļu summa būtu +3, bet katrā kolonnā ierakstīto skaitļu summa būtu –3.</w:t>
      </w:r>
      <w:r>
        <w:br w:type="page"/>
      </w:r>
      <w:r>
        <w:lastRenderedPageBreak/>
        <w:t>Pēc apžāvēšanas sausnes svars 2,1 kg atbilst 6% sēņu svara, tātad</w:t>
      </w:r>
    </w:p>
    <w:p w:rsidR="007D7BD1" w:rsidRDefault="007D7BD1" w:rsidP="007D7BD1">
      <w:pPr>
        <w:spacing w:line="360" w:lineRule="auto"/>
        <w:jc w:val="center"/>
      </w:pPr>
      <w:r>
        <w:rPr>
          <w:position w:val="-76"/>
        </w:rPr>
        <w:object w:dxaOrig="2299" w:dyaOrig="1340">
          <v:shape id="_x0000_i1358" type="#_x0000_t75" style="width:114.75pt;height:66.75pt" o:ole="" fillcolor="window">
            <v:imagedata r:id="rId328" o:title=""/>
          </v:shape>
          <o:OLEObject Type="Embed" ProgID="Equation.3" ShapeID="_x0000_i1358" DrawAspect="Content" ObjectID="_1509261232" r:id="rId332"/>
        </w:object>
      </w:r>
    </w:p>
    <w:p w:rsidR="007D7BD1" w:rsidRDefault="007D7BD1" w:rsidP="007D7BD1">
      <w:pPr>
        <w:spacing w:line="360" w:lineRule="auto"/>
        <w:jc w:val="both"/>
      </w:pPr>
    </w:p>
    <w:p w:rsidR="007D7BD1" w:rsidRDefault="007D7BD1" w:rsidP="007D7BD1">
      <w:pPr>
        <w:spacing w:line="360" w:lineRule="auto"/>
        <w:jc w:val="both"/>
      </w:pPr>
      <w:r>
        <w:rPr>
          <w:b/>
          <w:u w:val="single"/>
        </w:rPr>
        <w:t>2. Atbilde</w:t>
      </w:r>
      <w:r>
        <w:rPr>
          <w:b/>
        </w:rPr>
        <w:t xml:space="preserve">. </w:t>
      </w:r>
      <w:r>
        <w:t>Nē, nevar.</w:t>
      </w:r>
    </w:p>
    <w:p w:rsidR="007D7BD1" w:rsidRDefault="007D7BD1" w:rsidP="007D7BD1">
      <w:pPr>
        <w:spacing w:line="360" w:lineRule="auto"/>
        <w:jc w:val="both"/>
      </w:pPr>
    </w:p>
    <w:p w:rsidR="007D7BD1" w:rsidRDefault="007D7BD1" w:rsidP="007D7BD1">
      <w:pPr>
        <w:spacing w:line="360" w:lineRule="auto"/>
        <w:jc w:val="both"/>
      </w:pPr>
      <w:r>
        <w:rPr>
          <w:b/>
          <w:u w:val="single"/>
        </w:rPr>
        <w:t>Risinājums</w:t>
      </w:r>
      <w:r>
        <w:rPr>
          <w:b/>
        </w:rPr>
        <w:t xml:space="preserve">. </w:t>
      </w:r>
      <w:r>
        <w:t>Pieņemsim, ka skaitļus tabulā var ierakstīt uzdevumā minētajā veidā (skat. 121. zīm.).</w:t>
      </w:r>
    </w:p>
    <w:bookmarkStart w:id="479" w:name="_MON_1085975794"/>
    <w:bookmarkStart w:id="480" w:name="_MON_1085976293"/>
    <w:bookmarkStart w:id="481" w:name="_MON_1086613987"/>
    <w:bookmarkStart w:id="482" w:name="_MON_1086630712"/>
    <w:bookmarkStart w:id="483" w:name="_MON_1086630784"/>
    <w:bookmarkStart w:id="484" w:name="_MON_1088407009"/>
    <w:bookmarkStart w:id="485" w:name="_MON_1090144483"/>
    <w:bookmarkEnd w:id="479"/>
    <w:bookmarkEnd w:id="480"/>
    <w:bookmarkEnd w:id="481"/>
    <w:bookmarkEnd w:id="482"/>
    <w:bookmarkEnd w:id="483"/>
    <w:bookmarkEnd w:id="484"/>
    <w:bookmarkEnd w:id="485"/>
    <w:p w:rsidR="007D7BD1" w:rsidRDefault="007D7BD1" w:rsidP="007D7BD1">
      <w:pPr>
        <w:spacing w:line="360" w:lineRule="auto"/>
        <w:jc w:val="center"/>
      </w:pPr>
      <w:r>
        <w:object w:dxaOrig="1574" w:dyaOrig="1880">
          <v:shape id="_x0000_i1359" type="#_x0000_t75" style="width:78.75pt;height:93.75pt" o:ole="" fillcolor="window">
            <v:imagedata r:id="rId330" o:title=""/>
          </v:shape>
          <o:OLEObject Type="Embed" ProgID="Word.Picture.8" ShapeID="_x0000_i1359" DrawAspect="Content" ObjectID="_1509261233" r:id="rId333"/>
        </w:object>
      </w:r>
    </w:p>
    <w:p w:rsidR="007D7BD1" w:rsidRDefault="007D7BD1" w:rsidP="007D7BD1">
      <w:pPr>
        <w:pStyle w:val="BodyText"/>
      </w:pPr>
      <w:r>
        <w:t xml:space="preserve">Aplūkojam visu tabulā ierakstīto skaitļu summu divos dažādos veidos. Vispirms sadalām skaitļus pa kolonnām. Tā kā katrā kolonnā summas </w:t>
      </w:r>
      <w:proofErr w:type="spellStart"/>
      <w:r>
        <w:t>a+d+g</w:t>
      </w:r>
      <w:proofErr w:type="spellEnd"/>
      <w:r>
        <w:t xml:space="preserve">&lt;0, </w:t>
      </w:r>
      <w:proofErr w:type="spellStart"/>
      <w:r>
        <w:t>b+e+h</w:t>
      </w:r>
      <w:proofErr w:type="spellEnd"/>
      <w:r>
        <w:t xml:space="preserve">&lt;0 un </w:t>
      </w:r>
      <w:proofErr w:type="spellStart"/>
      <w:r>
        <w:t>c+f+i</w:t>
      </w:r>
      <w:proofErr w:type="spellEnd"/>
      <w:r>
        <w:t>&lt;0 ir mazākas par nulli, tad arī summa visās kolonnās kopā būs negatīva un visas tabulas skaitļu summu būs negatīva</w:t>
      </w:r>
    </w:p>
    <w:p w:rsidR="007D7BD1" w:rsidRDefault="007D7BD1" w:rsidP="007D7BD1">
      <w:pPr>
        <w:pStyle w:val="BodyText"/>
        <w:jc w:val="center"/>
      </w:pPr>
      <w:proofErr w:type="spellStart"/>
      <w:r>
        <w:t>a+d+g+b+e+h+c+f+i</w:t>
      </w:r>
      <w:proofErr w:type="spellEnd"/>
      <w:r>
        <w:t>&lt;0.</w:t>
      </w:r>
    </w:p>
    <w:p w:rsidR="007D7BD1" w:rsidRDefault="007D7BD1" w:rsidP="007D7BD1">
      <w:pPr>
        <w:pStyle w:val="BodyText"/>
      </w:pPr>
      <w:r>
        <w:t xml:space="preserve">Bet tabulā skaitļu summu varam apskatīt arī citādi. Vispirms saskaitām skaitļus pa rindiņām. Katrā rindiņā skaitļu summas </w:t>
      </w:r>
      <w:proofErr w:type="spellStart"/>
      <w:r>
        <w:t>a+b+c</w:t>
      </w:r>
      <w:proofErr w:type="spellEnd"/>
      <w:r>
        <w:t xml:space="preserve">&gt;0, </w:t>
      </w:r>
      <w:proofErr w:type="spellStart"/>
      <w:r>
        <w:t>d+e+f</w:t>
      </w:r>
      <w:proofErr w:type="spellEnd"/>
      <w:r>
        <w:t xml:space="preserve">&gt;0 un </w:t>
      </w:r>
      <w:proofErr w:type="spellStart"/>
      <w:r>
        <w:t>g+h+i</w:t>
      </w:r>
      <w:proofErr w:type="spellEnd"/>
      <w:r>
        <w:t>&gt;0 ir pozitīvas, tātad arī visu rindiņu skaitļu summa ir pozitīva.</w:t>
      </w:r>
    </w:p>
    <w:p w:rsidR="007D7BD1" w:rsidRDefault="007D7BD1" w:rsidP="007D7BD1">
      <w:pPr>
        <w:pStyle w:val="BodyText"/>
      </w:pPr>
      <w:r>
        <w:t>Līdz ar to visas tabulas skaitļu summa ir pozitīva</w:t>
      </w:r>
    </w:p>
    <w:p w:rsidR="007D7BD1" w:rsidRDefault="007D7BD1" w:rsidP="007D7BD1">
      <w:pPr>
        <w:pStyle w:val="BodyText"/>
        <w:jc w:val="center"/>
      </w:pPr>
      <w:proofErr w:type="spellStart"/>
      <w:r>
        <w:t>a+d+g+b+e+h+c+f+i</w:t>
      </w:r>
      <w:proofErr w:type="spellEnd"/>
      <w:r>
        <w:t>&gt;0.</w:t>
      </w:r>
    </w:p>
    <w:p w:rsidR="007D7BD1" w:rsidRDefault="007D7BD1" w:rsidP="007D7BD1">
      <w:pPr>
        <w:pStyle w:val="BodyText"/>
      </w:pPr>
      <w:r>
        <w:t>Esam ieguvuši pretrunu, tātad nevar katrā rūtiņā ierakstīt pa skaitlim tā, lai katrā rindiņā ierakstīto skaitļu summa būtu +3, bet katrā kolonnā ierakstīto skaitļu summa būtu –3.</w:t>
      </w:r>
    </w:p>
    <w:p w:rsidR="007D7BD1" w:rsidRDefault="007D7BD1" w:rsidP="007D7BD1"/>
    <w:p w:rsidR="007D7BD1" w:rsidRDefault="007D7BD1" w:rsidP="007D7BD1">
      <w:pPr>
        <w:spacing w:line="360" w:lineRule="auto"/>
        <w:jc w:val="both"/>
      </w:pPr>
      <w:r>
        <w:rPr>
          <w:b/>
          <w:u w:val="single"/>
        </w:rPr>
        <w:t>3. Atbilde</w:t>
      </w:r>
      <w:r>
        <w:rPr>
          <w:b/>
        </w:rPr>
        <w:t xml:space="preserve">. </w:t>
      </w:r>
      <w:r>
        <w:t>To var izdarīt, piemēram, tā, kā parādīts 122. zīmējumā.</w:t>
      </w:r>
    </w:p>
    <w:bookmarkStart w:id="486" w:name="_MON_1086631409"/>
    <w:bookmarkStart w:id="487" w:name="_MON_1086631562"/>
    <w:bookmarkStart w:id="488" w:name="_MON_1086631587"/>
    <w:bookmarkStart w:id="489" w:name="_MON_1088407037"/>
    <w:bookmarkStart w:id="490" w:name="_MON_1090144528"/>
    <w:bookmarkEnd w:id="486"/>
    <w:bookmarkEnd w:id="487"/>
    <w:bookmarkEnd w:id="488"/>
    <w:bookmarkEnd w:id="489"/>
    <w:bookmarkEnd w:id="490"/>
    <w:p w:rsidR="007D7BD1" w:rsidRDefault="007D7BD1" w:rsidP="007D7BD1">
      <w:pPr>
        <w:spacing w:line="360" w:lineRule="auto"/>
        <w:jc w:val="center"/>
      </w:pPr>
      <w:r>
        <w:object w:dxaOrig="3416" w:dyaOrig="3723">
          <v:shape id="_x0000_i1360" type="#_x0000_t75" style="width:171pt;height:186pt" o:ole="" fillcolor="window">
            <v:imagedata r:id="rId334" o:title=""/>
          </v:shape>
          <o:OLEObject Type="Embed" ProgID="Word.Picture.8" ShapeID="_x0000_i1360" DrawAspect="Content" ObjectID="_1509261234" r:id="rId335"/>
        </w:object>
      </w:r>
    </w:p>
    <w:p w:rsidR="007D7BD1" w:rsidRDefault="007D7BD1" w:rsidP="007D7BD1">
      <w:pPr>
        <w:spacing w:line="360" w:lineRule="auto"/>
        <w:jc w:val="both"/>
        <w:rPr>
          <w:bCs/>
        </w:rPr>
      </w:pPr>
    </w:p>
    <w:p w:rsidR="007D7BD1" w:rsidRDefault="007D7BD1" w:rsidP="007D7BD1">
      <w:pPr>
        <w:spacing w:line="360" w:lineRule="auto"/>
        <w:jc w:val="both"/>
        <w:rPr>
          <w:bCs/>
          <w:u w:val="single"/>
        </w:rPr>
      </w:pPr>
      <w:r>
        <w:rPr>
          <w:b/>
          <w:u w:val="single"/>
        </w:rPr>
        <w:t>4. Atbilde</w:t>
      </w:r>
      <w:r>
        <w:rPr>
          <w:b/>
        </w:rPr>
        <w:t xml:space="preserve">. </w:t>
      </w:r>
      <w:r>
        <w:rPr>
          <w:bCs/>
        </w:rPr>
        <w:t>Piemēram,</w:t>
      </w:r>
      <w:r>
        <w:rPr>
          <w:b/>
        </w:rPr>
        <w:t xml:space="preserve"> </w:t>
      </w:r>
      <w:r>
        <w:rPr>
          <w:bCs/>
        </w:rPr>
        <w:t>1001;</w:t>
      </w:r>
      <w:r>
        <w:rPr>
          <w:b/>
        </w:rPr>
        <w:t xml:space="preserve"> </w:t>
      </w:r>
      <w:r>
        <w:rPr>
          <w:bCs/>
        </w:rPr>
        <w:t>10101;</w:t>
      </w:r>
      <w:r>
        <w:rPr>
          <w:b/>
        </w:rPr>
        <w:t xml:space="preserve"> </w:t>
      </w:r>
      <w:r>
        <w:rPr>
          <w:bCs/>
        </w:rPr>
        <w:t>101101.</w:t>
      </w:r>
    </w:p>
    <w:p w:rsidR="007D7BD1" w:rsidRDefault="007D7BD1" w:rsidP="007D7BD1">
      <w:pPr>
        <w:spacing w:line="360" w:lineRule="auto"/>
        <w:jc w:val="both"/>
        <w:rPr>
          <w:bCs/>
        </w:rPr>
      </w:pPr>
    </w:p>
    <w:p w:rsidR="007D7BD1" w:rsidRDefault="007D7BD1" w:rsidP="007D7BD1">
      <w:pPr>
        <w:spacing w:line="360" w:lineRule="auto"/>
        <w:jc w:val="both"/>
      </w:pPr>
      <w:r>
        <w:rPr>
          <w:b/>
          <w:u w:val="single"/>
        </w:rPr>
        <w:lastRenderedPageBreak/>
        <w:t>Risinājums</w:t>
      </w:r>
      <w:r>
        <w:rPr>
          <w:b/>
        </w:rPr>
        <w:t xml:space="preserve">. </w:t>
      </w:r>
      <w:r>
        <w:rPr>
          <w:bCs/>
        </w:rPr>
        <w:t>77</w:t>
      </w:r>
      <w:r>
        <w:rPr>
          <w:rFonts w:ascii="Symbol" w:hAnsi="Symbol"/>
          <w:bCs/>
        </w:rPr>
        <w:sym w:font="Symbol" w:char="F0D7"/>
      </w:r>
      <w:r>
        <w:rPr>
          <w:bCs/>
        </w:rPr>
        <w:t>13=101</w:t>
      </w:r>
      <w:r>
        <w:t>;</w:t>
      </w:r>
    </w:p>
    <w:p w:rsidR="007D7BD1" w:rsidRDefault="007D7BD1" w:rsidP="007D7BD1">
      <w:pPr>
        <w:spacing w:line="360" w:lineRule="auto"/>
        <w:jc w:val="both"/>
      </w:pPr>
      <w:r>
        <w:rPr>
          <w:bCs/>
        </w:rPr>
        <w:t>777</w:t>
      </w:r>
      <w:r>
        <w:rPr>
          <w:rFonts w:ascii="Symbol" w:hAnsi="Symbol"/>
          <w:bCs/>
        </w:rPr>
        <w:sym w:font="Symbol" w:char="F0D7"/>
      </w:r>
      <w:r>
        <w:rPr>
          <w:bCs/>
        </w:rPr>
        <w:t>13=10101</w:t>
      </w:r>
      <w:r>
        <w:t>;</w:t>
      </w:r>
    </w:p>
    <w:p w:rsidR="007D7BD1" w:rsidRDefault="007D7BD1" w:rsidP="007D7BD1">
      <w:pPr>
        <w:spacing w:line="360" w:lineRule="auto"/>
        <w:jc w:val="both"/>
        <w:rPr>
          <w:bCs/>
        </w:rPr>
      </w:pPr>
      <w:r>
        <w:rPr>
          <w:bCs/>
        </w:rPr>
        <w:t>7777</w:t>
      </w:r>
      <w:r>
        <w:rPr>
          <w:rFonts w:ascii="Symbol" w:hAnsi="Symbol"/>
          <w:bCs/>
        </w:rPr>
        <w:sym w:font="Symbol" w:char="F0D7"/>
      </w:r>
      <w:r>
        <w:rPr>
          <w:bCs/>
        </w:rPr>
        <w:t>13=101101.</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5. Atbilde</w:t>
      </w:r>
      <w:r>
        <w:rPr>
          <w:b/>
        </w:rPr>
        <w:t>.</w:t>
      </w:r>
      <w:r>
        <w:rPr>
          <w:bCs/>
        </w:rPr>
        <w:t xml:space="preserve"> </w:t>
      </w:r>
      <w:r>
        <w:rPr>
          <w:b/>
        </w:rPr>
        <w:t xml:space="preserve">a) </w:t>
      </w:r>
      <w:r>
        <w:rPr>
          <w:bCs/>
        </w:rPr>
        <w:t>Skat. 123. zīmējumu;</w:t>
      </w:r>
    </w:p>
    <w:bookmarkStart w:id="491" w:name="_MON_1086633910"/>
    <w:bookmarkStart w:id="492" w:name="_MON_1086634017"/>
    <w:bookmarkStart w:id="493" w:name="_MON_1086634038"/>
    <w:bookmarkStart w:id="494" w:name="_MON_1086634059"/>
    <w:bookmarkStart w:id="495" w:name="_MON_1086634083"/>
    <w:bookmarkStart w:id="496" w:name="_MON_1086634112"/>
    <w:bookmarkStart w:id="497" w:name="_MON_1086634160"/>
    <w:bookmarkStart w:id="498" w:name="_MON_1086634185"/>
    <w:bookmarkStart w:id="499" w:name="_MON_1086634233"/>
    <w:bookmarkStart w:id="500" w:name="_MON_1086634249"/>
    <w:bookmarkStart w:id="501" w:name="_MON_1086634275"/>
    <w:bookmarkStart w:id="502" w:name="_MON_1086634317"/>
    <w:bookmarkStart w:id="503" w:name="_MON_1086634975"/>
    <w:bookmarkStart w:id="504" w:name="_MON_1086635121"/>
    <w:bookmarkStart w:id="505" w:name="_MON_1086635153"/>
    <w:bookmarkStart w:id="506" w:name="_MON_1086635182"/>
    <w:bookmarkStart w:id="507" w:name="_MON_1086635207"/>
    <w:bookmarkStart w:id="508" w:name="_MON_1086635232"/>
    <w:bookmarkStart w:id="509" w:name="_MON_1086635266"/>
    <w:bookmarkStart w:id="510" w:name="_MON_1086635310"/>
    <w:bookmarkStart w:id="511" w:name="_MON_1086635332"/>
    <w:bookmarkStart w:id="512" w:name="_MON_1086635354"/>
    <w:bookmarkStart w:id="513" w:name="_MON_1086635383"/>
    <w:bookmarkStart w:id="514" w:name="_MON_1086635476"/>
    <w:bookmarkStart w:id="515" w:name="_MON_1086635505"/>
    <w:bookmarkStart w:id="516" w:name="_MON_1086635524"/>
    <w:bookmarkStart w:id="517" w:name="_MON_1086635541"/>
    <w:bookmarkStart w:id="518" w:name="_MON_1086635578"/>
    <w:bookmarkStart w:id="519" w:name="_MON_1087399327"/>
    <w:bookmarkStart w:id="520" w:name="_MON_1087399375"/>
    <w:bookmarkStart w:id="521" w:name="_MON_1087399394"/>
    <w:bookmarkStart w:id="522" w:name="_MON_1087399418"/>
    <w:bookmarkStart w:id="523" w:name="_MON_1087399452"/>
    <w:bookmarkStart w:id="524" w:name="_MON_1087399470"/>
    <w:bookmarkStart w:id="525" w:name="_MON_1087399493"/>
    <w:bookmarkStart w:id="526" w:name="_MON_1087399515"/>
    <w:bookmarkStart w:id="527" w:name="_MON_1087399534"/>
    <w:bookmarkStart w:id="528" w:name="_MON_1087399555"/>
    <w:bookmarkStart w:id="529" w:name="_MON_1087399581"/>
    <w:bookmarkStart w:id="530" w:name="_MON_1087399601"/>
    <w:bookmarkStart w:id="531" w:name="_MON_1087399643"/>
    <w:bookmarkStart w:id="532" w:name="_MON_1088402941"/>
    <w:bookmarkStart w:id="533" w:name="_MON_1088402975"/>
    <w:bookmarkStart w:id="534" w:name="_MON_1088407066"/>
    <w:bookmarkStart w:id="535" w:name="_MON_1088566013"/>
    <w:bookmarkStart w:id="536" w:name="_MON_1090138376"/>
    <w:bookmarkStart w:id="537" w:name="_MON_1090144574"/>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rsidR="007D7BD1" w:rsidRDefault="007D7BD1" w:rsidP="007D7BD1">
      <w:pPr>
        <w:spacing w:line="360" w:lineRule="auto"/>
        <w:jc w:val="center"/>
      </w:pPr>
      <w:r>
        <w:object w:dxaOrig="1432" w:dyaOrig="1881">
          <v:shape id="_x0000_i1361" type="#_x0000_t75" style="width:71.25pt;height:93.75pt" o:ole="" fillcolor="window">
            <v:imagedata r:id="rId336" o:title=""/>
          </v:shape>
          <o:OLEObject Type="Embed" ProgID="Word.Picture.8" ShapeID="_x0000_i1361" DrawAspect="Content" ObjectID="_1509261235" r:id="rId337"/>
        </w:object>
      </w:r>
    </w:p>
    <w:p w:rsidR="007D7BD1" w:rsidRDefault="007D7BD1" w:rsidP="007D7BD1">
      <w:pPr>
        <w:spacing w:line="360" w:lineRule="auto"/>
        <w:jc w:val="both"/>
        <w:rPr>
          <w:bCs/>
        </w:rPr>
      </w:pPr>
      <w:r>
        <w:rPr>
          <w:b/>
        </w:rPr>
        <w:br w:type="page"/>
      </w:r>
      <w:r>
        <w:rPr>
          <w:b/>
        </w:rPr>
        <w:lastRenderedPageBreak/>
        <w:t>b)</w:t>
      </w:r>
      <w:r>
        <w:rPr>
          <w:bCs/>
        </w:rPr>
        <w:t xml:space="preserve"> skat. 124. a) un b) zīmējumu;</w:t>
      </w:r>
    </w:p>
    <w:bookmarkStart w:id="538" w:name="_MON_1086634449"/>
    <w:bookmarkStart w:id="539" w:name="_MON_1086634638"/>
    <w:bookmarkStart w:id="540" w:name="_MON_1087967017"/>
    <w:bookmarkStart w:id="541" w:name="_MON_1088407089"/>
    <w:bookmarkStart w:id="542" w:name="_MON_1090138394"/>
    <w:bookmarkStart w:id="543" w:name="_MON_1090138411"/>
    <w:bookmarkStart w:id="544" w:name="_MON_1090144612"/>
    <w:bookmarkEnd w:id="538"/>
    <w:bookmarkEnd w:id="539"/>
    <w:bookmarkEnd w:id="540"/>
    <w:bookmarkEnd w:id="541"/>
    <w:bookmarkEnd w:id="542"/>
    <w:bookmarkEnd w:id="543"/>
    <w:bookmarkEnd w:id="544"/>
    <w:p w:rsidR="007D7BD1" w:rsidRDefault="007D7BD1" w:rsidP="007D7BD1">
      <w:pPr>
        <w:spacing w:line="360" w:lineRule="auto"/>
        <w:jc w:val="center"/>
      </w:pPr>
      <w:r>
        <w:object w:dxaOrig="3700" w:dyaOrig="2306">
          <v:shape id="_x0000_i1362" type="#_x0000_t75" style="width:185.25pt;height:115.5pt" o:ole="" fillcolor="window">
            <v:imagedata r:id="rId338" o:title=""/>
          </v:shape>
          <o:OLEObject Type="Embed" ProgID="Word.Picture.8" ShapeID="_x0000_i1362" DrawAspect="Content" ObjectID="_1509261236" r:id="rId339"/>
        </w:object>
      </w:r>
    </w:p>
    <w:p w:rsidR="007D7BD1" w:rsidRDefault="007D7BD1" w:rsidP="007D7BD1">
      <w:pPr>
        <w:spacing w:line="360" w:lineRule="auto"/>
        <w:jc w:val="both"/>
        <w:rPr>
          <w:b/>
        </w:rPr>
      </w:pPr>
    </w:p>
    <w:p w:rsidR="007D7BD1" w:rsidRDefault="007D7BD1" w:rsidP="007D7BD1">
      <w:pPr>
        <w:spacing w:line="360" w:lineRule="auto"/>
        <w:jc w:val="both"/>
        <w:rPr>
          <w:bCs/>
        </w:rPr>
      </w:pPr>
      <w:r>
        <w:rPr>
          <w:b/>
        </w:rPr>
        <w:t>c)</w:t>
      </w:r>
      <w:r>
        <w:rPr>
          <w:bCs/>
        </w:rPr>
        <w:t xml:space="preserve"> skat. 125. a) un b) zīmējumu;</w:t>
      </w:r>
    </w:p>
    <w:bookmarkStart w:id="545" w:name="_MON_1086634697"/>
    <w:bookmarkStart w:id="546" w:name="_MON_1086634765"/>
    <w:bookmarkStart w:id="547" w:name="_MON_1087967058"/>
    <w:bookmarkStart w:id="548" w:name="_MON_1088407111"/>
    <w:bookmarkStart w:id="549" w:name="_MON_1090138431"/>
    <w:bookmarkStart w:id="550" w:name="_MON_1090138439"/>
    <w:bookmarkStart w:id="551" w:name="_MON_1090144639"/>
    <w:bookmarkEnd w:id="545"/>
    <w:bookmarkEnd w:id="546"/>
    <w:bookmarkEnd w:id="547"/>
    <w:bookmarkEnd w:id="548"/>
    <w:bookmarkEnd w:id="549"/>
    <w:bookmarkEnd w:id="550"/>
    <w:bookmarkEnd w:id="551"/>
    <w:p w:rsidR="007D7BD1" w:rsidRDefault="007D7BD1" w:rsidP="007D7BD1">
      <w:pPr>
        <w:spacing w:line="360" w:lineRule="auto"/>
        <w:jc w:val="center"/>
      </w:pPr>
      <w:r>
        <w:object w:dxaOrig="3416" w:dyaOrig="2306">
          <v:shape id="_x0000_i1363" type="#_x0000_t75" style="width:171pt;height:115.5pt" o:ole="" fillcolor="window">
            <v:imagedata r:id="rId340" o:title=""/>
          </v:shape>
          <o:OLEObject Type="Embed" ProgID="Word.Picture.8" ShapeID="_x0000_i1363" DrawAspect="Content" ObjectID="_1509261237" r:id="rId341"/>
        </w:object>
      </w:r>
    </w:p>
    <w:p w:rsidR="007D7BD1" w:rsidRDefault="007D7BD1" w:rsidP="007D7BD1">
      <w:pPr>
        <w:spacing w:line="360" w:lineRule="auto"/>
        <w:jc w:val="both"/>
        <w:rPr>
          <w:bCs/>
        </w:rPr>
      </w:pPr>
    </w:p>
    <w:p w:rsidR="007D7BD1" w:rsidRDefault="007D7BD1" w:rsidP="007D7BD1">
      <w:pPr>
        <w:spacing w:line="360" w:lineRule="auto"/>
        <w:jc w:val="both"/>
        <w:rPr>
          <w:bCs/>
        </w:rPr>
      </w:pPr>
      <w:r>
        <w:rPr>
          <w:b/>
        </w:rPr>
        <w:t>d)</w:t>
      </w:r>
      <w:r>
        <w:rPr>
          <w:bCs/>
        </w:rPr>
        <w:t xml:space="preserve"> skat. 126. zīmējumu.</w:t>
      </w:r>
    </w:p>
    <w:bookmarkStart w:id="552" w:name="_MON_1086634893"/>
    <w:bookmarkStart w:id="553" w:name="_MON_1088407137"/>
    <w:bookmarkStart w:id="554" w:name="_MON_1090138466"/>
    <w:bookmarkStart w:id="555" w:name="_MON_1090138483"/>
    <w:bookmarkStart w:id="556" w:name="_MON_1090144666"/>
    <w:bookmarkEnd w:id="552"/>
    <w:bookmarkEnd w:id="553"/>
    <w:bookmarkEnd w:id="554"/>
    <w:bookmarkEnd w:id="555"/>
    <w:bookmarkEnd w:id="556"/>
    <w:p w:rsidR="007D7BD1" w:rsidRDefault="007D7BD1" w:rsidP="007D7BD1">
      <w:pPr>
        <w:spacing w:line="360" w:lineRule="auto"/>
        <w:jc w:val="center"/>
      </w:pPr>
      <w:r>
        <w:object w:dxaOrig="1574" w:dyaOrig="1880">
          <v:shape id="_x0000_i1364" type="#_x0000_t75" style="width:78.75pt;height:93.75pt" o:ole="" fillcolor="window">
            <v:imagedata r:id="rId342" o:title=""/>
          </v:shape>
          <o:OLEObject Type="Embed" ProgID="Word.Picture.8" ShapeID="_x0000_i1364" DrawAspect="Content" ObjectID="_1509261238" r:id="rId343"/>
        </w:objec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6. Risinājums</w:t>
      </w:r>
      <w:r>
        <w:rPr>
          <w:b/>
        </w:rPr>
        <w:t>.</w:t>
      </w:r>
      <w:r>
        <w:rPr>
          <w:bCs/>
        </w:rPr>
        <w:t xml:space="preserve"> Apzīmēsim </w:t>
      </w:r>
      <w:r>
        <w:t>monētas ar A</w:t>
      </w:r>
      <w:r>
        <w:rPr>
          <w:vertAlign w:val="subscript"/>
        </w:rPr>
        <w:t>1</w:t>
      </w:r>
      <w:r>
        <w:t>, A</w:t>
      </w:r>
      <w:r>
        <w:rPr>
          <w:vertAlign w:val="subscript"/>
        </w:rPr>
        <w:t>2</w:t>
      </w:r>
      <w:r>
        <w:t xml:space="preserve"> un A</w:t>
      </w:r>
      <w:r>
        <w:rPr>
          <w:vertAlign w:val="subscript"/>
        </w:rPr>
        <w:t>3</w:t>
      </w:r>
      <w:r>
        <w:t>. Uzliksim monētas A</w:t>
      </w:r>
      <w:r>
        <w:rPr>
          <w:vertAlign w:val="subscript"/>
        </w:rPr>
        <w:t>1</w:t>
      </w:r>
      <w:r>
        <w:t xml:space="preserve"> un A</w:t>
      </w:r>
      <w:r>
        <w:rPr>
          <w:vertAlign w:val="subscript"/>
        </w:rPr>
        <w:t>2</w:t>
      </w:r>
      <w:r>
        <w:t xml:space="preserve"> katru uz sava svaru kausa. Šķirosim divus gadījumus.</w:t>
      </w:r>
    </w:p>
    <w:p w:rsidR="007D7BD1" w:rsidRDefault="007D7BD1" w:rsidP="007D7BD1">
      <w:pPr>
        <w:spacing w:line="360" w:lineRule="auto"/>
        <w:jc w:val="both"/>
      </w:pPr>
      <w:r>
        <w:rPr>
          <w:b/>
        </w:rPr>
        <w:t xml:space="preserve">I </w:t>
      </w:r>
      <w:r>
        <w:rPr>
          <w:bCs/>
        </w:rPr>
        <w:t xml:space="preserve">Ja kausi būs līdzsvarā, tad starp šīm divām </w:t>
      </w:r>
      <w:r>
        <w:t xml:space="preserve">monētām </w:t>
      </w:r>
      <w:r>
        <w:rPr>
          <w:bCs/>
        </w:rPr>
        <w:t xml:space="preserve">nav atšķirīgās </w:t>
      </w:r>
      <w:r>
        <w:t xml:space="preserve">monētas. Tātad </w:t>
      </w:r>
      <w:r>
        <w:rPr>
          <w:bCs/>
        </w:rPr>
        <w:t xml:space="preserve">atšķirīgā </w:t>
      </w:r>
      <w:r>
        <w:t>ir trešā monēta A</w:t>
      </w:r>
      <w:r>
        <w:rPr>
          <w:vertAlign w:val="subscript"/>
        </w:rPr>
        <w:t>3</w:t>
      </w:r>
      <w:r>
        <w:t>.</w:t>
      </w:r>
    </w:p>
    <w:p w:rsidR="007D7BD1" w:rsidRDefault="007D7BD1" w:rsidP="007D7BD1">
      <w:pPr>
        <w:spacing w:line="360" w:lineRule="auto"/>
        <w:jc w:val="both"/>
        <w:rPr>
          <w:b/>
        </w:rPr>
      </w:pPr>
      <w:r>
        <w:rPr>
          <w:b/>
        </w:rPr>
        <w:t xml:space="preserve">II </w:t>
      </w:r>
      <w:r>
        <w:rPr>
          <w:bCs/>
        </w:rPr>
        <w:t xml:space="preserve">Ja svari nav līdzsvarā, tad </w:t>
      </w:r>
      <w:r>
        <w:t>atšķirīgā ir monēta ir vieglākā no monētām A</w:t>
      </w:r>
      <w:r>
        <w:rPr>
          <w:vertAlign w:val="subscript"/>
        </w:rPr>
        <w:t>1</w:t>
      </w:r>
      <w:r>
        <w:t xml:space="preserve"> un A</w:t>
      </w:r>
      <w:r>
        <w:rPr>
          <w:vertAlign w:val="subscript"/>
        </w:rPr>
        <w:t>2</w:t>
      </w:r>
      <w:r>
        <w:t>.</w:t>
      </w:r>
    </w:p>
    <w:p w:rsidR="007D7BD1" w:rsidRDefault="007D7BD1" w:rsidP="007D7BD1">
      <w:pPr>
        <w:spacing w:line="360" w:lineRule="auto"/>
        <w:jc w:val="both"/>
        <w:rPr>
          <w:bCs/>
        </w:rPr>
      </w:pPr>
      <w:r>
        <w:rPr>
          <w:b/>
          <w:u w:val="single"/>
        </w:rPr>
        <w:br w:type="page"/>
      </w:r>
      <w:r>
        <w:rPr>
          <w:b/>
          <w:u w:val="single"/>
        </w:rPr>
        <w:lastRenderedPageBreak/>
        <w:t>7. Atbilde</w:t>
      </w:r>
      <w:r>
        <w:rPr>
          <w:b/>
        </w:rPr>
        <w:t>.</w:t>
      </w:r>
      <w:r>
        <w:rPr>
          <w:bCs/>
        </w:rPr>
        <w:t xml:space="preserve"> Nē, nevar.</w:t>
      </w:r>
    </w:p>
    <w:p w:rsidR="007D7BD1" w:rsidRDefault="007D7BD1" w:rsidP="007D7BD1">
      <w:pPr>
        <w:spacing w:line="360" w:lineRule="auto"/>
        <w:jc w:val="both"/>
        <w:rPr>
          <w:b/>
          <w:u w:val="single"/>
        </w:rPr>
      </w:pPr>
    </w:p>
    <w:p w:rsidR="007D7BD1" w:rsidRDefault="007D7BD1" w:rsidP="007D7BD1">
      <w:pPr>
        <w:spacing w:line="360" w:lineRule="auto"/>
        <w:jc w:val="both"/>
      </w:pPr>
      <w:r>
        <w:rPr>
          <w:b/>
          <w:u w:val="single"/>
        </w:rPr>
        <w:t>Risinājums</w:t>
      </w:r>
      <w:r>
        <w:rPr>
          <w:b/>
        </w:rPr>
        <w:t>.</w:t>
      </w:r>
      <w:r>
        <w:rPr>
          <w:bCs/>
        </w:rPr>
        <w:t xml:space="preserve"> Pieņemsim pretējo, ka </w:t>
      </w:r>
      <w:r>
        <w:t>skaitļus var ierakstīt kvadrātā, kas sastāv no 3</w:t>
      </w:r>
      <w:r>
        <w:rPr>
          <w:rFonts w:ascii="Symbol" w:hAnsi="Symbol"/>
        </w:rPr>
        <w:sym w:font="Symbol" w:char="F0B4"/>
      </w:r>
      <w:r>
        <w:rPr>
          <w:rFonts w:ascii="Symbol" w:hAnsi="Symbol"/>
        </w:rPr>
        <w:t></w:t>
      </w:r>
      <w:r>
        <w:t xml:space="preserve"> rūtiņām, tā, lai katrā kolonnā ierakstīto skaitļu reizinājums būtu pozitīvs, bet katrā rindiņā ierakstīto skaitļu reizinājums - negatīvs (skat. tabulu 127. zīm.).</w:t>
      </w:r>
    </w:p>
    <w:bookmarkStart w:id="557" w:name="_MON_1088407165"/>
    <w:bookmarkStart w:id="558" w:name="_MON_1090144711"/>
    <w:bookmarkEnd w:id="557"/>
    <w:bookmarkEnd w:id="558"/>
    <w:p w:rsidR="007D7BD1" w:rsidRDefault="007D7BD1" w:rsidP="007D7BD1">
      <w:pPr>
        <w:spacing w:line="360" w:lineRule="auto"/>
        <w:jc w:val="center"/>
      </w:pPr>
      <w:r>
        <w:object w:dxaOrig="1574" w:dyaOrig="1880">
          <v:shape id="_x0000_i1365" type="#_x0000_t75" style="width:78.75pt;height:93.75pt" o:ole="" fillcolor="window">
            <v:imagedata r:id="rId344" o:title=""/>
          </v:shape>
          <o:OLEObject Type="Embed" ProgID="Word.Picture.8" ShapeID="_x0000_i1365" DrawAspect="Content" ObjectID="_1509261239" r:id="rId345"/>
        </w:object>
      </w:r>
    </w:p>
    <w:p w:rsidR="007D7BD1" w:rsidRDefault="007D7BD1" w:rsidP="007D7BD1">
      <w:pPr>
        <w:spacing w:line="360" w:lineRule="auto"/>
        <w:jc w:val="both"/>
      </w:pPr>
      <w:r>
        <w:t>Aplūkojam visā tabulā ierakstīto skaitļu reizinājumu divos dažādos veidos.</w:t>
      </w:r>
    </w:p>
    <w:p w:rsidR="007D7BD1" w:rsidRDefault="007D7BD1" w:rsidP="007D7BD1">
      <w:pPr>
        <w:spacing w:line="360" w:lineRule="auto"/>
        <w:jc w:val="both"/>
      </w:pPr>
      <w:r>
        <w:rPr>
          <w:bCs/>
        </w:rPr>
        <w:t>Vispirms a</w:t>
      </w:r>
      <w:r>
        <w:t>plūkojam katras kolonnas skaitļu reizinājumu. Katras kolonnas skaitļu reizinājums a</w:t>
      </w:r>
      <w:r>
        <w:rPr>
          <w:rFonts w:ascii="Symbol" w:hAnsi="Symbol"/>
        </w:rPr>
        <w:sym w:font="Symbol" w:char="F0D7"/>
      </w:r>
      <w:r>
        <w:t>d</w:t>
      </w:r>
      <w:r>
        <w:rPr>
          <w:rFonts w:ascii="Symbol" w:hAnsi="Symbol"/>
        </w:rPr>
        <w:sym w:font="Symbol" w:char="F0D7"/>
      </w:r>
      <w:r>
        <w:t>g&gt;0, b</w:t>
      </w:r>
      <w:r>
        <w:rPr>
          <w:rFonts w:ascii="Symbol" w:hAnsi="Symbol"/>
        </w:rPr>
        <w:sym w:font="Symbol" w:char="F0D7"/>
      </w:r>
      <w:r>
        <w:t>e</w:t>
      </w:r>
      <w:r>
        <w:rPr>
          <w:rFonts w:ascii="Symbol" w:hAnsi="Symbol"/>
        </w:rPr>
        <w:sym w:font="Symbol" w:char="F0D7"/>
      </w:r>
      <w:r>
        <w:t>h&gt;0 un c</w:t>
      </w:r>
      <w:r>
        <w:rPr>
          <w:rFonts w:ascii="Symbol" w:hAnsi="Symbol"/>
        </w:rPr>
        <w:sym w:font="Symbol" w:char="F0D7"/>
      </w:r>
      <w:r>
        <w:t>f</w:t>
      </w:r>
      <w:r>
        <w:rPr>
          <w:rFonts w:ascii="Symbol" w:hAnsi="Symbol"/>
        </w:rPr>
        <w:sym w:font="Symbol" w:char="F0D7"/>
      </w:r>
      <w:r>
        <w:t>i&gt;0 ir pozitīvs, tātad visu skaitļu reizinājums, grupējot tos pa kolonnām, arī ir pozitīvs</w:t>
      </w:r>
    </w:p>
    <w:p w:rsidR="007D7BD1" w:rsidRDefault="007D7BD1" w:rsidP="007D7BD1">
      <w:pPr>
        <w:spacing w:line="360" w:lineRule="auto"/>
        <w:jc w:val="center"/>
      </w:pPr>
      <w:r>
        <w:t>a</w:t>
      </w:r>
      <w:r>
        <w:rPr>
          <w:rFonts w:ascii="Symbol" w:hAnsi="Symbol"/>
        </w:rPr>
        <w:sym w:font="Symbol" w:char="F0D7"/>
      </w:r>
      <w:r>
        <w:t>d</w:t>
      </w:r>
      <w:r>
        <w:rPr>
          <w:rFonts w:ascii="Symbol" w:hAnsi="Symbol"/>
        </w:rPr>
        <w:sym w:font="Symbol" w:char="F0D7"/>
      </w:r>
      <w:r>
        <w:t>g</w:t>
      </w:r>
      <w:r>
        <w:rPr>
          <w:rFonts w:ascii="Symbol" w:hAnsi="Symbol"/>
        </w:rPr>
        <w:sym w:font="Symbol" w:char="F0D7"/>
      </w:r>
      <w:r>
        <w:t>b</w:t>
      </w:r>
      <w:r>
        <w:rPr>
          <w:rFonts w:ascii="Symbol" w:hAnsi="Symbol"/>
        </w:rPr>
        <w:sym w:font="Symbol" w:char="F0D7"/>
      </w:r>
      <w:r>
        <w:t>e</w:t>
      </w:r>
      <w:r>
        <w:rPr>
          <w:rFonts w:ascii="Symbol" w:hAnsi="Symbol"/>
        </w:rPr>
        <w:sym w:font="Symbol" w:char="F0D7"/>
      </w:r>
      <w:r>
        <w:t>h</w:t>
      </w:r>
      <w:r>
        <w:rPr>
          <w:rFonts w:ascii="Symbol" w:hAnsi="Symbol"/>
        </w:rPr>
        <w:sym w:font="Symbol" w:char="F0D7"/>
      </w:r>
      <w:r>
        <w:t>c</w:t>
      </w:r>
      <w:r>
        <w:rPr>
          <w:rFonts w:ascii="Symbol" w:hAnsi="Symbol"/>
        </w:rPr>
        <w:sym w:font="Symbol" w:char="F0D7"/>
      </w:r>
      <w:r>
        <w:t>f</w:t>
      </w:r>
      <w:r>
        <w:rPr>
          <w:rFonts w:ascii="Symbol" w:hAnsi="Symbol"/>
        </w:rPr>
        <w:sym w:font="Symbol" w:char="F0D7"/>
      </w:r>
      <w:r>
        <w:t>i&gt;0.</w:t>
      </w:r>
    </w:p>
    <w:p w:rsidR="007D7BD1" w:rsidRDefault="007D7BD1" w:rsidP="007D7BD1">
      <w:pPr>
        <w:spacing w:line="360" w:lineRule="auto"/>
        <w:jc w:val="both"/>
      </w:pPr>
      <w:r>
        <w:t xml:space="preserve">Bet tabulas skaitļu reizinājumu var </w:t>
      </w:r>
      <w:r>
        <w:rPr>
          <w:bCs/>
        </w:rPr>
        <w:t>a</w:t>
      </w:r>
      <w:r>
        <w:t>plūkot arī citādi: vispirms sareizināt skaitļus katrā rindiņā. Šie reizinājumi pēc uzdevuma nosacījumiem ir negatīvi a</w:t>
      </w:r>
      <w:r>
        <w:rPr>
          <w:rFonts w:ascii="Symbol" w:hAnsi="Symbol"/>
        </w:rPr>
        <w:sym w:font="Symbol" w:char="F0D7"/>
      </w:r>
      <w:r>
        <w:t>d</w:t>
      </w:r>
      <w:r>
        <w:rPr>
          <w:rFonts w:ascii="Symbol" w:hAnsi="Symbol"/>
        </w:rPr>
        <w:sym w:font="Symbol" w:char="F0D7"/>
      </w:r>
      <w:r>
        <w:t>g&lt;0, b</w:t>
      </w:r>
      <w:r>
        <w:rPr>
          <w:rFonts w:ascii="Symbol" w:hAnsi="Symbol"/>
        </w:rPr>
        <w:sym w:font="Symbol" w:char="F0D7"/>
      </w:r>
      <w:r>
        <w:t>e</w:t>
      </w:r>
      <w:r>
        <w:rPr>
          <w:rFonts w:ascii="Symbol" w:hAnsi="Symbol"/>
        </w:rPr>
        <w:sym w:font="Symbol" w:char="F0D7"/>
      </w:r>
      <w:r>
        <w:t>h&lt;0 un c</w:t>
      </w:r>
      <w:r>
        <w:rPr>
          <w:rFonts w:ascii="Symbol" w:hAnsi="Symbol"/>
        </w:rPr>
        <w:sym w:font="Symbol" w:char="F0D7"/>
      </w:r>
      <w:r>
        <w:t>f</w:t>
      </w:r>
      <w:r>
        <w:rPr>
          <w:rFonts w:ascii="Symbol" w:hAnsi="Symbol"/>
        </w:rPr>
        <w:sym w:font="Symbol" w:char="F0D7"/>
      </w:r>
      <w:r>
        <w:t>i&lt;0, tāpēc arī visu skaitļu reizinājums, grupējot tos pa rindiņām, arī ir negatīvs</w:t>
      </w:r>
    </w:p>
    <w:p w:rsidR="007D7BD1" w:rsidRDefault="007D7BD1" w:rsidP="007D7BD1">
      <w:pPr>
        <w:spacing w:line="360" w:lineRule="auto"/>
        <w:jc w:val="center"/>
      </w:pPr>
      <w:r>
        <w:t>a</w:t>
      </w:r>
      <w:r>
        <w:rPr>
          <w:rFonts w:ascii="Symbol" w:hAnsi="Symbol"/>
        </w:rPr>
        <w:sym w:font="Symbol" w:char="F0D7"/>
      </w:r>
      <w:r>
        <w:t>d</w:t>
      </w:r>
      <w:r>
        <w:rPr>
          <w:rFonts w:ascii="Symbol" w:hAnsi="Symbol"/>
        </w:rPr>
        <w:sym w:font="Symbol" w:char="F0D7"/>
      </w:r>
      <w:r>
        <w:t>g</w:t>
      </w:r>
      <w:r>
        <w:rPr>
          <w:rFonts w:ascii="Symbol" w:hAnsi="Symbol"/>
        </w:rPr>
        <w:sym w:font="Symbol" w:char="F0D7"/>
      </w:r>
      <w:r>
        <w:t>b</w:t>
      </w:r>
      <w:r>
        <w:rPr>
          <w:rFonts w:ascii="Symbol" w:hAnsi="Symbol"/>
        </w:rPr>
        <w:sym w:font="Symbol" w:char="F0D7"/>
      </w:r>
      <w:r>
        <w:t>e</w:t>
      </w:r>
      <w:r>
        <w:rPr>
          <w:rFonts w:ascii="Symbol" w:hAnsi="Symbol"/>
        </w:rPr>
        <w:sym w:font="Symbol" w:char="F0D7"/>
      </w:r>
      <w:r>
        <w:t>h</w:t>
      </w:r>
      <w:r>
        <w:rPr>
          <w:rFonts w:ascii="Symbol" w:hAnsi="Symbol"/>
        </w:rPr>
        <w:sym w:font="Symbol" w:char="F0D7"/>
      </w:r>
      <w:r>
        <w:t>c</w:t>
      </w:r>
      <w:r>
        <w:rPr>
          <w:rFonts w:ascii="Symbol" w:hAnsi="Symbol"/>
        </w:rPr>
        <w:sym w:font="Symbol" w:char="F0D7"/>
      </w:r>
      <w:r>
        <w:t>f</w:t>
      </w:r>
      <w:r>
        <w:rPr>
          <w:rFonts w:ascii="Symbol" w:hAnsi="Symbol"/>
        </w:rPr>
        <w:sym w:font="Symbol" w:char="F0D7"/>
      </w:r>
      <w:r>
        <w:t>i&lt;0,</w:t>
      </w:r>
    </w:p>
    <w:p w:rsidR="007D7BD1" w:rsidRDefault="007D7BD1" w:rsidP="007D7BD1">
      <w:pPr>
        <w:pStyle w:val="BodyText"/>
      </w:pPr>
      <w:r>
        <w:t>jo ir trīs (nepāra skaits) rindiņas.</w:t>
      </w:r>
    </w:p>
    <w:p w:rsidR="007D7BD1" w:rsidRDefault="007D7BD1" w:rsidP="007D7BD1">
      <w:pPr>
        <w:spacing w:line="360" w:lineRule="auto"/>
        <w:jc w:val="both"/>
      </w:pPr>
      <w:r>
        <w:t>Esam ieguvuši pretrunu: visas tabulas visu skaitļu reizinājums ir gan negatīvs, gan pozitīvs.</w:t>
      </w:r>
    </w:p>
    <w:p w:rsidR="007D7BD1" w:rsidRDefault="007D7BD1" w:rsidP="007D7BD1">
      <w:pPr>
        <w:spacing w:line="360" w:lineRule="auto"/>
        <w:jc w:val="both"/>
        <w:rPr>
          <w:bCs/>
        </w:rPr>
      </w:pPr>
      <w:r>
        <w:t xml:space="preserve">Tātad mūsu pieņēmums, </w:t>
      </w:r>
      <w:r>
        <w:rPr>
          <w:bCs/>
        </w:rPr>
        <w:t>ka k</w:t>
      </w:r>
      <w:r>
        <w:t>vadrātā, kas sastāv no 3</w:t>
      </w:r>
      <w:r>
        <w:rPr>
          <w:rFonts w:ascii="Symbol" w:hAnsi="Symbol"/>
        </w:rPr>
        <w:sym w:font="Symbol" w:char="F0B4"/>
      </w:r>
      <w:r>
        <w:t>3 rūtiņām, skaitļus var ierakstīt tā, lai katrā kolonnā ierakstīto skaitļu reizinājums būtu pozitīvs, bet katrā rindiņā ierakstīto skaitļu reizinājums būtu negatīvs, ir aplams.</w:t>
      </w:r>
    </w:p>
    <w:p w:rsidR="007D7BD1" w:rsidRDefault="007D7BD1" w:rsidP="007D7BD1">
      <w:pPr>
        <w:spacing w:line="360" w:lineRule="auto"/>
        <w:jc w:val="both"/>
      </w:pPr>
      <w:r>
        <w:rPr>
          <w:b/>
          <w:u w:val="single"/>
        </w:rPr>
        <w:br w:type="page"/>
      </w:r>
      <w:r>
        <w:rPr>
          <w:b/>
          <w:u w:val="single"/>
        </w:rPr>
        <w:lastRenderedPageBreak/>
        <w:t>8. Atbilde</w:t>
      </w:r>
      <w:r>
        <w:rPr>
          <w:b/>
        </w:rPr>
        <w:t xml:space="preserve">. </w:t>
      </w:r>
      <w:r>
        <w:t>Sniegbaltītes mājiņā dzīvo 4 vai 6 rūķīši. (skat. 128. a) un b) zīmējumu).</w:t>
      </w:r>
    </w:p>
    <w:bookmarkStart w:id="559" w:name="_MON_980451370"/>
    <w:bookmarkStart w:id="560" w:name="_MON_980452393"/>
    <w:bookmarkStart w:id="561" w:name="_MON_980534901"/>
    <w:bookmarkStart w:id="562" w:name="_MON_983577400"/>
    <w:bookmarkStart w:id="563" w:name="_MON_983737320"/>
    <w:bookmarkStart w:id="564" w:name="_MON_1088336966"/>
    <w:bookmarkStart w:id="565" w:name="_MON_1088337334"/>
    <w:bookmarkStart w:id="566" w:name="_MON_1088337971"/>
    <w:bookmarkStart w:id="567" w:name="_MON_1088407192"/>
    <w:bookmarkStart w:id="568" w:name="_MON_1090144746"/>
    <w:bookmarkEnd w:id="559"/>
    <w:bookmarkEnd w:id="560"/>
    <w:bookmarkEnd w:id="561"/>
    <w:bookmarkEnd w:id="562"/>
    <w:bookmarkEnd w:id="563"/>
    <w:bookmarkEnd w:id="564"/>
    <w:bookmarkEnd w:id="565"/>
    <w:bookmarkEnd w:id="566"/>
    <w:bookmarkEnd w:id="567"/>
    <w:bookmarkEnd w:id="568"/>
    <w:p w:rsidR="007D7BD1" w:rsidRDefault="007D7BD1" w:rsidP="007D7BD1">
      <w:pPr>
        <w:spacing w:line="360" w:lineRule="auto"/>
        <w:jc w:val="center"/>
      </w:pPr>
      <w:r>
        <w:object w:dxaOrig="7248" w:dyaOrig="4567">
          <v:shape id="_x0000_i1366" type="#_x0000_t75" style="width:362.25pt;height:228pt" o:ole="" fillcolor="window">
            <v:imagedata r:id="rId346" o:title=""/>
          </v:shape>
          <o:OLEObject Type="Embed" ProgID="Word.Picture.8" ShapeID="_x0000_i1366" DrawAspect="Content" ObjectID="_1509261240" r:id="rId347"/>
        </w:object>
      </w:r>
    </w:p>
    <w:p w:rsidR="007D7BD1" w:rsidRDefault="007D7BD1" w:rsidP="007D7BD1">
      <w:pPr>
        <w:spacing w:line="360" w:lineRule="auto"/>
        <w:jc w:val="both"/>
        <w:rPr>
          <w:bCs/>
          <w:iCs/>
        </w:rPr>
      </w:pPr>
    </w:p>
    <w:p w:rsidR="007D7BD1" w:rsidRDefault="007D7BD1" w:rsidP="007D7BD1">
      <w:pPr>
        <w:spacing w:line="360" w:lineRule="auto"/>
        <w:jc w:val="both"/>
      </w:pPr>
      <w:r>
        <w:rPr>
          <w:b/>
          <w:iCs/>
          <w:u w:val="single"/>
        </w:rPr>
        <w:t>Risinājums</w:t>
      </w:r>
      <w:r>
        <w:rPr>
          <w:b/>
          <w:iCs/>
        </w:rPr>
        <w:t xml:space="preserve">. </w:t>
      </w:r>
      <w:r>
        <w:t>Izvēlēsimies patvaļīgu rūķīti A un tā trīs “</w:t>
      </w:r>
      <w:proofErr w:type="spellStart"/>
      <w:r>
        <w:t>nedraugus</w:t>
      </w:r>
      <w:proofErr w:type="spellEnd"/>
      <w:r>
        <w:t>” apzīmēsim ar B, C un D. No dotā rūķītim A vairāk “</w:t>
      </w:r>
      <w:proofErr w:type="spellStart"/>
      <w:r>
        <w:t>nedraugu</w:t>
      </w:r>
      <w:proofErr w:type="spellEnd"/>
      <w:r>
        <w:t>” nav. Ja viņam ir draugi, tad to “</w:t>
      </w:r>
      <w:proofErr w:type="spellStart"/>
      <w:r>
        <w:t>nedraugi</w:t>
      </w:r>
      <w:proofErr w:type="spellEnd"/>
      <w:r>
        <w:t>” ir rūķīši B, C un D. Ja rūķīša A drauga “</w:t>
      </w:r>
      <w:proofErr w:type="spellStart"/>
      <w:r>
        <w:t>nedraugs</w:t>
      </w:r>
      <w:proofErr w:type="spellEnd"/>
      <w:r>
        <w:t>” būtu kāds cits “</w:t>
      </w:r>
      <w:proofErr w:type="spellStart"/>
      <w:r>
        <w:t>nedraugs</w:t>
      </w:r>
      <w:proofErr w:type="spellEnd"/>
      <w:r>
        <w:t>” E, tad tas būtu ceturtais “</w:t>
      </w:r>
      <w:proofErr w:type="spellStart"/>
      <w:r>
        <w:t>nedraugs</w:t>
      </w:r>
      <w:proofErr w:type="spellEnd"/>
      <w:r>
        <w:t>”. Tā kā rūķītim B (arī C un D) “</w:t>
      </w:r>
      <w:proofErr w:type="spellStart"/>
      <w:r>
        <w:t>nedraugu</w:t>
      </w:r>
      <w:proofErr w:type="spellEnd"/>
      <w:r>
        <w:t>” skaits ir 3, tad rūķītim A nevar būt vairāk par 2 draugiem.</w:t>
      </w:r>
    </w:p>
    <w:p w:rsidR="007D7BD1" w:rsidRDefault="007D7BD1" w:rsidP="007D7BD1">
      <w:pPr>
        <w:spacing w:line="360" w:lineRule="auto"/>
        <w:jc w:val="both"/>
      </w:pPr>
      <w:r>
        <w:t>Tātad Sniegbaltītes mājiņā nevar dzīvot vairāk kā 6 rūķīši: rūķīši A, B, C, D un divi rūķīša A draugi E un F.</w:t>
      </w:r>
    </w:p>
    <w:p w:rsidR="007D7BD1" w:rsidRDefault="007D7BD1" w:rsidP="007D7BD1">
      <w:pPr>
        <w:spacing w:line="360" w:lineRule="auto"/>
        <w:jc w:val="both"/>
      </w:pPr>
      <w:r>
        <w:t>Mazāk par 4 rūķīšiem arī nevar būt, jo katram rūķītim ir tieši 3 “</w:t>
      </w:r>
      <w:proofErr w:type="spellStart"/>
      <w:r>
        <w:t>nedraugi</w:t>
      </w:r>
      <w:proofErr w:type="spellEnd"/>
      <w:r>
        <w:t>”.</w:t>
      </w:r>
    </w:p>
    <w:p w:rsidR="007D7BD1" w:rsidRDefault="007D7BD1" w:rsidP="007D7BD1">
      <w:pPr>
        <w:spacing w:line="360" w:lineRule="auto"/>
        <w:jc w:val="both"/>
      </w:pPr>
      <w:r>
        <w:t>Rūķīšu skaits nevar būt 5, jo tad “</w:t>
      </w:r>
      <w:proofErr w:type="spellStart"/>
      <w:r>
        <w:t>nedraugu</w:t>
      </w:r>
      <w:proofErr w:type="spellEnd"/>
      <w:r>
        <w:t xml:space="preserve">” skaits būtu daļskaitlis </w:t>
      </w:r>
      <w:r>
        <w:rPr>
          <w:position w:val="-24"/>
        </w:rPr>
        <w:object w:dxaOrig="1020" w:dyaOrig="620">
          <v:shape id="_x0000_i1367" type="#_x0000_t75" style="width:51pt;height:30.75pt" o:ole="" fillcolor="window">
            <v:imagedata r:id="rId348" o:title=""/>
          </v:shape>
          <o:OLEObject Type="Embed" ProgID="Equation.3" ShapeID="_x0000_i1367" DrawAspect="Content" ObjectID="_1509261241" r:id="rId349"/>
        </w:object>
      </w:r>
      <w:r>
        <w:t>.</w:t>
      </w:r>
    </w:p>
    <w:p w:rsidR="007D7BD1" w:rsidRDefault="007D7BD1" w:rsidP="007D7BD1">
      <w:pPr>
        <w:spacing w:line="360" w:lineRule="auto"/>
        <w:jc w:val="both"/>
      </w:pPr>
      <w:r>
        <w:t xml:space="preserve">49. zīmējumā ar taisnām līnijām </w:t>
      </w:r>
      <w:bookmarkStart w:id="569" w:name="_MON_980452935"/>
      <w:bookmarkEnd w:id="569"/>
      <w:r>
        <w:rPr>
          <w:vertAlign w:val="subscript"/>
        </w:rPr>
        <w:object w:dxaOrig="869" w:dyaOrig="321">
          <v:shape id="_x0000_i1368" type="#_x0000_t75" style="width:43.5pt;height:15.75pt" o:ole="" fillcolor="window">
            <v:imagedata r:id="rId350" o:title=""/>
          </v:shape>
          <o:OLEObject Type="Embed" ProgID="Word.Picture.8" ShapeID="_x0000_i1368" DrawAspect="Content" ObjectID="_1509261242" r:id="rId351"/>
        </w:object>
      </w:r>
      <w:r>
        <w:t xml:space="preserve"> attēlota “nedraudzēšanās”, bet ar pārtrauktām līnijām </w:t>
      </w:r>
      <w:bookmarkStart w:id="570" w:name="_MON_980453035"/>
      <w:bookmarkStart w:id="571" w:name="_MON_1088337421"/>
      <w:bookmarkEnd w:id="570"/>
      <w:bookmarkEnd w:id="571"/>
      <w:r>
        <w:rPr>
          <w:vertAlign w:val="subscript"/>
        </w:rPr>
        <w:object w:dxaOrig="869" w:dyaOrig="321">
          <v:shape id="_x0000_i1369" type="#_x0000_t75" style="width:43.5pt;height:15.75pt" o:ole="" fillcolor="window">
            <v:imagedata r:id="rId352" o:title=""/>
          </v:shape>
          <o:OLEObject Type="Embed" ProgID="Word.Picture.8" ShapeID="_x0000_i1369" DrawAspect="Content" ObjectID="_1509261243" r:id="rId353"/>
        </w:object>
      </w:r>
      <w:r>
        <w:t xml:space="preserve"> attēlota “draudzēšanās”.</w:t>
      </w:r>
    </w:p>
    <w:p w:rsidR="007D7BD1" w:rsidRDefault="007D7BD1" w:rsidP="007D7BD1">
      <w:pPr>
        <w:spacing w:line="360" w:lineRule="auto"/>
        <w:jc w:val="both"/>
      </w:pPr>
      <w:r>
        <w:rPr>
          <w:b/>
          <w:u w:val="single"/>
        </w:rPr>
        <w:br w:type="page"/>
      </w:r>
      <w:r>
        <w:rPr>
          <w:b/>
          <w:u w:val="single"/>
        </w:rPr>
        <w:lastRenderedPageBreak/>
        <w:t>9. Atbilde</w:t>
      </w:r>
      <w:r>
        <w:rPr>
          <w:b/>
        </w:rPr>
        <w:t>. 1.</w:t>
      </w:r>
      <w:r>
        <w:rPr>
          <w:bCs/>
        </w:rPr>
        <w:t xml:space="preserve"> </w:t>
      </w:r>
      <w:r>
        <w:t>To var izdarīt, piemēram, tā, kā parādīts 129. zīmējumā.</w:t>
      </w:r>
    </w:p>
    <w:bookmarkStart w:id="572" w:name="_MON_1086636979"/>
    <w:bookmarkStart w:id="573" w:name="_MON_1088407242"/>
    <w:bookmarkStart w:id="574" w:name="_MON_1090144809"/>
    <w:bookmarkEnd w:id="572"/>
    <w:bookmarkEnd w:id="573"/>
    <w:bookmarkEnd w:id="574"/>
    <w:p w:rsidR="007D7BD1" w:rsidRDefault="007D7BD1" w:rsidP="007D7BD1">
      <w:pPr>
        <w:spacing w:line="360" w:lineRule="auto"/>
        <w:jc w:val="center"/>
      </w:pPr>
      <w:r>
        <w:object w:dxaOrig="3842" w:dyaOrig="4290">
          <v:shape id="_x0000_i1370" type="#_x0000_t75" style="width:192pt;height:214.5pt" o:ole="" fillcolor="window">
            <v:imagedata r:id="rId354" o:title=""/>
          </v:shape>
          <o:OLEObject Type="Embed" ProgID="Word.Picture.8" ShapeID="_x0000_i1370" DrawAspect="Content" ObjectID="_1509261244" r:id="rId355"/>
        </w:object>
      </w:r>
    </w:p>
    <w:p w:rsidR="007D7BD1" w:rsidRDefault="007D7BD1" w:rsidP="007D7BD1">
      <w:pPr>
        <w:spacing w:line="360" w:lineRule="auto"/>
        <w:jc w:val="both"/>
      </w:pPr>
      <w:r>
        <w:rPr>
          <w:b/>
          <w:bCs/>
        </w:rPr>
        <w:t xml:space="preserve">2. </w:t>
      </w:r>
      <w:r>
        <w:t>Nē, nevar.</w:t>
      </w:r>
    </w:p>
    <w:p w:rsidR="007D7BD1" w:rsidRDefault="007D7BD1" w:rsidP="007D7BD1">
      <w:pPr>
        <w:spacing w:line="360" w:lineRule="auto"/>
        <w:jc w:val="both"/>
      </w:pPr>
    </w:p>
    <w:p w:rsidR="007D7BD1" w:rsidRDefault="007D7BD1" w:rsidP="007D7BD1">
      <w:pPr>
        <w:spacing w:line="360" w:lineRule="auto"/>
        <w:jc w:val="both"/>
      </w:pPr>
      <w:r>
        <w:rPr>
          <w:b/>
          <w:bCs/>
          <w:u w:val="single"/>
        </w:rPr>
        <w:t>Risinājums</w:t>
      </w:r>
      <w:r>
        <w:rPr>
          <w:b/>
          <w:bCs/>
        </w:rPr>
        <w:t xml:space="preserve">. </w:t>
      </w:r>
      <w:r>
        <w:rPr>
          <w:b/>
        </w:rPr>
        <w:t xml:space="preserve">1. </w:t>
      </w:r>
      <w:r>
        <w:t>Blakus skaitlim 1 var atrasties tikai skaitļi 2 un 3. Skaitlim 2 otrā pusē var atrasties tikai skaitlis 4, bet skaitlim 5 – tikai skaitlis 7 utt. Skaitlim 1 vienā pusē pēc kārtas tiek izvietoti visi pāra skaitļi 2, 4, 6, …, bet otrā pusē tiek izvietoti visi nepāra skaitļi 3, 5, 7, ….</w:t>
      </w:r>
    </w:p>
    <w:p w:rsidR="007D7BD1" w:rsidRDefault="007D7BD1" w:rsidP="007D7BD1">
      <w:pPr>
        <w:spacing w:line="360" w:lineRule="auto"/>
        <w:jc w:val="both"/>
      </w:pPr>
      <w:r>
        <w:t>Abas virknes izbeidzas, kad tās sasniedz attiecīgi skaitļus n-2 un n-1. Starp šiem skaitļiem jāieraksta skaitlis n (šajā gadījumā – skaitlis 10).</w:t>
      </w:r>
    </w:p>
    <w:p w:rsidR="007D7BD1" w:rsidRDefault="007D7BD1" w:rsidP="007D7BD1">
      <w:pPr>
        <w:spacing w:line="360" w:lineRule="auto"/>
        <w:jc w:val="both"/>
        <w:rPr>
          <w:b/>
        </w:rPr>
      </w:pPr>
    </w:p>
    <w:p w:rsidR="007D7BD1" w:rsidRDefault="007D7BD1" w:rsidP="007D7BD1">
      <w:pPr>
        <w:spacing w:line="360" w:lineRule="auto"/>
        <w:jc w:val="both"/>
        <w:rPr>
          <w:bCs/>
        </w:rPr>
      </w:pPr>
      <w:r>
        <w:rPr>
          <w:b/>
        </w:rPr>
        <w:t xml:space="preserve">2. </w:t>
      </w:r>
      <w:r>
        <w:rPr>
          <w:bCs/>
        </w:rPr>
        <w:t xml:space="preserve">Vienīgās pieļaujamās blakus uzrakstīto </w:t>
      </w:r>
      <w:r>
        <w:t xml:space="preserve">skaitļu starpības ir 3; 4; 5. Apskatīsim skaitļus 3; 4; 5; 11; 12; 13. Nekādi divi no tiem nedrīkst būt </w:t>
      </w:r>
      <w:r>
        <w:rPr>
          <w:bCs/>
        </w:rPr>
        <w:t xml:space="preserve">uzrakstīti blakus. Tātad 6 atstarpēs starp tiem jābūt vismaz pa vienam citam </w:t>
      </w:r>
      <w:r>
        <w:t>skaitlim. Bet šo atstarpju aizpildīšanai mums ir tikai 5 skaitļi: 6</w:t>
      </w:r>
      <w:r>
        <w:rPr>
          <w:bCs/>
        </w:rPr>
        <w:t>; 7; 8; 9; 10. Tātad uzdevuma prasības nav izpildāmas.</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10. Atbilde</w:t>
      </w:r>
      <w:r>
        <w:rPr>
          <w:b/>
        </w:rPr>
        <w:t>.</w:t>
      </w:r>
      <w:r>
        <w:rPr>
          <w:bCs/>
        </w:rPr>
        <w:t xml:space="preserve"> </w:t>
      </w:r>
      <w:r>
        <w:rPr>
          <w:b/>
        </w:rPr>
        <w:t xml:space="preserve">a) </w:t>
      </w:r>
      <w:r>
        <w:rPr>
          <w:bCs/>
        </w:rPr>
        <w:t>Piemēram, a=2, b=3, 5, 11, 17, 29, 41, 59, 71, 89;</w:t>
      </w:r>
    </w:p>
    <w:p w:rsidR="007D7BD1" w:rsidRDefault="007D7BD1" w:rsidP="007D7BD1">
      <w:pPr>
        <w:spacing w:line="360" w:lineRule="auto"/>
        <w:jc w:val="both"/>
        <w:rPr>
          <w:bCs/>
        </w:rPr>
      </w:pPr>
      <w:r>
        <w:rPr>
          <w:b/>
        </w:rPr>
        <w:t xml:space="preserve">b) </w:t>
      </w:r>
      <w:r>
        <w:rPr>
          <w:bCs/>
        </w:rPr>
        <w:t>piemēram, b=2, a=5, 7, 13, 19, 31, 43, 61, 73, 91.</w:t>
      </w:r>
    </w:p>
    <w:p w:rsidR="007D7BD1" w:rsidRDefault="007D7BD1" w:rsidP="007D7BD1">
      <w:pPr>
        <w:spacing w:line="360" w:lineRule="auto"/>
        <w:jc w:val="both"/>
        <w:rPr>
          <w:b/>
          <w:u w:val="single"/>
        </w:rPr>
      </w:pPr>
    </w:p>
    <w:p w:rsidR="007D7BD1" w:rsidRDefault="007D7BD1" w:rsidP="007D7BD1">
      <w:pPr>
        <w:spacing w:line="360" w:lineRule="auto"/>
        <w:jc w:val="both"/>
        <w:rPr>
          <w:bCs/>
        </w:rPr>
      </w:pPr>
      <w:r>
        <w:rPr>
          <w:b/>
          <w:u w:val="single"/>
        </w:rPr>
        <w:t>Risinājums</w:t>
      </w:r>
      <w:r>
        <w:rPr>
          <w:b/>
        </w:rPr>
        <w:t>.</w:t>
      </w:r>
      <w:r>
        <w:rPr>
          <w:bCs/>
        </w:rPr>
        <w:t xml:space="preserve"> </w:t>
      </w:r>
      <w:r>
        <w:rPr>
          <w:b/>
        </w:rPr>
        <w:t xml:space="preserve">a) </w:t>
      </w:r>
      <w:r>
        <w:rPr>
          <w:bCs/>
        </w:rPr>
        <w:t xml:space="preserve">Tā kā mazākais </w:t>
      </w:r>
      <w:r>
        <w:t xml:space="preserve">pirmskaitlis ir 2, tad </w:t>
      </w:r>
      <w:r>
        <w:rPr>
          <w:bCs/>
        </w:rPr>
        <w:t>a</w:t>
      </w:r>
      <w:r>
        <w:rPr>
          <w:rFonts w:ascii="Symbol" w:hAnsi="Symbol"/>
          <w:bCs/>
        </w:rPr>
        <w:sym w:font="Symbol" w:char="F0B3"/>
      </w:r>
      <w:r>
        <w:rPr>
          <w:bCs/>
        </w:rPr>
        <w:t>2, b</w:t>
      </w:r>
      <w:r>
        <w:rPr>
          <w:rFonts w:ascii="Symbol" w:hAnsi="Symbol"/>
          <w:bCs/>
        </w:rPr>
        <w:sym w:font="Symbol" w:char="F0B3"/>
      </w:r>
      <w:r>
        <w:rPr>
          <w:bCs/>
        </w:rPr>
        <w:t xml:space="preserve">2 un tātad </w:t>
      </w:r>
      <w:proofErr w:type="spellStart"/>
      <w:r>
        <w:rPr>
          <w:bCs/>
        </w:rPr>
        <w:t>a+b</w:t>
      </w:r>
      <w:proofErr w:type="spellEnd"/>
      <w:r>
        <w:rPr>
          <w:rFonts w:ascii="Symbol" w:hAnsi="Symbol"/>
          <w:bCs/>
        </w:rPr>
        <w:sym w:font="Symbol" w:char="F0B3"/>
      </w:r>
      <w:r>
        <w:rPr>
          <w:bCs/>
        </w:rPr>
        <w:t>4.</w:t>
      </w:r>
    </w:p>
    <w:p w:rsidR="007D7BD1" w:rsidRDefault="007D7BD1" w:rsidP="007D7BD1">
      <w:pPr>
        <w:spacing w:line="360" w:lineRule="auto"/>
        <w:jc w:val="both"/>
      </w:pPr>
      <w:r>
        <w:rPr>
          <w:bCs/>
        </w:rPr>
        <w:t>Skaitļi a un b nevar abi būt pāra skaitļi, jo vienīgais pāra</w:t>
      </w:r>
      <w:r>
        <w:t xml:space="preserve"> pirmskaitlis ir 2, un tad a=b=2 un </w:t>
      </w:r>
      <w:proofErr w:type="spellStart"/>
      <w:r>
        <w:t>a+b</w:t>
      </w:r>
      <w:proofErr w:type="spellEnd"/>
      <w:r>
        <w:t>=4, kas nav pirmskaitlis.</w:t>
      </w:r>
    </w:p>
    <w:p w:rsidR="007D7BD1" w:rsidRDefault="007D7BD1" w:rsidP="007D7BD1">
      <w:pPr>
        <w:spacing w:line="360" w:lineRule="auto"/>
        <w:jc w:val="both"/>
      </w:pPr>
      <w:r>
        <w:br w:type="page"/>
      </w:r>
      <w:r>
        <w:rPr>
          <w:bCs/>
        </w:rPr>
        <w:lastRenderedPageBreak/>
        <w:t xml:space="preserve">Ja a un b abi ir nepāra skaitļi, tad </w:t>
      </w:r>
      <w:proofErr w:type="spellStart"/>
      <w:r>
        <w:t>a+b</w:t>
      </w:r>
      <w:proofErr w:type="spellEnd"/>
      <w:r>
        <w:rPr>
          <w:bCs/>
        </w:rPr>
        <w:t xml:space="preserve"> ir pāra </w:t>
      </w:r>
      <w:r>
        <w:t xml:space="preserve">skaitlis, tātad dalās ar 2 un nav pirmskaitlis, jo </w:t>
      </w:r>
      <w:proofErr w:type="spellStart"/>
      <w:r>
        <w:rPr>
          <w:bCs/>
        </w:rPr>
        <w:t>a+b</w:t>
      </w:r>
      <w:proofErr w:type="spellEnd"/>
      <w:r>
        <w:rPr>
          <w:rFonts w:ascii="Symbol" w:hAnsi="Symbol"/>
          <w:bCs/>
        </w:rPr>
        <w:sym w:font="Symbol" w:char="F0B3"/>
      </w:r>
      <w:r>
        <w:rPr>
          <w:bCs/>
        </w:rPr>
        <w:t>4.</w:t>
      </w:r>
    </w:p>
    <w:p w:rsidR="007D7BD1" w:rsidRDefault="007D7BD1" w:rsidP="007D7BD1">
      <w:pPr>
        <w:spacing w:line="360" w:lineRule="auto"/>
        <w:jc w:val="both"/>
      </w:pPr>
      <w:r>
        <w:rPr>
          <w:bCs/>
        </w:rPr>
        <w:t xml:space="preserve">Tādēļ aplūkojam gadījumu, kad viens no skaitļiem ir pāra </w:t>
      </w:r>
      <w:r>
        <w:t xml:space="preserve">skaitlis un otrs – nepāra skaitlis. Bet 2 ir </w:t>
      </w:r>
      <w:r>
        <w:rPr>
          <w:bCs/>
        </w:rPr>
        <w:t>vienīgais pāra</w:t>
      </w:r>
      <w:r>
        <w:t xml:space="preserve"> pirmskaitlis. Tāpēc a=2.</w:t>
      </w:r>
    </w:p>
    <w:p w:rsidR="007D7BD1" w:rsidRDefault="007D7BD1" w:rsidP="007D7BD1">
      <w:pPr>
        <w:spacing w:line="360" w:lineRule="auto"/>
        <w:jc w:val="both"/>
      </w:pPr>
      <w:r>
        <w:t>Tabulā (skat. 130. zīm.) parādītas dažas b vērtības, ja a=2, lai skaitļi a, b</w:t>
      </w:r>
      <w:r>
        <w:rPr>
          <w:bCs/>
        </w:rPr>
        <w:t xml:space="preserve"> un </w:t>
      </w:r>
      <w:proofErr w:type="spellStart"/>
      <w:r>
        <w:rPr>
          <w:bCs/>
        </w:rPr>
        <w:t>a+b</w:t>
      </w:r>
      <w:proofErr w:type="spellEnd"/>
      <w:r>
        <w:rPr>
          <w:bCs/>
        </w:rPr>
        <w:t xml:space="preserve"> visi ir </w:t>
      </w:r>
      <w:r>
        <w:t>pirmskaitļi.</w:t>
      </w:r>
    </w:p>
    <w:bookmarkStart w:id="575" w:name="_MON_1087879011"/>
    <w:bookmarkStart w:id="576" w:name="_MON_1088407276"/>
    <w:bookmarkStart w:id="577" w:name="_MON_1090144886"/>
    <w:bookmarkEnd w:id="575"/>
    <w:bookmarkEnd w:id="576"/>
    <w:bookmarkEnd w:id="577"/>
    <w:p w:rsidR="007D7BD1" w:rsidRDefault="007D7BD1" w:rsidP="007D7BD1">
      <w:pPr>
        <w:spacing w:line="360" w:lineRule="auto"/>
        <w:jc w:val="center"/>
      </w:pPr>
      <w:r>
        <w:object w:dxaOrig="3274" w:dyaOrig="3581">
          <v:shape id="_x0000_i1371" type="#_x0000_t75" style="width:163.5pt;height:179.25pt" o:ole="">
            <v:imagedata r:id="rId356" o:title=""/>
          </v:shape>
          <o:OLEObject Type="Embed" ProgID="Word.Picture.8" ShapeID="_x0000_i1371" DrawAspect="Content" ObjectID="_1509261245" r:id="rId357"/>
        </w:object>
      </w:r>
    </w:p>
    <w:p w:rsidR="007D7BD1" w:rsidRDefault="007D7BD1" w:rsidP="007D7BD1">
      <w:pPr>
        <w:spacing w:line="360" w:lineRule="auto"/>
        <w:jc w:val="both"/>
      </w:pPr>
    </w:p>
    <w:p w:rsidR="007D7BD1" w:rsidRDefault="007D7BD1" w:rsidP="007D7BD1">
      <w:pPr>
        <w:spacing w:line="360" w:lineRule="auto"/>
        <w:jc w:val="both"/>
        <w:rPr>
          <w:bCs/>
        </w:rPr>
      </w:pPr>
      <w:r>
        <w:rPr>
          <w:b/>
        </w:rPr>
        <w:t xml:space="preserve">b) </w:t>
      </w:r>
      <w:r>
        <w:t xml:space="preserve">Nevar būt a=2, jo tad </w:t>
      </w:r>
      <w:r>
        <w:rPr>
          <w:bCs/>
        </w:rPr>
        <w:t>a-b</w:t>
      </w:r>
      <w:r>
        <w:rPr>
          <w:rFonts w:ascii="Symbol" w:hAnsi="Symbol"/>
          <w:bCs/>
        </w:rPr>
        <w:sym w:font="Symbol" w:char="F0A3"/>
      </w:r>
      <w:r>
        <w:rPr>
          <w:bCs/>
        </w:rPr>
        <w:t xml:space="preserve">0 un a-b nav </w:t>
      </w:r>
      <w:r>
        <w:t>pirmskaitlis</w:t>
      </w:r>
      <w:r>
        <w:rPr>
          <w:bCs/>
        </w:rPr>
        <w:t>. Tāpēc b=2.</w:t>
      </w:r>
    </w:p>
    <w:p w:rsidR="007D7BD1" w:rsidRDefault="007D7BD1" w:rsidP="007D7BD1">
      <w:pPr>
        <w:spacing w:line="360" w:lineRule="auto"/>
        <w:jc w:val="both"/>
      </w:pPr>
      <w:r>
        <w:t>Tabulā (skat. 131. zīm.) parādītas dažas a vērtības, ja b=2, lai skaitļi a, b</w:t>
      </w:r>
      <w:r>
        <w:rPr>
          <w:bCs/>
        </w:rPr>
        <w:t xml:space="preserve"> un a-b visi ir </w:t>
      </w:r>
      <w:r>
        <w:t>pirmskaitļi.</w:t>
      </w:r>
    </w:p>
    <w:bookmarkStart w:id="578" w:name="_MON_1087879678"/>
    <w:bookmarkStart w:id="579" w:name="_MON_1088407301"/>
    <w:bookmarkStart w:id="580" w:name="_MON_1090144923"/>
    <w:bookmarkEnd w:id="578"/>
    <w:bookmarkEnd w:id="579"/>
    <w:bookmarkEnd w:id="580"/>
    <w:p w:rsidR="007D7BD1" w:rsidRDefault="007D7BD1" w:rsidP="007D7BD1">
      <w:pPr>
        <w:spacing w:line="360" w:lineRule="auto"/>
        <w:jc w:val="center"/>
      </w:pPr>
      <w:r>
        <w:object w:dxaOrig="3274" w:dyaOrig="3581">
          <v:shape id="_x0000_i1372" type="#_x0000_t75" style="width:163.5pt;height:179.25pt" o:ole="">
            <v:imagedata r:id="rId358" o:title=""/>
          </v:shape>
          <o:OLEObject Type="Embed" ProgID="Word.Picture.8" ShapeID="_x0000_i1372" DrawAspect="Content" ObjectID="_1509261246" r:id="rId359"/>
        </w:object>
      </w:r>
    </w:p>
    <w:p w:rsidR="007D7BD1" w:rsidRDefault="007D7BD1" w:rsidP="007D7BD1">
      <w:pPr>
        <w:spacing w:line="360" w:lineRule="auto"/>
        <w:jc w:val="both"/>
        <w:rPr>
          <w:bCs/>
        </w:rPr>
      </w:pPr>
      <w:r>
        <w:rPr>
          <w:b/>
        </w:rPr>
        <w:br w:type="page"/>
      </w:r>
      <w:r>
        <w:rPr>
          <w:b/>
          <w:u w:val="single"/>
        </w:rPr>
        <w:lastRenderedPageBreak/>
        <w:t>11. Pierādījums</w:t>
      </w:r>
      <w:r>
        <w:rPr>
          <w:b/>
        </w:rPr>
        <w:t>.</w:t>
      </w:r>
      <w:r>
        <w:rPr>
          <w:bCs/>
        </w:rPr>
        <w:t xml:space="preserve"> Lai p</w:t>
      </w:r>
      <w:r>
        <w:t xml:space="preserve">ierādītu, ka </w:t>
      </w:r>
      <w:proofErr w:type="spellStart"/>
      <w:r>
        <w:t>paralelogramā</w:t>
      </w:r>
      <w:proofErr w:type="spellEnd"/>
      <w:r>
        <w:t xml:space="preserve"> ABCD ar zvaigznītēm apzīmēto daļu laukumu summa ir vienāda ar tās daļas laukumu, kas apzīmēta ar aplīti, </w:t>
      </w:r>
      <w:r>
        <w:rPr>
          <w:bCs/>
        </w:rPr>
        <w:t>ieviešam apzīmējumus, kā parādīts 132. zīmējumā.</w:t>
      </w:r>
    </w:p>
    <w:bookmarkStart w:id="581" w:name="_MON_1086638833"/>
    <w:bookmarkStart w:id="582" w:name="_MON_1086639183"/>
    <w:bookmarkStart w:id="583" w:name="_MON_1086639500"/>
    <w:bookmarkStart w:id="584" w:name="_MON_1086639714"/>
    <w:bookmarkStart w:id="585" w:name="_MON_1086639739"/>
    <w:bookmarkStart w:id="586" w:name="_MON_1087399774"/>
    <w:bookmarkStart w:id="587" w:name="_MON_1088407333"/>
    <w:bookmarkStart w:id="588" w:name="_MON_1090144963"/>
    <w:bookmarkEnd w:id="581"/>
    <w:bookmarkEnd w:id="582"/>
    <w:bookmarkEnd w:id="583"/>
    <w:bookmarkEnd w:id="584"/>
    <w:bookmarkEnd w:id="585"/>
    <w:bookmarkEnd w:id="586"/>
    <w:bookmarkEnd w:id="587"/>
    <w:bookmarkEnd w:id="588"/>
    <w:p w:rsidR="007D7BD1" w:rsidRDefault="007D7BD1" w:rsidP="007D7BD1">
      <w:pPr>
        <w:spacing w:line="360" w:lineRule="auto"/>
        <w:jc w:val="center"/>
      </w:pPr>
      <w:r>
        <w:object w:dxaOrig="5826" w:dyaOrig="4574">
          <v:shape id="_x0000_i1373" type="#_x0000_t75" style="width:291pt;height:228.75pt" o:ole="" fillcolor="window">
            <v:imagedata r:id="rId360" o:title=""/>
          </v:shape>
          <o:OLEObject Type="Embed" ProgID="Word.Picture.8" ShapeID="_x0000_i1373" DrawAspect="Content" ObjectID="_1509261247" r:id="rId361"/>
        </w:object>
      </w:r>
    </w:p>
    <w:p w:rsidR="007D7BD1" w:rsidRDefault="007D7BD1" w:rsidP="007D7BD1">
      <w:pPr>
        <w:pStyle w:val="BodyText"/>
      </w:pPr>
      <w:r>
        <w:t>Paralelograma pretējās malas ir paralēlas, tāpēc attālumi starp tām visās vietās ir vienādi.</w:t>
      </w:r>
    </w:p>
    <w:p w:rsidR="007D7BD1" w:rsidRDefault="007D7BD1" w:rsidP="007D7BD1">
      <w:pPr>
        <w:spacing w:line="360" w:lineRule="auto"/>
        <w:jc w:val="both"/>
      </w:pPr>
      <w:r>
        <w:t xml:space="preserve">Tāpēc </w:t>
      </w:r>
      <w:proofErr w:type="spellStart"/>
      <w:r>
        <w:t>paralelograma</w:t>
      </w:r>
      <w:proofErr w:type="spellEnd"/>
      <w:r>
        <w:t xml:space="preserve"> ABCD laukums ir</w:t>
      </w:r>
    </w:p>
    <w:p w:rsidR="007D7BD1" w:rsidRDefault="007D7BD1" w:rsidP="007D7BD1">
      <w:pPr>
        <w:spacing w:line="360" w:lineRule="auto"/>
        <w:jc w:val="center"/>
        <w:rPr>
          <w:bCs/>
        </w:rPr>
      </w:pPr>
      <w:r>
        <w:rPr>
          <w:bCs/>
        </w:rPr>
        <w:t>S=AB</w:t>
      </w:r>
      <w:r>
        <w:rPr>
          <w:rFonts w:ascii="Symbol" w:hAnsi="Symbol"/>
          <w:bCs/>
        </w:rPr>
        <w:sym w:font="Symbol" w:char="F0D7"/>
      </w:r>
      <w:r>
        <w:rPr>
          <w:bCs/>
        </w:rPr>
        <w:t>h, kur CK=h.</w:t>
      </w:r>
    </w:p>
    <w:p w:rsidR="007D7BD1" w:rsidRDefault="007D7BD1" w:rsidP="007D7BD1">
      <w:pPr>
        <w:spacing w:line="360" w:lineRule="auto"/>
        <w:jc w:val="both"/>
      </w:pPr>
      <w:r>
        <w:rPr>
          <w:bCs/>
        </w:rPr>
        <w:t xml:space="preserve">Savukārt trijstūra </w:t>
      </w:r>
      <w:r>
        <w:rPr>
          <w:rFonts w:ascii="Symbol" w:hAnsi="Symbol"/>
          <w:bCs/>
        </w:rPr>
        <w:sym w:font="Symbol" w:char="F044"/>
      </w:r>
      <w:r>
        <w:rPr>
          <w:bCs/>
        </w:rPr>
        <w:t xml:space="preserve">NBC </w:t>
      </w:r>
      <w:r>
        <w:t>laukums ir</w:t>
      </w:r>
    </w:p>
    <w:p w:rsidR="007D7BD1" w:rsidRDefault="007D7BD1" w:rsidP="007D7BD1">
      <w:pPr>
        <w:spacing w:line="360" w:lineRule="auto"/>
        <w:jc w:val="center"/>
        <w:rPr>
          <w:bCs/>
        </w:rPr>
      </w:pPr>
      <w:r>
        <w:rPr>
          <w:bCs/>
          <w:position w:val="-24"/>
        </w:rPr>
        <w:object w:dxaOrig="1640" w:dyaOrig="620">
          <v:shape id="_x0000_i1374" type="#_x0000_t75" style="width:81.75pt;height:30.75pt" o:ole="">
            <v:imagedata r:id="rId362" o:title=""/>
          </v:shape>
          <o:OLEObject Type="Embed" ProgID="Equation.3" ShapeID="_x0000_i1374" DrawAspect="Content" ObjectID="_1509261248" r:id="rId363"/>
        </w:object>
      </w:r>
    </w:p>
    <w:p w:rsidR="007D7BD1" w:rsidRDefault="007D7BD1" w:rsidP="007D7BD1">
      <w:pPr>
        <w:spacing w:line="360" w:lineRule="auto"/>
        <w:jc w:val="both"/>
      </w:pPr>
      <w:r>
        <w:rPr>
          <w:bCs/>
        </w:rPr>
        <w:t xml:space="preserve">un </w:t>
      </w:r>
      <w:r>
        <w:rPr>
          <w:rFonts w:ascii="Symbol" w:hAnsi="Symbol"/>
          <w:bCs/>
        </w:rPr>
        <w:sym w:font="Symbol" w:char="F044"/>
      </w:r>
      <w:r>
        <w:rPr>
          <w:bCs/>
        </w:rPr>
        <w:t xml:space="preserve">AND </w:t>
      </w:r>
      <w:r>
        <w:t>laukums ir</w:t>
      </w:r>
    </w:p>
    <w:p w:rsidR="007D7BD1" w:rsidRDefault="007D7BD1" w:rsidP="007D7BD1">
      <w:pPr>
        <w:spacing w:line="360" w:lineRule="auto"/>
        <w:jc w:val="center"/>
        <w:rPr>
          <w:bCs/>
        </w:rPr>
      </w:pPr>
      <w:r>
        <w:rPr>
          <w:bCs/>
          <w:position w:val="-24"/>
        </w:rPr>
        <w:object w:dxaOrig="1719" w:dyaOrig="620">
          <v:shape id="_x0000_i1375" type="#_x0000_t75" style="width:86.25pt;height:30.75pt" o:ole="">
            <v:imagedata r:id="rId364" o:title=""/>
          </v:shape>
          <o:OLEObject Type="Embed" ProgID="Equation.3" ShapeID="_x0000_i1375" DrawAspect="Content" ObjectID="_1509261249" r:id="rId365"/>
        </w:object>
      </w:r>
    </w:p>
    <w:p w:rsidR="007D7BD1" w:rsidRDefault="007D7BD1" w:rsidP="007D7BD1">
      <w:pPr>
        <w:spacing w:line="360" w:lineRule="auto"/>
        <w:jc w:val="both"/>
      </w:pPr>
      <w:r>
        <w:rPr>
          <w:bCs/>
        </w:rPr>
        <w:t xml:space="preserve">Trijstūru </w:t>
      </w:r>
      <w:r>
        <w:rPr>
          <w:rFonts w:ascii="Symbol" w:hAnsi="Symbol"/>
          <w:bCs/>
        </w:rPr>
        <w:sym w:font="Symbol" w:char="F044"/>
      </w:r>
      <w:r>
        <w:rPr>
          <w:bCs/>
        </w:rPr>
        <w:t xml:space="preserve">NBC un </w:t>
      </w:r>
      <w:r>
        <w:rPr>
          <w:rFonts w:ascii="Symbol" w:hAnsi="Symbol"/>
          <w:bCs/>
        </w:rPr>
        <w:sym w:font="Symbol" w:char="F044"/>
      </w:r>
      <w:r>
        <w:rPr>
          <w:bCs/>
        </w:rPr>
        <w:t>AND</w:t>
      </w:r>
      <w:r>
        <w:t xml:space="preserve"> laukumu summa ir</w:t>
      </w:r>
    </w:p>
    <w:p w:rsidR="007D7BD1" w:rsidRDefault="007D7BD1" w:rsidP="007D7BD1">
      <w:pPr>
        <w:spacing w:line="360" w:lineRule="auto"/>
        <w:jc w:val="center"/>
        <w:rPr>
          <w:bCs/>
        </w:rPr>
      </w:pPr>
      <w:r>
        <w:rPr>
          <w:bCs/>
          <w:position w:val="-88"/>
        </w:rPr>
        <w:object w:dxaOrig="2540" w:dyaOrig="1900">
          <v:shape id="_x0000_i1376" type="#_x0000_t75" style="width:126.75pt;height:95.25pt" o:ole="">
            <v:imagedata r:id="rId366" o:title=""/>
          </v:shape>
          <o:OLEObject Type="Embed" ProgID="Equation.3" ShapeID="_x0000_i1376" DrawAspect="Content" ObjectID="_1509261250" r:id="rId367"/>
        </w:object>
      </w:r>
    </w:p>
    <w:p w:rsidR="007D7BD1" w:rsidRDefault="007D7BD1" w:rsidP="007D7BD1">
      <w:pPr>
        <w:spacing w:line="360" w:lineRule="auto"/>
        <w:jc w:val="both"/>
      </w:pPr>
      <w:r>
        <w:rPr>
          <w:bCs/>
        </w:rPr>
        <w:t xml:space="preserve">Tātad trijstūru </w:t>
      </w:r>
      <w:r>
        <w:rPr>
          <w:rFonts w:ascii="Symbol" w:hAnsi="Symbol"/>
          <w:bCs/>
        </w:rPr>
        <w:sym w:font="Symbol" w:char="F044"/>
      </w:r>
      <w:r>
        <w:rPr>
          <w:bCs/>
        </w:rPr>
        <w:t xml:space="preserve">NBC un </w:t>
      </w:r>
      <w:r>
        <w:rPr>
          <w:rFonts w:ascii="Symbol" w:hAnsi="Symbol"/>
          <w:bCs/>
        </w:rPr>
        <w:sym w:font="Symbol" w:char="F044"/>
      </w:r>
      <w:r>
        <w:rPr>
          <w:bCs/>
        </w:rPr>
        <w:t>AND</w:t>
      </w:r>
      <w:r>
        <w:t xml:space="preserve"> laukumu summa S</w:t>
      </w:r>
      <w:r>
        <w:rPr>
          <w:vertAlign w:val="subscript"/>
        </w:rPr>
        <w:t>1</w:t>
      </w:r>
      <w:r>
        <w:t xml:space="preserve"> ir puse no </w:t>
      </w:r>
      <w:proofErr w:type="spellStart"/>
      <w:r>
        <w:t>paralelograma</w:t>
      </w:r>
      <w:proofErr w:type="spellEnd"/>
      <w:r>
        <w:t xml:space="preserve"> ABCD laukuma S.</w:t>
      </w:r>
    </w:p>
    <w:p w:rsidR="007D7BD1" w:rsidRDefault="007D7BD1" w:rsidP="007D7BD1">
      <w:pPr>
        <w:spacing w:line="360" w:lineRule="auto"/>
        <w:jc w:val="both"/>
      </w:pPr>
      <w:r>
        <w:br w:type="page"/>
      </w:r>
      <w:r>
        <w:lastRenderedPageBreak/>
        <w:t xml:space="preserve">Līdzīgi iegūstam, ka </w:t>
      </w:r>
      <w:r>
        <w:rPr>
          <w:bCs/>
        </w:rPr>
        <w:t xml:space="preserve">trijstūra </w:t>
      </w:r>
      <w:r>
        <w:rPr>
          <w:rFonts w:ascii="Symbol" w:hAnsi="Symbol"/>
          <w:bCs/>
        </w:rPr>
        <w:sym w:font="Symbol" w:char="F044"/>
      </w:r>
      <w:r>
        <w:rPr>
          <w:bCs/>
        </w:rPr>
        <w:t xml:space="preserve">AMD </w:t>
      </w:r>
      <w:r>
        <w:t xml:space="preserve">laukums ir puse no </w:t>
      </w:r>
      <w:proofErr w:type="spellStart"/>
      <w:r>
        <w:t>paralelograma</w:t>
      </w:r>
      <w:proofErr w:type="spellEnd"/>
      <w:r>
        <w:t xml:space="preserve"> ABCD laukuma S (skat. 133. zīm.).</w:t>
      </w:r>
    </w:p>
    <w:bookmarkStart w:id="589" w:name="_MON_1086640019"/>
    <w:bookmarkStart w:id="590" w:name="_MON_1086640132"/>
    <w:bookmarkStart w:id="591" w:name="_MON_1087399819"/>
    <w:bookmarkStart w:id="592" w:name="_MON_1088407362"/>
    <w:bookmarkStart w:id="593" w:name="_MON_1090145006"/>
    <w:bookmarkEnd w:id="589"/>
    <w:bookmarkEnd w:id="590"/>
    <w:bookmarkEnd w:id="591"/>
    <w:bookmarkEnd w:id="592"/>
    <w:bookmarkEnd w:id="593"/>
    <w:p w:rsidR="007D7BD1" w:rsidRDefault="007D7BD1" w:rsidP="007D7BD1">
      <w:pPr>
        <w:spacing w:line="360" w:lineRule="auto"/>
        <w:jc w:val="center"/>
      </w:pPr>
      <w:r>
        <w:object w:dxaOrig="5826" w:dyaOrig="3581">
          <v:shape id="_x0000_i1377" type="#_x0000_t75" style="width:291pt;height:179.25pt" o:ole="" fillcolor="window">
            <v:imagedata r:id="rId368" o:title=""/>
          </v:shape>
          <o:OLEObject Type="Embed" ProgID="Word.Picture.8" ShapeID="_x0000_i1377" DrawAspect="Content" ObjectID="_1509261251" r:id="rId369"/>
        </w:object>
      </w:r>
    </w:p>
    <w:p w:rsidR="007D7BD1" w:rsidRDefault="007D7BD1" w:rsidP="007D7BD1">
      <w:pPr>
        <w:spacing w:line="360" w:lineRule="auto"/>
        <w:jc w:val="both"/>
      </w:pPr>
      <w:r>
        <w:t>Paralelograma ABCD laukums ir</w:t>
      </w:r>
    </w:p>
    <w:p w:rsidR="007D7BD1" w:rsidRDefault="007D7BD1" w:rsidP="007D7BD1">
      <w:pPr>
        <w:spacing w:line="360" w:lineRule="auto"/>
        <w:jc w:val="center"/>
        <w:rPr>
          <w:bCs/>
        </w:rPr>
      </w:pPr>
      <w:r>
        <w:rPr>
          <w:bCs/>
        </w:rPr>
        <w:t>S=AD</w:t>
      </w:r>
      <w:r>
        <w:rPr>
          <w:rFonts w:ascii="Symbol" w:hAnsi="Symbol"/>
          <w:bCs/>
        </w:rPr>
        <w:sym w:font="Symbol" w:char="F0D7"/>
      </w:r>
      <w:r>
        <w:rPr>
          <w:bCs/>
        </w:rPr>
        <w:t>h, kur ML=h.</w:t>
      </w:r>
    </w:p>
    <w:p w:rsidR="007D7BD1" w:rsidRDefault="007D7BD1" w:rsidP="007D7BD1">
      <w:pPr>
        <w:spacing w:line="360" w:lineRule="auto"/>
        <w:jc w:val="both"/>
      </w:pPr>
      <w:r>
        <w:rPr>
          <w:bCs/>
        </w:rPr>
        <w:t xml:space="preserve">Savukārt trijstūra </w:t>
      </w:r>
      <w:r>
        <w:rPr>
          <w:rFonts w:ascii="Symbol" w:hAnsi="Symbol"/>
          <w:bCs/>
        </w:rPr>
        <w:sym w:font="Symbol" w:char="F044"/>
      </w:r>
      <w:r>
        <w:rPr>
          <w:bCs/>
        </w:rPr>
        <w:t xml:space="preserve">AMD </w:t>
      </w:r>
      <w:r>
        <w:t>laukums ir</w:t>
      </w:r>
    </w:p>
    <w:p w:rsidR="007D7BD1" w:rsidRDefault="007D7BD1" w:rsidP="007D7BD1">
      <w:pPr>
        <w:spacing w:line="360" w:lineRule="auto"/>
        <w:jc w:val="center"/>
        <w:rPr>
          <w:bCs/>
        </w:rPr>
      </w:pPr>
      <w:r>
        <w:rPr>
          <w:bCs/>
          <w:position w:val="-24"/>
        </w:rPr>
        <w:object w:dxaOrig="1719" w:dyaOrig="620">
          <v:shape id="_x0000_i1378" type="#_x0000_t75" style="width:86.25pt;height:30.75pt" o:ole="">
            <v:imagedata r:id="rId370" o:title=""/>
          </v:shape>
          <o:OLEObject Type="Embed" ProgID="Equation.3" ShapeID="_x0000_i1378" DrawAspect="Content" ObjectID="_1509261252" r:id="rId371"/>
        </w:object>
      </w:r>
    </w:p>
    <w:p w:rsidR="007D7BD1" w:rsidRDefault="007D7BD1" w:rsidP="007D7BD1">
      <w:pPr>
        <w:spacing w:line="360" w:lineRule="auto"/>
        <w:jc w:val="both"/>
        <w:rPr>
          <w:bCs/>
        </w:rPr>
      </w:pPr>
      <w:r>
        <w:rPr>
          <w:bCs/>
        </w:rPr>
        <w:t>Tātad</w:t>
      </w:r>
    </w:p>
    <w:p w:rsidR="007D7BD1" w:rsidRDefault="007D7BD1" w:rsidP="007D7BD1">
      <w:pPr>
        <w:spacing w:line="360" w:lineRule="auto"/>
        <w:jc w:val="center"/>
        <w:rPr>
          <w:bCs/>
        </w:rPr>
      </w:pPr>
      <w:r>
        <w:rPr>
          <w:bCs/>
          <w:position w:val="-12"/>
        </w:rPr>
        <w:object w:dxaOrig="2260" w:dyaOrig="360">
          <v:shape id="_x0000_i1379" type="#_x0000_t75" style="width:113.25pt;height:18pt" o:ole="">
            <v:imagedata r:id="rId372" o:title=""/>
          </v:shape>
          <o:OLEObject Type="Embed" ProgID="Equation.3" ShapeID="_x0000_i1379" DrawAspect="Content" ObjectID="_1509261253" r:id="rId373"/>
        </w:object>
      </w:r>
    </w:p>
    <w:p w:rsidR="007D7BD1" w:rsidRDefault="007D7BD1" w:rsidP="007D7BD1">
      <w:pPr>
        <w:spacing w:line="360" w:lineRule="auto"/>
        <w:jc w:val="both"/>
      </w:pPr>
      <w:r>
        <w:t xml:space="preserve">Atņemot gan no </w:t>
      </w:r>
      <w:r>
        <w:rPr>
          <w:rFonts w:ascii="Symbol" w:hAnsi="Symbol"/>
          <w:bCs/>
        </w:rPr>
        <w:sym w:font="Symbol" w:char="F044"/>
      </w:r>
      <w:r>
        <w:rPr>
          <w:bCs/>
        </w:rPr>
        <w:t xml:space="preserve">AMD </w:t>
      </w:r>
      <w:r>
        <w:t xml:space="preserve">laukuma, gan no </w:t>
      </w:r>
      <w:r>
        <w:rPr>
          <w:rFonts w:ascii="Symbol" w:hAnsi="Symbol"/>
          <w:bCs/>
        </w:rPr>
        <w:sym w:font="Symbol" w:char="F044"/>
      </w:r>
      <w:r>
        <w:rPr>
          <w:bCs/>
        </w:rPr>
        <w:t xml:space="preserve">NBC un </w:t>
      </w:r>
      <w:r>
        <w:rPr>
          <w:rFonts w:ascii="Symbol" w:hAnsi="Symbol"/>
          <w:bCs/>
        </w:rPr>
        <w:sym w:font="Symbol" w:char="F044"/>
      </w:r>
      <w:r>
        <w:rPr>
          <w:bCs/>
        </w:rPr>
        <w:t xml:space="preserve">AND </w:t>
      </w:r>
      <w:r>
        <w:t xml:space="preserve">laukumu summas iesvītrotos </w:t>
      </w:r>
      <w:r>
        <w:rPr>
          <w:rFonts w:ascii="Symbol" w:hAnsi="Symbol"/>
          <w:bCs/>
        </w:rPr>
        <w:sym w:font="Symbol" w:char="F044"/>
      </w:r>
      <w:r>
        <w:rPr>
          <w:bCs/>
        </w:rPr>
        <w:t xml:space="preserve">AED un </w:t>
      </w:r>
      <w:r>
        <w:rPr>
          <w:rFonts w:ascii="Symbol" w:hAnsi="Symbol"/>
          <w:bCs/>
        </w:rPr>
        <w:sym w:font="Symbol" w:char="F044"/>
      </w:r>
      <w:r>
        <w:rPr>
          <w:bCs/>
        </w:rPr>
        <w:t xml:space="preserve">FMH </w:t>
      </w:r>
      <w:r>
        <w:t>laukumus, iegūstam prasīto (skat. 134. zīm.).</w:t>
      </w:r>
    </w:p>
    <w:bookmarkStart w:id="594" w:name="_MON_1086640750"/>
    <w:bookmarkStart w:id="595" w:name="_MON_1086641059"/>
    <w:bookmarkStart w:id="596" w:name="_MON_1087399854"/>
    <w:bookmarkStart w:id="597" w:name="_MON_1088407383"/>
    <w:bookmarkStart w:id="598" w:name="_MON_1090139088"/>
    <w:bookmarkStart w:id="599" w:name="_MON_1090145041"/>
    <w:bookmarkEnd w:id="594"/>
    <w:bookmarkEnd w:id="595"/>
    <w:bookmarkEnd w:id="596"/>
    <w:bookmarkEnd w:id="597"/>
    <w:bookmarkEnd w:id="598"/>
    <w:bookmarkEnd w:id="599"/>
    <w:p w:rsidR="007D7BD1" w:rsidRDefault="007D7BD1" w:rsidP="007D7BD1">
      <w:pPr>
        <w:spacing w:line="360" w:lineRule="auto"/>
        <w:jc w:val="center"/>
      </w:pPr>
      <w:r>
        <w:object w:dxaOrig="5826" w:dyaOrig="3581">
          <v:shape id="_x0000_i1380" type="#_x0000_t75" style="width:291pt;height:179.25pt" o:ole="" fillcolor="window">
            <v:imagedata r:id="rId374" o:title=""/>
          </v:shape>
          <o:OLEObject Type="Embed" ProgID="Word.Picture.8" ShapeID="_x0000_i1380" DrawAspect="Content" ObjectID="_1509261254" r:id="rId375"/>
        </w:object>
      </w:r>
    </w:p>
    <w:p w:rsidR="007D7BD1" w:rsidRDefault="007D7BD1" w:rsidP="007D7BD1">
      <w:pPr>
        <w:spacing w:line="360" w:lineRule="auto"/>
        <w:jc w:val="both"/>
      </w:pPr>
      <w:r>
        <w:rPr>
          <w:bCs/>
        </w:rPr>
        <w:br w:type="page"/>
      </w:r>
      <w:r>
        <w:rPr>
          <w:b/>
          <w:u w:val="single"/>
        </w:rPr>
        <w:lastRenderedPageBreak/>
        <w:t>12. Risinājums</w:t>
      </w:r>
      <w:r>
        <w:rPr>
          <w:b/>
        </w:rPr>
        <w:t>.</w:t>
      </w:r>
      <w:r>
        <w:rPr>
          <w:bCs/>
        </w:rPr>
        <w:t xml:space="preserve"> Pirmajā svēršanā uz viena svaru kausa uzliekam </w:t>
      </w:r>
      <w:r>
        <w:t>monētas A</w:t>
      </w:r>
      <w:r>
        <w:rPr>
          <w:vertAlign w:val="subscript"/>
        </w:rPr>
        <w:t>1</w:t>
      </w:r>
      <w:r>
        <w:t xml:space="preserve"> un A</w:t>
      </w:r>
      <w:r>
        <w:rPr>
          <w:vertAlign w:val="subscript"/>
        </w:rPr>
        <w:t>2</w:t>
      </w:r>
      <w:r>
        <w:t xml:space="preserve">, bet uz otra </w:t>
      </w:r>
      <w:r>
        <w:rPr>
          <w:bCs/>
        </w:rPr>
        <w:t>svaru kausa –</w:t>
      </w:r>
      <w:r>
        <w:t>monētu A</w:t>
      </w:r>
      <w:r>
        <w:rPr>
          <w:vertAlign w:val="subscript"/>
        </w:rPr>
        <w:t>3</w:t>
      </w:r>
      <w:r>
        <w:t xml:space="preserve"> un atsvaru.</w:t>
      </w:r>
    </w:p>
    <w:p w:rsidR="007D7BD1" w:rsidRDefault="007D7BD1" w:rsidP="007D7BD1">
      <w:pPr>
        <w:pStyle w:val="BodyText"/>
        <w:rPr>
          <w:bCs/>
        </w:rPr>
      </w:pPr>
      <w:r>
        <w:rPr>
          <w:bCs/>
        </w:rPr>
        <w:t>Apskatīsim divus gadījumus.</w:t>
      </w:r>
    </w:p>
    <w:p w:rsidR="007D7BD1" w:rsidRDefault="007D7BD1" w:rsidP="007D7BD1">
      <w:pPr>
        <w:spacing w:line="360" w:lineRule="auto"/>
        <w:jc w:val="both"/>
        <w:rPr>
          <w:bCs/>
        </w:rPr>
      </w:pPr>
      <w:r>
        <w:rPr>
          <w:b/>
        </w:rPr>
        <w:t>I</w:t>
      </w:r>
      <w:r>
        <w:rPr>
          <w:bCs/>
        </w:rPr>
        <w:t xml:space="preserve"> Svari ir līdzsvarā.</w:t>
      </w:r>
    </w:p>
    <w:p w:rsidR="007D7BD1" w:rsidRDefault="007D7BD1" w:rsidP="007D7BD1">
      <w:pPr>
        <w:spacing w:line="360" w:lineRule="auto"/>
        <w:jc w:val="both"/>
        <w:rPr>
          <w:bCs/>
        </w:rPr>
      </w:pPr>
      <w:r>
        <w:rPr>
          <w:bCs/>
        </w:rPr>
        <w:t xml:space="preserve">Tad atšķirīgā ir viena no divām atlikušajām </w:t>
      </w:r>
      <w:r>
        <w:t>monētām A</w:t>
      </w:r>
      <w:r>
        <w:rPr>
          <w:vertAlign w:val="subscript"/>
        </w:rPr>
        <w:t>4</w:t>
      </w:r>
      <w:r>
        <w:t xml:space="preserve"> vai A</w:t>
      </w:r>
      <w:r>
        <w:rPr>
          <w:vertAlign w:val="subscript"/>
        </w:rPr>
        <w:t>5</w:t>
      </w:r>
      <w:r>
        <w:t xml:space="preserve">. </w:t>
      </w:r>
      <w:r>
        <w:rPr>
          <w:bCs/>
        </w:rPr>
        <w:t>Nosverot vienu no tām ar atsvara palīdzību, noskaidrosim, kura ir viltotā monēta.</w:t>
      </w:r>
    </w:p>
    <w:p w:rsidR="007D7BD1" w:rsidRDefault="007D7BD1" w:rsidP="007D7BD1">
      <w:pPr>
        <w:spacing w:line="360" w:lineRule="auto"/>
        <w:jc w:val="both"/>
        <w:rPr>
          <w:bCs/>
        </w:rPr>
      </w:pPr>
      <w:r>
        <w:rPr>
          <w:b/>
        </w:rPr>
        <w:t>II</w:t>
      </w:r>
      <w:r>
        <w:rPr>
          <w:bCs/>
        </w:rPr>
        <w:t xml:space="preserve"> Svari nav līdzsvarā.</w:t>
      </w:r>
    </w:p>
    <w:p w:rsidR="007D7BD1" w:rsidRDefault="007D7BD1" w:rsidP="007D7BD1">
      <w:pPr>
        <w:spacing w:line="360" w:lineRule="auto"/>
        <w:jc w:val="both"/>
        <w:rPr>
          <w:bCs/>
        </w:rPr>
      </w:pPr>
      <w:r>
        <w:rPr>
          <w:bCs/>
        </w:rPr>
        <w:t xml:space="preserve">Tad atšķirīgā </w:t>
      </w:r>
      <w:r>
        <w:t xml:space="preserve">monēta atrodas uz </w:t>
      </w:r>
      <w:r>
        <w:rPr>
          <w:bCs/>
        </w:rPr>
        <w:t>svaru kausiem</w:t>
      </w:r>
      <w:r>
        <w:t xml:space="preserve">. </w:t>
      </w:r>
      <w:r>
        <w:rPr>
          <w:bCs/>
        </w:rPr>
        <w:t xml:space="preserve">Tālāk salīdzinām tās monētas </w:t>
      </w:r>
      <w:r>
        <w:t>A</w:t>
      </w:r>
      <w:r>
        <w:rPr>
          <w:vertAlign w:val="subscript"/>
        </w:rPr>
        <w:t>1</w:t>
      </w:r>
      <w:r>
        <w:t xml:space="preserve"> un A</w:t>
      </w:r>
      <w:r>
        <w:rPr>
          <w:vertAlign w:val="subscript"/>
        </w:rPr>
        <w:t>2</w:t>
      </w:r>
      <w:r>
        <w:rPr>
          <w:bCs/>
        </w:rPr>
        <w:t>, kas atradušās uz viena svaru kausa.</w:t>
      </w:r>
    </w:p>
    <w:p w:rsidR="007D7BD1" w:rsidRDefault="007D7BD1" w:rsidP="007D7BD1">
      <w:pPr>
        <w:spacing w:line="360" w:lineRule="auto"/>
        <w:jc w:val="both"/>
        <w:rPr>
          <w:bCs/>
        </w:rPr>
      </w:pPr>
    </w:p>
    <w:p w:rsidR="007D7BD1" w:rsidRDefault="007D7BD1" w:rsidP="007D7BD1">
      <w:pPr>
        <w:spacing w:line="360" w:lineRule="auto"/>
        <w:jc w:val="both"/>
      </w:pPr>
      <w:r>
        <w:rPr>
          <w:b/>
          <w:u w:val="single"/>
        </w:rPr>
        <w:t>13. Atbilde</w:t>
      </w:r>
      <w:r>
        <w:rPr>
          <w:b/>
        </w:rPr>
        <w:t xml:space="preserve">. </w:t>
      </w:r>
      <w:r>
        <w:t>Jānītim tagad ir 12 gadi, bet Pēterītim – 9 gadi.</w:t>
      </w:r>
    </w:p>
    <w:p w:rsidR="007D7BD1" w:rsidRDefault="007D7BD1" w:rsidP="007D7BD1">
      <w:pPr>
        <w:spacing w:line="360" w:lineRule="auto"/>
        <w:jc w:val="both"/>
        <w:rPr>
          <w:b/>
          <w:u w:val="single"/>
        </w:rPr>
      </w:pPr>
    </w:p>
    <w:p w:rsidR="007D7BD1" w:rsidRDefault="007D7BD1" w:rsidP="007D7BD1">
      <w:pPr>
        <w:spacing w:line="360" w:lineRule="auto"/>
        <w:jc w:val="both"/>
        <w:rPr>
          <w:bCs/>
        </w:rPr>
      </w:pPr>
      <w:r>
        <w:rPr>
          <w:b/>
          <w:u w:val="single"/>
        </w:rPr>
        <w:t>Risinājums</w:t>
      </w:r>
      <w:r>
        <w:rPr>
          <w:b/>
        </w:rPr>
        <w:t>.</w:t>
      </w:r>
      <w:r>
        <w:rPr>
          <w:bCs/>
        </w:rPr>
        <w:t xml:space="preserve"> Lai labāk izprastu diezgan sarežģītos uzdevuma nosacījumus, attēlosim tos tabulā (skat. 135. zīm.), vienlaicīgi paskaidrojot apzīmējumus x, y, t un T.</w:t>
      </w:r>
    </w:p>
    <w:bookmarkStart w:id="600" w:name="_MON_1087736096"/>
    <w:bookmarkStart w:id="601" w:name="_MON_1087736571"/>
    <w:bookmarkStart w:id="602" w:name="_MON_1088424493"/>
    <w:bookmarkStart w:id="603" w:name="_MON_1090139228"/>
    <w:bookmarkStart w:id="604" w:name="_MON_1090145107"/>
    <w:bookmarkEnd w:id="600"/>
    <w:bookmarkEnd w:id="601"/>
    <w:bookmarkEnd w:id="602"/>
    <w:bookmarkEnd w:id="603"/>
    <w:bookmarkEnd w:id="604"/>
    <w:p w:rsidR="007D7BD1" w:rsidRDefault="007D7BD1" w:rsidP="007D7BD1">
      <w:pPr>
        <w:spacing w:line="360" w:lineRule="auto"/>
        <w:jc w:val="center"/>
        <w:rPr>
          <w:bCs/>
        </w:rPr>
      </w:pPr>
      <w:r>
        <w:rPr>
          <w:bCs/>
        </w:rPr>
        <w:object w:dxaOrig="6959" w:dyaOrig="2022">
          <v:shape id="_x0000_i1381" type="#_x0000_t75" style="width:348pt;height:101.25pt" o:ole="">
            <v:imagedata r:id="rId376" o:title=""/>
          </v:shape>
          <o:OLEObject Type="Embed" ProgID="Word.Picture.8" ShapeID="_x0000_i1381" DrawAspect="Content" ObjectID="_1509261255" r:id="rId377"/>
        </w:object>
      </w:r>
    </w:p>
    <w:p w:rsidR="007D7BD1" w:rsidRDefault="007D7BD1" w:rsidP="007D7BD1">
      <w:pPr>
        <w:spacing w:line="360" w:lineRule="auto"/>
        <w:jc w:val="both"/>
        <w:rPr>
          <w:bCs/>
        </w:rPr>
      </w:pPr>
      <w:r>
        <w:rPr>
          <w:bCs/>
        </w:rPr>
        <w:t>Pēc uzdevuma nosacījumiem</w:t>
      </w:r>
    </w:p>
    <w:p w:rsidR="007D7BD1" w:rsidRDefault="007D7BD1" w:rsidP="007D7BD1">
      <w:pPr>
        <w:spacing w:line="360" w:lineRule="auto"/>
        <w:jc w:val="center"/>
        <w:rPr>
          <w:bCs/>
        </w:rPr>
      </w:pPr>
      <w:r>
        <w:rPr>
          <w:bCs/>
          <w:position w:val="-30"/>
        </w:rPr>
        <w:object w:dxaOrig="3180" w:dyaOrig="720">
          <v:shape id="_x0000_i1382" type="#_x0000_t75" style="width:159pt;height:36pt" o:ole="">
            <v:imagedata r:id="rId378" o:title=""/>
          </v:shape>
          <o:OLEObject Type="Embed" ProgID="Equation.3" ShapeID="_x0000_i1382" DrawAspect="Content" ObjectID="_1509261256" r:id="rId379"/>
        </w:object>
      </w:r>
    </w:p>
    <w:p w:rsidR="007D7BD1" w:rsidRDefault="007D7BD1" w:rsidP="007D7BD1">
      <w:pPr>
        <w:spacing w:line="360" w:lineRule="auto"/>
        <w:jc w:val="both"/>
        <w:rPr>
          <w:bCs/>
        </w:rPr>
      </w:pPr>
      <w:r>
        <w:rPr>
          <w:bCs/>
        </w:rPr>
        <w:t>Tātad</w:t>
      </w:r>
    </w:p>
    <w:bookmarkStart w:id="605" w:name="_MON_1087737307"/>
    <w:bookmarkStart w:id="606" w:name="_MON_1087737460"/>
    <w:bookmarkStart w:id="607" w:name="_MON_1087737577"/>
    <w:bookmarkStart w:id="608" w:name="_MON_1087737706"/>
    <w:bookmarkStart w:id="609" w:name="_MON_1087737789"/>
    <w:bookmarkStart w:id="610" w:name="_MON_1087737805"/>
    <w:bookmarkStart w:id="611" w:name="_MON_1087737845"/>
    <w:bookmarkStart w:id="612" w:name="_MON_1087737867"/>
    <w:bookmarkStart w:id="613" w:name="_MON_1087737902"/>
    <w:bookmarkStart w:id="614" w:name="_MON_1087737927"/>
    <w:bookmarkStart w:id="615" w:name="_MON_1087738019"/>
    <w:bookmarkStart w:id="616" w:name="_MON_1087739163"/>
    <w:bookmarkStart w:id="617" w:name="_MON_1087878417"/>
    <w:bookmarkStart w:id="618" w:name="_MON_1087878465"/>
    <w:bookmarkStart w:id="619" w:name="_MON_1090139271"/>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rsidR="007D7BD1" w:rsidRDefault="007D7BD1" w:rsidP="007D7BD1">
      <w:pPr>
        <w:spacing w:line="360" w:lineRule="auto"/>
        <w:jc w:val="center"/>
        <w:rPr>
          <w:bCs/>
        </w:rPr>
      </w:pPr>
      <w:r>
        <w:rPr>
          <w:bCs/>
        </w:rPr>
        <w:object w:dxaOrig="4691" w:dyaOrig="2306">
          <v:shape id="_x0000_i1383" type="#_x0000_t75" style="width:234.75pt;height:115.5pt" o:ole="">
            <v:imagedata r:id="rId380" o:title=""/>
          </v:shape>
          <o:OLEObject Type="Embed" ProgID="Word.Picture.8" ShapeID="_x0000_i1383" DrawAspect="Content" ObjectID="_1509261257" r:id="rId381"/>
        </w:object>
      </w:r>
    </w:p>
    <w:p w:rsidR="007D7BD1" w:rsidRDefault="007D7BD1" w:rsidP="007D7BD1">
      <w:pPr>
        <w:pStyle w:val="BodyText"/>
        <w:rPr>
          <w:bCs/>
        </w:rPr>
      </w:pPr>
      <w:r>
        <w:rPr>
          <w:bCs/>
        </w:rPr>
        <w:br w:type="page"/>
      </w:r>
      <w:r>
        <w:rPr>
          <w:bCs/>
        </w:rPr>
        <w:lastRenderedPageBreak/>
        <w:t>Izmantojam ievietošanas paņēmienu: vienādībā (2) x vietā liekam (1), no kurienes iegūstam, ka</w:t>
      </w:r>
    </w:p>
    <w:bookmarkStart w:id="620" w:name="_MON_1087738245"/>
    <w:bookmarkStart w:id="621" w:name="_MON_1087739014"/>
    <w:bookmarkStart w:id="622" w:name="_MON_1087739043"/>
    <w:bookmarkStart w:id="623" w:name="_MON_1087739085"/>
    <w:bookmarkStart w:id="624" w:name="_MON_1087878510"/>
    <w:bookmarkEnd w:id="620"/>
    <w:bookmarkEnd w:id="621"/>
    <w:bookmarkEnd w:id="622"/>
    <w:bookmarkEnd w:id="623"/>
    <w:bookmarkEnd w:id="624"/>
    <w:p w:rsidR="007D7BD1" w:rsidRDefault="007D7BD1" w:rsidP="007D7BD1">
      <w:pPr>
        <w:spacing w:line="360" w:lineRule="auto"/>
        <w:jc w:val="center"/>
        <w:rPr>
          <w:bCs/>
        </w:rPr>
      </w:pPr>
      <w:r>
        <w:rPr>
          <w:bCs/>
        </w:rPr>
        <w:object w:dxaOrig="1714" w:dyaOrig="1739">
          <v:shape id="_x0000_i1384" type="#_x0000_t75" style="width:85.5pt;height:87pt" o:ole="">
            <v:imagedata r:id="rId382" o:title=""/>
          </v:shape>
          <o:OLEObject Type="Embed" ProgID="Word.Picture.8" ShapeID="_x0000_i1384" DrawAspect="Content" ObjectID="_1509261258" r:id="rId383"/>
        </w:object>
      </w:r>
    </w:p>
    <w:p w:rsidR="007D7BD1" w:rsidRDefault="007D7BD1" w:rsidP="007D7BD1">
      <w:pPr>
        <w:spacing w:line="360" w:lineRule="auto"/>
        <w:jc w:val="both"/>
        <w:rPr>
          <w:bCs/>
        </w:rPr>
      </w:pPr>
      <w:r>
        <w:rPr>
          <w:bCs/>
        </w:rPr>
        <w:t>Tad</w:t>
      </w:r>
    </w:p>
    <w:bookmarkStart w:id="625" w:name="_MON_1087739321"/>
    <w:bookmarkEnd w:id="625"/>
    <w:p w:rsidR="007D7BD1" w:rsidRDefault="007D7BD1" w:rsidP="007D7BD1">
      <w:pPr>
        <w:spacing w:line="360" w:lineRule="auto"/>
        <w:jc w:val="center"/>
        <w:rPr>
          <w:bCs/>
        </w:rPr>
      </w:pPr>
      <w:r>
        <w:rPr>
          <w:bCs/>
        </w:rPr>
        <w:object w:dxaOrig="1289" w:dyaOrig="2022">
          <v:shape id="_x0000_i1385" type="#_x0000_t75" style="width:64.5pt;height:101.25pt" o:ole="">
            <v:imagedata r:id="rId384" o:title=""/>
          </v:shape>
          <o:OLEObject Type="Embed" ProgID="Word.Picture.8" ShapeID="_x0000_i1385" DrawAspect="Content" ObjectID="_1509261259" r:id="rId385"/>
        </w:object>
      </w:r>
    </w:p>
    <w:p w:rsidR="007D7BD1" w:rsidRDefault="007D7BD1" w:rsidP="007D7BD1">
      <w:pPr>
        <w:spacing w:line="360" w:lineRule="auto"/>
        <w:jc w:val="both"/>
      </w:pPr>
      <w:r>
        <w:rPr>
          <w:bCs/>
        </w:rPr>
        <w:t xml:space="preserve">No (3) un (4) seko, ka </w:t>
      </w:r>
      <w:r>
        <w:t>Jānītim tagad ir 12 gadi, bet Pēterītim – 9 gadi.</w:t>
      </w:r>
    </w:p>
    <w:p w:rsidR="007D7BD1" w:rsidRDefault="007D7BD1" w:rsidP="007D7BD1">
      <w:pPr>
        <w:spacing w:line="360" w:lineRule="auto"/>
        <w:jc w:val="both"/>
      </w:pPr>
    </w:p>
    <w:p w:rsidR="007D7BD1" w:rsidRDefault="007D7BD1" w:rsidP="007D7BD1">
      <w:pPr>
        <w:spacing w:line="360" w:lineRule="auto"/>
        <w:jc w:val="both"/>
        <w:rPr>
          <w:bCs/>
        </w:rPr>
      </w:pPr>
      <w:r>
        <w:rPr>
          <w:b/>
          <w:u w:val="single"/>
        </w:rPr>
        <w:t>14. Atbilde</w:t>
      </w:r>
      <w:r>
        <w:rPr>
          <w:b/>
        </w:rPr>
        <w:t xml:space="preserve">. </w:t>
      </w:r>
      <w:r>
        <w:rPr>
          <w:bCs/>
        </w:rPr>
        <w:t>Virknes pirmie trīs cipari ir 8, 2, 5.</w:t>
      </w:r>
    </w:p>
    <w:p w:rsidR="007D7BD1" w:rsidRDefault="007D7BD1" w:rsidP="007D7BD1">
      <w:pPr>
        <w:spacing w:line="360" w:lineRule="auto"/>
        <w:jc w:val="both"/>
        <w:rPr>
          <w:bCs/>
        </w:rPr>
      </w:pPr>
    </w:p>
    <w:p w:rsidR="007D7BD1" w:rsidRDefault="007D7BD1" w:rsidP="007D7BD1">
      <w:pPr>
        <w:spacing w:line="360" w:lineRule="auto"/>
        <w:jc w:val="both"/>
      </w:pPr>
      <w:r>
        <w:rPr>
          <w:b/>
          <w:bCs/>
          <w:u w:val="single"/>
        </w:rPr>
        <w:t>Risinājums</w:t>
      </w:r>
      <w:r>
        <w:rPr>
          <w:b/>
          <w:bCs/>
        </w:rPr>
        <w:t xml:space="preserve">. </w:t>
      </w:r>
      <w:r>
        <w:t>Ciparus apzīmēsim ar alfabēta burtiem:</w:t>
      </w:r>
    </w:p>
    <w:p w:rsidR="007D7BD1" w:rsidRDefault="007D7BD1" w:rsidP="007D7BD1">
      <w:pPr>
        <w:spacing w:line="360" w:lineRule="auto"/>
        <w:jc w:val="center"/>
      </w:pPr>
      <w:r>
        <w:t>a, b, c, d, e, f.</w:t>
      </w:r>
    </w:p>
    <w:p w:rsidR="007D7BD1" w:rsidRDefault="007D7BD1" w:rsidP="007D7BD1">
      <w:pPr>
        <w:pStyle w:val="Heading1"/>
      </w:pPr>
      <w:r>
        <w:t xml:space="preserve">Pēc uzdevuma nosacījumiem </w:t>
      </w:r>
      <w:r>
        <w:rPr>
          <w:position w:val="-14"/>
        </w:rPr>
        <w:object w:dxaOrig="1200" w:dyaOrig="400">
          <v:shape id="_x0000_i1386" type="#_x0000_t75" style="width:60pt;height:20.25pt" o:ole="">
            <v:imagedata r:id="rId386" o:title=""/>
          </v:shape>
          <o:OLEObject Type="Embed" ProgID="Equation.3" ShapeID="_x0000_i1386" DrawAspect="Content" ObjectID="_1509261260" r:id="rId387"/>
        </w:object>
      </w:r>
      <w:r>
        <w:t xml:space="preserve"> un </w:t>
      </w:r>
      <w:r>
        <w:rPr>
          <w:position w:val="-14"/>
        </w:rPr>
        <w:object w:dxaOrig="1260" w:dyaOrig="400">
          <v:shape id="_x0000_i1387" type="#_x0000_t75" style="width:63pt;height:20.25pt" o:ole="">
            <v:imagedata r:id="rId388" o:title=""/>
          </v:shape>
          <o:OLEObject Type="Embed" ProgID="Equation.3" ShapeID="_x0000_i1387" DrawAspect="Content" ObjectID="_1509261261" r:id="rId389"/>
        </w:object>
      </w:r>
    </w:p>
    <w:p w:rsidR="007D7BD1" w:rsidRDefault="007D7BD1" w:rsidP="007D7BD1">
      <w:pPr>
        <w:spacing w:line="360" w:lineRule="auto"/>
        <w:jc w:val="both"/>
      </w:pPr>
      <w:r>
        <w:t xml:space="preserve">Tad arī </w:t>
      </w:r>
      <w:r>
        <w:rPr>
          <w:position w:val="-14"/>
        </w:rPr>
        <w:object w:dxaOrig="2620" w:dyaOrig="400">
          <v:shape id="_x0000_i1388" type="#_x0000_t75" style="width:131.25pt;height:20.25pt" o:ole="">
            <v:imagedata r:id="rId390" o:title=""/>
          </v:shape>
          <o:OLEObject Type="Embed" ProgID="Equation.3" ShapeID="_x0000_i1388" DrawAspect="Content" ObjectID="_1509261262" r:id="rId391"/>
        </w:object>
      </w:r>
      <w:r>
        <w:t xml:space="preserve"> tātad </w:t>
      </w:r>
      <w:r>
        <w:rPr>
          <w:position w:val="-14"/>
        </w:rPr>
        <w:object w:dxaOrig="920" w:dyaOrig="400">
          <v:shape id="_x0000_i1389" type="#_x0000_t75" style="width:45.75pt;height:20.25pt" o:ole="">
            <v:imagedata r:id="rId392" o:title=""/>
          </v:shape>
          <o:OLEObject Type="Embed" ProgID="Equation.3" ShapeID="_x0000_i1389" DrawAspect="Content" ObjectID="_1509261263" r:id="rId393"/>
        </w:object>
      </w:r>
    </w:p>
    <w:p w:rsidR="007D7BD1" w:rsidRDefault="007D7BD1" w:rsidP="007D7BD1">
      <w:pPr>
        <w:spacing w:line="360" w:lineRule="auto"/>
        <w:jc w:val="both"/>
      </w:pPr>
      <w:r>
        <w:t xml:space="preserve">Atzīmēsim arī, ka ciparu summas </w:t>
      </w:r>
      <w:r>
        <w:rPr>
          <w:position w:val="-14"/>
        </w:rPr>
        <w:object w:dxaOrig="1200" w:dyaOrig="400">
          <v:shape id="_x0000_i1390" type="#_x0000_t75" style="width:60pt;height:20.25pt" o:ole="">
            <v:imagedata r:id="rId394" o:title=""/>
          </v:shape>
          <o:OLEObject Type="Embed" ProgID="Equation.3" ShapeID="_x0000_i1390" DrawAspect="Content" ObjectID="_1509261264" r:id="rId395"/>
        </w:object>
      </w:r>
      <w:r>
        <w:t xml:space="preserve"> un </w:t>
      </w:r>
      <w:r>
        <w:rPr>
          <w:position w:val="-14"/>
        </w:rPr>
        <w:object w:dxaOrig="1260" w:dyaOrig="400">
          <v:shape id="_x0000_i1391" type="#_x0000_t75" style="width:63pt;height:20.25pt" o:ole="">
            <v:imagedata r:id="rId396" o:title=""/>
          </v:shape>
          <o:OLEObject Type="Embed" ProgID="Equation.3" ShapeID="_x0000_i1391" DrawAspect="Content" ObjectID="_1509261265" r:id="rId397"/>
        </w:object>
      </w:r>
      <w:r>
        <w:t>,</w:t>
      </w:r>
    </w:p>
    <w:p w:rsidR="007D7BD1" w:rsidRDefault="007D7BD1" w:rsidP="007D7BD1">
      <w:pPr>
        <w:spacing w:line="360" w:lineRule="auto"/>
        <w:jc w:val="both"/>
      </w:pPr>
      <w:r>
        <w:t xml:space="preserve">tātad </w:t>
      </w:r>
      <w:r>
        <w:rPr>
          <w:position w:val="-14"/>
        </w:rPr>
        <w:object w:dxaOrig="2580" w:dyaOrig="400">
          <v:shape id="_x0000_i1392" type="#_x0000_t75" style="width:129pt;height:20.25pt" o:ole="">
            <v:imagedata r:id="rId398" o:title=""/>
          </v:shape>
          <o:OLEObject Type="Embed" ProgID="Equation.3" ShapeID="_x0000_i1392" DrawAspect="Content" ObjectID="_1509261266" r:id="rId399"/>
        </w:object>
      </w:r>
      <w:r>
        <w:t xml:space="preserve"> un </w:t>
      </w:r>
      <w:r>
        <w:rPr>
          <w:position w:val="-14"/>
        </w:rPr>
        <w:object w:dxaOrig="859" w:dyaOrig="400">
          <v:shape id="_x0000_i1393" type="#_x0000_t75" style="width:42.75pt;height:20.25pt" o:ole="">
            <v:imagedata r:id="rId400" o:title=""/>
          </v:shape>
          <o:OLEObject Type="Embed" ProgID="Equation.3" ShapeID="_x0000_i1393" DrawAspect="Content" ObjectID="_1509261267" r:id="rId401"/>
        </w:object>
      </w:r>
    </w:p>
    <w:p w:rsidR="007D7BD1" w:rsidRDefault="007D7BD1" w:rsidP="007D7BD1">
      <w:pPr>
        <w:spacing w:line="360" w:lineRule="auto"/>
        <w:jc w:val="both"/>
      </w:pPr>
      <w:r>
        <w:t xml:space="preserve">Tāpat </w:t>
      </w:r>
      <w:r>
        <w:rPr>
          <w:position w:val="-14"/>
        </w:rPr>
        <w:object w:dxaOrig="2620" w:dyaOrig="400">
          <v:shape id="_x0000_i1394" type="#_x0000_t75" style="width:131.25pt;height:20.25pt" o:ole="">
            <v:imagedata r:id="rId402" o:title=""/>
          </v:shape>
          <o:OLEObject Type="Embed" ProgID="Equation.3" ShapeID="_x0000_i1394" DrawAspect="Content" ObjectID="_1509261268" r:id="rId403"/>
        </w:object>
      </w:r>
      <w:r>
        <w:t xml:space="preserve"> un </w:t>
      </w:r>
      <w:r>
        <w:rPr>
          <w:position w:val="-14"/>
        </w:rPr>
        <w:object w:dxaOrig="920" w:dyaOrig="400">
          <v:shape id="_x0000_i1395" type="#_x0000_t75" style="width:45.75pt;height:20.25pt" o:ole="">
            <v:imagedata r:id="rId404" o:title=""/>
          </v:shape>
          <o:OLEObject Type="Embed" ProgID="Equation.3" ShapeID="_x0000_i1395" DrawAspect="Content" ObjectID="_1509261269" r:id="rId405"/>
        </w:object>
      </w:r>
    </w:p>
    <w:p w:rsidR="007D7BD1" w:rsidRDefault="007D7BD1" w:rsidP="007D7BD1">
      <w:pPr>
        <w:spacing w:line="360" w:lineRule="auto"/>
        <w:jc w:val="both"/>
      </w:pPr>
      <w:r>
        <w:t xml:space="preserve">Esam ieguvuši, ka </w:t>
      </w:r>
      <w:r>
        <w:rPr>
          <w:position w:val="-14"/>
        </w:rPr>
        <w:object w:dxaOrig="880" w:dyaOrig="400">
          <v:shape id="_x0000_i1396" type="#_x0000_t75" style="width:44.25pt;height:20.25pt" o:ole="">
            <v:imagedata r:id="rId406" o:title=""/>
          </v:shape>
          <o:OLEObject Type="Embed" ProgID="Equation.3" ShapeID="_x0000_i1396" DrawAspect="Content" ObjectID="_1509261270" r:id="rId407"/>
        </w:object>
      </w:r>
      <w:r>
        <w:t xml:space="preserve">, </w:t>
      </w:r>
      <w:r>
        <w:rPr>
          <w:position w:val="-14"/>
        </w:rPr>
        <w:object w:dxaOrig="840" w:dyaOrig="400">
          <v:shape id="_x0000_i1397" type="#_x0000_t75" style="width:42pt;height:20.25pt" o:ole="">
            <v:imagedata r:id="rId408" o:title=""/>
          </v:shape>
          <o:OLEObject Type="Embed" ProgID="Equation.3" ShapeID="_x0000_i1397" DrawAspect="Content" ObjectID="_1509261271" r:id="rId409"/>
        </w:object>
      </w:r>
      <w:r>
        <w:t xml:space="preserve"> un </w:t>
      </w:r>
      <w:r>
        <w:rPr>
          <w:position w:val="-14"/>
        </w:rPr>
        <w:object w:dxaOrig="920" w:dyaOrig="400">
          <v:shape id="_x0000_i1398" type="#_x0000_t75" style="width:45.75pt;height:20.25pt" o:ole="">
            <v:imagedata r:id="rId410" o:title=""/>
          </v:shape>
          <o:OLEObject Type="Embed" ProgID="Equation.3" ShapeID="_x0000_i1398" DrawAspect="Content" ObjectID="_1509261272" r:id="rId411"/>
        </w:object>
      </w:r>
    </w:p>
    <w:p w:rsidR="007D7BD1" w:rsidRDefault="007D7BD1" w:rsidP="007D7BD1">
      <w:pPr>
        <w:spacing w:line="360" w:lineRule="auto"/>
        <w:jc w:val="both"/>
      </w:pPr>
      <w:r>
        <w:t>Tā kā a un d, e un b, f un c ir dažādi cipari, tad tie viens no otra atšķiras vismaz par 5. Tāpēc, ja d=3, tad a=8;</w:t>
      </w:r>
    </w:p>
    <w:p w:rsidR="007D7BD1" w:rsidRDefault="007D7BD1" w:rsidP="007D7BD1">
      <w:pPr>
        <w:spacing w:line="360" w:lineRule="auto"/>
        <w:jc w:val="both"/>
      </w:pPr>
      <w:r>
        <w:t>ja e=7, tad b=2;</w:t>
      </w:r>
    </w:p>
    <w:p w:rsidR="007D7BD1" w:rsidRDefault="007D7BD1" w:rsidP="007D7BD1">
      <w:pPr>
        <w:spacing w:line="360" w:lineRule="auto"/>
        <w:jc w:val="both"/>
      </w:pPr>
      <w:r>
        <w:t>ja f=0, tad c=5.</w:t>
      </w:r>
    </w:p>
    <w:p w:rsidR="007D7BD1" w:rsidRDefault="007D7BD1" w:rsidP="007D7BD1">
      <w:pPr>
        <w:spacing w:line="360" w:lineRule="auto"/>
        <w:jc w:val="both"/>
        <w:rPr>
          <w:bCs/>
        </w:rPr>
      </w:pPr>
      <w:r>
        <w:rPr>
          <w:bCs/>
        </w:rPr>
        <w:t>Tas nozīmē, ka virkne ir 8, 2, 5, 3, 7, 0.</w:t>
      </w:r>
    </w:p>
    <w:p w:rsidR="007D7BD1" w:rsidRDefault="007D7BD1" w:rsidP="007D7BD1">
      <w:pPr>
        <w:spacing w:line="360" w:lineRule="auto"/>
        <w:jc w:val="both"/>
      </w:pPr>
    </w:p>
    <w:p w:rsidR="007D7BD1" w:rsidRDefault="007D7BD1" w:rsidP="007D7BD1">
      <w:pPr>
        <w:spacing w:line="360" w:lineRule="auto"/>
        <w:jc w:val="both"/>
        <w:rPr>
          <w:bCs/>
        </w:rPr>
      </w:pPr>
      <w:r>
        <w:rPr>
          <w:b/>
          <w:u w:val="single"/>
        </w:rPr>
        <w:t>15. Atbilde.</w:t>
      </w:r>
      <w:r>
        <w:rPr>
          <w:bCs/>
        </w:rPr>
        <w:t xml:space="preserve"> Jā, var.</w:t>
      </w:r>
    </w:p>
    <w:p w:rsidR="007D7BD1" w:rsidRDefault="007D7BD1" w:rsidP="007D7BD1">
      <w:pPr>
        <w:spacing w:line="360" w:lineRule="auto"/>
        <w:jc w:val="both"/>
        <w:rPr>
          <w:bCs/>
        </w:rPr>
      </w:pPr>
    </w:p>
    <w:p w:rsidR="007D7BD1" w:rsidRDefault="007D7BD1" w:rsidP="007D7BD1">
      <w:pPr>
        <w:spacing w:line="360" w:lineRule="auto"/>
        <w:jc w:val="both"/>
        <w:rPr>
          <w:b/>
          <w:u w:val="single"/>
        </w:rPr>
      </w:pPr>
      <w:r>
        <w:rPr>
          <w:b/>
          <w:bCs/>
          <w:u w:val="single"/>
        </w:rPr>
        <w:t>I Risinājums</w:t>
      </w:r>
      <w:r>
        <w:rPr>
          <w:b/>
          <w:bCs/>
        </w:rPr>
        <w:t>.</w:t>
      </w:r>
      <w:r>
        <w:rPr>
          <w:bCs/>
        </w:rPr>
        <w:t xml:space="preserve"> Skat. 136. zīmējumu.</w:t>
      </w:r>
    </w:p>
    <w:bookmarkStart w:id="626" w:name="_MON_1088340359"/>
    <w:bookmarkStart w:id="627" w:name="_MON_1088340530"/>
    <w:bookmarkStart w:id="628" w:name="_MON_1088340586"/>
    <w:bookmarkStart w:id="629" w:name="_MON_1088424527"/>
    <w:bookmarkStart w:id="630" w:name="_MON_1090145155"/>
    <w:bookmarkEnd w:id="626"/>
    <w:bookmarkEnd w:id="627"/>
    <w:bookmarkEnd w:id="628"/>
    <w:bookmarkEnd w:id="629"/>
    <w:bookmarkEnd w:id="630"/>
    <w:p w:rsidR="007D7BD1" w:rsidRDefault="007D7BD1" w:rsidP="007D7BD1">
      <w:pPr>
        <w:spacing w:line="360" w:lineRule="auto"/>
        <w:jc w:val="center"/>
        <w:rPr>
          <w:b/>
          <w:u w:val="single"/>
        </w:rPr>
      </w:pPr>
      <w:r>
        <w:object w:dxaOrig="3846" w:dyaOrig="4000">
          <v:shape id="_x0000_i1443" type="#_x0000_t75" style="width:192pt;height:200.25pt" o:ole="" fillcolor="window">
            <v:imagedata r:id="rId412" o:title=""/>
          </v:shape>
          <o:OLEObject Type="Embed" ProgID="Word.Picture.8" ShapeID="_x0000_i1443" DrawAspect="Content" ObjectID="_1509261273" r:id="rId413"/>
        </w:object>
      </w:r>
    </w:p>
    <w:p w:rsidR="007D7BD1" w:rsidRDefault="007D7BD1" w:rsidP="007D7BD1">
      <w:pPr>
        <w:spacing w:line="360" w:lineRule="auto"/>
        <w:jc w:val="both"/>
        <w:rPr>
          <w:b/>
          <w:bCs/>
          <w:u w:val="single"/>
        </w:rPr>
      </w:pPr>
    </w:p>
    <w:p w:rsidR="007D7BD1" w:rsidRDefault="007D7BD1" w:rsidP="007D7BD1">
      <w:pPr>
        <w:spacing w:line="360" w:lineRule="auto"/>
        <w:jc w:val="both"/>
        <w:rPr>
          <w:b/>
          <w:u w:val="single"/>
        </w:rPr>
      </w:pPr>
      <w:r>
        <w:rPr>
          <w:b/>
          <w:bCs/>
          <w:u w:val="single"/>
        </w:rPr>
        <w:t>II Risinājums</w:t>
      </w:r>
      <w:r>
        <w:rPr>
          <w:b/>
          <w:bCs/>
        </w:rPr>
        <w:t>.</w:t>
      </w:r>
      <w:r>
        <w:rPr>
          <w:bCs/>
        </w:rPr>
        <w:t xml:space="preserve"> Skat. tabulu 137. zīmējumā.</w:t>
      </w:r>
    </w:p>
    <w:bookmarkStart w:id="631" w:name="_MON_1088340691"/>
    <w:bookmarkStart w:id="632" w:name="_MON_1088424553"/>
    <w:bookmarkStart w:id="633" w:name="_MON_1090139423"/>
    <w:bookmarkStart w:id="634" w:name="_MON_1090145198"/>
    <w:bookmarkEnd w:id="631"/>
    <w:bookmarkEnd w:id="632"/>
    <w:bookmarkEnd w:id="633"/>
    <w:bookmarkEnd w:id="634"/>
    <w:p w:rsidR="007D7BD1" w:rsidRDefault="007D7BD1" w:rsidP="007D7BD1">
      <w:pPr>
        <w:spacing w:line="360" w:lineRule="auto"/>
        <w:jc w:val="center"/>
        <w:rPr>
          <w:b/>
          <w:u w:val="single"/>
        </w:rPr>
      </w:pPr>
      <w:r>
        <w:object w:dxaOrig="3700" w:dyaOrig="3581">
          <v:shape id="_x0000_i1444" type="#_x0000_t75" style="width:185.25pt;height:179.25pt" o:ole="" fillcolor="window">
            <v:imagedata r:id="rId414" o:title=""/>
          </v:shape>
          <o:OLEObject Type="Embed" ProgID="Word.Picture.8" ShapeID="_x0000_i1444" DrawAspect="Content" ObjectID="_1509261274" r:id="rId415"/>
        </w:object>
      </w:r>
    </w:p>
    <w:p w:rsidR="007D7BD1" w:rsidRDefault="007D7BD1" w:rsidP="007D7BD1">
      <w:pPr>
        <w:spacing w:line="360" w:lineRule="auto"/>
        <w:jc w:val="both"/>
        <w:rPr>
          <w:bCs/>
        </w:rPr>
      </w:pPr>
      <w:r>
        <w:rPr>
          <w:bCs/>
        </w:rPr>
        <w:br w:type="page"/>
      </w:r>
      <w:r>
        <w:rPr>
          <w:b/>
          <w:u w:val="single"/>
        </w:rPr>
        <w:lastRenderedPageBreak/>
        <w:t>16. Atbilde.</w:t>
      </w:r>
      <w:r>
        <w:rPr>
          <w:bCs/>
        </w:rPr>
        <w:t xml:space="preserve"> Nē, nevar būt.</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Risinājums</w:t>
      </w:r>
      <w:r>
        <w:rPr>
          <w:b/>
        </w:rPr>
        <w:t xml:space="preserve">. </w:t>
      </w:r>
      <w:r>
        <w:rPr>
          <w:bCs/>
        </w:rPr>
        <w:t>Ja ABCD ir kvadrāts (skat. 138. zīm.),</w:t>
      </w:r>
    </w:p>
    <w:bookmarkStart w:id="635" w:name="_MON_1088424643"/>
    <w:bookmarkStart w:id="636" w:name="_MON_1088425851"/>
    <w:bookmarkStart w:id="637" w:name="_MON_1090139468"/>
    <w:bookmarkStart w:id="638" w:name="_MON_1090145238"/>
    <w:bookmarkEnd w:id="635"/>
    <w:bookmarkEnd w:id="636"/>
    <w:bookmarkEnd w:id="637"/>
    <w:bookmarkEnd w:id="638"/>
    <w:p w:rsidR="007D7BD1" w:rsidRDefault="007D7BD1" w:rsidP="007D7BD1">
      <w:pPr>
        <w:spacing w:line="360" w:lineRule="auto"/>
        <w:jc w:val="center"/>
        <w:rPr>
          <w:bCs/>
        </w:rPr>
      </w:pPr>
      <w:r>
        <w:rPr>
          <w:bCs/>
        </w:rPr>
        <w:object w:dxaOrig="2995" w:dyaOrig="3574">
          <v:shape id="_x0000_i1445" type="#_x0000_t75" style="width:150pt;height:178.5pt" o:ole="" fillcolor="window">
            <v:imagedata r:id="rId416" o:title=""/>
          </v:shape>
          <o:OLEObject Type="Embed" ProgID="Word.Picture.8" ShapeID="_x0000_i1445" DrawAspect="Content" ObjectID="_1509261275" r:id="rId417"/>
        </w:object>
      </w:r>
    </w:p>
    <w:p w:rsidR="007D7BD1" w:rsidRDefault="007D7BD1" w:rsidP="007D7BD1">
      <w:pPr>
        <w:spacing w:line="360" w:lineRule="auto"/>
        <w:jc w:val="both"/>
        <w:rPr>
          <w:bCs/>
        </w:rPr>
      </w:pPr>
      <w:r>
        <w:rPr>
          <w:bCs/>
        </w:rPr>
        <w:t>tad pēc Pitagora teorēmas</w:t>
      </w:r>
    </w:p>
    <w:bookmarkStart w:id="639" w:name="_MON_1088235001"/>
    <w:bookmarkStart w:id="640" w:name="_MON_1088235135"/>
    <w:bookmarkEnd w:id="639"/>
    <w:bookmarkEnd w:id="640"/>
    <w:p w:rsidR="007D7BD1" w:rsidRDefault="007D7BD1" w:rsidP="007D7BD1">
      <w:pPr>
        <w:spacing w:line="360" w:lineRule="auto"/>
        <w:jc w:val="center"/>
        <w:rPr>
          <w:bCs/>
        </w:rPr>
      </w:pPr>
      <w:r>
        <w:rPr>
          <w:bCs/>
        </w:rPr>
        <w:object w:dxaOrig="1714" w:dyaOrig="2022">
          <v:shape id="_x0000_i1446" type="#_x0000_t75" style="width:85.5pt;height:101.25pt" o:ole="">
            <v:imagedata r:id="rId418" o:title=""/>
          </v:shape>
          <o:OLEObject Type="Embed" ProgID="Word.Picture.8" ShapeID="_x0000_i1446" DrawAspect="Content" ObjectID="_1509261276" r:id="rId419"/>
        </w:object>
      </w:r>
    </w:p>
    <w:p w:rsidR="007D7BD1" w:rsidRDefault="007D7BD1" w:rsidP="007D7BD1">
      <w:pPr>
        <w:spacing w:line="360" w:lineRule="auto"/>
        <w:ind w:left="284"/>
        <w:jc w:val="both"/>
        <w:rPr>
          <w:bCs/>
        </w:rPr>
      </w:pPr>
      <w:r>
        <w:rPr>
          <w:bCs/>
        </w:rPr>
        <w:t>Tātad</w:t>
      </w:r>
    </w:p>
    <w:p w:rsidR="007D7BD1" w:rsidRDefault="007D7BD1" w:rsidP="007D7BD1">
      <w:pPr>
        <w:spacing w:line="360" w:lineRule="auto"/>
        <w:ind w:left="284"/>
        <w:jc w:val="center"/>
        <w:rPr>
          <w:bCs/>
        </w:rPr>
      </w:pPr>
      <w:r>
        <w:rPr>
          <w:bCs/>
        </w:rPr>
        <w:t>AO</w:t>
      </w:r>
      <w:r>
        <w:rPr>
          <w:bCs/>
          <w:vertAlign w:val="superscript"/>
        </w:rPr>
        <w:t>2</w:t>
      </w:r>
      <w:r>
        <w:rPr>
          <w:bCs/>
        </w:rPr>
        <w:t>+CO</w:t>
      </w:r>
      <w:r>
        <w:rPr>
          <w:bCs/>
          <w:vertAlign w:val="superscript"/>
        </w:rPr>
        <w:t>2</w:t>
      </w:r>
      <w:r>
        <w:rPr>
          <w:bCs/>
        </w:rPr>
        <w:t>=BO</w:t>
      </w:r>
      <w:r>
        <w:rPr>
          <w:bCs/>
          <w:vertAlign w:val="superscript"/>
        </w:rPr>
        <w:t>2</w:t>
      </w:r>
      <w:r>
        <w:rPr>
          <w:bCs/>
        </w:rPr>
        <w:t>+DO</w:t>
      </w:r>
      <w:r>
        <w:rPr>
          <w:bCs/>
          <w:vertAlign w:val="superscript"/>
        </w:rPr>
        <w:t>2</w:t>
      </w:r>
      <w:r>
        <w:rPr>
          <w:bCs/>
        </w:rPr>
        <w:t>.</w:t>
      </w:r>
    </w:p>
    <w:p w:rsidR="007D7BD1" w:rsidRDefault="007D7BD1" w:rsidP="007D7BD1">
      <w:pPr>
        <w:spacing w:line="360" w:lineRule="auto"/>
        <w:jc w:val="both"/>
        <w:rPr>
          <w:bCs/>
        </w:rPr>
      </w:pPr>
      <w:r>
        <w:rPr>
          <w:bCs/>
        </w:rPr>
        <w:t>Aplūkojot dotos skaitļus 1, 4, 7 un 8 redzam, ka vienīgā iespēja varētu būt, ja 1 un 8, tāpat kā 4 un 7, ir attālumi līdz pretējām kvadrāta virsotnēm (7</w:t>
      </w:r>
      <w:r>
        <w:rPr>
          <w:bCs/>
          <w:vertAlign w:val="superscript"/>
        </w:rPr>
        <w:t>2</w:t>
      </w:r>
      <w:r>
        <w:rPr>
          <w:bCs/>
        </w:rPr>
        <w:t>+4</w:t>
      </w:r>
      <w:r>
        <w:rPr>
          <w:bCs/>
          <w:vertAlign w:val="superscript"/>
        </w:rPr>
        <w:t>2</w:t>
      </w:r>
      <w:r>
        <w:rPr>
          <w:bCs/>
        </w:rPr>
        <w:t>=8</w:t>
      </w:r>
      <w:r>
        <w:rPr>
          <w:bCs/>
          <w:vertAlign w:val="superscript"/>
        </w:rPr>
        <w:t>2</w:t>
      </w:r>
      <w:r>
        <w:rPr>
          <w:bCs/>
        </w:rPr>
        <w:t>+1</w:t>
      </w:r>
      <w:r>
        <w:rPr>
          <w:bCs/>
          <w:vertAlign w:val="superscript"/>
        </w:rPr>
        <w:t>2</w:t>
      </w:r>
      <w:r>
        <w:rPr>
          <w:bCs/>
        </w:rPr>
        <w:t>).</w:t>
      </w:r>
    </w:p>
    <w:p w:rsidR="007D7BD1" w:rsidRDefault="007D7BD1" w:rsidP="007D7BD1">
      <w:pPr>
        <w:spacing w:line="360" w:lineRule="auto"/>
        <w:jc w:val="both"/>
        <w:rPr>
          <w:bCs/>
        </w:rPr>
      </w:pPr>
      <w:r>
        <w:rPr>
          <w:bCs/>
        </w:rPr>
        <w:t>Apzīmēsim kvadrāta malas garumu ar x (skat. 139. zīm.).</w:t>
      </w:r>
    </w:p>
    <w:bookmarkStart w:id="641" w:name="_MON_980467194"/>
    <w:bookmarkStart w:id="642" w:name="_MON_980467898"/>
    <w:bookmarkStart w:id="643" w:name="_MON_980467928"/>
    <w:bookmarkStart w:id="644" w:name="_MON_980564513"/>
    <w:bookmarkStart w:id="645" w:name="_MON_980564566"/>
    <w:bookmarkStart w:id="646" w:name="_MON_980564703"/>
    <w:bookmarkStart w:id="647" w:name="_MON_980565135"/>
    <w:bookmarkStart w:id="648" w:name="_MON_982459787"/>
    <w:bookmarkStart w:id="649" w:name="_MON_982460048"/>
    <w:bookmarkStart w:id="650" w:name="_MON_982460095"/>
    <w:bookmarkStart w:id="651" w:name="_MON_982460179"/>
    <w:bookmarkStart w:id="652" w:name="_MON_983136099"/>
    <w:bookmarkStart w:id="653" w:name="_MON_983136169"/>
    <w:bookmarkStart w:id="654" w:name="_MON_983136240"/>
    <w:bookmarkStart w:id="655" w:name="_MON_983136283"/>
    <w:bookmarkStart w:id="656" w:name="_MON_983136324"/>
    <w:bookmarkStart w:id="657" w:name="_MON_983576611"/>
    <w:bookmarkStart w:id="658" w:name="_MON_983576842"/>
    <w:bookmarkStart w:id="659" w:name="_MON_983741343"/>
    <w:bookmarkStart w:id="660" w:name="_MON_1088235184"/>
    <w:bookmarkStart w:id="661" w:name="_MON_1088235861"/>
    <w:bookmarkStart w:id="662" w:name="_MON_1088424592"/>
    <w:bookmarkStart w:id="663" w:name="_MON_1088424793"/>
    <w:bookmarkStart w:id="664" w:name="_MON_1090139571"/>
    <w:bookmarkStart w:id="665" w:name="_MON_1090145286"/>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rsidR="007D7BD1" w:rsidRDefault="007D7BD1" w:rsidP="007D7BD1">
      <w:pPr>
        <w:spacing w:line="360" w:lineRule="auto"/>
        <w:jc w:val="center"/>
        <w:rPr>
          <w:bCs/>
        </w:rPr>
      </w:pPr>
      <w:r>
        <w:rPr>
          <w:bCs/>
        </w:rPr>
        <w:object w:dxaOrig="3137" w:dyaOrig="3149">
          <v:shape id="_x0000_i1447" type="#_x0000_t75" style="width:156.75pt;height:157.5pt" o:ole="" fillcolor="window">
            <v:imagedata r:id="rId420" o:title=""/>
          </v:shape>
          <o:OLEObject Type="Embed" ProgID="Word.Picture.8" ShapeID="_x0000_i1447" DrawAspect="Content" ObjectID="_1509261277" r:id="rId421"/>
        </w:object>
      </w:r>
    </w:p>
    <w:p w:rsidR="007D7BD1" w:rsidRDefault="007D7BD1" w:rsidP="007D7BD1">
      <w:pPr>
        <w:spacing w:line="360" w:lineRule="auto"/>
        <w:jc w:val="both"/>
        <w:rPr>
          <w:bCs/>
        </w:rPr>
      </w:pPr>
      <w:r>
        <w:rPr>
          <w:bCs/>
        </w:rPr>
        <w:t xml:space="preserve">No </w:t>
      </w:r>
      <w:r>
        <w:rPr>
          <w:rFonts w:ascii="Symbol" w:hAnsi="Symbol"/>
          <w:bCs/>
        </w:rPr>
        <w:sym w:font="SymbolProp BT" w:char="F044"/>
      </w:r>
      <w:r>
        <w:rPr>
          <w:bCs/>
        </w:rPr>
        <w:t>ABO</w:t>
      </w:r>
      <w:r>
        <w:rPr>
          <w:rFonts w:ascii="Symbol" w:hAnsi="Symbol"/>
          <w:bCs/>
        </w:rPr>
        <w:sym w:font="SymbolProp BT" w:char="F0DE"/>
      </w:r>
      <w:r>
        <w:rPr>
          <w:bCs/>
        </w:rPr>
        <w:t>x&gt;7-1</w:t>
      </w:r>
      <w:r>
        <w:rPr>
          <w:rFonts w:ascii="Symbol" w:hAnsi="Symbol"/>
          <w:bCs/>
        </w:rPr>
        <w:sym w:font="SymbolProp BT" w:char="F0DE"/>
      </w:r>
      <w:r>
        <w:rPr>
          <w:bCs/>
        </w:rPr>
        <w:t>x&gt;6 (pēc trijstūra nevienādības).</w:t>
      </w:r>
    </w:p>
    <w:p w:rsidR="007D7BD1" w:rsidRDefault="007D7BD1" w:rsidP="007D7BD1">
      <w:pPr>
        <w:spacing w:line="360" w:lineRule="auto"/>
        <w:jc w:val="both"/>
        <w:rPr>
          <w:bCs/>
        </w:rPr>
      </w:pPr>
      <w:r>
        <w:rPr>
          <w:bCs/>
        </w:rPr>
        <w:t xml:space="preserve">No </w:t>
      </w:r>
      <w:r>
        <w:rPr>
          <w:rFonts w:ascii="Symbol" w:hAnsi="Symbol"/>
          <w:bCs/>
        </w:rPr>
        <w:sym w:font="SymbolProp BT" w:char="F044"/>
      </w:r>
      <w:r>
        <w:rPr>
          <w:bCs/>
        </w:rPr>
        <w:t>BCO</w:t>
      </w:r>
      <w:r>
        <w:rPr>
          <w:rFonts w:ascii="Symbol" w:hAnsi="Symbol"/>
          <w:bCs/>
        </w:rPr>
        <w:sym w:font="SymbolProp BT" w:char="F0DE"/>
      </w:r>
      <w:r>
        <w:rPr>
          <w:bCs/>
        </w:rPr>
        <w:t>x&lt;1+4</w:t>
      </w:r>
      <w:r>
        <w:rPr>
          <w:rFonts w:ascii="Symbol" w:hAnsi="Symbol"/>
          <w:bCs/>
        </w:rPr>
        <w:sym w:font="SymbolProp BT" w:char="F0DE"/>
      </w:r>
      <w:r>
        <w:rPr>
          <w:bCs/>
        </w:rPr>
        <w:t>x&lt;5.</w:t>
      </w:r>
    </w:p>
    <w:p w:rsidR="007D7BD1" w:rsidRDefault="007D7BD1" w:rsidP="007D7BD1">
      <w:pPr>
        <w:spacing w:line="360" w:lineRule="auto"/>
        <w:jc w:val="both"/>
        <w:rPr>
          <w:bCs/>
        </w:rPr>
      </w:pPr>
      <w:r>
        <w:rPr>
          <w:bCs/>
        </w:rPr>
        <w:br w:type="page"/>
      </w:r>
      <w:r>
        <w:rPr>
          <w:bCs/>
        </w:rPr>
        <w:lastRenderedPageBreak/>
        <w:t>Esam ieguvuši pretrunu, tātad kāda punkta attālumi līdz kvadrāta virsotnēm nevar būt 1, 4, 7 un 8.</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17. Atbilde</w:t>
      </w:r>
      <w:r>
        <w:rPr>
          <w:b/>
        </w:rPr>
        <w:t xml:space="preserve">. </w:t>
      </w:r>
      <w:r>
        <w:t>Kvadrātā var būt 6 vai 10 figūriņas.</w:t>
      </w:r>
    </w:p>
    <w:p w:rsidR="007D7BD1" w:rsidRDefault="007D7BD1" w:rsidP="007D7BD1">
      <w:pPr>
        <w:spacing w:line="360" w:lineRule="auto"/>
        <w:jc w:val="both"/>
        <w:rPr>
          <w:bCs/>
        </w:rPr>
      </w:pPr>
    </w:p>
    <w:p w:rsidR="007D7BD1" w:rsidRDefault="007D7BD1" w:rsidP="007D7BD1">
      <w:pPr>
        <w:spacing w:line="360" w:lineRule="auto"/>
        <w:jc w:val="both"/>
      </w:pPr>
      <w:r>
        <w:rPr>
          <w:b/>
          <w:bCs/>
          <w:u w:val="single"/>
        </w:rPr>
        <w:t>Risinājums</w:t>
      </w:r>
      <w:r>
        <w:rPr>
          <w:b/>
          <w:bCs/>
        </w:rPr>
        <w:t xml:space="preserve">. </w:t>
      </w:r>
      <w:r>
        <w:t>Vispirms apskatīsim, cik katrā kolonnā vai rindiņā var būt figūriņu.</w:t>
      </w:r>
    </w:p>
    <w:p w:rsidR="007D7BD1" w:rsidRDefault="007D7BD1" w:rsidP="007D7BD1">
      <w:pPr>
        <w:spacing w:line="360" w:lineRule="auto"/>
        <w:jc w:val="both"/>
      </w:pPr>
      <w:r>
        <w:t>Tā kā teikts, ka katrā rūtiņā var atrasties augstākais viena figūriņa, tad figūriņu daudzums kolonnā vai rindiņā var būt 0; 1; 2; 3; 4.</w:t>
      </w:r>
    </w:p>
    <w:p w:rsidR="007D7BD1" w:rsidRDefault="007D7BD1" w:rsidP="007D7BD1">
      <w:pPr>
        <w:spacing w:line="360" w:lineRule="auto"/>
        <w:jc w:val="both"/>
      </w:pPr>
      <w:r>
        <w:t>To, ka šādi izvietojumi tiešām ir iespējami, parāda 140. a) un b) zīmējums. Tātad figūriņu skaits kvadrātā ir 6 vai 10.</w:t>
      </w:r>
    </w:p>
    <w:bookmarkStart w:id="666" w:name="_MON_1086646808"/>
    <w:bookmarkStart w:id="667" w:name="_MON_1086646862"/>
    <w:bookmarkStart w:id="668" w:name="_MON_1087967166"/>
    <w:bookmarkStart w:id="669" w:name="_MON_1088425082"/>
    <w:bookmarkStart w:id="670" w:name="_MON_1090145327"/>
    <w:bookmarkEnd w:id="666"/>
    <w:bookmarkEnd w:id="667"/>
    <w:bookmarkEnd w:id="668"/>
    <w:bookmarkEnd w:id="669"/>
    <w:bookmarkEnd w:id="670"/>
    <w:p w:rsidR="007D7BD1" w:rsidRDefault="007D7BD1" w:rsidP="007D7BD1">
      <w:pPr>
        <w:spacing w:line="360" w:lineRule="auto"/>
        <w:jc w:val="center"/>
      </w:pPr>
      <w:r>
        <w:object w:dxaOrig="4692" w:dyaOrig="2873">
          <v:shape id="_x0000_i1448" type="#_x0000_t75" style="width:234.75pt;height:2in" o:ole="" fillcolor="window">
            <v:imagedata r:id="rId422" o:title=""/>
          </v:shape>
          <o:OLEObject Type="Embed" ProgID="Word.Picture.8" ShapeID="_x0000_i1448" DrawAspect="Content" ObjectID="_1509261278" r:id="rId423"/>
        </w:object>
      </w:r>
    </w:p>
    <w:p w:rsidR="007D7BD1" w:rsidRDefault="007D7BD1" w:rsidP="007D7BD1">
      <w:pPr>
        <w:spacing w:line="360" w:lineRule="auto"/>
        <w:jc w:val="both"/>
        <w:rPr>
          <w:b/>
          <w:u w:val="single"/>
        </w:rPr>
      </w:pPr>
    </w:p>
    <w:p w:rsidR="007D7BD1" w:rsidRDefault="007D7BD1" w:rsidP="007D7BD1">
      <w:pPr>
        <w:spacing w:line="360" w:lineRule="auto"/>
        <w:jc w:val="both"/>
        <w:rPr>
          <w:bCs/>
        </w:rPr>
      </w:pPr>
      <w:r>
        <w:rPr>
          <w:b/>
          <w:u w:val="single"/>
        </w:rPr>
        <w:t>18. Atbilde</w:t>
      </w:r>
      <w:r>
        <w:rPr>
          <w:b/>
        </w:rPr>
        <w:t xml:space="preserve">. </w:t>
      </w:r>
      <w:r>
        <w:rPr>
          <w:bCs/>
        </w:rPr>
        <w:t>Jā, var (skat. 141. zīm.).</w:t>
      </w:r>
    </w:p>
    <w:bookmarkStart w:id="671" w:name="_MON_1086646152"/>
    <w:bookmarkStart w:id="672" w:name="_MON_1088425123"/>
    <w:bookmarkStart w:id="673" w:name="_MON_1090145362"/>
    <w:bookmarkEnd w:id="671"/>
    <w:bookmarkEnd w:id="672"/>
    <w:bookmarkEnd w:id="673"/>
    <w:p w:rsidR="007D7BD1" w:rsidRDefault="007D7BD1" w:rsidP="007D7BD1">
      <w:pPr>
        <w:spacing w:line="360" w:lineRule="auto"/>
        <w:jc w:val="center"/>
        <w:rPr>
          <w:bCs/>
        </w:rPr>
      </w:pPr>
      <w:r>
        <w:object w:dxaOrig="3842" w:dyaOrig="4290">
          <v:shape id="_x0000_i1449" type="#_x0000_t75" style="width:192pt;height:214.5pt" o:ole="" fillcolor="window">
            <v:imagedata r:id="rId424" o:title=""/>
          </v:shape>
          <o:OLEObject Type="Embed" ProgID="Word.Picture.8" ShapeID="_x0000_i1449" DrawAspect="Content" ObjectID="_1509261279" r:id="rId425"/>
        </w:object>
      </w:r>
    </w:p>
    <w:p w:rsidR="007D7BD1" w:rsidRDefault="007D7BD1" w:rsidP="007D7BD1">
      <w:pPr>
        <w:spacing w:line="360" w:lineRule="auto"/>
        <w:jc w:val="both"/>
      </w:pPr>
      <w:r>
        <w:br w:type="page"/>
      </w:r>
      <w:r>
        <w:rPr>
          <w:b/>
          <w:bCs/>
          <w:u w:val="single"/>
        </w:rPr>
        <w:lastRenderedPageBreak/>
        <w:t>Risinājums</w:t>
      </w:r>
      <w:r>
        <w:rPr>
          <w:b/>
          <w:bCs/>
        </w:rPr>
        <w:t xml:space="preserve">. </w:t>
      </w:r>
      <w:r>
        <w:t>No dotajiem burtiem pavisam var izveidot tieši 10 dažādus burtu pārus, lai katrā pārī ietilptu dažādi burti:</w:t>
      </w:r>
    </w:p>
    <w:bookmarkStart w:id="674" w:name="_MON_1086646371"/>
    <w:bookmarkEnd w:id="674"/>
    <w:p w:rsidR="007D7BD1" w:rsidRDefault="007D7BD1" w:rsidP="007D7BD1">
      <w:pPr>
        <w:spacing w:line="360" w:lineRule="auto"/>
        <w:jc w:val="center"/>
      </w:pPr>
      <w:r>
        <w:object w:dxaOrig="3132" w:dyaOrig="1597">
          <v:shape id="_x0000_i1450" type="#_x0000_t75" style="width:156.75pt;height:79.5pt" o:ole="">
            <v:imagedata r:id="rId426" o:title=""/>
          </v:shape>
          <o:OLEObject Type="Embed" ProgID="Word.Picture.8" ShapeID="_x0000_i1450" DrawAspect="Content" ObjectID="_1509261280" r:id="rId427"/>
        </w:object>
      </w:r>
    </w:p>
    <w:p w:rsidR="007D7BD1" w:rsidRDefault="007D7BD1" w:rsidP="007D7BD1">
      <w:pPr>
        <w:spacing w:line="360" w:lineRule="auto"/>
        <w:jc w:val="both"/>
      </w:pPr>
      <w:r>
        <w:t>Visiem pāriem jābūt “izmantotiem” katram tieši vienu reizi.</w:t>
      </w:r>
    </w:p>
    <w:p w:rsidR="007D7BD1" w:rsidRDefault="007D7BD1" w:rsidP="007D7BD1">
      <w:pPr>
        <w:spacing w:line="360" w:lineRule="auto"/>
        <w:jc w:val="both"/>
      </w:pPr>
      <w:r>
        <w:t>Paņemsim, piemēram, burtu A. Tas ir jāizvieto vismaz 2 vietās, lai blakus tam varētu nolikt pārējos 4 burtus. Līdzīgi katrs burts ir jāuzraksta vismaz 2 reizes.</w:t>
      </w:r>
    </w:p>
    <w:p w:rsidR="007D7BD1" w:rsidRDefault="007D7BD1" w:rsidP="007D7BD1">
      <w:pPr>
        <w:spacing w:line="360" w:lineRule="auto"/>
        <w:jc w:val="both"/>
      </w:pPr>
      <w:r>
        <w:t>Bet, tā kā ir 5 dažādi burti, tad jāuzraksta vismaz 2</w:t>
      </w:r>
      <w:r>
        <w:rPr>
          <w:rFonts w:ascii="Symbol" w:hAnsi="Symbol"/>
        </w:rPr>
        <w:sym w:font="Symbol" w:char="F0D7"/>
      </w:r>
      <w:r>
        <w:t>5=10 burti. Uz riņķa līnijas ir 10 vietas, tāpēc uzdevuma prasības ir izpildāmas.</w:t>
      </w:r>
    </w:p>
    <w:p w:rsidR="007D7BD1" w:rsidRDefault="007D7BD1" w:rsidP="007D7BD1">
      <w:pPr>
        <w:spacing w:line="360" w:lineRule="auto"/>
        <w:jc w:val="both"/>
        <w:rPr>
          <w:bCs/>
        </w:rPr>
      </w:pPr>
    </w:p>
    <w:p w:rsidR="007D7BD1" w:rsidRDefault="007D7BD1" w:rsidP="007D7BD1">
      <w:pPr>
        <w:spacing w:line="360" w:lineRule="auto"/>
        <w:jc w:val="both"/>
      </w:pPr>
      <w:r>
        <w:rPr>
          <w:b/>
          <w:u w:val="single"/>
        </w:rPr>
        <w:t>19. Atbilde</w:t>
      </w:r>
      <w:r>
        <w:rPr>
          <w:b/>
        </w:rPr>
        <w:t xml:space="preserve">. a) </w:t>
      </w:r>
      <w:r>
        <w:rPr>
          <w:bCs/>
        </w:rPr>
        <w:t>S</w:t>
      </w:r>
      <w:r>
        <w:t>kaitļu, kas dalās ar 6, bet nedalās ar 7 ir 285;</w:t>
      </w:r>
    </w:p>
    <w:p w:rsidR="007D7BD1" w:rsidRDefault="007D7BD1" w:rsidP="007D7BD1">
      <w:pPr>
        <w:spacing w:line="360" w:lineRule="auto"/>
        <w:jc w:val="both"/>
      </w:pPr>
      <w:r>
        <w:rPr>
          <w:b/>
        </w:rPr>
        <w:t xml:space="preserve">b) </w:t>
      </w:r>
      <w:r>
        <w:rPr>
          <w:bCs/>
        </w:rPr>
        <w:t>s</w:t>
      </w:r>
      <w:r>
        <w:t>kaitļu, kas dalās ar 7, bet nedalās ar 6 ir 237;</w:t>
      </w:r>
    </w:p>
    <w:p w:rsidR="007D7BD1" w:rsidRDefault="007D7BD1" w:rsidP="007D7BD1">
      <w:pPr>
        <w:spacing w:line="360" w:lineRule="auto"/>
        <w:jc w:val="both"/>
      </w:pPr>
      <w:r>
        <w:rPr>
          <w:b/>
        </w:rPr>
        <w:t xml:space="preserve">c) </w:t>
      </w:r>
      <w:r>
        <w:rPr>
          <w:bCs/>
        </w:rPr>
        <w:t>s</w:t>
      </w:r>
      <w:r>
        <w:t>kaitļu, kas dalās gan ar 6, gan ar 7 ir 47.</w:t>
      </w:r>
    </w:p>
    <w:p w:rsidR="007D7BD1" w:rsidRDefault="007D7BD1" w:rsidP="007D7BD1">
      <w:pPr>
        <w:spacing w:line="360" w:lineRule="auto"/>
        <w:jc w:val="both"/>
        <w:rPr>
          <w:b/>
          <w:bCs/>
          <w:u w:val="single"/>
        </w:rPr>
      </w:pPr>
    </w:p>
    <w:p w:rsidR="007D7BD1" w:rsidRDefault="007D7BD1" w:rsidP="007D7BD1">
      <w:pPr>
        <w:spacing w:line="360" w:lineRule="auto"/>
        <w:jc w:val="both"/>
      </w:pPr>
      <w:r>
        <w:rPr>
          <w:b/>
          <w:bCs/>
          <w:u w:val="single"/>
        </w:rPr>
        <w:t>Risinājums</w:t>
      </w:r>
      <w:r>
        <w:rPr>
          <w:b/>
          <w:bCs/>
        </w:rPr>
        <w:t xml:space="preserve">. </w:t>
      </w:r>
      <w:r>
        <w:t>Katrs sestais skaitlis dalās ar 6, katrs septītais - ar 7.</w:t>
      </w:r>
    </w:p>
    <w:p w:rsidR="007D7BD1" w:rsidRDefault="007D7BD1" w:rsidP="007D7BD1">
      <w:pPr>
        <w:spacing w:line="360" w:lineRule="auto"/>
        <w:jc w:val="both"/>
      </w:pPr>
      <w:r>
        <w:t xml:space="preserve">Tā kā 1994:6=332, </w:t>
      </w:r>
      <w:proofErr w:type="spellStart"/>
      <w:r>
        <w:t>atl</w:t>
      </w:r>
      <w:proofErr w:type="spellEnd"/>
      <w:r>
        <w:t xml:space="preserve">. 2 un 1994:7=284, </w:t>
      </w:r>
      <w:proofErr w:type="spellStart"/>
      <w:r>
        <w:t>atl</w:t>
      </w:r>
      <w:proofErr w:type="spellEnd"/>
      <w:r>
        <w:t xml:space="preserve">. 6, tad abās grupās ir ieskaitīti </w:t>
      </w:r>
      <w:r>
        <w:rPr>
          <w:bCs/>
        </w:rPr>
        <w:t>s</w:t>
      </w:r>
      <w:r>
        <w:t>kaitļi, kas dalās gan ar 6, gan ar 7 (skat. 142. zīm.).</w:t>
      </w:r>
    </w:p>
    <w:bookmarkStart w:id="675" w:name="_MON_1086624383"/>
    <w:bookmarkStart w:id="676" w:name="_MON_1086624568"/>
    <w:bookmarkStart w:id="677" w:name="_MON_1086624628"/>
    <w:bookmarkStart w:id="678" w:name="_MON_1086624756"/>
    <w:bookmarkStart w:id="679" w:name="_MON_1086624793"/>
    <w:bookmarkStart w:id="680" w:name="_MON_1088425175"/>
    <w:bookmarkStart w:id="681" w:name="_MON_1088426050"/>
    <w:bookmarkStart w:id="682" w:name="_MON_1090145414"/>
    <w:bookmarkEnd w:id="675"/>
    <w:bookmarkEnd w:id="676"/>
    <w:bookmarkEnd w:id="677"/>
    <w:bookmarkEnd w:id="678"/>
    <w:bookmarkEnd w:id="679"/>
    <w:bookmarkEnd w:id="680"/>
    <w:bookmarkEnd w:id="681"/>
    <w:bookmarkEnd w:id="682"/>
    <w:p w:rsidR="007D7BD1" w:rsidRDefault="007D7BD1" w:rsidP="007D7BD1">
      <w:pPr>
        <w:spacing w:line="360" w:lineRule="auto"/>
        <w:jc w:val="center"/>
      </w:pPr>
      <w:r>
        <w:object w:dxaOrig="4692" w:dyaOrig="3582">
          <v:shape id="_x0000_i1451" type="#_x0000_t75" style="width:234.75pt;height:179.25pt" o:ole="" fillcolor="window">
            <v:imagedata r:id="rId428" o:title=""/>
          </v:shape>
          <o:OLEObject Type="Embed" ProgID="Word.Picture.8" ShapeID="_x0000_i1451" DrawAspect="Content" ObjectID="_1509261281" r:id="rId429"/>
        </w:object>
      </w:r>
    </w:p>
    <w:p w:rsidR="007D7BD1" w:rsidRDefault="007D7BD1" w:rsidP="007D7BD1">
      <w:pPr>
        <w:pStyle w:val="BodyText"/>
      </w:pPr>
      <w:r>
        <w:t>Tā kā katrs četrdesmit otrais dalās gan ar 6, gan ar 7, tad ir 47 skaitļi, kas dalās gan ar 6, gan ar 7</w:t>
      </w:r>
    </w:p>
    <w:p w:rsidR="007D7BD1" w:rsidRDefault="007D7BD1" w:rsidP="007D7BD1">
      <w:pPr>
        <w:spacing w:line="360" w:lineRule="auto"/>
        <w:jc w:val="center"/>
      </w:pPr>
      <w:r>
        <w:t xml:space="preserve">1994:42=47, </w:t>
      </w:r>
      <w:proofErr w:type="spellStart"/>
      <w:r>
        <w:t>atl</w:t>
      </w:r>
      <w:proofErr w:type="spellEnd"/>
      <w:r>
        <w:t>. 20;</w:t>
      </w:r>
    </w:p>
    <w:p w:rsidR="007D7BD1" w:rsidRDefault="007D7BD1" w:rsidP="007D7BD1">
      <w:pPr>
        <w:spacing w:line="360" w:lineRule="auto"/>
        <w:jc w:val="both"/>
      </w:pPr>
      <w:r>
        <w:t>285 skaitļi, kas dalās ar 6, bet nedalās ar 7</w:t>
      </w:r>
    </w:p>
    <w:p w:rsidR="007D7BD1" w:rsidRDefault="007D7BD1" w:rsidP="007D7BD1">
      <w:pPr>
        <w:spacing w:line="360" w:lineRule="auto"/>
        <w:jc w:val="center"/>
      </w:pPr>
      <w:r>
        <w:t>332-47=285;</w:t>
      </w:r>
    </w:p>
    <w:p w:rsidR="007D7BD1" w:rsidRDefault="007D7BD1" w:rsidP="007D7BD1">
      <w:pPr>
        <w:spacing w:line="360" w:lineRule="auto"/>
        <w:jc w:val="both"/>
        <w:rPr>
          <w:b/>
          <w:u w:val="single"/>
        </w:rPr>
      </w:pPr>
      <w:r>
        <w:br w:type="page"/>
      </w:r>
      <w:r>
        <w:lastRenderedPageBreak/>
        <w:t>237 skaitļi, kas dalās ar 7, bet nedalās ar 6</w:t>
      </w:r>
    </w:p>
    <w:p w:rsidR="007D7BD1" w:rsidRDefault="007D7BD1" w:rsidP="007D7BD1">
      <w:pPr>
        <w:spacing w:line="360" w:lineRule="auto"/>
        <w:jc w:val="center"/>
      </w:pPr>
      <w:r>
        <w:t>284-47=237.</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20. Atbilde</w:t>
      </w:r>
      <w:r>
        <w:rPr>
          <w:b/>
        </w:rPr>
        <w:t xml:space="preserve">. </w:t>
      </w:r>
      <w:r>
        <w:rPr>
          <w:bCs/>
        </w:rPr>
        <w:t>6 skaitļi.</w:t>
      </w:r>
    </w:p>
    <w:p w:rsidR="007D7BD1" w:rsidRDefault="007D7BD1" w:rsidP="007D7BD1">
      <w:pPr>
        <w:spacing w:line="360" w:lineRule="auto"/>
        <w:jc w:val="both"/>
        <w:rPr>
          <w:bCs/>
        </w:rPr>
      </w:pPr>
    </w:p>
    <w:p w:rsidR="007D7BD1" w:rsidRDefault="007D7BD1" w:rsidP="007D7BD1">
      <w:pPr>
        <w:spacing w:line="360" w:lineRule="auto"/>
        <w:jc w:val="both"/>
      </w:pPr>
      <w:r>
        <w:rPr>
          <w:b/>
          <w:bCs/>
          <w:u w:val="single"/>
        </w:rPr>
        <w:t>Risinājums</w:t>
      </w:r>
      <w:r>
        <w:rPr>
          <w:b/>
          <w:bCs/>
        </w:rPr>
        <w:t xml:space="preserve">. </w:t>
      </w:r>
      <w:r>
        <w:t>Naturālo skaitļu kopu sadalīsim 5 klasēs:</w:t>
      </w:r>
    </w:p>
    <w:p w:rsidR="007D7BD1" w:rsidRDefault="007D7BD1" w:rsidP="007D7BD1">
      <w:pPr>
        <w:spacing w:line="360" w:lineRule="auto"/>
        <w:jc w:val="both"/>
      </w:pPr>
      <w:r>
        <w:t>1. klasē iekļausim skaitļus, kuri dalās ar 5;</w:t>
      </w:r>
    </w:p>
    <w:p w:rsidR="007D7BD1" w:rsidRDefault="007D7BD1" w:rsidP="007D7BD1">
      <w:pPr>
        <w:spacing w:line="360" w:lineRule="auto"/>
        <w:jc w:val="both"/>
      </w:pPr>
      <w:r>
        <w:t>2. klasē iekļausim skaitļus, kuri, dalot tos ar 5, atlikumā dod 1;</w:t>
      </w:r>
    </w:p>
    <w:p w:rsidR="007D7BD1" w:rsidRDefault="007D7BD1" w:rsidP="007D7BD1">
      <w:pPr>
        <w:spacing w:line="360" w:lineRule="auto"/>
        <w:jc w:val="both"/>
      </w:pPr>
      <w:r>
        <w:t>3. klasē iekļausim skaitļus, kuri, dalot tos ar 5, atlikumā dod 2;</w:t>
      </w:r>
    </w:p>
    <w:p w:rsidR="007D7BD1" w:rsidRDefault="007D7BD1" w:rsidP="007D7BD1">
      <w:pPr>
        <w:spacing w:line="360" w:lineRule="auto"/>
        <w:jc w:val="both"/>
      </w:pPr>
      <w:r>
        <w:t>4. klasē iekļausim skaitļus, kuri, dalot tos ar 5, atlikumā dod 3;</w:t>
      </w:r>
    </w:p>
    <w:p w:rsidR="007D7BD1" w:rsidRDefault="007D7BD1" w:rsidP="007D7BD1">
      <w:pPr>
        <w:spacing w:line="360" w:lineRule="auto"/>
        <w:jc w:val="both"/>
      </w:pPr>
      <w:r>
        <w:t>5. klasē iekļausim skaitļus, kuri, dalot tos ar 5, atlikumā dod 4.</w:t>
      </w:r>
    </w:p>
    <w:p w:rsidR="007D7BD1" w:rsidRDefault="007D7BD1" w:rsidP="007D7BD1">
      <w:pPr>
        <w:pStyle w:val="Header"/>
        <w:tabs>
          <w:tab w:val="clear" w:pos="4153"/>
          <w:tab w:val="clear" w:pos="8306"/>
        </w:tabs>
        <w:spacing w:line="360" w:lineRule="auto"/>
        <w:jc w:val="both"/>
      </w:pPr>
      <w:r>
        <w:t>Acīmredzot divu vienas klases skaitļu starpība dalās ar 5. Ja izvēlēsimies 6 skaitļus, tad no tiem vismaz divi piederēs vienai klasei, tātad to starpība dalīsies ar 5.</w:t>
      </w:r>
    </w:p>
    <w:p w:rsidR="007D7BD1" w:rsidRDefault="007D7BD1" w:rsidP="007D7BD1">
      <w:pPr>
        <w:spacing w:line="360" w:lineRule="auto"/>
        <w:jc w:val="both"/>
        <w:rPr>
          <w:b/>
          <w:u w:val="single"/>
        </w:rPr>
      </w:pPr>
    </w:p>
    <w:p w:rsidR="007D7BD1" w:rsidRDefault="007D7BD1" w:rsidP="007D7BD1">
      <w:pPr>
        <w:spacing w:line="360" w:lineRule="auto"/>
        <w:jc w:val="both"/>
        <w:rPr>
          <w:bCs/>
        </w:rPr>
      </w:pPr>
      <w:r>
        <w:rPr>
          <w:b/>
          <w:u w:val="single"/>
        </w:rPr>
        <w:t xml:space="preserve">21. Atbilde. </w:t>
      </w:r>
      <w:r>
        <w:rPr>
          <w:bCs/>
        </w:rPr>
        <w:t>Nē, nevar.</w:t>
      </w:r>
    </w:p>
    <w:p w:rsidR="007D7BD1" w:rsidRDefault="007D7BD1" w:rsidP="007D7BD1">
      <w:pPr>
        <w:spacing w:line="360" w:lineRule="auto"/>
        <w:jc w:val="both"/>
        <w:rPr>
          <w:bCs/>
        </w:rPr>
      </w:pPr>
    </w:p>
    <w:p w:rsidR="007D7BD1" w:rsidRDefault="007D7BD1" w:rsidP="007D7BD1">
      <w:pPr>
        <w:spacing w:line="360" w:lineRule="auto"/>
        <w:jc w:val="both"/>
      </w:pPr>
      <w:r>
        <w:rPr>
          <w:b/>
          <w:bCs/>
          <w:u w:val="single"/>
        </w:rPr>
        <w:t>Risinājums</w:t>
      </w:r>
      <w:r>
        <w:rPr>
          <w:b/>
          <w:bCs/>
        </w:rPr>
        <w:t>.</w:t>
      </w:r>
      <w:r>
        <w:rPr>
          <w:bCs/>
        </w:rPr>
        <w:t xml:space="preserve"> Ja </w:t>
      </w:r>
      <w:r>
        <w:t>prožektori savienoti savā starpā ar lentām, tad lentu “galu” skaitam ir jābūt pāra skaitlim, bet 7</w:t>
      </w:r>
      <w:r>
        <w:rPr>
          <w:rFonts w:ascii="Symbol" w:hAnsi="Symbol"/>
        </w:rPr>
        <w:sym w:font="Symbol" w:char="F0D7"/>
      </w:r>
      <w:r>
        <w:t>3=21 ir nepāra skaitlis, tātad 7 prožektorus nevar savienot savā starpā ar lentām tā, lai katrs no tiem būtu savienots ar tieši 3 citiem prožektoriem.</w:t>
      </w:r>
    </w:p>
    <w:p w:rsidR="007D7BD1" w:rsidRDefault="007D7BD1" w:rsidP="007D7BD1">
      <w:pPr>
        <w:pStyle w:val="Header"/>
        <w:tabs>
          <w:tab w:val="clear" w:pos="4153"/>
          <w:tab w:val="clear" w:pos="8306"/>
        </w:tabs>
        <w:spacing w:line="360" w:lineRule="auto"/>
      </w:pPr>
      <w:r>
        <w:rPr>
          <w:bCs/>
        </w:rPr>
        <w:br w:type="page"/>
      </w:r>
      <w:r>
        <w:rPr>
          <w:b/>
          <w:bCs/>
          <w:u w:val="single"/>
        </w:rPr>
        <w:lastRenderedPageBreak/>
        <w:t>22. Pierādījums</w:t>
      </w:r>
      <w:r>
        <w:rPr>
          <w:b/>
          <w:bCs/>
        </w:rPr>
        <w:t>.</w:t>
      </w:r>
      <w:r>
        <w:t xml:space="preserve"> Teorēmas pierādīšanai izmanto apgalvojumus par divu riņķa līniju savstarpējo novietojumu (skat. 143. zīm.).</w:t>
      </w:r>
    </w:p>
    <w:bookmarkStart w:id="683" w:name="_MON_1082988020"/>
    <w:bookmarkStart w:id="684" w:name="_MON_1082988345"/>
    <w:bookmarkStart w:id="685" w:name="_MON_1082989520"/>
    <w:bookmarkStart w:id="686" w:name="_MON_1088425223"/>
    <w:bookmarkStart w:id="687" w:name="_MON_1090145555"/>
    <w:bookmarkEnd w:id="683"/>
    <w:bookmarkEnd w:id="684"/>
    <w:bookmarkEnd w:id="685"/>
    <w:bookmarkEnd w:id="686"/>
    <w:bookmarkEnd w:id="687"/>
    <w:p w:rsidR="007D7BD1" w:rsidRDefault="007D7BD1" w:rsidP="007D7BD1">
      <w:pPr>
        <w:spacing w:line="360" w:lineRule="auto"/>
        <w:jc w:val="center"/>
      </w:pPr>
      <w:r>
        <w:object w:dxaOrig="7811" w:dyaOrig="7125">
          <v:shape id="_x0000_i1452" type="#_x0000_t75" style="width:390.75pt;height:356.25pt" o:ole="" fillcolor="window">
            <v:imagedata r:id="rId430" o:title=""/>
          </v:shape>
          <o:OLEObject Type="Embed" ProgID="Word.Picture.8" ShapeID="_x0000_i1452" DrawAspect="Content" ObjectID="_1509261282" r:id="rId431"/>
        </w:object>
      </w:r>
    </w:p>
    <w:p w:rsidR="007D7BD1" w:rsidRDefault="007D7BD1" w:rsidP="007D7BD1">
      <w:pPr>
        <w:spacing w:line="360" w:lineRule="auto"/>
        <w:jc w:val="both"/>
        <w:rPr>
          <w:b/>
          <w:u w:val="single"/>
        </w:rPr>
      </w:pPr>
    </w:p>
    <w:p w:rsidR="007D7BD1" w:rsidRDefault="007D7BD1" w:rsidP="007D7BD1">
      <w:pPr>
        <w:spacing w:line="360" w:lineRule="auto"/>
        <w:jc w:val="both"/>
        <w:rPr>
          <w:bCs/>
        </w:rPr>
      </w:pPr>
      <w:r>
        <w:rPr>
          <w:b/>
          <w:u w:val="single"/>
        </w:rPr>
        <w:t>23. Atbilde</w:t>
      </w:r>
      <w:r>
        <w:rPr>
          <w:b/>
        </w:rPr>
        <w:t xml:space="preserve">. </w:t>
      </w:r>
      <w:r>
        <w:rPr>
          <w:bCs/>
        </w:rPr>
        <w:t>Skat. 144. zīmējumu.</w:t>
      </w:r>
    </w:p>
    <w:bookmarkStart w:id="688" w:name="_MON_1086648626"/>
    <w:bookmarkStart w:id="689" w:name="_MON_1088425259"/>
    <w:bookmarkStart w:id="690" w:name="_MON_1090145593"/>
    <w:bookmarkEnd w:id="688"/>
    <w:bookmarkEnd w:id="689"/>
    <w:bookmarkEnd w:id="690"/>
    <w:p w:rsidR="007D7BD1" w:rsidRDefault="007D7BD1" w:rsidP="007D7BD1">
      <w:pPr>
        <w:spacing w:line="360" w:lineRule="auto"/>
        <w:jc w:val="center"/>
      </w:pPr>
      <w:r>
        <w:object w:dxaOrig="3558" w:dyaOrig="3723">
          <v:shape id="_x0000_i1453" type="#_x0000_t75" style="width:177.75pt;height:186pt" o:ole="" fillcolor="window">
            <v:imagedata r:id="rId432" o:title=""/>
          </v:shape>
          <o:OLEObject Type="Embed" ProgID="Word.Picture.8" ShapeID="_x0000_i1453" DrawAspect="Content" ObjectID="_1509261283" r:id="rId433"/>
        </w:object>
      </w:r>
    </w:p>
    <w:p w:rsidR="007D7BD1" w:rsidRDefault="007D7BD1" w:rsidP="007D7BD1">
      <w:pPr>
        <w:spacing w:line="360" w:lineRule="auto"/>
        <w:jc w:val="both"/>
        <w:rPr>
          <w:bCs/>
        </w:rPr>
      </w:pPr>
      <w:r>
        <w:br w:type="page"/>
      </w:r>
      <w:r>
        <w:rPr>
          <w:b/>
          <w:u w:val="single"/>
        </w:rPr>
        <w:lastRenderedPageBreak/>
        <w:t>24. I Pierādījums</w:t>
      </w:r>
      <w:r>
        <w:rPr>
          <w:b/>
        </w:rPr>
        <w:t xml:space="preserve">. </w:t>
      </w:r>
      <w:r>
        <w:rPr>
          <w:bCs/>
        </w:rPr>
        <w:t>Apzīmēsim monētas ar burtiem A, B, C, D, E un F. Pieņemsim, ka</w:t>
      </w:r>
    </w:p>
    <w:p w:rsidR="007D7BD1" w:rsidRDefault="007D7BD1" w:rsidP="007D7BD1">
      <w:pPr>
        <w:spacing w:line="360" w:lineRule="auto"/>
        <w:jc w:val="center"/>
        <w:rPr>
          <w:bCs/>
        </w:rPr>
      </w:pPr>
      <w:r>
        <w:rPr>
          <w:bCs/>
        </w:rPr>
        <w:t>A&lt;B&lt;C&lt;D&lt;E.</w:t>
      </w:r>
    </w:p>
    <w:p w:rsidR="007D7BD1" w:rsidRDefault="007D7BD1" w:rsidP="007D7BD1">
      <w:pPr>
        <w:pStyle w:val="BodyText"/>
        <w:rPr>
          <w:bCs/>
        </w:rPr>
      </w:pPr>
      <w:r>
        <w:rPr>
          <w:bCs/>
        </w:rPr>
        <w:t>1. svēršana. Salīdzināsim monētas F un C. Iegūstam 2 gadījumus.</w:t>
      </w:r>
    </w:p>
    <w:p w:rsidR="007D7BD1" w:rsidRDefault="007D7BD1" w:rsidP="007D7BD1">
      <w:pPr>
        <w:spacing w:line="360" w:lineRule="auto"/>
        <w:jc w:val="both"/>
        <w:rPr>
          <w:bCs/>
        </w:rPr>
      </w:pPr>
      <w:r>
        <w:rPr>
          <w:b/>
        </w:rPr>
        <w:t xml:space="preserve">I </w:t>
      </w:r>
      <w:r>
        <w:rPr>
          <w:bCs/>
        </w:rPr>
        <w:t>Pieņemsim, ka F&lt;C. Tad 2. svēršanā salīdzināsim monētas F un A:</w:t>
      </w:r>
    </w:p>
    <w:p w:rsidR="007D7BD1" w:rsidRDefault="007D7BD1" w:rsidP="007D7BD1">
      <w:pPr>
        <w:spacing w:line="360" w:lineRule="auto"/>
        <w:jc w:val="both"/>
        <w:rPr>
          <w:bCs/>
        </w:rPr>
      </w:pPr>
      <w:r>
        <w:rPr>
          <w:b/>
        </w:rPr>
        <w:t xml:space="preserve">a) </w:t>
      </w:r>
      <w:r>
        <w:rPr>
          <w:bCs/>
        </w:rPr>
        <w:t>ja F&lt;A, tad</w:t>
      </w:r>
    </w:p>
    <w:p w:rsidR="007D7BD1" w:rsidRDefault="007D7BD1" w:rsidP="007D7BD1">
      <w:pPr>
        <w:spacing w:line="360" w:lineRule="auto"/>
        <w:jc w:val="center"/>
        <w:rPr>
          <w:bCs/>
        </w:rPr>
      </w:pPr>
      <w:r>
        <w:rPr>
          <w:bCs/>
        </w:rPr>
        <w:t>F&lt;A&lt;B&lt;C&lt;D&lt;E;</w:t>
      </w:r>
    </w:p>
    <w:p w:rsidR="007D7BD1" w:rsidRDefault="007D7BD1" w:rsidP="007D7BD1">
      <w:pPr>
        <w:spacing w:line="360" w:lineRule="auto"/>
        <w:jc w:val="both"/>
        <w:rPr>
          <w:bCs/>
        </w:rPr>
      </w:pPr>
      <w:r>
        <w:rPr>
          <w:b/>
        </w:rPr>
        <w:t xml:space="preserve">b) </w:t>
      </w:r>
      <w:r>
        <w:rPr>
          <w:bCs/>
        </w:rPr>
        <w:t>ja F&gt;A, tad 3. svēršanā salīdzināsim monētas F un B:</w:t>
      </w:r>
    </w:p>
    <w:p w:rsidR="007D7BD1" w:rsidRDefault="007D7BD1" w:rsidP="007D7BD1">
      <w:pPr>
        <w:spacing w:line="360" w:lineRule="auto"/>
        <w:jc w:val="both"/>
        <w:rPr>
          <w:bCs/>
        </w:rPr>
      </w:pPr>
      <w:r>
        <w:rPr>
          <w:b/>
        </w:rPr>
        <w:t>b</w:t>
      </w:r>
      <w:r>
        <w:rPr>
          <w:b/>
          <w:vertAlign w:val="subscript"/>
        </w:rPr>
        <w:t>1</w:t>
      </w:r>
      <w:r>
        <w:rPr>
          <w:b/>
        </w:rPr>
        <w:t xml:space="preserve">) </w:t>
      </w:r>
      <w:r>
        <w:rPr>
          <w:bCs/>
        </w:rPr>
        <w:t>ja F&gt;B, tad</w:t>
      </w:r>
    </w:p>
    <w:p w:rsidR="007D7BD1" w:rsidRDefault="007D7BD1" w:rsidP="007D7BD1">
      <w:pPr>
        <w:spacing w:line="360" w:lineRule="auto"/>
        <w:jc w:val="center"/>
        <w:rPr>
          <w:bCs/>
        </w:rPr>
      </w:pPr>
      <w:r>
        <w:rPr>
          <w:bCs/>
        </w:rPr>
        <w:t>A&lt;B&lt;F&lt;C&lt;D&lt;E;</w:t>
      </w:r>
    </w:p>
    <w:p w:rsidR="007D7BD1" w:rsidRDefault="007D7BD1" w:rsidP="007D7BD1">
      <w:pPr>
        <w:spacing w:line="360" w:lineRule="auto"/>
        <w:jc w:val="both"/>
        <w:rPr>
          <w:bCs/>
        </w:rPr>
      </w:pPr>
      <w:r>
        <w:rPr>
          <w:b/>
        </w:rPr>
        <w:t>b</w:t>
      </w:r>
      <w:r>
        <w:rPr>
          <w:b/>
          <w:vertAlign w:val="subscript"/>
        </w:rPr>
        <w:t>2</w:t>
      </w:r>
      <w:r>
        <w:rPr>
          <w:b/>
        </w:rPr>
        <w:t xml:space="preserve">) </w:t>
      </w:r>
      <w:r>
        <w:rPr>
          <w:bCs/>
        </w:rPr>
        <w:t>ja F&lt;B, tad</w:t>
      </w:r>
    </w:p>
    <w:p w:rsidR="007D7BD1" w:rsidRDefault="007D7BD1" w:rsidP="007D7BD1">
      <w:pPr>
        <w:spacing w:line="360" w:lineRule="auto"/>
        <w:jc w:val="center"/>
        <w:rPr>
          <w:bCs/>
        </w:rPr>
      </w:pPr>
      <w:r>
        <w:rPr>
          <w:bCs/>
        </w:rPr>
        <w:t>A&lt;F&lt;B&lt;C&lt;D&lt;E.</w:t>
      </w:r>
    </w:p>
    <w:p w:rsidR="007D7BD1" w:rsidRDefault="007D7BD1" w:rsidP="007D7BD1">
      <w:pPr>
        <w:spacing w:line="360" w:lineRule="auto"/>
        <w:jc w:val="both"/>
        <w:rPr>
          <w:bCs/>
        </w:rPr>
      </w:pPr>
      <w:r>
        <w:rPr>
          <w:b/>
        </w:rPr>
        <w:t xml:space="preserve">II </w:t>
      </w:r>
      <w:r>
        <w:rPr>
          <w:bCs/>
        </w:rPr>
        <w:t>Pieņemsim, ka F&gt;C. Tad 2. svēršanā salīdzināsim monētas F un E:</w:t>
      </w:r>
    </w:p>
    <w:p w:rsidR="007D7BD1" w:rsidRDefault="007D7BD1" w:rsidP="007D7BD1">
      <w:pPr>
        <w:spacing w:line="360" w:lineRule="auto"/>
        <w:jc w:val="both"/>
        <w:rPr>
          <w:bCs/>
        </w:rPr>
      </w:pPr>
      <w:r>
        <w:rPr>
          <w:b/>
        </w:rPr>
        <w:t xml:space="preserve">a) </w:t>
      </w:r>
      <w:r>
        <w:rPr>
          <w:bCs/>
        </w:rPr>
        <w:t>ja F&gt;E, tad</w:t>
      </w:r>
    </w:p>
    <w:p w:rsidR="007D7BD1" w:rsidRDefault="007D7BD1" w:rsidP="007D7BD1">
      <w:pPr>
        <w:spacing w:line="360" w:lineRule="auto"/>
        <w:jc w:val="center"/>
        <w:rPr>
          <w:bCs/>
        </w:rPr>
      </w:pPr>
      <w:r>
        <w:rPr>
          <w:bCs/>
        </w:rPr>
        <w:t>A&lt;B&lt;C&lt;D&lt;E&lt;F;</w:t>
      </w:r>
    </w:p>
    <w:p w:rsidR="007D7BD1" w:rsidRDefault="007D7BD1" w:rsidP="007D7BD1">
      <w:pPr>
        <w:spacing w:line="360" w:lineRule="auto"/>
        <w:jc w:val="both"/>
        <w:rPr>
          <w:bCs/>
        </w:rPr>
      </w:pPr>
      <w:r>
        <w:rPr>
          <w:b/>
        </w:rPr>
        <w:t xml:space="preserve">b) </w:t>
      </w:r>
      <w:r>
        <w:rPr>
          <w:bCs/>
        </w:rPr>
        <w:t>ja F&lt;E, tad 3. svēršanā salīdzināsim monētas F un D:</w:t>
      </w:r>
    </w:p>
    <w:p w:rsidR="007D7BD1" w:rsidRDefault="007D7BD1" w:rsidP="007D7BD1">
      <w:pPr>
        <w:spacing w:line="360" w:lineRule="auto"/>
        <w:jc w:val="both"/>
        <w:rPr>
          <w:bCs/>
        </w:rPr>
      </w:pPr>
      <w:r>
        <w:rPr>
          <w:b/>
        </w:rPr>
        <w:t>b</w:t>
      </w:r>
      <w:r>
        <w:rPr>
          <w:b/>
          <w:vertAlign w:val="subscript"/>
        </w:rPr>
        <w:t>1</w:t>
      </w:r>
      <w:r>
        <w:rPr>
          <w:b/>
        </w:rPr>
        <w:t xml:space="preserve">) </w:t>
      </w:r>
      <w:r>
        <w:rPr>
          <w:bCs/>
        </w:rPr>
        <w:t>ja F&gt;D, tad</w:t>
      </w:r>
    </w:p>
    <w:p w:rsidR="007D7BD1" w:rsidRDefault="007D7BD1" w:rsidP="007D7BD1">
      <w:pPr>
        <w:spacing w:line="360" w:lineRule="auto"/>
        <w:jc w:val="center"/>
        <w:rPr>
          <w:bCs/>
        </w:rPr>
      </w:pPr>
      <w:r>
        <w:rPr>
          <w:bCs/>
        </w:rPr>
        <w:t>A&lt;B&lt;C&lt;D&lt;F&lt;E;</w:t>
      </w:r>
    </w:p>
    <w:p w:rsidR="007D7BD1" w:rsidRDefault="007D7BD1" w:rsidP="007D7BD1">
      <w:pPr>
        <w:spacing w:line="360" w:lineRule="auto"/>
        <w:jc w:val="both"/>
        <w:rPr>
          <w:bCs/>
        </w:rPr>
      </w:pPr>
      <w:r>
        <w:rPr>
          <w:b/>
        </w:rPr>
        <w:t>b</w:t>
      </w:r>
      <w:r>
        <w:rPr>
          <w:b/>
          <w:vertAlign w:val="subscript"/>
        </w:rPr>
        <w:t>2</w:t>
      </w:r>
      <w:r>
        <w:rPr>
          <w:b/>
        </w:rPr>
        <w:t xml:space="preserve">) </w:t>
      </w:r>
      <w:r>
        <w:rPr>
          <w:bCs/>
        </w:rPr>
        <w:t>ja F&lt;D, tad</w:t>
      </w:r>
    </w:p>
    <w:p w:rsidR="007D7BD1" w:rsidRDefault="007D7BD1" w:rsidP="007D7BD1">
      <w:pPr>
        <w:spacing w:line="360" w:lineRule="auto"/>
        <w:jc w:val="center"/>
        <w:rPr>
          <w:bCs/>
        </w:rPr>
      </w:pPr>
      <w:r>
        <w:rPr>
          <w:bCs/>
        </w:rPr>
        <w:t>A&lt;B&lt;C&lt;F&lt;D&lt;E.</w:t>
      </w:r>
    </w:p>
    <w:p w:rsidR="007D7BD1" w:rsidRDefault="007D7BD1" w:rsidP="007D7BD1">
      <w:pPr>
        <w:pStyle w:val="BodyText"/>
        <w:rPr>
          <w:bCs/>
        </w:rPr>
      </w:pPr>
      <w:r>
        <w:rPr>
          <w:bCs/>
        </w:rPr>
        <w:t>Lemma pierādīta.</w:t>
      </w:r>
    </w:p>
    <w:p w:rsidR="007D7BD1" w:rsidRDefault="007D7BD1" w:rsidP="007D7BD1">
      <w:pPr>
        <w:spacing w:line="360" w:lineRule="auto"/>
        <w:jc w:val="both"/>
        <w:rPr>
          <w:b/>
          <w:u w:val="single"/>
        </w:rPr>
      </w:pPr>
    </w:p>
    <w:p w:rsidR="007D7BD1" w:rsidRDefault="007D7BD1" w:rsidP="007D7BD1">
      <w:pPr>
        <w:spacing w:line="360" w:lineRule="auto"/>
        <w:jc w:val="both"/>
      </w:pPr>
      <w:r>
        <w:rPr>
          <w:b/>
          <w:u w:val="single"/>
        </w:rPr>
        <w:t>II Pierādījums</w:t>
      </w:r>
      <w:r>
        <w:rPr>
          <w:b/>
        </w:rPr>
        <w:t>.</w:t>
      </w:r>
      <w:r>
        <w:t xml:space="preserve"> Dotās 6 monētas apzīmēsim ar m</w:t>
      </w:r>
      <w:r>
        <w:rPr>
          <w:vertAlign w:val="subscript"/>
        </w:rPr>
        <w:t>i</w:t>
      </w:r>
      <w:r>
        <w:t>, kur i=1, 2, 3, 4, 5, 6. Faktu, ka monēta X ir vieglāka nekā monēta Y, pierakstīsim šādi: X&lt;Y.</w:t>
      </w:r>
    </w:p>
    <w:p w:rsidR="007D7BD1" w:rsidRDefault="007D7BD1" w:rsidP="007D7BD1">
      <w:pPr>
        <w:spacing w:line="360" w:lineRule="auto"/>
        <w:jc w:val="both"/>
        <w:rPr>
          <w:bCs/>
          <w:u w:val="single"/>
          <w:lang w:val="x-none"/>
        </w:rPr>
      </w:pPr>
      <w:r>
        <w:rPr>
          <w:bCs/>
        </w:rPr>
        <w:t xml:space="preserve">Pieņemsim, ka </w:t>
      </w:r>
      <w:r>
        <w:rPr>
          <w:bCs/>
          <w:u w:val="single"/>
          <w:lang w:val="x-none"/>
        </w:rPr>
        <w:t>m</w:t>
      </w:r>
      <w:r>
        <w:rPr>
          <w:bCs/>
          <w:u w:val="single"/>
          <w:vertAlign w:val="subscript"/>
          <w:lang w:val="x-none"/>
        </w:rPr>
        <w:t>1</w:t>
      </w:r>
      <w:r>
        <w:rPr>
          <w:bCs/>
          <w:u w:val="single"/>
          <w:lang w:val="x-none"/>
        </w:rPr>
        <w:t>&lt;m</w:t>
      </w:r>
      <w:r>
        <w:rPr>
          <w:bCs/>
          <w:u w:val="single"/>
          <w:vertAlign w:val="subscript"/>
          <w:lang w:val="x-none"/>
        </w:rPr>
        <w:t>2</w:t>
      </w:r>
      <w:r>
        <w:rPr>
          <w:bCs/>
          <w:u w:val="single"/>
          <w:lang w:val="x-none"/>
        </w:rPr>
        <w:t>&lt;m</w:t>
      </w:r>
      <w:r>
        <w:rPr>
          <w:bCs/>
          <w:u w:val="single"/>
          <w:vertAlign w:val="subscript"/>
          <w:lang w:val="x-none"/>
        </w:rPr>
        <w:t>3</w:t>
      </w:r>
      <w:r>
        <w:rPr>
          <w:bCs/>
          <w:u w:val="single"/>
          <w:lang w:val="x-none"/>
        </w:rPr>
        <w:t>&lt;m</w:t>
      </w:r>
      <w:r>
        <w:rPr>
          <w:bCs/>
          <w:u w:val="single"/>
          <w:vertAlign w:val="subscript"/>
          <w:lang w:val="x-none"/>
        </w:rPr>
        <w:t>4</w:t>
      </w:r>
      <w:r>
        <w:rPr>
          <w:bCs/>
          <w:u w:val="single"/>
          <w:lang w:val="x-none"/>
        </w:rPr>
        <w:t>&lt;m</w:t>
      </w:r>
      <w:r>
        <w:rPr>
          <w:bCs/>
          <w:u w:val="single"/>
          <w:vertAlign w:val="subscript"/>
          <w:lang w:val="x-none"/>
        </w:rPr>
        <w:t>5</w:t>
      </w:r>
      <w:r>
        <w:rPr>
          <w:bCs/>
          <w:u w:val="single"/>
          <w:lang w:val="x-none"/>
        </w:rPr>
        <w:t>.</w:t>
      </w:r>
    </w:p>
    <w:p w:rsidR="007D7BD1" w:rsidRDefault="007D7BD1" w:rsidP="007D7BD1">
      <w:pPr>
        <w:spacing w:line="360" w:lineRule="auto"/>
        <w:jc w:val="both"/>
      </w:pPr>
      <w:r>
        <w:t>Šķirosim 2 gadījumus.</w:t>
      </w:r>
    </w:p>
    <w:p w:rsidR="007D7BD1" w:rsidRDefault="007D7BD1" w:rsidP="007D7BD1">
      <w:pPr>
        <w:jc w:val="both"/>
      </w:pPr>
      <w:r>
        <w:rPr>
          <w:b/>
          <w:bCs/>
        </w:rPr>
        <w:br w:type="page"/>
      </w:r>
      <w:r>
        <w:rPr>
          <w:b/>
          <w:bCs/>
        </w:rPr>
        <w:lastRenderedPageBreak/>
        <w:t xml:space="preserve">I </w:t>
      </w:r>
      <w:r>
        <w:t>gadījums. Shematiski svēršanas process ir parādīts 145. zīmējumā.</w:t>
      </w:r>
    </w:p>
    <w:bookmarkStart w:id="691" w:name="_MON_980373146"/>
    <w:bookmarkStart w:id="692" w:name="_MON_980373297"/>
    <w:bookmarkStart w:id="693" w:name="_MON_980373341"/>
    <w:bookmarkStart w:id="694" w:name="_MON_1088238010"/>
    <w:bookmarkStart w:id="695" w:name="_MON_1088242692"/>
    <w:bookmarkStart w:id="696" w:name="_MON_1088242729"/>
    <w:bookmarkStart w:id="697" w:name="_MON_1088243190"/>
    <w:bookmarkStart w:id="698" w:name="_MON_1088243279"/>
    <w:bookmarkStart w:id="699" w:name="_MON_1088243675"/>
    <w:bookmarkStart w:id="700" w:name="_MON_1088243712"/>
    <w:bookmarkStart w:id="701" w:name="_MON_1088243776"/>
    <w:bookmarkStart w:id="702" w:name="_MON_1088243814"/>
    <w:bookmarkStart w:id="703" w:name="_MON_1088243914"/>
    <w:bookmarkStart w:id="704" w:name="_MON_1088243954"/>
    <w:bookmarkStart w:id="705" w:name="_MON_1088243985"/>
    <w:bookmarkStart w:id="706" w:name="_MON_1088244016"/>
    <w:bookmarkStart w:id="707" w:name="_MON_1088244048"/>
    <w:bookmarkStart w:id="708" w:name="_MON_1088244274"/>
    <w:bookmarkStart w:id="709" w:name="_MON_1088425298"/>
    <w:bookmarkStart w:id="710" w:name="_MON_1090140177"/>
    <w:bookmarkStart w:id="711" w:name="_MON_1090145664"/>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rsidR="007D7BD1" w:rsidRDefault="007D7BD1" w:rsidP="007D7BD1">
      <w:pPr>
        <w:spacing w:line="360" w:lineRule="auto"/>
        <w:jc w:val="center"/>
        <w:rPr>
          <w:b/>
          <w:u w:val="single"/>
        </w:rPr>
      </w:pPr>
      <w:r>
        <w:rPr>
          <w:bCs/>
        </w:rPr>
        <w:object w:dxaOrig="7248" w:dyaOrig="5985">
          <v:shape id="_x0000_i1454" type="#_x0000_t75" style="width:330.75pt;height:273pt" o:ole="" fillcolor="window">
            <v:imagedata r:id="rId434" o:title=""/>
          </v:shape>
          <o:OLEObject Type="Embed" ProgID="Word.Picture.8" ShapeID="_x0000_i1454" DrawAspect="Content" ObjectID="_1509261284" r:id="rId435"/>
        </w:object>
      </w:r>
    </w:p>
    <w:p w:rsidR="007D7BD1" w:rsidRDefault="007D7BD1" w:rsidP="007D7BD1">
      <w:pPr>
        <w:jc w:val="both"/>
        <w:rPr>
          <w:b/>
          <w:bCs/>
        </w:rPr>
      </w:pPr>
    </w:p>
    <w:p w:rsidR="007D7BD1" w:rsidRDefault="007D7BD1" w:rsidP="007D7BD1">
      <w:pPr>
        <w:jc w:val="both"/>
      </w:pPr>
      <w:r>
        <w:rPr>
          <w:b/>
          <w:bCs/>
        </w:rPr>
        <w:t xml:space="preserve">II </w:t>
      </w:r>
      <w:r>
        <w:t>gadījums. Shematiski svēršanas process ir parādīts 146. zīmējumā.</w:t>
      </w:r>
    </w:p>
    <w:bookmarkStart w:id="712" w:name="_MON_1088244248"/>
    <w:bookmarkStart w:id="713" w:name="_MON_1088244302"/>
    <w:bookmarkStart w:id="714" w:name="_MON_1088425329"/>
    <w:bookmarkStart w:id="715" w:name="_MON_1090140211"/>
    <w:bookmarkStart w:id="716" w:name="_MON_1090145705"/>
    <w:bookmarkEnd w:id="712"/>
    <w:bookmarkEnd w:id="713"/>
    <w:bookmarkEnd w:id="714"/>
    <w:bookmarkEnd w:id="715"/>
    <w:bookmarkEnd w:id="716"/>
    <w:p w:rsidR="007D7BD1" w:rsidRDefault="007D7BD1" w:rsidP="007D7BD1">
      <w:pPr>
        <w:spacing w:line="360" w:lineRule="auto"/>
        <w:jc w:val="center"/>
        <w:rPr>
          <w:b/>
          <w:u w:val="single"/>
        </w:rPr>
      </w:pPr>
      <w:r>
        <w:rPr>
          <w:bCs/>
        </w:rPr>
        <w:object w:dxaOrig="7248" w:dyaOrig="5985">
          <v:shape id="_x0000_i1455" type="#_x0000_t75" style="width:330.75pt;height:273pt" o:ole="" fillcolor="window">
            <v:imagedata r:id="rId436" o:title=""/>
          </v:shape>
          <o:OLEObject Type="Embed" ProgID="Word.Picture.8" ShapeID="_x0000_i1455" DrawAspect="Content" ObjectID="_1509261285" r:id="rId437"/>
        </w:object>
      </w:r>
    </w:p>
    <w:p w:rsidR="007D7BD1" w:rsidRDefault="007D7BD1" w:rsidP="007D7BD1">
      <w:pPr>
        <w:spacing w:line="360" w:lineRule="auto"/>
        <w:jc w:val="both"/>
        <w:rPr>
          <w:bCs/>
        </w:rPr>
      </w:pPr>
      <w:r>
        <w:rPr>
          <w:bCs/>
        </w:rPr>
        <w:br w:type="page"/>
      </w:r>
      <w:r>
        <w:rPr>
          <w:b/>
          <w:u w:val="single"/>
        </w:rPr>
        <w:lastRenderedPageBreak/>
        <w:t>25. Atbilde</w:t>
      </w:r>
      <w:r>
        <w:rPr>
          <w:b/>
        </w:rPr>
        <w:t xml:space="preserve">. </w:t>
      </w:r>
      <w:r>
        <w:rPr>
          <w:bCs/>
        </w:rPr>
        <w:t>Nē, nevar.</w:t>
      </w:r>
    </w:p>
    <w:p w:rsidR="007D7BD1" w:rsidRDefault="007D7BD1" w:rsidP="007D7BD1">
      <w:pPr>
        <w:spacing w:line="360" w:lineRule="auto"/>
        <w:jc w:val="both"/>
        <w:rPr>
          <w:bCs/>
        </w:rPr>
      </w:pPr>
    </w:p>
    <w:p w:rsidR="007D7BD1" w:rsidRDefault="007D7BD1" w:rsidP="007D7BD1">
      <w:pPr>
        <w:spacing w:line="360" w:lineRule="auto"/>
        <w:jc w:val="both"/>
      </w:pPr>
      <w:r>
        <w:rPr>
          <w:b/>
          <w:u w:val="single"/>
        </w:rPr>
        <w:t>Risinājums</w:t>
      </w:r>
      <w:r>
        <w:rPr>
          <w:b/>
        </w:rPr>
        <w:t xml:space="preserve">. </w:t>
      </w:r>
      <w:r>
        <w:t>No trijiem pēc kārtas ņemtiem naturāliem skaitļiem vienmēr viens skaitlis dalās ar 3, tātad arī triju pēc kārtas ņemtu naturālu skaitļu reizinājums dalās ar 3. Skaitlis dalās ar 3, ja tā ciparu summa dalās ar 3.</w:t>
      </w:r>
    </w:p>
    <w:p w:rsidR="007D7BD1" w:rsidRDefault="007D7BD1" w:rsidP="007D7BD1">
      <w:pPr>
        <w:spacing w:line="360" w:lineRule="auto"/>
        <w:jc w:val="both"/>
      </w:pPr>
      <w:r>
        <w:t>Bet 1+9+9+4+1+9+9+5=47 nedalās ar 3, tātad arī skaitlis 19941995 nedalās ar 3, tāpēc tas nevar būt triju pēc kārtas ņemtu naturālu skaitļu reizinājums.</w:t>
      </w:r>
    </w:p>
    <w:p w:rsidR="007D7BD1" w:rsidRDefault="007D7BD1" w:rsidP="007D7BD1">
      <w:pPr>
        <w:pStyle w:val="Header"/>
        <w:tabs>
          <w:tab w:val="clear" w:pos="4153"/>
          <w:tab w:val="clear" w:pos="8306"/>
        </w:tabs>
        <w:spacing w:line="360" w:lineRule="auto"/>
        <w:rPr>
          <w:bCs/>
        </w:rPr>
      </w:pPr>
    </w:p>
    <w:p w:rsidR="007D7BD1" w:rsidRDefault="007D7BD1" w:rsidP="007D7BD1">
      <w:pPr>
        <w:spacing w:line="360" w:lineRule="auto"/>
        <w:jc w:val="both"/>
        <w:rPr>
          <w:bCs/>
        </w:rPr>
      </w:pPr>
      <w:r>
        <w:rPr>
          <w:b/>
          <w:u w:val="single"/>
        </w:rPr>
        <w:t>26. Atbilde</w:t>
      </w:r>
      <w:r>
        <w:rPr>
          <w:b/>
        </w:rPr>
        <w:t>.</w:t>
      </w:r>
      <w:r>
        <w:rPr>
          <w:bCs/>
        </w:rPr>
        <w:t xml:space="preserve"> Gada laikā </w:t>
      </w:r>
      <w:r>
        <w:t>Sprīdītis nokritās svarā par 2,8%.</w:t>
      </w:r>
    </w:p>
    <w:p w:rsidR="007D7BD1" w:rsidRDefault="007D7BD1" w:rsidP="007D7BD1">
      <w:pPr>
        <w:spacing w:line="360" w:lineRule="auto"/>
        <w:jc w:val="both"/>
        <w:rPr>
          <w:bCs/>
        </w:rPr>
      </w:pPr>
    </w:p>
    <w:p w:rsidR="007D7BD1" w:rsidRDefault="007D7BD1" w:rsidP="007D7BD1">
      <w:pPr>
        <w:spacing w:line="360" w:lineRule="auto"/>
        <w:jc w:val="both"/>
      </w:pPr>
      <w:r>
        <w:rPr>
          <w:b/>
          <w:u w:val="single"/>
        </w:rPr>
        <w:t>Risinājums</w:t>
      </w:r>
      <w:r>
        <w:rPr>
          <w:b/>
        </w:rPr>
        <w:t xml:space="preserve">. </w:t>
      </w:r>
      <w:r>
        <w:rPr>
          <w:bCs/>
        </w:rPr>
        <w:t xml:space="preserve">Pieņemsim, ka sākumā </w:t>
      </w:r>
      <w:r>
        <w:t>Sprīdīša svars bija x. Pēc dotā</w:t>
      </w:r>
    </w:p>
    <w:p w:rsidR="007D7BD1" w:rsidRDefault="007D7BD1" w:rsidP="007D7BD1">
      <w:pPr>
        <w:spacing w:line="360" w:lineRule="auto"/>
        <w:jc w:val="both"/>
      </w:pPr>
      <w:r>
        <w:t>pavasarī tas bija 75% no x=0,75x,</w:t>
      </w:r>
    </w:p>
    <w:p w:rsidR="007D7BD1" w:rsidRDefault="007D7BD1" w:rsidP="007D7BD1">
      <w:pPr>
        <w:spacing w:line="360" w:lineRule="auto"/>
        <w:jc w:val="both"/>
      </w:pPr>
      <w:r>
        <w:t>vasarā – 120% no 0,75x=0,90x,</w:t>
      </w:r>
    </w:p>
    <w:p w:rsidR="007D7BD1" w:rsidRDefault="007D7BD1" w:rsidP="007D7BD1">
      <w:pPr>
        <w:spacing w:line="360" w:lineRule="auto"/>
        <w:jc w:val="both"/>
      </w:pPr>
      <w:r>
        <w:t>rudenī – 90% no 0,90x=0,81x,</w:t>
      </w:r>
    </w:p>
    <w:p w:rsidR="007D7BD1" w:rsidRDefault="007D7BD1" w:rsidP="007D7BD1">
      <w:pPr>
        <w:spacing w:line="360" w:lineRule="auto"/>
        <w:jc w:val="both"/>
      </w:pPr>
      <w:r>
        <w:t>ziemā – 120% no 0,81x=0,972x.</w:t>
      </w:r>
    </w:p>
    <w:p w:rsidR="007D7BD1" w:rsidRDefault="007D7BD1" w:rsidP="007D7BD1">
      <w:pPr>
        <w:spacing w:line="360" w:lineRule="auto"/>
        <w:jc w:val="both"/>
      </w:pPr>
      <w:r>
        <w:rPr>
          <w:bCs/>
        </w:rPr>
        <w:t xml:space="preserve">Acīmredzot gada laikā </w:t>
      </w:r>
      <w:r>
        <w:t>Sprīdītis nokritās svarā par 2,8%.</w:t>
      </w:r>
    </w:p>
    <w:p w:rsidR="007D7BD1" w:rsidRDefault="007D7BD1" w:rsidP="007D7BD1">
      <w:pPr>
        <w:spacing w:line="360" w:lineRule="auto"/>
        <w:jc w:val="both"/>
      </w:pPr>
    </w:p>
    <w:p w:rsidR="007D7BD1" w:rsidRDefault="007D7BD1" w:rsidP="007D7BD1">
      <w:pPr>
        <w:spacing w:line="360" w:lineRule="auto"/>
        <w:rPr>
          <w:bCs/>
        </w:rPr>
      </w:pPr>
      <w:r>
        <w:rPr>
          <w:b/>
          <w:u w:val="single"/>
        </w:rPr>
        <w:t>27. Atbilde</w:t>
      </w:r>
      <w:r>
        <w:rPr>
          <w:b/>
        </w:rPr>
        <w:t xml:space="preserve">. a) </w:t>
      </w:r>
      <w:r>
        <w:rPr>
          <w:bCs/>
        </w:rPr>
        <w:t>4 centrus</w:t>
      </w:r>
      <w:r>
        <w:rPr>
          <w:b/>
        </w:rPr>
        <w:t xml:space="preserve"> </w:t>
      </w:r>
      <w:r>
        <w:rPr>
          <w:bCs/>
        </w:rPr>
        <w:t>(skat. 147. zīm.);</w:t>
      </w:r>
    </w:p>
    <w:bookmarkStart w:id="717" w:name="_MON_1086680807"/>
    <w:bookmarkStart w:id="718" w:name="_MON_1086681039"/>
    <w:bookmarkStart w:id="719" w:name="_MON_1088425361"/>
    <w:bookmarkStart w:id="720" w:name="_MON_1090145778"/>
    <w:bookmarkEnd w:id="717"/>
    <w:bookmarkEnd w:id="718"/>
    <w:bookmarkEnd w:id="719"/>
    <w:bookmarkEnd w:id="720"/>
    <w:p w:rsidR="007D7BD1" w:rsidRDefault="007D7BD1" w:rsidP="007D7BD1">
      <w:pPr>
        <w:spacing w:line="360" w:lineRule="auto"/>
        <w:jc w:val="center"/>
        <w:rPr>
          <w:bCs/>
        </w:rPr>
      </w:pPr>
      <w:r>
        <w:object w:dxaOrig="1574" w:dyaOrig="1880">
          <v:shape id="_x0000_i1456" type="#_x0000_t75" style="width:78.75pt;height:93.75pt" o:ole="" fillcolor="window">
            <v:imagedata r:id="rId438" o:title=""/>
          </v:shape>
          <o:OLEObject Type="Embed" ProgID="Word.Picture.8" ShapeID="_x0000_i1456" DrawAspect="Content" ObjectID="_1509261286" r:id="rId439"/>
        </w:object>
      </w:r>
    </w:p>
    <w:p w:rsidR="007D7BD1" w:rsidRDefault="007D7BD1" w:rsidP="007D7BD1">
      <w:pPr>
        <w:spacing w:line="360" w:lineRule="auto"/>
        <w:rPr>
          <w:bCs/>
        </w:rPr>
      </w:pPr>
    </w:p>
    <w:p w:rsidR="007D7BD1" w:rsidRDefault="007D7BD1" w:rsidP="007D7BD1">
      <w:pPr>
        <w:spacing w:line="360" w:lineRule="auto"/>
        <w:jc w:val="both"/>
        <w:rPr>
          <w:bCs/>
        </w:rPr>
      </w:pPr>
      <w:r>
        <w:rPr>
          <w:b/>
        </w:rPr>
        <w:t xml:space="preserve">b) </w:t>
      </w:r>
      <w:r>
        <w:rPr>
          <w:bCs/>
        </w:rPr>
        <w:t>8 centrus</w:t>
      </w:r>
      <w:r>
        <w:rPr>
          <w:b/>
        </w:rPr>
        <w:t xml:space="preserve"> </w:t>
      </w:r>
      <w:r>
        <w:rPr>
          <w:bCs/>
        </w:rPr>
        <w:t>(skat. 148. zīm.).</w:t>
      </w:r>
    </w:p>
    <w:bookmarkStart w:id="721" w:name="_MON_1086681427"/>
    <w:bookmarkStart w:id="722" w:name="_MON_1088425386"/>
    <w:bookmarkStart w:id="723" w:name="_MON_1090145806"/>
    <w:bookmarkEnd w:id="721"/>
    <w:bookmarkEnd w:id="722"/>
    <w:bookmarkEnd w:id="723"/>
    <w:p w:rsidR="007D7BD1" w:rsidRDefault="007D7BD1" w:rsidP="007D7BD1">
      <w:pPr>
        <w:spacing w:line="360" w:lineRule="auto"/>
        <w:jc w:val="center"/>
      </w:pPr>
      <w:r>
        <w:object w:dxaOrig="2708" w:dyaOrig="3015">
          <v:shape id="_x0000_i1457" type="#_x0000_t75" style="width:135.75pt;height:150.75pt" o:ole="" fillcolor="window">
            <v:imagedata r:id="rId440" o:title=""/>
          </v:shape>
          <o:OLEObject Type="Embed" ProgID="Word.Picture.8" ShapeID="_x0000_i1457" DrawAspect="Content" ObjectID="_1509261287" r:id="rId441"/>
        </w:object>
      </w:r>
    </w:p>
    <w:p w:rsidR="007D7BD1" w:rsidRDefault="007D7BD1" w:rsidP="007D7BD1">
      <w:pPr>
        <w:spacing w:line="360" w:lineRule="auto"/>
        <w:jc w:val="both"/>
        <w:rPr>
          <w:bCs/>
        </w:rPr>
      </w:pPr>
    </w:p>
    <w:p w:rsidR="007D7BD1" w:rsidRDefault="007D7BD1" w:rsidP="007D7BD1">
      <w:pPr>
        <w:spacing w:line="360" w:lineRule="auto"/>
        <w:jc w:val="both"/>
      </w:pPr>
      <w:r>
        <w:rPr>
          <w:b/>
          <w:u w:val="single"/>
        </w:rPr>
        <w:t>28. I Pierādījums</w:t>
      </w:r>
      <w:r>
        <w:rPr>
          <w:b/>
        </w:rPr>
        <w:t>.</w:t>
      </w:r>
      <w:r>
        <w:t xml:space="preserve"> Tā kā 21 un 49 dalās ar 7, tad arī saskaitāmie 21x un 49y dalās ar 7, un arī to summa 21x+49y dalās ar 7; tātad arī skaitlis A dalās ar 7.</w:t>
      </w:r>
    </w:p>
    <w:p w:rsidR="007D7BD1" w:rsidRDefault="007D7BD1" w:rsidP="007D7BD1">
      <w:pPr>
        <w:spacing w:line="360" w:lineRule="auto"/>
        <w:jc w:val="both"/>
      </w:pPr>
    </w:p>
    <w:p w:rsidR="007D7BD1" w:rsidRDefault="007D7BD1" w:rsidP="007D7BD1">
      <w:pPr>
        <w:spacing w:line="360" w:lineRule="auto"/>
        <w:jc w:val="both"/>
      </w:pPr>
      <w:r>
        <w:rPr>
          <w:b/>
          <w:u w:val="single"/>
        </w:rPr>
        <w:lastRenderedPageBreak/>
        <w:t>II Pierādījums</w:t>
      </w:r>
      <w:r>
        <w:rPr>
          <w:b/>
        </w:rPr>
        <w:t xml:space="preserve">. </w:t>
      </w:r>
      <w:r>
        <w:t>Pārveidojam doto izteiksmi:</w:t>
      </w:r>
      <w:r>
        <w:rPr>
          <w:b/>
        </w:rPr>
        <w:t xml:space="preserve"> </w:t>
      </w:r>
      <w:r>
        <w:t>A=21x+49y=7</w:t>
      </w:r>
      <w:r>
        <w:rPr>
          <w:rFonts w:ascii="Symbol" w:hAnsi="Symbol"/>
        </w:rPr>
        <w:sym w:font="Symbol" w:char="F0D7"/>
      </w:r>
      <w:r>
        <w:t>(3x+7y). Tā kā viens no reizinātājiem - 7 dalās ar 7, tad arī reizinājums 7</w:t>
      </w:r>
      <w:r>
        <w:rPr>
          <w:rFonts w:ascii="Symbol" w:hAnsi="Symbol"/>
        </w:rPr>
        <w:sym w:font="Symbol" w:char="F0D7"/>
      </w:r>
      <w:r>
        <w:t>(3x+7y) dalās ar 7, tātad arī skaitlis A dalās ar 7.</w:t>
      </w:r>
    </w:p>
    <w:p w:rsidR="007D7BD1" w:rsidRDefault="007D7BD1" w:rsidP="007D7BD1">
      <w:pPr>
        <w:spacing w:line="360" w:lineRule="auto"/>
        <w:jc w:val="both"/>
      </w:pPr>
    </w:p>
    <w:p w:rsidR="007D7BD1" w:rsidRDefault="007D7BD1" w:rsidP="007D7BD1">
      <w:pPr>
        <w:spacing w:line="360" w:lineRule="auto"/>
        <w:jc w:val="both"/>
      </w:pPr>
      <w:r>
        <w:rPr>
          <w:b/>
          <w:u w:val="single"/>
        </w:rPr>
        <w:t>29. Atbilde</w:t>
      </w:r>
      <w:r>
        <w:rPr>
          <w:b/>
        </w:rPr>
        <w:t>.</w:t>
      </w:r>
      <w:r>
        <w:t xml:space="preserve"> </w:t>
      </w:r>
      <w:r>
        <w:rPr>
          <w:b/>
        </w:rPr>
        <w:t xml:space="preserve">1. </w:t>
      </w:r>
      <w:r>
        <w:t>Jā, var.</w:t>
      </w:r>
    </w:p>
    <w:p w:rsidR="007D7BD1" w:rsidRDefault="007D7BD1" w:rsidP="007D7BD1">
      <w:pPr>
        <w:spacing w:line="360" w:lineRule="auto"/>
        <w:jc w:val="both"/>
      </w:pPr>
      <w:r>
        <w:rPr>
          <w:b/>
        </w:rPr>
        <w:t xml:space="preserve">a) </w:t>
      </w:r>
      <w:r>
        <w:t>Skat. 149. zīmējumu;</w:t>
      </w:r>
    </w:p>
    <w:bookmarkStart w:id="724" w:name="_MON_1087816501"/>
    <w:bookmarkStart w:id="725" w:name="_MON_1088425415"/>
    <w:bookmarkStart w:id="726" w:name="_MON_1090145861"/>
    <w:bookmarkEnd w:id="724"/>
    <w:bookmarkEnd w:id="725"/>
    <w:bookmarkEnd w:id="726"/>
    <w:p w:rsidR="007D7BD1" w:rsidRDefault="007D7BD1" w:rsidP="007D7BD1">
      <w:pPr>
        <w:spacing w:line="360" w:lineRule="auto"/>
        <w:jc w:val="center"/>
        <w:rPr>
          <w:b/>
        </w:rPr>
      </w:pPr>
      <w:r>
        <w:object w:dxaOrig="1999" w:dyaOrig="1880">
          <v:shape id="_x0000_i1473" type="#_x0000_t75" style="width:99.75pt;height:93.75pt" o:ole="" fillcolor="window">
            <v:imagedata r:id="rId442" o:title=""/>
          </v:shape>
          <o:OLEObject Type="Embed" ProgID="Word.Picture.8" ShapeID="_x0000_i1473" DrawAspect="Content" ObjectID="_1509261288" r:id="rId443"/>
        </w:object>
      </w:r>
    </w:p>
    <w:p w:rsidR="007D7BD1" w:rsidRDefault="007D7BD1" w:rsidP="007D7BD1">
      <w:pPr>
        <w:spacing w:line="360" w:lineRule="auto"/>
        <w:jc w:val="both"/>
      </w:pPr>
      <w:r>
        <w:rPr>
          <w:b/>
        </w:rPr>
        <w:t xml:space="preserve">b) </w:t>
      </w:r>
      <w:r>
        <w:t>skat. 150. zīmējumu;</w:t>
      </w:r>
    </w:p>
    <w:bookmarkStart w:id="727" w:name="_MON_1087816595"/>
    <w:bookmarkStart w:id="728" w:name="_MON_1088425443"/>
    <w:bookmarkStart w:id="729" w:name="_MON_1090145887"/>
    <w:bookmarkEnd w:id="727"/>
    <w:bookmarkEnd w:id="728"/>
    <w:bookmarkEnd w:id="729"/>
    <w:p w:rsidR="007D7BD1" w:rsidRDefault="007D7BD1" w:rsidP="007D7BD1">
      <w:pPr>
        <w:spacing w:line="360" w:lineRule="auto"/>
        <w:jc w:val="center"/>
      </w:pPr>
      <w:r>
        <w:object w:dxaOrig="2424" w:dyaOrig="2448">
          <v:shape id="_x0000_i1474" type="#_x0000_t75" style="width:121.5pt;height:122.25pt" o:ole="" fillcolor="window">
            <v:imagedata r:id="rId444" o:title=""/>
          </v:shape>
          <o:OLEObject Type="Embed" ProgID="Word.Picture.8" ShapeID="_x0000_i1474" DrawAspect="Content" ObjectID="_1509261289" r:id="rId445"/>
        </w:object>
      </w:r>
    </w:p>
    <w:p w:rsidR="007D7BD1" w:rsidRDefault="007D7BD1" w:rsidP="007D7BD1">
      <w:pPr>
        <w:spacing w:line="360" w:lineRule="auto"/>
        <w:jc w:val="both"/>
      </w:pPr>
      <w:r>
        <w:rPr>
          <w:b/>
        </w:rPr>
        <w:t xml:space="preserve">c) </w:t>
      </w:r>
      <w:r>
        <w:t>skat. 151. zīmējumu;</w:t>
      </w:r>
    </w:p>
    <w:bookmarkStart w:id="730" w:name="_MON_1088425470"/>
    <w:bookmarkStart w:id="731" w:name="_MON_1090145921"/>
    <w:bookmarkEnd w:id="730"/>
    <w:bookmarkEnd w:id="731"/>
    <w:p w:rsidR="007D7BD1" w:rsidRDefault="007D7BD1" w:rsidP="007D7BD1">
      <w:pPr>
        <w:spacing w:line="360" w:lineRule="auto"/>
        <w:jc w:val="center"/>
      </w:pPr>
      <w:r>
        <w:object w:dxaOrig="2424" w:dyaOrig="2448">
          <v:shape id="_x0000_i1475" type="#_x0000_t75" style="width:121.5pt;height:122.25pt" o:ole="" fillcolor="window">
            <v:imagedata r:id="rId446" o:title=""/>
          </v:shape>
          <o:OLEObject Type="Embed" ProgID="Word.Picture.8" ShapeID="_x0000_i1475" DrawAspect="Content" ObjectID="_1509261290" r:id="rId447"/>
        </w:object>
      </w:r>
    </w:p>
    <w:p w:rsidR="007D7BD1" w:rsidRDefault="007D7BD1" w:rsidP="007D7BD1">
      <w:pPr>
        <w:spacing w:line="360" w:lineRule="auto"/>
        <w:jc w:val="both"/>
        <w:rPr>
          <w:b/>
        </w:rPr>
      </w:pPr>
      <w:r>
        <w:rPr>
          <w:b/>
        </w:rPr>
        <w:br w:type="page"/>
      </w:r>
      <w:r>
        <w:rPr>
          <w:b/>
        </w:rPr>
        <w:lastRenderedPageBreak/>
        <w:t xml:space="preserve">d) </w:t>
      </w:r>
      <w:r>
        <w:t>skat. 152. zīmējumu.</w:t>
      </w:r>
    </w:p>
    <w:bookmarkStart w:id="732" w:name="_MON_1087816726"/>
    <w:bookmarkStart w:id="733" w:name="_MON_1088425500"/>
    <w:bookmarkStart w:id="734" w:name="_MON_1090145953"/>
    <w:bookmarkEnd w:id="732"/>
    <w:bookmarkEnd w:id="733"/>
    <w:bookmarkEnd w:id="734"/>
    <w:p w:rsidR="007D7BD1" w:rsidRDefault="007D7BD1" w:rsidP="007D7BD1">
      <w:pPr>
        <w:spacing w:line="360" w:lineRule="auto"/>
        <w:jc w:val="center"/>
      </w:pPr>
      <w:r>
        <w:object w:dxaOrig="3133" w:dyaOrig="3156">
          <v:shape id="_x0000_i1476" type="#_x0000_t75" style="width:156.75pt;height:157.5pt" o:ole="" fillcolor="window">
            <v:imagedata r:id="rId448" o:title=""/>
          </v:shape>
          <o:OLEObject Type="Embed" ProgID="Word.Picture.8" ShapeID="_x0000_i1476" DrawAspect="Content" ObjectID="_1509261291" r:id="rId449"/>
        </w:object>
      </w:r>
    </w:p>
    <w:p w:rsidR="007D7BD1" w:rsidRDefault="007D7BD1" w:rsidP="007D7BD1">
      <w:pPr>
        <w:spacing w:line="360" w:lineRule="auto"/>
        <w:jc w:val="both"/>
      </w:pPr>
      <w:r>
        <w:rPr>
          <w:b/>
        </w:rPr>
        <w:t xml:space="preserve">2. </w:t>
      </w:r>
      <w:r>
        <w:t>Skat. 153. zīmējumu.</w:t>
      </w:r>
    </w:p>
    <w:bookmarkStart w:id="735" w:name="_MON_1086683785"/>
    <w:bookmarkStart w:id="736" w:name="_MON_1086683943"/>
    <w:bookmarkStart w:id="737" w:name="_MON_1088426522"/>
    <w:bookmarkStart w:id="738" w:name="_MON_1090145985"/>
    <w:bookmarkEnd w:id="735"/>
    <w:bookmarkEnd w:id="736"/>
    <w:bookmarkEnd w:id="737"/>
    <w:bookmarkEnd w:id="738"/>
    <w:p w:rsidR="007D7BD1" w:rsidRDefault="007D7BD1" w:rsidP="007D7BD1">
      <w:pPr>
        <w:spacing w:line="360" w:lineRule="auto"/>
        <w:jc w:val="center"/>
      </w:pPr>
      <w:r>
        <w:object w:dxaOrig="3133" w:dyaOrig="3014">
          <v:shape id="_x0000_i1477" type="#_x0000_t75" style="width:156.75pt;height:150.75pt" o:ole="" fillcolor="window">
            <v:imagedata r:id="rId450" o:title=""/>
          </v:shape>
          <o:OLEObject Type="Embed" ProgID="Word.Picture.8" ShapeID="_x0000_i1477" DrawAspect="Content" ObjectID="_1509261292" r:id="rId451"/>
        </w:object>
      </w:r>
    </w:p>
    <w:p w:rsidR="007D7BD1" w:rsidRDefault="007D7BD1" w:rsidP="007D7BD1">
      <w:pPr>
        <w:spacing w:line="360" w:lineRule="auto"/>
        <w:jc w:val="both"/>
      </w:pPr>
    </w:p>
    <w:p w:rsidR="007D7BD1" w:rsidRDefault="007D7BD1" w:rsidP="007D7BD1">
      <w:pPr>
        <w:spacing w:line="360" w:lineRule="auto"/>
        <w:jc w:val="both"/>
      </w:pPr>
      <w:r>
        <w:rPr>
          <w:b/>
          <w:u w:val="single"/>
        </w:rPr>
        <w:t>30. Atbilde</w:t>
      </w:r>
      <w:r>
        <w:rPr>
          <w:b/>
        </w:rPr>
        <w:t>.</w:t>
      </w:r>
      <w:r>
        <w:t xml:space="preserve"> Jā, var.</w:t>
      </w:r>
    </w:p>
    <w:p w:rsidR="007D7BD1" w:rsidRDefault="007D7BD1" w:rsidP="007D7BD1">
      <w:pPr>
        <w:spacing w:line="360" w:lineRule="auto"/>
        <w:jc w:val="both"/>
        <w:rPr>
          <w:u w:val="single"/>
        </w:rPr>
      </w:pPr>
    </w:p>
    <w:p w:rsidR="007D7BD1" w:rsidRDefault="007D7BD1" w:rsidP="007D7BD1">
      <w:pPr>
        <w:spacing w:line="360" w:lineRule="auto"/>
        <w:jc w:val="both"/>
      </w:pPr>
      <w:r>
        <w:rPr>
          <w:b/>
          <w:u w:val="single"/>
        </w:rPr>
        <w:t>Risinājums</w:t>
      </w:r>
      <w:r>
        <w:rPr>
          <w:b/>
        </w:rPr>
        <w:t>.</w:t>
      </w:r>
      <w:r>
        <w:t xml:space="preserve"> Attēlosim cilvēkus ar punktiem un atliksim šos punktus uz riņķa līnijas. Pieņemsim, ka savstarpēji pazīstamajiem cilvēkiem atbilstošie punkti atrodas blakus viens otram (skat. 154. zīm.).</w:t>
      </w:r>
    </w:p>
    <w:bookmarkStart w:id="739" w:name="_MON_1086690098"/>
    <w:bookmarkStart w:id="740" w:name="_MON_1086690216"/>
    <w:bookmarkStart w:id="741" w:name="_MON_1088426547"/>
    <w:bookmarkStart w:id="742" w:name="_MON_1090146018"/>
    <w:bookmarkEnd w:id="739"/>
    <w:bookmarkEnd w:id="740"/>
    <w:bookmarkEnd w:id="741"/>
    <w:bookmarkEnd w:id="742"/>
    <w:p w:rsidR="007D7BD1" w:rsidRDefault="007D7BD1" w:rsidP="007D7BD1">
      <w:pPr>
        <w:spacing w:line="360" w:lineRule="auto"/>
        <w:jc w:val="center"/>
      </w:pPr>
      <w:r>
        <w:object w:dxaOrig="3558" w:dyaOrig="4007">
          <v:shape id="_x0000_i1478" type="#_x0000_t75" style="width:177.75pt;height:200.25pt" o:ole="" fillcolor="window">
            <v:imagedata r:id="rId452" o:title=""/>
          </v:shape>
          <o:OLEObject Type="Embed" ProgID="Word.Picture.8" ShapeID="_x0000_i1478" DrawAspect="Content" ObjectID="_1509261293" r:id="rId453"/>
        </w:object>
      </w:r>
    </w:p>
    <w:p w:rsidR="007D7BD1" w:rsidRDefault="007D7BD1" w:rsidP="007D7BD1">
      <w:pPr>
        <w:spacing w:line="360" w:lineRule="auto"/>
        <w:jc w:val="both"/>
      </w:pPr>
      <w:r>
        <w:br w:type="page"/>
      </w:r>
      <w:r>
        <w:lastRenderedPageBreak/>
        <w:t>Iespēja atlikt punktus šādā veidā dod pamatu atbildei – tas ir iespējams.</w:t>
      </w:r>
    </w:p>
    <w:p w:rsidR="007D7BD1" w:rsidRDefault="007D7BD1" w:rsidP="007D7BD1">
      <w:pPr>
        <w:spacing w:line="360" w:lineRule="auto"/>
        <w:jc w:val="both"/>
        <w:rPr>
          <w:b/>
          <w:u w:val="single"/>
        </w:rPr>
      </w:pPr>
    </w:p>
    <w:p w:rsidR="007D7BD1" w:rsidRDefault="007D7BD1" w:rsidP="007D7BD1">
      <w:pPr>
        <w:spacing w:line="360" w:lineRule="auto"/>
        <w:jc w:val="both"/>
      </w:pPr>
      <w:r>
        <w:rPr>
          <w:b/>
          <w:u w:val="single"/>
        </w:rPr>
        <w:t>31. Atbilde</w:t>
      </w:r>
      <w:r>
        <w:rPr>
          <w:b/>
        </w:rPr>
        <w:t>.</w:t>
      </w:r>
      <w:r>
        <w:t xml:space="preserve"> </w:t>
      </w:r>
      <w:r>
        <w:rPr>
          <w:b/>
        </w:rPr>
        <w:t xml:space="preserve">a) </w:t>
      </w:r>
      <w:r>
        <w:t>Skaitlis 101 ir pirmskaitlis un to sadalīt reizinātājos nav iespējams;</w:t>
      </w:r>
    </w:p>
    <w:p w:rsidR="007D7BD1" w:rsidRDefault="007D7BD1" w:rsidP="007D7BD1">
      <w:pPr>
        <w:spacing w:line="360" w:lineRule="auto"/>
        <w:jc w:val="both"/>
      </w:pPr>
      <w:r>
        <w:rPr>
          <w:b/>
        </w:rPr>
        <w:t xml:space="preserve">b) </w:t>
      </w:r>
      <w:r>
        <w:t>1001=11</w:t>
      </w:r>
      <w:r>
        <w:rPr>
          <w:rFonts w:ascii="Symbol" w:hAnsi="Symbol"/>
        </w:rPr>
        <w:sym w:font="Symbol" w:char="F0D7"/>
      </w:r>
      <w:r>
        <w:t>91.</w:t>
      </w:r>
    </w:p>
    <w:p w:rsidR="007D7BD1" w:rsidRDefault="007D7BD1" w:rsidP="007D7BD1">
      <w:pPr>
        <w:spacing w:line="360" w:lineRule="auto"/>
        <w:jc w:val="both"/>
      </w:pPr>
    </w:p>
    <w:p w:rsidR="007D7BD1" w:rsidRDefault="007D7BD1" w:rsidP="007D7BD1">
      <w:pPr>
        <w:pStyle w:val="Header"/>
        <w:tabs>
          <w:tab w:val="clear" w:pos="4153"/>
          <w:tab w:val="clear" w:pos="8306"/>
        </w:tabs>
        <w:spacing w:line="360" w:lineRule="auto"/>
      </w:pPr>
      <w:r>
        <w:rPr>
          <w:b/>
          <w:u w:val="single"/>
        </w:rPr>
        <w:t>Risinājums</w:t>
      </w:r>
      <w:r>
        <w:rPr>
          <w:b/>
        </w:rPr>
        <w:t xml:space="preserve">. a) </w:t>
      </w:r>
      <w:r>
        <w:t>Ievērosim, ka dotais skaitlis izsakāms kā</w:t>
      </w:r>
    </w:p>
    <w:p w:rsidR="007D7BD1" w:rsidRDefault="007D7BD1" w:rsidP="007D7BD1">
      <w:pPr>
        <w:pStyle w:val="Header"/>
        <w:tabs>
          <w:tab w:val="clear" w:pos="4153"/>
          <w:tab w:val="clear" w:pos="8306"/>
        </w:tabs>
        <w:spacing w:line="360" w:lineRule="auto"/>
        <w:jc w:val="center"/>
      </w:pPr>
      <w:r>
        <w:t>101=10</w:t>
      </w:r>
      <w:r>
        <w:rPr>
          <w:vertAlign w:val="superscript"/>
        </w:rPr>
        <w:t>2</w:t>
      </w:r>
      <w:r>
        <w:t>+1;</w:t>
      </w:r>
    </w:p>
    <w:p w:rsidR="007D7BD1" w:rsidRDefault="007D7BD1" w:rsidP="007D7BD1">
      <w:pPr>
        <w:pStyle w:val="Header"/>
        <w:tabs>
          <w:tab w:val="clear" w:pos="4153"/>
          <w:tab w:val="clear" w:pos="8306"/>
        </w:tabs>
        <w:spacing w:line="360" w:lineRule="auto"/>
      </w:pPr>
      <w:r>
        <w:t>apzīmējot a=10, iegūstam</w:t>
      </w:r>
    </w:p>
    <w:p w:rsidR="007D7BD1" w:rsidRDefault="007D7BD1" w:rsidP="007D7BD1">
      <w:pPr>
        <w:pStyle w:val="Header"/>
        <w:tabs>
          <w:tab w:val="clear" w:pos="4153"/>
          <w:tab w:val="clear" w:pos="8306"/>
        </w:tabs>
        <w:spacing w:line="360" w:lineRule="auto"/>
        <w:jc w:val="center"/>
      </w:pPr>
      <w:r>
        <w:t>a</w:t>
      </w:r>
      <w:r>
        <w:rPr>
          <w:vertAlign w:val="superscript"/>
        </w:rPr>
        <w:t>2</w:t>
      </w:r>
      <w:r>
        <w:t>+1.</w:t>
      </w:r>
    </w:p>
    <w:p w:rsidR="007D7BD1" w:rsidRDefault="007D7BD1" w:rsidP="007D7BD1">
      <w:pPr>
        <w:pStyle w:val="Header"/>
        <w:tabs>
          <w:tab w:val="clear" w:pos="4153"/>
          <w:tab w:val="clear" w:pos="8306"/>
        </w:tabs>
        <w:spacing w:line="360" w:lineRule="auto"/>
        <w:jc w:val="both"/>
      </w:pPr>
      <w:r>
        <w:t>a</w:t>
      </w:r>
      <w:r>
        <w:rPr>
          <w:vertAlign w:val="superscript"/>
        </w:rPr>
        <w:t>2</w:t>
      </w:r>
      <w:r>
        <w:t>+1 sadalīt reizinātājos, izmantojot saīsinātās reizināšanas formulas, nav iespējams.</w:t>
      </w:r>
    </w:p>
    <w:p w:rsidR="007D7BD1" w:rsidRDefault="007D7BD1" w:rsidP="007D7BD1">
      <w:pPr>
        <w:pStyle w:val="Header"/>
        <w:tabs>
          <w:tab w:val="clear" w:pos="4153"/>
          <w:tab w:val="clear" w:pos="8306"/>
        </w:tabs>
        <w:spacing w:line="360" w:lineRule="auto"/>
        <w:jc w:val="both"/>
      </w:pPr>
      <w:r>
        <w:t>Tā kā var gadīties, ka skaitlis sadalās reizinātājos, bet atbilstošā algebriskā izteiksme nē, tad pārbaudīsim, vai skaitlis 101 ir salikts skaitlis vai pirmskaitlis.</w:t>
      </w:r>
    </w:p>
    <w:p w:rsidR="007D7BD1" w:rsidRDefault="007D7BD1" w:rsidP="007D7BD1">
      <w:pPr>
        <w:pStyle w:val="Header"/>
        <w:tabs>
          <w:tab w:val="clear" w:pos="4153"/>
          <w:tab w:val="clear" w:pos="8306"/>
        </w:tabs>
        <w:spacing w:line="360" w:lineRule="auto"/>
        <w:jc w:val="both"/>
      </w:pPr>
      <w:r>
        <w:rPr>
          <w:position w:val="-8"/>
        </w:rPr>
        <w:object w:dxaOrig="1480" w:dyaOrig="360">
          <v:shape id="_x0000_i1479" type="#_x0000_t75" style="width:74.25pt;height:18pt" o:ole="">
            <v:imagedata r:id="rId454" o:title=""/>
          </v:shape>
          <o:OLEObject Type="Embed" ProgID="Equation.3" ShapeID="_x0000_i1479" DrawAspect="Content" ObjectID="_1509261294" r:id="rId455"/>
        </w:object>
      </w:r>
      <w:r>
        <w:t>, tāpēc pārbaudīsim skaitļa 101 dalāmību ar pirmskaitļiem 2; 3; 5; 7:</w:t>
      </w:r>
    </w:p>
    <w:p w:rsidR="007D7BD1" w:rsidRDefault="007D7BD1" w:rsidP="007D7BD1">
      <w:pPr>
        <w:pStyle w:val="Header"/>
        <w:tabs>
          <w:tab w:val="clear" w:pos="4153"/>
          <w:tab w:val="clear" w:pos="8306"/>
        </w:tabs>
        <w:spacing w:line="360" w:lineRule="auto"/>
        <w:jc w:val="both"/>
      </w:pPr>
      <w:r>
        <w:t>101 nedalās ar 2, jo nav pāra skaitlis;</w:t>
      </w:r>
    </w:p>
    <w:p w:rsidR="007D7BD1" w:rsidRDefault="007D7BD1" w:rsidP="007D7BD1">
      <w:pPr>
        <w:pStyle w:val="Header"/>
        <w:tabs>
          <w:tab w:val="clear" w:pos="4153"/>
          <w:tab w:val="clear" w:pos="8306"/>
        </w:tabs>
        <w:spacing w:line="360" w:lineRule="auto"/>
        <w:jc w:val="both"/>
      </w:pPr>
      <w:r>
        <w:t>101 nedalās ar 3, jo skaitļa ciparu summa ir 2 un nedalās ar 3;</w:t>
      </w:r>
    </w:p>
    <w:p w:rsidR="007D7BD1" w:rsidRDefault="007D7BD1" w:rsidP="007D7BD1">
      <w:pPr>
        <w:pStyle w:val="Header"/>
        <w:tabs>
          <w:tab w:val="clear" w:pos="4153"/>
          <w:tab w:val="clear" w:pos="8306"/>
        </w:tabs>
        <w:spacing w:line="360" w:lineRule="auto"/>
        <w:jc w:val="both"/>
      </w:pPr>
      <w:r>
        <w:t>101 nedalās ar 5, jo skaitļa pēdējais cipars nav 0 vai 5;</w:t>
      </w:r>
    </w:p>
    <w:p w:rsidR="007D7BD1" w:rsidRDefault="007D7BD1" w:rsidP="007D7BD1">
      <w:pPr>
        <w:pStyle w:val="Header"/>
        <w:tabs>
          <w:tab w:val="clear" w:pos="4153"/>
          <w:tab w:val="clear" w:pos="8306"/>
        </w:tabs>
        <w:spacing w:line="360" w:lineRule="auto"/>
        <w:jc w:val="both"/>
      </w:pPr>
      <w:r>
        <w:t xml:space="preserve">101 nedalās ar 7, to varam pārbaudīt tieši: 101:7=14, </w:t>
      </w:r>
      <w:proofErr w:type="spellStart"/>
      <w:r>
        <w:t>atl</w:t>
      </w:r>
      <w:proofErr w:type="spellEnd"/>
      <w:r>
        <w:t>. 2.</w:t>
      </w:r>
    </w:p>
    <w:p w:rsidR="007D7BD1" w:rsidRDefault="007D7BD1" w:rsidP="007D7BD1">
      <w:pPr>
        <w:pStyle w:val="Header"/>
        <w:tabs>
          <w:tab w:val="clear" w:pos="4153"/>
          <w:tab w:val="clear" w:pos="8306"/>
        </w:tabs>
        <w:spacing w:line="360" w:lineRule="auto"/>
        <w:jc w:val="both"/>
      </w:pPr>
      <w:r>
        <w:t>Tātad skaitlis 101 ir pirmskaitlis.</w:t>
      </w:r>
    </w:p>
    <w:p w:rsidR="007D7BD1" w:rsidRDefault="007D7BD1" w:rsidP="007D7BD1">
      <w:pPr>
        <w:pStyle w:val="Header"/>
        <w:tabs>
          <w:tab w:val="clear" w:pos="4153"/>
          <w:tab w:val="clear" w:pos="8306"/>
        </w:tabs>
        <w:spacing w:line="360" w:lineRule="auto"/>
        <w:jc w:val="both"/>
      </w:pPr>
    </w:p>
    <w:p w:rsidR="007D7BD1" w:rsidRDefault="007D7BD1" w:rsidP="007D7BD1">
      <w:pPr>
        <w:pStyle w:val="Header"/>
        <w:tabs>
          <w:tab w:val="clear" w:pos="4153"/>
          <w:tab w:val="clear" w:pos="8306"/>
        </w:tabs>
        <w:spacing w:line="360" w:lineRule="auto"/>
        <w:jc w:val="both"/>
      </w:pPr>
      <w:r>
        <w:rPr>
          <w:b/>
        </w:rPr>
        <w:t xml:space="preserve">b) </w:t>
      </w:r>
      <w:r>
        <w:t>Skaitli 1001 izsakām kā</w:t>
      </w:r>
    </w:p>
    <w:p w:rsidR="007D7BD1" w:rsidRDefault="007D7BD1" w:rsidP="007D7BD1">
      <w:pPr>
        <w:pStyle w:val="Header"/>
        <w:tabs>
          <w:tab w:val="clear" w:pos="4153"/>
          <w:tab w:val="clear" w:pos="8306"/>
        </w:tabs>
        <w:spacing w:line="360" w:lineRule="auto"/>
        <w:jc w:val="center"/>
      </w:pPr>
      <w:r>
        <w:t>1001=10</w:t>
      </w:r>
      <w:r>
        <w:rPr>
          <w:vertAlign w:val="superscript"/>
        </w:rPr>
        <w:t>3</w:t>
      </w:r>
      <w:r>
        <w:t>+1;</w:t>
      </w:r>
    </w:p>
    <w:p w:rsidR="007D7BD1" w:rsidRDefault="007D7BD1" w:rsidP="007D7BD1">
      <w:pPr>
        <w:pStyle w:val="Header"/>
        <w:tabs>
          <w:tab w:val="clear" w:pos="4153"/>
          <w:tab w:val="clear" w:pos="8306"/>
        </w:tabs>
        <w:spacing w:line="360" w:lineRule="auto"/>
      </w:pPr>
      <w:r>
        <w:t>apzīmējot a=10, iegūstam</w:t>
      </w:r>
    </w:p>
    <w:p w:rsidR="007D7BD1" w:rsidRDefault="007D7BD1" w:rsidP="007D7BD1">
      <w:pPr>
        <w:pStyle w:val="Header"/>
        <w:tabs>
          <w:tab w:val="clear" w:pos="4153"/>
          <w:tab w:val="clear" w:pos="8306"/>
        </w:tabs>
        <w:spacing w:line="360" w:lineRule="auto"/>
        <w:jc w:val="center"/>
      </w:pPr>
      <w:r>
        <w:t>a</w:t>
      </w:r>
      <w:r>
        <w:rPr>
          <w:vertAlign w:val="superscript"/>
        </w:rPr>
        <w:t>3</w:t>
      </w:r>
      <w:r>
        <w:t>+1.</w:t>
      </w:r>
    </w:p>
    <w:p w:rsidR="007D7BD1" w:rsidRDefault="007D7BD1" w:rsidP="007D7BD1">
      <w:pPr>
        <w:pStyle w:val="Header"/>
        <w:tabs>
          <w:tab w:val="clear" w:pos="4153"/>
          <w:tab w:val="clear" w:pos="8306"/>
        </w:tabs>
        <w:spacing w:line="360" w:lineRule="auto"/>
        <w:jc w:val="both"/>
      </w:pPr>
      <w:r>
        <w:t>Pēc formulas</w:t>
      </w:r>
    </w:p>
    <w:bookmarkStart w:id="743" w:name="_MON_1087022603"/>
    <w:bookmarkStart w:id="744" w:name="_MON_1090140874"/>
    <w:bookmarkEnd w:id="743"/>
    <w:bookmarkEnd w:id="744"/>
    <w:p w:rsidR="007D7BD1" w:rsidRDefault="007D7BD1" w:rsidP="007D7BD1">
      <w:pPr>
        <w:pStyle w:val="Header"/>
        <w:tabs>
          <w:tab w:val="clear" w:pos="4153"/>
          <w:tab w:val="clear" w:pos="8306"/>
        </w:tabs>
        <w:spacing w:line="360" w:lineRule="auto"/>
        <w:jc w:val="center"/>
      </w:pPr>
      <w:r>
        <w:object w:dxaOrig="1998" w:dyaOrig="1313">
          <v:shape id="_x0000_i1480" type="#_x0000_t75" style="width:99.75pt;height:66pt" o:ole="">
            <v:imagedata r:id="rId456" o:title=""/>
          </v:shape>
          <o:OLEObject Type="Embed" ProgID="Word.Picture.8" ShapeID="_x0000_i1480" DrawAspect="Content" ObjectID="_1509261295" r:id="rId457"/>
        </w:object>
      </w:r>
    </w:p>
    <w:p w:rsidR="007D7BD1" w:rsidRDefault="007D7BD1" w:rsidP="007D7BD1">
      <w:pPr>
        <w:pStyle w:val="Header"/>
        <w:tabs>
          <w:tab w:val="clear" w:pos="4153"/>
          <w:tab w:val="clear" w:pos="8306"/>
        </w:tabs>
        <w:spacing w:line="360" w:lineRule="auto"/>
        <w:jc w:val="both"/>
      </w:pPr>
      <w:r>
        <w:br w:type="page"/>
      </w:r>
      <w:r>
        <w:lastRenderedPageBreak/>
        <w:t>Tātad</w:t>
      </w:r>
    </w:p>
    <w:bookmarkStart w:id="745" w:name="_MON_1087022692"/>
    <w:bookmarkStart w:id="746" w:name="_MON_1087022793"/>
    <w:bookmarkStart w:id="747" w:name="_MON_1090148698"/>
    <w:bookmarkEnd w:id="745"/>
    <w:bookmarkEnd w:id="746"/>
    <w:bookmarkEnd w:id="747"/>
    <w:p w:rsidR="007D7BD1" w:rsidRDefault="007D7BD1" w:rsidP="007D7BD1">
      <w:pPr>
        <w:pStyle w:val="Header"/>
        <w:tabs>
          <w:tab w:val="clear" w:pos="4153"/>
          <w:tab w:val="clear" w:pos="8306"/>
        </w:tabs>
        <w:spacing w:line="360" w:lineRule="auto"/>
        <w:jc w:val="center"/>
      </w:pPr>
      <w:r>
        <w:object w:dxaOrig="2565" w:dyaOrig="1880">
          <v:shape id="_x0000_i1481" type="#_x0000_t75" style="width:128.25pt;height:93.75pt" o:ole="" fillcolor="window">
            <v:imagedata r:id="rId458" o:title=""/>
          </v:shape>
          <o:OLEObject Type="Embed" ProgID="Word.Picture.8" ShapeID="_x0000_i1481" DrawAspect="Content" ObjectID="_1509261296" r:id="rId459"/>
        </w:object>
      </w:r>
    </w:p>
    <w:p w:rsidR="007D7BD1" w:rsidRDefault="007D7BD1" w:rsidP="007D7BD1">
      <w:pPr>
        <w:pStyle w:val="Header"/>
        <w:tabs>
          <w:tab w:val="clear" w:pos="4153"/>
          <w:tab w:val="clear" w:pos="8306"/>
        </w:tabs>
        <w:spacing w:line="360" w:lineRule="auto"/>
        <w:jc w:val="both"/>
        <w:rPr>
          <w:b/>
          <w:u w:val="single"/>
        </w:rPr>
      </w:pPr>
    </w:p>
    <w:p w:rsidR="007D7BD1" w:rsidRDefault="007D7BD1" w:rsidP="007D7BD1">
      <w:pPr>
        <w:pStyle w:val="Header"/>
        <w:tabs>
          <w:tab w:val="clear" w:pos="4153"/>
          <w:tab w:val="clear" w:pos="8306"/>
        </w:tabs>
        <w:spacing w:line="360" w:lineRule="auto"/>
        <w:jc w:val="both"/>
      </w:pPr>
      <w:r>
        <w:rPr>
          <w:b/>
          <w:u w:val="single"/>
        </w:rPr>
        <w:t>32. Risinājums</w:t>
      </w:r>
      <w:r>
        <w:rPr>
          <w:b/>
        </w:rPr>
        <w:t xml:space="preserve">. </w:t>
      </w:r>
      <w:r>
        <w:t>Ievērosim, ka 19</w:t>
      </w:r>
      <w:r>
        <w:rPr>
          <w:rFonts w:ascii="Symbol" w:hAnsi="Symbol"/>
        </w:rPr>
        <w:sym w:font="Symbol" w:char="F0D7"/>
      </w:r>
      <w:r>
        <w:t>19=361. Tas nozīmē, ka, 19 reizes atliekot vienu aiz otra 19</w:t>
      </w:r>
      <w:r>
        <w:rPr>
          <w:rFonts w:ascii="Symbol" w:hAnsi="Symbol"/>
        </w:rPr>
        <w:sym w:font="Symbol" w:char="F0B0"/>
      </w:r>
      <w:r>
        <w:t xml:space="preserve"> lielus leņķus vienā virzienā, pēdējā leņķa pēdējā mala veidos ar pirmā leņķa pirmo malu 1</w:t>
      </w:r>
      <w:r>
        <w:rPr>
          <w:rFonts w:ascii="Symbol" w:hAnsi="Symbol"/>
        </w:rPr>
        <w:sym w:font="Symbol" w:char="F0B0"/>
      </w:r>
      <w:r>
        <w:t xml:space="preserve"> lielu leņķi (skat. 155. zīm.).</w:t>
      </w:r>
    </w:p>
    <w:bookmarkStart w:id="748" w:name="_MON_1087651804"/>
    <w:bookmarkStart w:id="749" w:name="_MON_1087651911"/>
    <w:bookmarkStart w:id="750" w:name="_MON_1087652008"/>
    <w:bookmarkStart w:id="751" w:name="_MON_1087652049"/>
    <w:bookmarkStart w:id="752" w:name="_MON_1087652173"/>
    <w:bookmarkStart w:id="753" w:name="_MON_1088426590"/>
    <w:bookmarkStart w:id="754" w:name="_MON_1090146076"/>
    <w:bookmarkEnd w:id="748"/>
    <w:bookmarkEnd w:id="749"/>
    <w:bookmarkEnd w:id="750"/>
    <w:bookmarkEnd w:id="751"/>
    <w:bookmarkEnd w:id="752"/>
    <w:bookmarkEnd w:id="753"/>
    <w:bookmarkEnd w:id="754"/>
    <w:p w:rsidR="007D7BD1" w:rsidRDefault="007D7BD1" w:rsidP="007D7BD1">
      <w:pPr>
        <w:pStyle w:val="Header"/>
        <w:tabs>
          <w:tab w:val="clear" w:pos="4153"/>
          <w:tab w:val="clear" w:pos="8306"/>
        </w:tabs>
        <w:spacing w:line="360" w:lineRule="auto"/>
        <w:jc w:val="center"/>
      </w:pPr>
      <w:r>
        <w:object w:dxaOrig="3700" w:dyaOrig="4149">
          <v:shape id="_x0000_i1482" type="#_x0000_t75" style="width:185.25pt;height:207.75pt" o:ole="" fillcolor="window">
            <v:imagedata r:id="rId460" o:title=""/>
          </v:shape>
          <o:OLEObject Type="Embed" ProgID="Word.Picture.8" ShapeID="_x0000_i1482" DrawAspect="Content" ObjectID="_1509261297" r:id="rId461"/>
        </w:object>
      </w:r>
    </w:p>
    <w:p w:rsidR="007D7BD1" w:rsidRDefault="007D7BD1" w:rsidP="007D7BD1">
      <w:pPr>
        <w:pStyle w:val="Header"/>
        <w:tabs>
          <w:tab w:val="clear" w:pos="4153"/>
          <w:tab w:val="clear" w:pos="8306"/>
        </w:tabs>
        <w:spacing w:line="360" w:lineRule="auto"/>
        <w:jc w:val="both"/>
      </w:pPr>
    </w:p>
    <w:p w:rsidR="007D7BD1" w:rsidRDefault="007D7BD1" w:rsidP="007D7BD1">
      <w:pPr>
        <w:pStyle w:val="Header"/>
        <w:tabs>
          <w:tab w:val="clear" w:pos="4153"/>
          <w:tab w:val="clear" w:pos="8306"/>
        </w:tabs>
        <w:spacing w:line="360" w:lineRule="auto"/>
        <w:jc w:val="both"/>
      </w:pPr>
      <w:r>
        <w:rPr>
          <w:b/>
          <w:u w:val="single"/>
        </w:rPr>
        <w:t>33. Pierādījums</w:t>
      </w:r>
      <w:r>
        <w:rPr>
          <w:b/>
        </w:rPr>
        <w:t xml:space="preserve">. </w:t>
      </w:r>
      <w:r>
        <w:t>To ka 8 centrus var atzīmēt, parādījām 107. uzdevumā.</w:t>
      </w:r>
    </w:p>
    <w:p w:rsidR="007D7BD1" w:rsidRDefault="007D7BD1" w:rsidP="007D7BD1">
      <w:pPr>
        <w:pStyle w:val="Header"/>
        <w:tabs>
          <w:tab w:val="clear" w:pos="4153"/>
          <w:tab w:val="clear" w:pos="8306"/>
        </w:tabs>
        <w:spacing w:line="360" w:lineRule="auto"/>
        <w:jc w:val="both"/>
      </w:pPr>
      <w:r>
        <w:t>Pierādīsim, ka vairāk par 8 centriem atzīmēt nevar.</w:t>
      </w:r>
    </w:p>
    <w:p w:rsidR="007D7BD1" w:rsidRDefault="007D7BD1" w:rsidP="007D7BD1">
      <w:pPr>
        <w:pStyle w:val="Header"/>
        <w:tabs>
          <w:tab w:val="clear" w:pos="4153"/>
          <w:tab w:val="clear" w:pos="8306"/>
        </w:tabs>
        <w:spacing w:line="360" w:lineRule="auto"/>
        <w:jc w:val="both"/>
      </w:pPr>
      <w:r>
        <w:t xml:space="preserve">Pieņemsim pretējo: saskaņā ar uzdevuma nosacījumiem atzīmēti vismaz 9 centri. </w:t>
      </w:r>
    </w:p>
    <w:p w:rsidR="007D7BD1" w:rsidRDefault="007D7BD1" w:rsidP="007D7BD1">
      <w:pPr>
        <w:pStyle w:val="Header"/>
        <w:tabs>
          <w:tab w:val="clear" w:pos="4153"/>
          <w:tab w:val="clear" w:pos="8306"/>
        </w:tabs>
        <w:spacing w:line="360" w:lineRule="auto"/>
        <w:jc w:val="both"/>
      </w:pPr>
      <w:r>
        <w:br w:type="page"/>
      </w:r>
      <w:r>
        <w:lastRenderedPageBreak/>
        <w:t>Doto kvadrātu ar izmēriem 6</w:t>
      </w:r>
      <w:r>
        <w:rPr>
          <w:rFonts w:ascii="Symbol" w:hAnsi="Symbol"/>
        </w:rPr>
        <w:sym w:font="Symbol" w:char="F0B4"/>
      </w:r>
      <w:r>
        <w:t>6 rūtiņas sadalām 4 vienādos 3</w:t>
      </w:r>
      <w:r>
        <w:rPr>
          <w:rFonts w:ascii="Symbol" w:hAnsi="Symbol"/>
        </w:rPr>
        <w:sym w:font="Symbol" w:char="F0B4"/>
      </w:r>
      <w:r>
        <w:t>3 rūtiņu kvadrātos (skat. 156. zīm.).</w:t>
      </w:r>
    </w:p>
    <w:bookmarkStart w:id="755" w:name="_MON_1087882944"/>
    <w:bookmarkStart w:id="756" w:name="_MON_1087883060"/>
    <w:bookmarkStart w:id="757" w:name="_MON_1088426635"/>
    <w:bookmarkStart w:id="758" w:name="_MON_1090146118"/>
    <w:bookmarkEnd w:id="755"/>
    <w:bookmarkEnd w:id="756"/>
    <w:bookmarkEnd w:id="757"/>
    <w:bookmarkEnd w:id="758"/>
    <w:p w:rsidR="007D7BD1" w:rsidRDefault="007D7BD1" w:rsidP="007D7BD1">
      <w:pPr>
        <w:pStyle w:val="Header"/>
        <w:tabs>
          <w:tab w:val="clear" w:pos="4153"/>
          <w:tab w:val="clear" w:pos="8306"/>
        </w:tabs>
        <w:spacing w:line="360" w:lineRule="auto"/>
        <w:jc w:val="center"/>
      </w:pPr>
      <w:r>
        <w:object w:dxaOrig="3133" w:dyaOrig="3723">
          <v:shape id="_x0000_i1483" type="#_x0000_t75" style="width:156.75pt;height:186pt" o:ole="" fillcolor="window">
            <v:imagedata r:id="rId462" o:title=""/>
          </v:shape>
          <o:OLEObject Type="Embed" ProgID="Word.Picture.8" ShapeID="_x0000_i1483" DrawAspect="Content" ObjectID="_1509261298" r:id="rId463"/>
        </w:object>
      </w:r>
    </w:p>
    <w:p w:rsidR="007D7BD1" w:rsidRDefault="007D7BD1" w:rsidP="007D7BD1">
      <w:pPr>
        <w:pStyle w:val="Header"/>
        <w:tabs>
          <w:tab w:val="clear" w:pos="4153"/>
          <w:tab w:val="clear" w:pos="8306"/>
        </w:tabs>
        <w:spacing w:line="360" w:lineRule="auto"/>
        <w:jc w:val="both"/>
      </w:pPr>
      <w:r>
        <w:t>Tad vismaz vienā no četriem 3</w:t>
      </w:r>
      <w:r>
        <w:rPr>
          <w:rFonts w:ascii="Symbol" w:hAnsi="Symbol"/>
        </w:rPr>
        <w:sym w:font="Symbol" w:char="F0B4"/>
      </w:r>
      <w:r>
        <w:t>3 rūtiņu kvadrātiem ir atzīmēti ne mazāk par 3 centriem, jo 2</w:t>
      </w:r>
      <w:r>
        <w:rPr>
          <w:rFonts w:ascii="Symbol" w:hAnsi="Symbol"/>
        </w:rPr>
        <w:sym w:font="Symbol" w:char="F0D7"/>
      </w:r>
      <w:r>
        <w:t>4=8&lt;9.</w:t>
      </w:r>
    </w:p>
    <w:p w:rsidR="007D7BD1" w:rsidRDefault="007D7BD1" w:rsidP="007D7BD1">
      <w:pPr>
        <w:pStyle w:val="Header"/>
        <w:tabs>
          <w:tab w:val="clear" w:pos="4153"/>
          <w:tab w:val="clear" w:pos="8306"/>
        </w:tabs>
        <w:spacing w:line="360" w:lineRule="auto"/>
        <w:jc w:val="both"/>
      </w:pPr>
      <w:r>
        <w:t>Aplūkosim šo kvadrātu un tajā atzīmētos 3 rūtiņu centrus. Neviena no trim atzīmētajām rūtiņām neaizņems centrālo rūtiņu un ne vairāk kā viena var būt atzīmēta malas vidējā rūtiņā (skat. 157. zīm.). MX=MY&lt;2 un MZ=2.</w:t>
      </w:r>
    </w:p>
    <w:bookmarkStart w:id="759" w:name="_MON_1087883589"/>
    <w:bookmarkStart w:id="760" w:name="_MON_1087884558"/>
    <w:bookmarkStart w:id="761" w:name="_MON_1088426662"/>
    <w:bookmarkStart w:id="762" w:name="_MON_1090146157"/>
    <w:bookmarkEnd w:id="759"/>
    <w:bookmarkEnd w:id="760"/>
    <w:bookmarkEnd w:id="761"/>
    <w:bookmarkEnd w:id="762"/>
    <w:p w:rsidR="007D7BD1" w:rsidRDefault="007D7BD1" w:rsidP="007D7BD1">
      <w:pPr>
        <w:pStyle w:val="Header"/>
        <w:tabs>
          <w:tab w:val="clear" w:pos="4153"/>
          <w:tab w:val="clear" w:pos="8306"/>
        </w:tabs>
        <w:spacing w:line="360" w:lineRule="auto"/>
        <w:jc w:val="center"/>
      </w:pPr>
      <w:r>
        <w:object w:dxaOrig="2566" w:dyaOrig="2589">
          <v:shape id="_x0000_i1484" type="#_x0000_t75" style="width:128.25pt;height:129.75pt" o:ole="" fillcolor="window">
            <v:imagedata r:id="rId464" o:title=""/>
          </v:shape>
          <o:OLEObject Type="Embed" ProgID="Word.Picture.8" ShapeID="_x0000_i1484" DrawAspect="Content" ObjectID="_1509261299" r:id="rId465"/>
        </w:object>
      </w:r>
    </w:p>
    <w:p w:rsidR="007D7BD1" w:rsidRDefault="007D7BD1" w:rsidP="007D7BD1">
      <w:pPr>
        <w:pStyle w:val="Header"/>
        <w:tabs>
          <w:tab w:val="clear" w:pos="4153"/>
          <w:tab w:val="clear" w:pos="8306"/>
        </w:tabs>
        <w:spacing w:line="360" w:lineRule="auto"/>
        <w:jc w:val="both"/>
      </w:pPr>
      <w:r>
        <w:t>Tāpēc vismaz divi no centriem atzīmēti stūra rūtiņās; tiem jābūt pretējās stūra rūtiņās, jo XZ=YZ=2. Pieņemsim, ka tie ir X un Y (skat. 158. zīm.).</w:t>
      </w:r>
    </w:p>
    <w:bookmarkStart w:id="763" w:name="_MON_1087884462"/>
    <w:bookmarkStart w:id="764" w:name="_MON_1088426685"/>
    <w:bookmarkStart w:id="765" w:name="_MON_1090146186"/>
    <w:bookmarkEnd w:id="763"/>
    <w:bookmarkEnd w:id="764"/>
    <w:bookmarkEnd w:id="765"/>
    <w:p w:rsidR="007D7BD1" w:rsidRDefault="007D7BD1" w:rsidP="007D7BD1">
      <w:pPr>
        <w:pStyle w:val="Header"/>
        <w:tabs>
          <w:tab w:val="clear" w:pos="4153"/>
          <w:tab w:val="clear" w:pos="8306"/>
        </w:tabs>
        <w:spacing w:line="360" w:lineRule="auto"/>
        <w:jc w:val="center"/>
      </w:pPr>
      <w:r>
        <w:object w:dxaOrig="2282" w:dyaOrig="1880">
          <v:shape id="_x0000_i1485" type="#_x0000_t75" style="width:114pt;height:93.75pt" o:ole="" fillcolor="window">
            <v:imagedata r:id="rId466" o:title=""/>
          </v:shape>
          <o:OLEObject Type="Embed" ProgID="Word.Picture.8" ShapeID="_x0000_i1485" DrawAspect="Content" ObjectID="_1509261300" r:id="rId467"/>
        </w:object>
      </w:r>
    </w:p>
    <w:p w:rsidR="007D7BD1" w:rsidRDefault="007D7BD1" w:rsidP="007D7BD1">
      <w:pPr>
        <w:pStyle w:val="Header"/>
        <w:tabs>
          <w:tab w:val="clear" w:pos="4153"/>
          <w:tab w:val="clear" w:pos="8306"/>
        </w:tabs>
        <w:spacing w:line="360" w:lineRule="auto"/>
        <w:jc w:val="both"/>
      </w:pPr>
      <w:r>
        <w:t>Viegli redzēt, ka trešo centru nav kur atzīmēt. Tātad mūsu pieņēmums, ka var atzīmēt 9 centrus, noved pie pretrunas un tāpēc ir aplams.</w:t>
      </w:r>
    </w:p>
    <w:p w:rsidR="007D7BD1" w:rsidRDefault="007D7BD1" w:rsidP="007D7BD1">
      <w:pPr>
        <w:pStyle w:val="Header"/>
        <w:tabs>
          <w:tab w:val="clear" w:pos="4153"/>
          <w:tab w:val="clear" w:pos="8306"/>
        </w:tabs>
        <w:spacing w:line="360" w:lineRule="auto"/>
        <w:jc w:val="both"/>
      </w:pPr>
      <w:r>
        <w:t>Esam pierādījuši, ka vairāk par 8 centriem atzīmēt nevar.</w:t>
      </w:r>
    </w:p>
    <w:p w:rsidR="007D7BD1" w:rsidRDefault="007D7BD1" w:rsidP="007D7BD1">
      <w:pPr>
        <w:pStyle w:val="Header"/>
        <w:tabs>
          <w:tab w:val="clear" w:pos="4153"/>
          <w:tab w:val="clear" w:pos="8306"/>
        </w:tabs>
        <w:spacing w:line="360" w:lineRule="auto"/>
        <w:jc w:val="both"/>
      </w:pPr>
      <w:r>
        <w:br w:type="page"/>
      </w:r>
      <w:r>
        <w:rPr>
          <w:b/>
          <w:u w:val="single"/>
        </w:rPr>
        <w:lastRenderedPageBreak/>
        <w:t>34. Atbilde</w:t>
      </w:r>
      <w:r>
        <w:rPr>
          <w:b/>
        </w:rPr>
        <w:t>.</w:t>
      </w:r>
      <w:r>
        <w:t xml:space="preserve"> Vismazākā iespējamā visu skaitļu summa ir 15, bet vislielākā iespējamā - 30.</w:t>
      </w:r>
    </w:p>
    <w:p w:rsidR="007D7BD1" w:rsidRDefault="007D7BD1" w:rsidP="007D7BD1">
      <w:pPr>
        <w:spacing w:line="360" w:lineRule="auto"/>
        <w:jc w:val="both"/>
      </w:pPr>
    </w:p>
    <w:p w:rsidR="007D7BD1" w:rsidRDefault="007D7BD1" w:rsidP="007D7BD1">
      <w:pPr>
        <w:pStyle w:val="Header"/>
        <w:tabs>
          <w:tab w:val="clear" w:pos="4153"/>
          <w:tab w:val="clear" w:pos="8306"/>
        </w:tabs>
        <w:spacing w:line="360" w:lineRule="auto"/>
        <w:jc w:val="both"/>
      </w:pPr>
      <w:r>
        <w:rPr>
          <w:b/>
          <w:u w:val="single"/>
        </w:rPr>
        <w:t>Risinājums</w:t>
      </w:r>
      <w:r>
        <w:rPr>
          <w:b/>
        </w:rPr>
        <w:t>.</w:t>
      </w:r>
      <w:r>
        <w:t xml:space="preserve"> Uzrakstīsim uz katras kartītes skaitli 2. Katru piecu kartīšu skaitļu summa būs 10 (vislielākā iespējamā). Tā kā ir 15 kartītes, tad, sagrupējot tās pa 5, redzam, ka vislielākā iespējamā visu skaitļu summa ir 30.</w:t>
      </w:r>
    </w:p>
    <w:p w:rsidR="007D7BD1" w:rsidRDefault="007D7BD1" w:rsidP="007D7BD1">
      <w:pPr>
        <w:pStyle w:val="Header"/>
        <w:tabs>
          <w:tab w:val="clear" w:pos="4153"/>
          <w:tab w:val="clear" w:pos="8306"/>
        </w:tabs>
        <w:spacing w:line="360" w:lineRule="auto"/>
        <w:jc w:val="both"/>
      </w:pPr>
      <w:r>
        <w:t>Uzrakstīsim uz katras kartītes skaitli 1. Katru piecu kartīšu skaitļu summa būs 5 (vismazākā iespējamā). Tā kā ir 15 kartītes, tad, sagrupējot tās pa 5, redzam, ka vismazākā iespējamā visu skaitļu summa ir 15.</w:t>
      </w:r>
    </w:p>
    <w:p w:rsidR="007D7BD1" w:rsidRDefault="007D7BD1" w:rsidP="007D7BD1">
      <w:pPr>
        <w:spacing w:line="360" w:lineRule="auto"/>
        <w:jc w:val="both"/>
        <w:rPr>
          <w:b/>
          <w:u w:val="single"/>
        </w:rPr>
      </w:pPr>
    </w:p>
    <w:p w:rsidR="007D7BD1" w:rsidRDefault="007D7BD1" w:rsidP="007D7BD1">
      <w:pPr>
        <w:spacing w:line="360" w:lineRule="auto"/>
        <w:jc w:val="both"/>
      </w:pPr>
      <w:r>
        <w:rPr>
          <w:b/>
          <w:u w:val="single"/>
        </w:rPr>
        <w:t>35. Atbilde</w:t>
      </w:r>
      <w:r>
        <w:rPr>
          <w:b/>
        </w:rPr>
        <w:t>.</w:t>
      </w:r>
      <w:r>
        <w:t xml:space="preserve"> Skat. 159. zīmējumu.</w:t>
      </w:r>
    </w:p>
    <w:bookmarkStart w:id="766" w:name="_MON_1087027722"/>
    <w:bookmarkStart w:id="767" w:name="_MON_1087027814"/>
    <w:bookmarkStart w:id="768" w:name="_MON_1087027860"/>
    <w:bookmarkStart w:id="769" w:name="_MON_1088426713"/>
    <w:bookmarkStart w:id="770" w:name="_MON_1090146226"/>
    <w:bookmarkEnd w:id="766"/>
    <w:bookmarkEnd w:id="767"/>
    <w:bookmarkEnd w:id="768"/>
    <w:bookmarkEnd w:id="769"/>
    <w:bookmarkEnd w:id="770"/>
    <w:p w:rsidR="007D7BD1" w:rsidRDefault="007D7BD1" w:rsidP="007D7BD1">
      <w:pPr>
        <w:spacing w:line="360" w:lineRule="auto"/>
        <w:jc w:val="center"/>
        <w:rPr>
          <w:b/>
          <w:u w:val="single"/>
        </w:rPr>
      </w:pPr>
      <w:r>
        <w:object w:dxaOrig="4125" w:dyaOrig="3298">
          <v:shape id="_x0000_i1486" type="#_x0000_t75" style="width:206.25pt;height:165pt" o:ole="" fillcolor="window">
            <v:imagedata r:id="rId468" o:title=""/>
          </v:shape>
          <o:OLEObject Type="Embed" ProgID="Word.Picture.8" ShapeID="_x0000_i1486" DrawAspect="Content" ObjectID="_1509261301" r:id="rId469"/>
        </w:object>
      </w:r>
    </w:p>
    <w:p w:rsidR="007D7BD1" w:rsidRDefault="007D7BD1" w:rsidP="007D7BD1">
      <w:pPr>
        <w:spacing w:line="360" w:lineRule="auto"/>
        <w:jc w:val="both"/>
      </w:pPr>
    </w:p>
    <w:p w:rsidR="007D7BD1" w:rsidRDefault="007D7BD1" w:rsidP="007D7BD1">
      <w:pPr>
        <w:spacing w:line="360" w:lineRule="auto"/>
        <w:jc w:val="both"/>
      </w:pPr>
      <w:r>
        <w:rPr>
          <w:b/>
          <w:u w:val="single"/>
        </w:rPr>
        <w:t>36. Atbilde</w:t>
      </w:r>
      <w:r>
        <w:rPr>
          <w:b/>
        </w:rPr>
        <w:t>.</w:t>
      </w:r>
      <w:r>
        <w:t xml:space="preserve"> Jā, var.</w:t>
      </w:r>
    </w:p>
    <w:p w:rsidR="007D7BD1" w:rsidRDefault="007D7BD1" w:rsidP="007D7BD1">
      <w:pPr>
        <w:pStyle w:val="Header"/>
        <w:tabs>
          <w:tab w:val="clear" w:pos="4153"/>
          <w:tab w:val="clear" w:pos="8306"/>
        </w:tabs>
        <w:spacing w:line="360" w:lineRule="auto"/>
      </w:pPr>
    </w:p>
    <w:p w:rsidR="007D7BD1" w:rsidRDefault="007D7BD1" w:rsidP="007D7BD1">
      <w:pPr>
        <w:spacing w:line="360" w:lineRule="auto"/>
        <w:jc w:val="both"/>
      </w:pPr>
      <w:r>
        <w:rPr>
          <w:b/>
          <w:u w:val="single"/>
        </w:rPr>
        <w:t>Risinājums</w:t>
      </w:r>
      <w:r>
        <w:rPr>
          <w:b/>
        </w:rPr>
        <w:t>.</w:t>
      </w:r>
      <w:r>
        <w:t xml:space="preserve"> Attēlosim pasažierus ar punktiem. Ja divi pasažieri nav pazīstami, savienosim tos ar taisnu līniju; ja divi pasažieri ir pazīstami, savienosim tos ar viļņotu līniju. Tādējādi katri divi punkti savienoti vai nu ar taisnu līniju, vai ar viļņotu līniju. Pierādīsim, ka var atrast 3 punktus, kas visi savā starpā savienoti vai nu ar taisnu līniju, vai ar viļņotu līniju.</w:t>
      </w:r>
    </w:p>
    <w:p w:rsidR="007D7BD1" w:rsidRDefault="007D7BD1" w:rsidP="007D7BD1">
      <w:pPr>
        <w:pStyle w:val="Header"/>
        <w:tabs>
          <w:tab w:val="clear" w:pos="4153"/>
          <w:tab w:val="clear" w:pos="8306"/>
        </w:tabs>
        <w:spacing w:line="360" w:lineRule="auto"/>
        <w:jc w:val="both"/>
      </w:pPr>
      <w:r>
        <w:t xml:space="preserve">Izvēlamies patvaļīgu punktu A. No tā iziet 5 līnijas. Saskaņā ar </w:t>
      </w:r>
      <w:proofErr w:type="spellStart"/>
      <w:r>
        <w:t>Dirihlē</w:t>
      </w:r>
      <w:proofErr w:type="spellEnd"/>
      <w:r>
        <w:t xml:space="preserve"> principu D</w:t>
      </w:r>
      <w:r>
        <w:rPr>
          <w:vertAlign w:val="subscript"/>
        </w:rPr>
        <w:t>2</w:t>
      </w:r>
      <w:r>
        <w:t xml:space="preserve"> (ja vairāk nekā m</w:t>
      </w:r>
      <w:r>
        <w:rPr>
          <w:rFonts w:ascii="Symbol" w:hAnsi="Symbol"/>
        </w:rPr>
        <w:sym w:font="Symbol" w:char="F0D7"/>
      </w:r>
      <w:r>
        <w:t xml:space="preserve">n priekšmeti jāsadala n grupās, tad noteikti būs grupa, kurā atradīsies m+1 priekšmets) vai nu taisnas līnijas, vai viļņotas līnijas ir </w:t>
      </w:r>
      <w:r>
        <w:rPr>
          <w:u w:val="single"/>
        </w:rPr>
        <w:t>vismaz</w:t>
      </w:r>
      <w:r>
        <w:t xml:space="preserve"> 3 no tām.</w:t>
      </w:r>
    </w:p>
    <w:p w:rsidR="007D7BD1" w:rsidRDefault="007D7BD1" w:rsidP="007D7BD1">
      <w:pPr>
        <w:pStyle w:val="Header"/>
        <w:tabs>
          <w:tab w:val="clear" w:pos="4153"/>
          <w:tab w:val="clear" w:pos="8306"/>
        </w:tabs>
        <w:spacing w:line="360" w:lineRule="auto"/>
        <w:jc w:val="both"/>
      </w:pPr>
      <w:r>
        <w:t>Pieņemsim, ka var atrast 3 viļņotas līnijas (otrs gadījums, kad var atrast 3 taisnas līnijas, ir pilnīgi analoģisks).</w:t>
      </w:r>
    </w:p>
    <w:p w:rsidR="007D7BD1" w:rsidRDefault="007D7BD1" w:rsidP="007D7BD1">
      <w:pPr>
        <w:pStyle w:val="Header"/>
        <w:tabs>
          <w:tab w:val="clear" w:pos="4153"/>
          <w:tab w:val="clear" w:pos="8306"/>
        </w:tabs>
        <w:spacing w:line="360" w:lineRule="auto"/>
        <w:jc w:val="both"/>
      </w:pPr>
      <w:r>
        <w:br w:type="page"/>
      </w:r>
      <w:r>
        <w:lastRenderedPageBreak/>
        <w:t>Apskatīsim šo viļņoto līniju galapunktus B, C un D (skat. 160. zīm.).</w:t>
      </w:r>
    </w:p>
    <w:bookmarkStart w:id="771" w:name="_MON_1087757032"/>
    <w:bookmarkStart w:id="772" w:name="_MON_1088426742"/>
    <w:bookmarkStart w:id="773" w:name="_MON_1090146269"/>
    <w:bookmarkEnd w:id="771"/>
    <w:bookmarkEnd w:id="772"/>
    <w:bookmarkEnd w:id="773"/>
    <w:p w:rsidR="007D7BD1" w:rsidRDefault="007D7BD1" w:rsidP="007D7BD1">
      <w:pPr>
        <w:pStyle w:val="Header"/>
        <w:tabs>
          <w:tab w:val="clear" w:pos="4153"/>
          <w:tab w:val="clear" w:pos="8306"/>
        </w:tabs>
        <w:spacing w:line="360" w:lineRule="auto"/>
        <w:jc w:val="center"/>
      </w:pPr>
      <w:r>
        <w:object w:dxaOrig="4125" w:dyaOrig="3014">
          <v:shape id="_x0000_i1487" type="#_x0000_t75" style="width:206.25pt;height:150.75pt" o:ole="" fillcolor="window">
            <v:imagedata r:id="rId470" o:title=""/>
          </v:shape>
          <o:OLEObject Type="Embed" ProgID="Word.Picture.8" ShapeID="_x0000_i1487" DrawAspect="Content" ObjectID="_1509261302" r:id="rId471"/>
        </w:object>
      </w:r>
    </w:p>
    <w:p w:rsidR="007D7BD1" w:rsidRDefault="007D7BD1" w:rsidP="007D7BD1">
      <w:pPr>
        <w:pStyle w:val="Header"/>
        <w:tabs>
          <w:tab w:val="clear" w:pos="4153"/>
          <w:tab w:val="clear" w:pos="8306"/>
        </w:tabs>
        <w:spacing w:line="360" w:lineRule="auto"/>
        <w:jc w:val="both"/>
      </w:pPr>
      <w:r>
        <w:t xml:space="preserve">Ja </w:t>
      </w:r>
      <w:r>
        <w:rPr>
          <w:u w:val="single"/>
        </w:rPr>
        <w:t>kaut divus</w:t>
      </w:r>
      <w:r>
        <w:t xml:space="preserve"> no tiem savieno viļņota līnija, tad veidojas “viļņots trijstūris” ABD (skat. 161. zīm.). Tātad var atrast trīs tādus pasažierus, kas visi ir savā starpā pazīstami.</w:t>
      </w:r>
    </w:p>
    <w:bookmarkStart w:id="774" w:name="_MON_1087757402"/>
    <w:bookmarkStart w:id="775" w:name="_MON_1087757653"/>
    <w:bookmarkStart w:id="776" w:name="_MON_1088426771"/>
    <w:bookmarkStart w:id="777" w:name="_MON_1090146301"/>
    <w:bookmarkEnd w:id="774"/>
    <w:bookmarkEnd w:id="775"/>
    <w:bookmarkEnd w:id="776"/>
    <w:bookmarkEnd w:id="777"/>
    <w:p w:rsidR="007D7BD1" w:rsidRDefault="007D7BD1" w:rsidP="007D7BD1">
      <w:pPr>
        <w:pStyle w:val="Header"/>
        <w:tabs>
          <w:tab w:val="clear" w:pos="4153"/>
          <w:tab w:val="clear" w:pos="8306"/>
        </w:tabs>
        <w:spacing w:line="360" w:lineRule="auto"/>
        <w:jc w:val="center"/>
      </w:pPr>
      <w:r>
        <w:object w:dxaOrig="4125" w:dyaOrig="3014">
          <v:shape id="_x0000_i1488" type="#_x0000_t75" style="width:206.25pt;height:150.75pt" o:ole="" fillcolor="window">
            <v:imagedata r:id="rId472" o:title=""/>
          </v:shape>
          <o:OLEObject Type="Embed" ProgID="Word.Picture.8" ShapeID="_x0000_i1488" DrawAspect="Content" ObjectID="_1509261303" r:id="rId473"/>
        </w:object>
      </w:r>
    </w:p>
    <w:p w:rsidR="007D7BD1" w:rsidRDefault="007D7BD1" w:rsidP="007D7BD1">
      <w:pPr>
        <w:spacing w:line="360" w:lineRule="auto"/>
        <w:jc w:val="both"/>
      </w:pPr>
      <w:r>
        <w:t>Ja punkti B, C un D ir savienoti ar taisnām līnijām, tad veidojas “taisns trijstūris” BCD (skat. 162. zīm.). Tātad var atrast trīs tādus pasažierus, starp kuriem nekādi divi nav savā starpā pazīstami.</w:t>
      </w:r>
    </w:p>
    <w:bookmarkStart w:id="778" w:name="_MON_1087757958"/>
    <w:bookmarkStart w:id="779" w:name="_MON_1088426798"/>
    <w:bookmarkStart w:id="780" w:name="_MON_1090146349"/>
    <w:bookmarkEnd w:id="778"/>
    <w:bookmarkEnd w:id="779"/>
    <w:bookmarkEnd w:id="780"/>
    <w:p w:rsidR="007D7BD1" w:rsidRDefault="007D7BD1" w:rsidP="007D7BD1">
      <w:pPr>
        <w:spacing w:line="360" w:lineRule="auto"/>
        <w:jc w:val="center"/>
      </w:pPr>
      <w:r>
        <w:object w:dxaOrig="4125" w:dyaOrig="3014">
          <v:shape id="_x0000_i1489" type="#_x0000_t75" style="width:206.25pt;height:150.75pt" o:ole="" fillcolor="window">
            <v:imagedata r:id="rId474" o:title=""/>
          </v:shape>
          <o:OLEObject Type="Embed" ProgID="Word.Picture.8" ShapeID="_x0000_i1489" DrawAspect="Content" ObjectID="_1509261304" r:id="rId475"/>
        </w:object>
      </w:r>
    </w:p>
    <w:p w:rsidR="007D7BD1" w:rsidRDefault="007D7BD1" w:rsidP="007D7BD1">
      <w:pPr>
        <w:spacing w:line="360" w:lineRule="auto"/>
        <w:jc w:val="both"/>
      </w:pPr>
    </w:p>
    <w:p w:rsidR="007D7BD1" w:rsidRDefault="007D7BD1" w:rsidP="007D7BD1">
      <w:pPr>
        <w:spacing w:line="360" w:lineRule="auto"/>
        <w:jc w:val="both"/>
      </w:pPr>
      <w:r>
        <w:rPr>
          <w:b/>
          <w:u w:val="single"/>
        </w:rPr>
        <w:t>37. Atbilde</w:t>
      </w:r>
      <w:r>
        <w:rPr>
          <w:b/>
        </w:rPr>
        <w:t>.</w:t>
      </w:r>
      <w:r>
        <w:t xml:space="preserve"> </w:t>
      </w:r>
      <w:r>
        <w:rPr>
          <w:position w:val="-24"/>
        </w:rPr>
        <w:object w:dxaOrig="320" w:dyaOrig="620">
          <v:shape id="_x0000_i1490" type="#_x0000_t75" style="width:15.75pt;height:30.75pt" o:ole="">
            <v:imagedata r:id="rId154" o:title=""/>
          </v:shape>
          <o:OLEObject Type="Embed" ProgID="Equation.3" ShapeID="_x0000_i1490" DrawAspect="Content" ObjectID="_1509261305" r:id="rId476"/>
        </w:object>
      </w:r>
      <w:r>
        <w:rPr>
          <w:position w:val="-24"/>
        </w:rPr>
        <w:object w:dxaOrig="580" w:dyaOrig="620">
          <v:shape id="_x0000_i1491" type="#_x0000_t75" style="width:29.25pt;height:30.75pt" o:ole="">
            <v:imagedata r:id="rId477" o:title=""/>
          </v:shape>
          <o:OLEObject Type="Embed" ProgID="Equation.3" ShapeID="_x0000_i1491" DrawAspect="Content" ObjectID="_1509261306" r:id="rId478"/>
        </w:object>
      </w:r>
      <w:r>
        <w:rPr>
          <w:position w:val="-24"/>
        </w:rPr>
        <w:object w:dxaOrig="900" w:dyaOrig="620">
          <v:shape id="_x0000_i1492" type="#_x0000_t75" style="width:45pt;height:30.75pt" o:ole="">
            <v:imagedata r:id="rId479" o:title=""/>
          </v:shape>
          <o:OLEObject Type="Embed" ProgID="Equation.3" ShapeID="_x0000_i1492" DrawAspect="Content" ObjectID="_1509261307" r:id="rId480"/>
        </w:object>
      </w:r>
      <w:r>
        <w:rPr>
          <w:position w:val="-24"/>
        </w:rPr>
        <w:object w:dxaOrig="1160" w:dyaOrig="620">
          <v:shape id="_x0000_i1493" type="#_x0000_t75" style="width:57.75pt;height:30.75pt" o:ole="">
            <v:imagedata r:id="rId481" o:title=""/>
          </v:shape>
          <o:OLEObject Type="Embed" ProgID="Equation.3" ShapeID="_x0000_i1493" DrawAspect="Content" ObjectID="_1509261308" r:id="rId482"/>
        </w:object>
      </w:r>
      <w:r>
        <w:rPr>
          <w:position w:val="-24"/>
        </w:rPr>
        <w:object w:dxaOrig="1440" w:dyaOrig="620">
          <v:shape id="_x0000_i1494" type="#_x0000_t75" style="width:1in;height:30.75pt" o:ole="">
            <v:imagedata r:id="rId483" o:title=""/>
          </v:shape>
          <o:OLEObject Type="Embed" ProgID="Equation.3" ShapeID="_x0000_i1494" DrawAspect="Content" ObjectID="_1509261309" r:id="rId484"/>
        </w:object>
      </w:r>
    </w:p>
    <w:p w:rsidR="007D7BD1" w:rsidRDefault="007D7BD1" w:rsidP="007D7BD1">
      <w:pPr>
        <w:pStyle w:val="Header"/>
        <w:tabs>
          <w:tab w:val="clear" w:pos="4153"/>
          <w:tab w:val="clear" w:pos="8306"/>
        </w:tabs>
        <w:spacing w:line="360" w:lineRule="auto"/>
        <w:jc w:val="both"/>
      </w:pPr>
      <w:r>
        <w:br w:type="page"/>
      </w:r>
      <w:r>
        <w:rPr>
          <w:b/>
          <w:u w:val="single"/>
        </w:rPr>
        <w:lastRenderedPageBreak/>
        <w:t>Risinājums</w:t>
      </w:r>
      <w:r>
        <w:rPr>
          <w:b/>
        </w:rPr>
        <w:t>.</w:t>
      </w:r>
      <w:r>
        <w:t xml:space="preserve"> Īsti pozitīvi daļskaitļi ir tie, kuru saucēji un skaitītāji ir naturāli skaitļi, turklāt skaitītājs ir mazāks par saucēju.</w:t>
      </w:r>
    </w:p>
    <w:p w:rsidR="007D7BD1" w:rsidRDefault="007D7BD1" w:rsidP="007D7BD1">
      <w:pPr>
        <w:pStyle w:val="Header"/>
        <w:tabs>
          <w:tab w:val="clear" w:pos="4153"/>
          <w:tab w:val="clear" w:pos="8306"/>
        </w:tabs>
        <w:spacing w:line="360" w:lineRule="auto"/>
        <w:jc w:val="both"/>
      </w:pPr>
      <w:r>
        <w:t xml:space="preserve">1) Ja saucējs ir skaitlis 2, iegūstam tikai </w:t>
      </w:r>
      <w:r>
        <w:rPr>
          <w:position w:val="-24"/>
        </w:rPr>
        <w:object w:dxaOrig="320" w:dyaOrig="620">
          <v:shape id="_x0000_i1495" type="#_x0000_t75" style="width:15.75pt;height:30.75pt" o:ole="">
            <v:imagedata r:id="rId154" o:title=""/>
          </v:shape>
          <o:OLEObject Type="Embed" ProgID="Equation.3" ShapeID="_x0000_i1495" DrawAspect="Content" ObjectID="_1509261310" r:id="rId485"/>
        </w:object>
      </w:r>
    </w:p>
    <w:p w:rsidR="007D7BD1" w:rsidRDefault="007D7BD1" w:rsidP="007D7BD1">
      <w:pPr>
        <w:pStyle w:val="Header"/>
        <w:tabs>
          <w:tab w:val="clear" w:pos="4153"/>
          <w:tab w:val="clear" w:pos="8306"/>
        </w:tabs>
        <w:spacing w:line="360" w:lineRule="auto"/>
        <w:jc w:val="both"/>
      </w:pPr>
      <w:r>
        <w:t xml:space="preserve">2) ja saucējs ir skaitlis 3, tad iegūstam </w:t>
      </w:r>
      <w:r>
        <w:rPr>
          <w:position w:val="-24"/>
        </w:rPr>
        <w:object w:dxaOrig="580" w:dyaOrig="620">
          <v:shape id="_x0000_i1496" type="#_x0000_t75" style="width:29.25pt;height:30.75pt" o:ole="">
            <v:imagedata r:id="rId486" o:title=""/>
          </v:shape>
          <o:OLEObject Type="Embed" ProgID="Equation.3" ShapeID="_x0000_i1496" DrawAspect="Content" ObjectID="_1509261311" r:id="rId487"/>
        </w:object>
      </w:r>
    </w:p>
    <w:p w:rsidR="007D7BD1" w:rsidRDefault="007D7BD1" w:rsidP="007D7BD1">
      <w:pPr>
        <w:pStyle w:val="Header"/>
        <w:tabs>
          <w:tab w:val="clear" w:pos="4153"/>
          <w:tab w:val="clear" w:pos="8306"/>
        </w:tabs>
        <w:spacing w:line="360" w:lineRule="auto"/>
        <w:jc w:val="both"/>
      </w:pPr>
      <w:r>
        <w:t xml:space="preserve">3) ja saucējs ir skaitlis 4, iegūstam </w:t>
      </w:r>
      <w:r>
        <w:rPr>
          <w:position w:val="-24"/>
        </w:rPr>
        <w:object w:dxaOrig="900" w:dyaOrig="620">
          <v:shape id="_x0000_i1497" type="#_x0000_t75" style="width:45pt;height:30.75pt" o:ole="">
            <v:imagedata r:id="rId488" o:title=""/>
          </v:shape>
          <o:OLEObject Type="Embed" ProgID="Equation.3" ShapeID="_x0000_i1497" DrawAspect="Content" ObjectID="_1509261312" r:id="rId489"/>
        </w:object>
      </w:r>
    </w:p>
    <w:p w:rsidR="007D7BD1" w:rsidRDefault="007D7BD1" w:rsidP="007D7BD1">
      <w:pPr>
        <w:pStyle w:val="Header"/>
        <w:tabs>
          <w:tab w:val="clear" w:pos="4153"/>
          <w:tab w:val="clear" w:pos="8306"/>
        </w:tabs>
        <w:spacing w:line="360" w:lineRule="auto"/>
        <w:jc w:val="both"/>
      </w:pPr>
      <w:r>
        <w:t xml:space="preserve">4) ja saucējs ir skaitlis 5, iegūstam </w:t>
      </w:r>
      <w:r>
        <w:rPr>
          <w:position w:val="-24"/>
        </w:rPr>
        <w:object w:dxaOrig="1160" w:dyaOrig="620">
          <v:shape id="_x0000_i1498" type="#_x0000_t75" style="width:57.75pt;height:30.75pt" o:ole="">
            <v:imagedata r:id="rId490" o:title=""/>
          </v:shape>
          <o:OLEObject Type="Embed" ProgID="Equation.3" ShapeID="_x0000_i1498" DrawAspect="Content" ObjectID="_1509261313" r:id="rId491"/>
        </w:object>
      </w:r>
    </w:p>
    <w:p w:rsidR="007D7BD1" w:rsidRDefault="007D7BD1" w:rsidP="007D7BD1">
      <w:pPr>
        <w:pStyle w:val="Header"/>
        <w:tabs>
          <w:tab w:val="clear" w:pos="4153"/>
          <w:tab w:val="clear" w:pos="8306"/>
        </w:tabs>
        <w:spacing w:line="360" w:lineRule="auto"/>
        <w:jc w:val="both"/>
      </w:pPr>
      <w:r>
        <w:t xml:space="preserve">5) ja saucējs ir skaitlis 6, iegūstam </w:t>
      </w:r>
      <w:r>
        <w:rPr>
          <w:position w:val="-24"/>
        </w:rPr>
        <w:object w:dxaOrig="1440" w:dyaOrig="620">
          <v:shape id="_x0000_i1499" type="#_x0000_t75" style="width:1in;height:30.75pt" o:ole="">
            <v:imagedata r:id="rId483" o:title=""/>
          </v:shape>
          <o:OLEObject Type="Embed" ProgID="Equation.3" ShapeID="_x0000_i1499" DrawAspect="Content" ObjectID="_1509261314" r:id="rId492"/>
        </w:object>
      </w:r>
    </w:p>
    <w:p w:rsidR="007D7BD1" w:rsidRDefault="007D7BD1" w:rsidP="007D7BD1">
      <w:pPr>
        <w:pStyle w:val="BodyText"/>
        <w:spacing w:line="360" w:lineRule="auto"/>
      </w:pPr>
      <w:r>
        <w:t>Tātad pavisam ir 15 īsti daļskaitļi, kuru saucēji nepārsniedz 6:</w:t>
      </w:r>
    </w:p>
    <w:p w:rsidR="007D7BD1" w:rsidRDefault="007D7BD1" w:rsidP="007D7BD1">
      <w:pPr>
        <w:spacing w:line="360" w:lineRule="auto"/>
        <w:jc w:val="center"/>
      </w:pPr>
      <w:r>
        <w:rPr>
          <w:position w:val="-24"/>
        </w:rPr>
        <w:object w:dxaOrig="320" w:dyaOrig="620">
          <v:shape id="_x0000_i1500" type="#_x0000_t75" style="width:15.75pt;height:30.75pt" o:ole="">
            <v:imagedata r:id="rId154" o:title=""/>
          </v:shape>
          <o:OLEObject Type="Embed" ProgID="Equation.3" ShapeID="_x0000_i1500" DrawAspect="Content" ObjectID="_1509261315" r:id="rId493"/>
        </w:object>
      </w:r>
      <w:r>
        <w:rPr>
          <w:position w:val="-24"/>
        </w:rPr>
        <w:object w:dxaOrig="580" w:dyaOrig="620">
          <v:shape id="_x0000_i1501" type="#_x0000_t75" style="width:29.25pt;height:30.75pt" o:ole="">
            <v:imagedata r:id="rId477" o:title=""/>
          </v:shape>
          <o:OLEObject Type="Embed" ProgID="Equation.3" ShapeID="_x0000_i1501" DrawAspect="Content" ObjectID="_1509261316" r:id="rId494"/>
        </w:object>
      </w:r>
      <w:r>
        <w:rPr>
          <w:position w:val="-24"/>
        </w:rPr>
        <w:object w:dxaOrig="900" w:dyaOrig="620">
          <v:shape id="_x0000_i1502" type="#_x0000_t75" style="width:45pt;height:30.75pt" o:ole="">
            <v:imagedata r:id="rId479" o:title=""/>
          </v:shape>
          <o:OLEObject Type="Embed" ProgID="Equation.3" ShapeID="_x0000_i1502" DrawAspect="Content" ObjectID="_1509261317" r:id="rId495"/>
        </w:object>
      </w:r>
      <w:r>
        <w:rPr>
          <w:position w:val="-24"/>
        </w:rPr>
        <w:object w:dxaOrig="1160" w:dyaOrig="620">
          <v:shape id="_x0000_i1503" type="#_x0000_t75" style="width:57.75pt;height:30.75pt" o:ole="">
            <v:imagedata r:id="rId481" o:title=""/>
          </v:shape>
          <o:OLEObject Type="Embed" ProgID="Equation.3" ShapeID="_x0000_i1503" DrawAspect="Content" ObjectID="_1509261318" r:id="rId496"/>
        </w:object>
      </w:r>
      <w:r>
        <w:rPr>
          <w:position w:val="-24"/>
        </w:rPr>
        <w:object w:dxaOrig="1440" w:dyaOrig="620">
          <v:shape id="_x0000_i1504" type="#_x0000_t75" style="width:1in;height:30.75pt" o:ole="">
            <v:imagedata r:id="rId483" o:title=""/>
          </v:shape>
          <o:OLEObject Type="Embed" ProgID="Equation.3" ShapeID="_x0000_i1504" DrawAspect="Content" ObjectID="_1509261319" r:id="rId497"/>
        </w:object>
      </w:r>
    </w:p>
    <w:p w:rsidR="007D7BD1" w:rsidRDefault="007D7BD1" w:rsidP="007D7BD1">
      <w:pPr>
        <w:spacing w:line="360" w:lineRule="auto"/>
        <w:jc w:val="both"/>
      </w:pPr>
    </w:p>
    <w:p w:rsidR="007D7BD1" w:rsidRDefault="007D7BD1" w:rsidP="007D7BD1">
      <w:pPr>
        <w:spacing w:line="360" w:lineRule="auto"/>
        <w:jc w:val="both"/>
      </w:pPr>
      <w:r>
        <w:rPr>
          <w:b/>
          <w:u w:val="single"/>
        </w:rPr>
        <w:t>38. Atbilde</w:t>
      </w:r>
      <w:r>
        <w:rPr>
          <w:b/>
        </w:rPr>
        <w:t>.</w:t>
      </w:r>
      <w:r>
        <w:t xml:space="preserve"> Skat., piemēram, 163. zīmējumu. Iegūstam 5 taisnstūrīšus ar izmēriem 1</w:t>
      </w:r>
      <w:r>
        <w:rPr>
          <w:rFonts w:ascii="Symbol" w:hAnsi="Symbol"/>
        </w:rPr>
        <w:sym w:font="Symbol" w:char="F0B4"/>
      </w:r>
      <w:r>
        <w:t>4 un 4 taisnstūrīšus ar izmēriem 1</w:t>
      </w:r>
      <w:r>
        <w:rPr>
          <w:rFonts w:ascii="Symbol" w:hAnsi="Symbol"/>
        </w:rPr>
        <w:sym w:font="Symbol" w:char="F0B4"/>
      </w:r>
      <w:r>
        <w:t>5.</w:t>
      </w:r>
    </w:p>
    <w:bookmarkStart w:id="781" w:name="_MON_1087039535"/>
    <w:bookmarkStart w:id="782" w:name="_MON_1088426834"/>
    <w:bookmarkStart w:id="783" w:name="_MON_1090146467"/>
    <w:bookmarkEnd w:id="781"/>
    <w:bookmarkEnd w:id="782"/>
    <w:bookmarkEnd w:id="783"/>
    <w:p w:rsidR="007D7BD1" w:rsidRDefault="007D7BD1" w:rsidP="007D7BD1">
      <w:pPr>
        <w:spacing w:line="360" w:lineRule="auto"/>
        <w:jc w:val="center"/>
      </w:pPr>
      <w:r>
        <w:object w:dxaOrig="3983" w:dyaOrig="2589">
          <v:shape id="_x0000_i1505" type="#_x0000_t75" style="width:199.5pt;height:129.75pt" o:ole="" fillcolor="window">
            <v:imagedata r:id="rId498" o:title=""/>
          </v:shape>
          <o:OLEObject Type="Embed" ProgID="Word.Picture.8" ShapeID="_x0000_i1505" DrawAspect="Content" ObjectID="_1509261320" r:id="rId499"/>
        </w:object>
      </w:r>
    </w:p>
    <w:p w:rsidR="007D7BD1" w:rsidRDefault="007D7BD1" w:rsidP="007D7BD1">
      <w:pPr>
        <w:spacing w:line="360" w:lineRule="auto"/>
        <w:jc w:val="both"/>
      </w:pPr>
    </w:p>
    <w:p w:rsidR="007D7BD1" w:rsidRDefault="007D7BD1" w:rsidP="007D7BD1">
      <w:pPr>
        <w:spacing w:line="360" w:lineRule="auto"/>
        <w:jc w:val="both"/>
      </w:pPr>
      <w:r>
        <w:rPr>
          <w:b/>
          <w:u w:val="single"/>
        </w:rPr>
        <w:t>39. Atbilde</w:t>
      </w:r>
      <w:r>
        <w:rPr>
          <w:b/>
        </w:rPr>
        <w:t>.</w:t>
      </w:r>
      <w:r>
        <w:t xml:space="preserve"> </w:t>
      </w:r>
      <w:r>
        <w:rPr>
          <w:b/>
        </w:rPr>
        <w:t xml:space="preserve">1. </w:t>
      </w:r>
      <w:r>
        <w:t>Nē, tas nav iespējams.</w:t>
      </w:r>
    </w:p>
    <w:p w:rsidR="007D7BD1" w:rsidRDefault="007D7BD1" w:rsidP="007D7BD1">
      <w:pPr>
        <w:spacing w:line="360" w:lineRule="auto"/>
        <w:jc w:val="both"/>
      </w:pPr>
      <w:r>
        <w:rPr>
          <w:b/>
        </w:rPr>
        <w:t xml:space="preserve">2. </w:t>
      </w:r>
      <w:r>
        <w:t>Nē, tas nav iespējams.</w:t>
      </w:r>
    </w:p>
    <w:p w:rsidR="007D7BD1" w:rsidRDefault="007D7BD1" w:rsidP="007D7BD1">
      <w:pPr>
        <w:spacing w:line="360" w:lineRule="auto"/>
        <w:jc w:val="both"/>
      </w:pPr>
    </w:p>
    <w:p w:rsidR="007D7BD1" w:rsidRDefault="007D7BD1" w:rsidP="007D7BD1">
      <w:pPr>
        <w:pStyle w:val="Header"/>
        <w:tabs>
          <w:tab w:val="clear" w:pos="4153"/>
          <w:tab w:val="clear" w:pos="8306"/>
        </w:tabs>
        <w:spacing w:line="360" w:lineRule="auto"/>
        <w:jc w:val="both"/>
      </w:pPr>
      <w:r>
        <w:rPr>
          <w:b/>
          <w:u w:val="single"/>
        </w:rPr>
        <w:t>Risinājums</w:t>
      </w:r>
      <w:r>
        <w:rPr>
          <w:b/>
        </w:rPr>
        <w:t>.</w:t>
      </w:r>
      <w:r>
        <w:t xml:space="preserve"> </w:t>
      </w:r>
      <w:r>
        <w:rPr>
          <w:b/>
        </w:rPr>
        <w:t xml:space="preserve">1. </w:t>
      </w:r>
      <w:r>
        <w:t>Šis skaitlis dalās ar 2, ja tā pēdējais cipars ir 2;</w:t>
      </w:r>
    </w:p>
    <w:p w:rsidR="007D7BD1" w:rsidRDefault="007D7BD1" w:rsidP="007D7BD1">
      <w:pPr>
        <w:pStyle w:val="Header"/>
        <w:tabs>
          <w:tab w:val="clear" w:pos="4153"/>
          <w:tab w:val="clear" w:pos="8306"/>
        </w:tabs>
        <w:spacing w:line="360" w:lineRule="auto"/>
        <w:jc w:val="both"/>
      </w:pPr>
      <w:r>
        <w:t>dalās ar 3, jo tā ciparu summa ir 3</w:t>
      </w:r>
      <w:r>
        <w:rPr>
          <w:rFonts w:ascii="Symbol" w:hAnsi="Symbol"/>
        </w:rPr>
        <w:sym w:font="Symbol" w:char="F0D7"/>
      </w:r>
      <w:r>
        <w:t>1+3</w:t>
      </w:r>
      <w:r>
        <w:rPr>
          <w:rFonts w:ascii="Symbol" w:hAnsi="Symbol"/>
        </w:rPr>
        <w:sym w:font="Symbol" w:char="F0D7"/>
      </w:r>
      <w:r>
        <w:t>2+3</w:t>
      </w:r>
      <w:r>
        <w:rPr>
          <w:rFonts w:ascii="Symbol" w:hAnsi="Symbol"/>
        </w:rPr>
        <w:sym w:font="Symbol" w:char="F0D7"/>
      </w:r>
      <w:r>
        <w:t>3=18, tātad dalās ar 3.</w:t>
      </w:r>
    </w:p>
    <w:p w:rsidR="007D7BD1" w:rsidRDefault="007D7BD1" w:rsidP="007D7BD1">
      <w:pPr>
        <w:pStyle w:val="Header"/>
        <w:tabs>
          <w:tab w:val="clear" w:pos="4153"/>
          <w:tab w:val="clear" w:pos="8306"/>
        </w:tabs>
        <w:spacing w:line="360" w:lineRule="auto"/>
        <w:jc w:val="both"/>
      </w:pPr>
      <w:r>
        <w:t>Saskaņā ar dalāmības pazīmi ar 5 dalās skaitlis, ja tā pēdējais cipars ir 0 vai 5, bet apskatāmais skaitlis izveidots no cipariem 1; 2; 3; tātad nedalās ar 5.</w:t>
      </w:r>
    </w:p>
    <w:p w:rsidR="007D7BD1" w:rsidRDefault="007D7BD1" w:rsidP="007D7BD1">
      <w:pPr>
        <w:spacing w:line="360" w:lineRule="auto"/>
        <w:jc w:val="both"/>
      </w:pPr>
      <w:r>
        <w:t>Tātad nevar tā būt, ka viens no šiem skaitļiem dalās ar 2, ar 3 un ar 5.</w:t>
      </w:r>
    </w:p>
    <w:p w:rsidR="007D7BD1" w:rsidRDefault="007D7BD1" w:rsidP="007D7BD1">
      <w:pPr>
        <w:spacing w:line="360" w:lineRule="auto"/>
        <w:jc w:val="both"/>
      </w:pPr>
      <w:r>
        <w:br w:type="page"/>
      </w:r>
      <w:r>
        <w:rPr>
          <w:b/>
        </w:rPr>
        <w:lastRenderedPageBreak/>
        <w:t xml:space="preserve">2. </w:t>
      </w:r>
      <w:r>
        <w:t>Vislielākais iespējamais skaitlis ir 4321, bet vismazākais iespējamais – 1234. Ja kāds no iegūtajiem skaitļiem dalītos ar citu skaitli, tad dalījumā iznāktu 2 vai 3. Rezultātā nav iespējams iegūt 2 tāpēc, ka, kādu no skaitļiem pareizinot ar 2, iegūtajā reizinājumā būtu cipari 2, 4, 6, 8.</w:t>
      </w:r>
    </w:p>
    <w:p w:rsidR="007D7BD1" w:rsidRDefault="007D7BD1" w:rsidP="007D7BD1">
      <w:pPr>
        <w:spacing w:line="360" w:lineRule="auto"/>
        <w:jc w:val="both"/>
      </w:pPr>
      <w:r>
        <w:t>Dalījumā nav iespējams iegūt 3 tāpēc, ka četrciparu skaitļa, kas izveidots no cipariem 1; 2; 3; 4 ciparu summa ir 1+2+3+4=10 un nedalās ar 3.</w:t>
      </w:r>
    </w:p>
    <w:p w:rsidR="007D7BD1" w:rsidRDefault="007D7BD1" w:rsidP="007D7BD1">
      <w:pPr>
        <w:spacing w:line="360" w:lineRule="auto"/>
        <w:jc w:val="both"/>
      </w:pPr>
      <w:r>
        <w:t>Tātad nevar būt, ka kāds no šiem skaitļiem dalās ar kādu citu no izveidotajiem skaitļiem.</w:t>
      </w:r>
    </w:p>
    <w:p w:rsidR="007D7BD1" w:rsidRDefault="007D7BD1" w:rsidP="007D7BD1">
      <w:pPr>
        <w:spacing w:line="360" w:lineRule="auto"/>
        <w:jc w:val="both"/>
      </w:pPr>
    </w:p>
    <w:p w:rsidR="007D7BD1" w:rsidRDefault="007D7BD1" w:rsidP="007D7BD1">
      <w:pPr>
        <w:spacing w:line="360" w:lineRule="auto"/>
        <w:jc w:val="both"/>
      </w:pPr>
      <w:r>
        <w:rPr>
          <w:b/>
          <w:u w:val="single"/>
        </w:rPr>
        <w:t>40. Atbilde</w:t>
      </w:r>
      <w:r>
        <w:rPr>
          <w:b/>
        </w:rPr>
        <w:t>.</w:t>
      </w:r>
      <w:r>
        <w:t xml:space="preserve"> Piemēram, der skaitļi</w:t>
      </w:r>
    </w:p>
    <w:p w:rsidR="007D7BD1" w:rsidRDefault="007D7BD1" w:rsidP="007D7BD1">
      <w:pPr>
        <w:spacing w:line="360" w:lineRule="auto"/>
        <w:jc w:val="both"/>
      </w:pPr>
      <w:r>
        <w:rPr>
          <w:b/>
        </w:rPr>
        <w:t>a)</w:t>
      </w:r>
      <w:r>
        <w:t xml:space="preserve"> 2 un 3;</w:t>
      </w:r>
    </w:p>
    <w:p w:rsidR="007D7BD1" w:rsidRDefault="007D7BD1" w:rsidP="007D7BD1">
      <w:pPr>
        <w:spacing w:line="360" w:lineRule="auto"/>
        <w:jc w:val="both"/>
      </w:pPr>
      <w:r>
        <w:rPr>
          <w:b/>
        </w:rPr>
        <w:t>b)</w:t>
      </w:r>
      <w:r>
        <w:t xml:space="preserve"> 2 un 4;</w:t>
      </w:r>
    </w:p>
    <w:p w:rsidR="007D7BD1" w:rsidRDefault="007D7BD1" w:rsidP="007D7BD1">
      <w:pPr>
        <w:spacing w:line="360" w:lineRule="auto"/>
        <w:jc w:val="both"/>
      </w:pPr>
      <w:r>
        <w:rPr>
          <w:b/>
        </w:rPr>
        <w:t>c)</w:t>
      </w:r>
      <w:r>
        <w:t xml:space="preserve"> 3 un 6;</w:t>
      </w:r>
    </w:p>
    <w:p w:rsidR="007D7BD1" w:rsidRDefault="007D7BD1" w:rsidP="007D7BD1">
      <w:pPr>
        <w:spacing w:line="360" w:lineRule="auto"/>
        <w:jc w:val="both"/>
      </w:pPr>
      <w:r>
        <w:rPr>
          <w:b/>
        </w:rPr>
        <w:t>d)</w:t>
      </w:r>
      <w:r>
        <w:t xml:space="preserve"> 4 un 8;</w:t>
      </w:r>
    </w:p>
    <w:p w:rsidR="007D7BD1" w:rsidRDefault="007D7BD1" w:rsidP="007D7BD1">
      <w:pPr>
        <w:spacing w:line="360" w:lineRule="auto"/>
        <w:jc w:val="both"/>
      </w:pPr>
      <w:r>
        <w:rPr>
          <w:b/>
        </w:rPr>
        <w:t>e)</w:t>
      </w:r>
      <w:r>
        <w:t xml:space="preserve"> 5 un 10.</w:t>
      </w:r>
    </w:p>
    <w:p w:rsidR="007D7BD1" w:rsidRDefault="007D7BD1" w:rsidP="007D7BD1">
      <w:pPr>
        <w:spacing w:line="360" w:lineRule="auto"/>
        <w:jc w:val="both"/>
      </w:pPr>
    </w:p>
    <w:p w:rsidR="007D7BD1" w:rsidRDefault="007D7BD1" w:rsidP="007D7BD1">
      <w:pPr>
        <w:spacing w:line="360" w:lineRule="auto"/>
        <w:jc w:val="both"/>
      </w:pPr>
      <w:r>
        <w:rPr>
          <w:b/>
          <w:u w:val="single"/>
        </w:rPr>
        <w:t>Risinājums</w:t>
      </w:r>
      <w:r>
        <w:rPr>
          <w:b/>
        </w:rPr>
        <w:t>.</w:t>
      </w:r>
      <w:r>
        <w:t xml:space="preserve"> Tiešām,</w:t>
      </w:r>
    </w:p>
    <w:p w:rsidR="007D7BD1" w:rsidRDefault="007D7BD1" w:rsidP="007D7BD1">
      <w:pPr>
        <w:pStyle w:val="Header"/>
        <w:tabs>
          <w:tab w:val="clear" w:pos="4153"/>
          <w:tab w:val="clear" w:pos="8306"/>
        </w:tabs>
        <w:spacing w:line="360" w:lineRule="auto"/>
      </w:pPr>
      <w:r>
        <w:t>3-2=1 un LKD(2; 3)=1;</w:t>
      </w:r>
    </w:p>
    <w:p w:rsidR="007D7BD1" w:rsidRDefault="007D7BD1" w:rsidP="007D7BD1">
      <w:pPr>
        <w:pStyle w:val="Header"/>
        <w:tabs>
          <w:tab w:val="clear" w:pos="4153"/>
          <w:tab w:val="clear" w:pos="8306"/>
        </w:tabs>
        <w:spacing w:line="360" w:lineRule="auto"/>
      </w:pPr>
      <w:r>
        <w:t>4-2=2 un LKD(2; 4)=2;</w:t>
      </w:r>
    </w:p>
    <w:p w:rsidR="007D7BD1" w:rsidRDefault="007D7BD1" w:rsidP="007D7BD1">
      <w:pPr>
        <w:pStyle w:val="Header"/>
        <w:tabs>
          <w:tab w:val="clear" w:pos="4153"/>
          <w:tab w:val="clear" w:pos="8306"/>
        </w:tabs>
        <w:spacing w:line="360" w:lineRule="auto"/>
      </w:pPr>
      <w:r>
        <w:t>6-3=3 un LKD(3; 6)=3;</w:t>
      </w:r>
    </w:p>
    <w:p w:rsidR="007D7BD1" w:rsidRDefault="007D7BD1" w:rsidP="007D7BD1">
      <w:pPr>
        <w:pStyle w:val="Header"/>
        <w:tabs>
          <w:tab w:val="clear" w:pos="4153"/>
          <w:tab w:val="clear" w:pos="8306"/>
        </w:tabs>
        <w:spacing w:line="360" w:lineRule="auto"/>
      </w:pPr>
      <w:r>
        <w:t>8-4=4 un LKD(4; 8)=4;</w:t>
      </w:r>
    </w:p>
    <w:p w:rsidR="007D7BD1" w:rsidRDefault="007D7BD1" w:rsidP="007D7BD1">
      <w:pPr>
        <w:pStyle w:val="Header"/>
        <w:tabs>
          <w:tab w:val="clear" w:pos="4153"/>
          <w:tab w:val="clear" w:pos="8306"/>
        </w:tabs>
        <w:spacing w:line="360" w:lineRule="auto"/>
      </w:pPr>
      <w:r>
        <w:t>10-5=5 un LKD(5; 10)=5.</w:t>
      </w:r>
    </w:p>
    <w:p w:rsidR="007D7BD1" w:rsidRDefault="007D7BD1" w:rsidP="007D7BD1">
      <w:pPr>
        <w:spacing w:line="360" w:lineRule="auto"/>
        <w:jc w:val="both"/>
      </w:pPr>
    </w:p>
    <w:p w:rsidR="007D7BD1" w:rsidRDefault="007D7BD1" w:rsidP="007D7BD1">
      <w:pPr>
        <w:pStyle w:val="Header"/>
        <w:tabs>
          <w:tab w:val="clear" w:pos="4153"/>
          <w:tab w:val="clear" w:pos="8306"/>
        </w:tabs>
        <w:spacing w:line="360" w:lineRule="auto"/>
        <w:jc w:val="both"/>
      </w:pPr>
      <w:r>
        <w:rPr>
          <w:b/>
          <w:u w:val="single"/>
        </w:rPr>
        <w:br w:type="page"/>
      </w:r>
      <w:r>
        <w:rPr>
          <w:b/>
          <w:u w:val="single"/>
        </w:rPr>
        <w:lastRenderedPageBreak/>
        <w:t>41. Pierādījums</w:t>
      </w:r>
      <w:r>
        <w:rPr>
          <w:b/>
        </w:rPr>
        <w:t>.</w:t>
      </w:r>
      <w:r>
        <w:t xml:space="preserve"> Četrstūra ABCD malas AB viduspunktu apzīmēsim ar K, malas BC viduspunktu - ar L, malas CD viduspunktu - ar M, malas DA viduspunktu - ar N (skat. 164. zīm.).</w:t>
      </w:r>
    </w:p>
    <w:bookmarkStart w:id="784" w:name="_MON_1087886063"/>
    <w:bookmarkStart w:id="785" w:name="_MON_1088426865"/>
    <w:bookmarkStart w:id="786" w:name="_MON_1090146544"/>
    <w:bookmarkEnd w:id="784"/>
    <w:bookmarkEnd w:id="785"/>
    <w:bookmarkEnd w:id="786"/>
    <w:p w:rsidR="007D7BD1" w:rsidRDefault="007D7BD1" w:rsidP="007D7BD1">
      <w:pPr>
        <w:pStyle w:val="Header"/>
        <w:tabs>
          <w:tab w:val="clear" w:pos="4153"/>
          <w:tab w:val="clear" w:pos="8306"/>
        </w:tabs>
        <w:spacing w:line="360" w:lineRule="auto"/>
        <w:jc w:val="center"/>
      </w:pPr>
      <w:r>
        <w:object w:dxaOrig="4692" w:dyaOrig="5283">
          <v:shape id="_x0000_i1506" type="#_x0000_t75" style="width:234.75pt;height:264pt" o:ole="" fillcolor="window">
            <v:imagedata r:id="rId500" o:title=""/>
          </v:shape>
          <o:OLEObject Type="Embed" ProgID="Word.Picture.8" ShapeID="_x0000_i1506" DrawAspect="Content" ObjectID="_1509261321" r:id="rId501"/>
        </w:object>
      </w:r>
    </w:p>
    <w:p w:rsidR="007D7BD1" w:rsidRDefault="007D7BD1" w:rsidP="007D7BD1">
      <w:pPr>
        <w:pStyle w:val="Header"/>
        <w:tabs>
          <w:tab w:val="clear" w:pos="4153"/>
          <w:tab w:val="clear" w:pos="8306"/>
        </w:tabs>
        <w:spacing w:line="360" w:lineRule="auto"/>
        <w:jc w:val="both"/>
      </w:pPr>
      <w:r>
        <w:t xml:space="preserve">Tad KN ir </w:t>
      </w:r>
      <w:r>
        <w:rPr>
          <w:rFonts w:ascii="Symbol" w:hAnsi="Symbol"/>
        </w:rPr>
        <w:sym w:font="Symbol" w:char="F044"/>
      </w:r>
      <w:r>
        <w:t>ABD viduslīnija, tāpēc KN</w:t>
      </w:r>
      <w:r>
        <w:rPr>
          <w:rFonts w:ascii="Symbol" w:hAnsi="Symbol"/>
        </w:rPr>
        <w:sym w:font="Symbol" w:char="F0BD"/>
      </w:r>
      <w:r>
        <w:rPr>
          <w:rFonts w:ascii="Symbol" w:hAnsi="Symbol"/>
        </w:rPr>
        <w:sym w:font="Symbol" w:char="F0BD"/>
      </w:r>
      <w:r>
        <w:t>BD. Līdzīgi spriežam par KL, LM, MN.</w:t>
      </w:r>
    </w:p>
    <w:p w:rsidR="007D7BD1" w:rsidRDefault="007D7BD1" w:rsidP="007D7BD1">
      <w:pPr>
        <w:pStyle w:val="Header"/>
        <w:tabs>
          <w:tab w:val="clear" w:pos="4153"/>
          <w:tab w:val="clear" w:pos="8306"/>
        </w:tabs>
        <w:spacing w:line="360" w:lineRule="auto"/>
        <w:jc w:val="both"/>
      </w:pPr>
      <w:r>
        <w:t xml:space="preserve">KL ir </w:t>
      </w:r>
      <w:r>
        <w:rPr>
          <w:rFonts w:ascii="Symbol" w:hAnsi="Symbol"/>
        </w:rPr>
        <w:sym w:font="Symbol" w:char="F044"/>
      </w:r>
      <w:r>
        <w:t>ABC viduslīnija, tāpēc KL</w:t>
      </w:r>
      <w:r>
        <w:rPr>
          <w:rFonts w:ascii="Symbol" w:hAnsi="Symbol"/>
        </w:rPr>
        <w:sym w:font="Symbol" w:char="F0BD"/>
      </w:r>
      <w:r>
        <w:rPr>
          <w:rFonts w:ascii="Symbol" w:hAnsi="Symbol"/>
        </w:rPr>
        <w:sym w:font="Symbol" w:char="F0BD"/>
      </w:r>
      <w:r>
        <w:t>AC;</w:t>
      </w:r>
    </w:p>
    <w:p w:rsidR="007D7BD1" w:rsidRDefault="007D7BD1" w:rsidP="007D7BD1">
      <w:pPr>
        <w:pStyle w:val="Header"/>
        <w:tabs>
          <w:tab w:val="clear" w:pos="4153"/>
          <w:tab w:val="clear" w:pos="8306"/>
        </w:tabs>
        <w:spacing w:line="360" w:lineRule="auto"/>
        <w:jc w:val="both"/>
      </w:pPr>
      <w:r>
        <w:t xml:space="preserve">ML ir </w:t>
      </w:r>
      <w:r>
        <w:rPr>
          <w:rFonts w:ascii="Symbol" w:hAnsi="Symbol"/>
        </w:rPr>
        <w:sym w:font="Symbol" w:char="F044"/>
      </w:r>
      <w:r>
        <w:t>BCD viduslīnija, tāpēc ML</w:t>
      </w:r>
      <w:r>
        <w:rPr>
          <w:rFonts w:ascii="Symbol" w:hAnsi="Symbol"/>
        </w:rPr>
        <w:sym w:font="Symbol" w:char="F0BD"/>
      </w:r>
      <w:r>
        <w:rPr>
          <w:rFonts w:ascii="Symbol" w:hAnsi="Symbol"/>
        </w:rPr>
        <w:sym w:font="Symbol" w:char="F0BD"/>
      </w:r>
      <w:r>
        <w:t>BD;</w:t>
      </w:r>
    </w:p>
    <w:p w:rsidR="007D7BD1" w:rsidRDefault="007D7BD1" w:rsidP="007D7BD1">
      <w:pPr>
        <w:pStyle w:val="Header"/>
        <w:tabs>
          <w:tab w:val="clear" w:pos="4153"/>
          <w:tab w:val="clear" w:pos="8306"/>
        </w:tabs>
        <w:spacing w:line="360" w:lineRule="auto"/>
        <w:jc w:val="both"/>
      </w:pPr>
      <w:r>
        <w:t xml:space="preserve">MN ir </w:t>
      </w:r>
      <w:r>
        <w:rPr>
          <w:rFonts w:ascii="Symbol" w:hAnsi="Symbol"/>
        </w:rPr>
        <w:sym w:font="Symbol" w:char="F044"/>
      </w:r>
      <w:r>
        <w:t>ACD viduslīnija, tāpēc MN</w:t>
      </w:r>
      <w:r>
        <w:rPr>
          <w:rFonts w:ascii="Symbol" w:hAnsi="Symbol"/>
        </w:rPr>
        <w:sym w:font="Symbol" w:char="F0BD"/>
      </w:r>
      <w:r>
        <w:rPr>
          <w:rFonts w:ascii="Symbol" w:hAnsi="Symbol"/>
        </w:rPr>
        <w:sym w:font="Symbol" w:char="F0BD"/>
      </w:r>
      <w:r>
        <w:t>AC.</w:t>
      </w:r>
    </w:p>
    <w:p w:rsidR="007D7BD1" w:rsidRDefault="007D7BD1" w:rsidP="007D7BD1">
      <w:pPr>
        <w:pStyle w:val="Header"/>
        <w:tabs>
          <w:tab w:val="clear" w:pos="4153"/>
          <w:tab w:val="clear" w:pos="8306"/>
        </w:tabs>
        <w:spacing w:line="360" w:lineRule="auto"/>
        <w:jc w:val="both"/>
      </w:pPr>
      <w:r>
        <w:t>Redzam, ka nogriežņi, kas savieno malu viduspunktus, paralēli četrstūra ABCD diagonālēm.</w:t>
      </w:r>
    </w:p>
    <w:p w:rsidR="007D7BD1" w:rsidRDefault="007D7BD1" w:rsidP="007D7BD1">
      <w:pPr>
        <w:pStyle w:val="Header"/>
        <w:tabs>
          <w:tab w:val="clear" w:pos="4153"/>
          <w:tab w:val="clear" w:pos="8306"/>
        </w:tabs>
        <w:spacing w:line="360" w:lineRule="auto"/>
        <w:jc w:val="both"/>
      </w:pPr>
      <w:r>
        <w:t>Tāpēc četri malu viduspunkti ir taisnstūra KLMN virsotnes; ap to var apvilkt riņķa līniju, kuras diametrs ir KM.</w:t>
      </w:r>
    </w:p>
    <w:p w:rsidR="007D7BD1" w:rsidRDefault="007D7BD1" w:rsidP="007D7BD1">
      <w:pPr>
        <w:spacing w:line="360" w:lineRule="auto"/>
        <w:jc w:val="both"/>
      </w:pPr>
    </w:p>
    <w:p w:rsidR="007D7BD1" w:rsidRDefault="007D7BD1" w:rsidP="007D7BD1">
      <w:pPr>
        <w:pStyle w:val="Header"/>
        <w:tabs>
          <w:tab w:val="clear" w:pos="4153"/>
          <w:tab w:val="clear" w:pos="8306"/>
        </w:tabs>
        <w:spacing w:line="360" w:lineRule="auto"/>
        <w:jc w:val="both"/>
        <w:rPr>
          <w:bCs/>
        </w:rPr>
      </w:pPr>
      <w:r>
        <w:rPr>
          <w:b/>
          <w:u w:val="single"/>
        </w:rPr>
        <w:t>42. Atbilde</w:t>
      </w:r>
      <w:r>
        <w:rPr>
          <w:b/>
        </w:rPr>
        <w:t>.</w:t>
      </w:r>
      <w:r>
        <w:rPr>
          <w:bCs/>
        </w:rPr>
        <w:t xml:space="preserve"> Nē, nevar.</w:t>
      </w:r>
    </w:p>
    <w:p w:rsidR="007D7BD1" w:rsidRDefault="007D7BD1" w:rsidP="007D7BD1">
      <w:pPr>
        <w:pStyle w:val="Header"/>
        <w:tabs>
          <w:tab w:val="clear" w:pos="4153"/>
          <w:tab w:val="clear" w:pos="8306"/>
        </w:tabs>
        <w:spacing w:line="360" w:lineRule="auto"/>
        <w:jc w:val="both"/>
        <w:rPr>
          <w:bCs/>
        </w:rPr>
      </w:pPr>
    </w:p>
    <w:p w:rsidR="007D7BD1" w:rsidRDefault="007D7BD1" w:rsidP="007D7BD1">
      <w:pPr>
        <w:pStyle w:val="Header"/>
        <w:tabs>
          <w:tab w:val="clear" w:pos="4153"/>
          <w:tab w:val="clear" w:pos="8306"/>
        </w:tabs>
        <w:spacing w:line="360" w:lineRule="auto"/>
        <w:jc w:val="both"/>
        <w:rPr>
          <w:bCs/>
        </w:rPr>
      </w:pPr>
      <w:r>
        <w:rPr>
          <w:b/>
          <w:u w:val="single"/>
        </w:rPr>
        <w:t>Risinājums</w:t>
      </w:r>
      <w:r>
        <w:rPr>
          <w:b/>
        </w:rPr>
        <w:t xml:space="preserve">. </w:t>
      </w:r>
      <w:r>
        <w:rPr>
          <w:bCs/>
        </w:rPr>
        <w:t>Dotajā tabulā rindas un kolonnas sanumurēsim no 2 līdz 4 (skat. tabulu 165. zīm.).</w:t>
      </w:r>
    </w:p>
    <w:bookmarkStart w:id="787" w:name="_MON_1087043231"/>
    <w:bookmarkStart w:id="788" w:name="_MON_1087967315"/>
    <w:bookmarkStart w:id="789" w:name="_MON_1088426896"/>
    <w:bookmarkStart w:id="790" w:name="_MON_1090146618"/>
    <w:bookmarkEnd w:id="787"/>
    <w:bookmarkEnd w:id="788"/>
    <w:bookmarkEnd w:id="789"/>
    <w:bookmarkEnd w:id="790"/>
    <w:p w:rsidR="007D7BD1" w:rsidRDefault="007D7BD1" w:rsidP="007D7BD1">
      <w:pPr>
        <w:pStyle w:val="Header"/>
        <w:tabs>
          <w:tab w:val="clear" w:pos="4153"/>
          <w:tab w:val="clear" w:pos="8306"/>
        </w:tabs>
        <w:spacing w:line="360" w:lineRule="auto"/>
        <w:jc w:val="center"/>
        <w:rPr>
          <w:bCs/>
        </w:rPr>
      </w:pPr>
      <w:r>
        <w:object w:dxaOrig="2991" w:dyaOrig="3298">
          <v:shape id="_x0000_i1541" type="#_x0000_t75" style="width:149.25pt;height:165pt" o:ole="" fillcolor="window">
            <v:imagedata r:id="rId502" o:title=""/>
          </v:shape>
          <o:OLEObject Type="Embed" ProgID="Word.Picture.8" ShapeID="_x0000_i1541" DrawAspect="Content" ObjectID="_1509261322" r:id="rId503"/>
        </w:object>
      </w:r>
    </w:p>
    <w:p w:rsidR="007D7BD1" w:rsidRDefault="007D7BD1" w:rsidP="007D7BD1">
      <w:pPr>
        <w:spacing w:line="360" w:lineRule="auto"/>
        <w:jc w:val="both"/>
        <w:rPr>
          <w:bCs/>
        </w:rPr>
      </w:pPr>
      <w:r>
        <w:t>Tabulā skaitļi novietoti tā, ka i – tās rindiņas un j – tās kolonnas krustojumā ierakstītais skaitlis ir i</w:t>
      </w:r>
      <w:r>
        <w:rPr>
          <w:rFonts w:ascii="Symbol" w:hAnsi="Symbol"/>
        </w:rPr>
        <w:sym w:font="Symbol" w:char="F0D7"/>
      </w:r>
      <w:r>
        <w:t>j. Piemēram, apskatot 3. rindiņu un 4. kolonnu: 3</w:t>
      </w:r>
      <w:r>
        <w:rPr>
          <w:rFonts w:ascii="Symbol" w:hAnsi="Symbol"/>
        </w:rPr>
        <w:sym w:font="Symbol" w:char="F0D7"/>
      </w:r>
      <w:r>
        <w:t>4=12, redzam, ka rindiņas un kolonnas krustojumā atrodas skaitlis 12. Tāpēc neizsvītroto skaitļu summa būs vienāda ar R</w:t>
      </w:r>
      <w:r>
        <w:rPr>
          <w:rFonts w:ascii="Symbol" w:hAnsi="Symbol"/>
        </w:rPr>
        <w:sym w:font="Symbol" w:char="F0D7"/>
      </w:r>
      <w:r>
        <w:t xml:space="preserve">K, kur </w:t>
      </w:r>
      <w:r>
        <w:rPr>
          <w:bCs/>
        </w:rPr>
        <w:t>R - neizsvītroto rindiņu numuru summa, K - neizsvītroto kolonnu numuru summa. Tas nozīmē, ka neizsvītroto skaitļu summa nebūs pirmskaitlis.</w:t>
      </w:r>
    </w:p>
    <w:p w:rsidR="007D7BD1" w:rsidRDefault="007D7BD1" w:rsidP="007D7BD1">
      <w:pPr>
        <w:spacing w:line="360" w:lineRule="auto"/>
        <w:jc w:val="both"/>
        <w:rPr>
          <w:bCs/>
        </w:rPr>
      </w:pPr>
    </w:p>
    <w:p w:rsidR="007D7BD1" w:rsidRDefault="007D7BD1" w:rsidP="007D7BD1">
      <w:pPr>
        <w:spacing w:line="360" w:lineRule="auto"/>
        <w:jc w:val="both"/>
      </w:pPr>
      <w:r>
        <w:rPr>
          <w:b/>
          <w:u w:val="single"/>
        </w:rPr>
        <w:t>43. Pierādījums</w:t>
      </w:r>
      <w:r>
        <w:rPr>
          <w:b/>
        </w:rPr>
        <w:t xml:space="preserve">. </w:t>
      </w:r>
      <w:r>
        <w:rPr>
          <w:bCs/>
        </w:rPr>
        <w:t xml:space="preserve">Aplūkosim 7 istabas </w:t>
      </w:r>
      <w:r>
        <w:t xml:space="preserve">Sniegbaltītes mājiņā, kuras apzīmēsim ar numuriem 0, 1, 2, 3, 4, 5, 6. Katrā </w:t>
      </w:r>
      <w:r>
        <w:rPr>
          <w:bCs/>
        </w:rPr>
        <w:t xml:space="preserve">istabā ievietosim tos </w:t>
      </w:r>
      <w:r>
        <w:t xml:space="preserve">rūķīšus, kuru draugu skaits vienāds ar </w:t>
      </w:r>
      <w:r>
        <w:rPr>
          <w:bCs/>
        </w:rPr>
        <w:t>istabas</w:t>
      </w:r>
      <w:r>
        <w:t xml:space="preserve"> numuru. Pastāv 2 gadījumi.</w:t>
      </w:r>
    </w:p>
    <w:p w:rsidR="007D7BD1" w:rsidRDefault="007D7BD1" w:rsidP="007D7BD1">
      <w:pPr>
        <w:pStyle w:val="Heading1"/>
      </w:pPr>
      <w:r>
        <w:rPr>
          <w:b/>
          <w:bCs/>
        </w:rPr>
        <w:t>I</w:t>
      </w:r>
      <w:r>
        <w:t xml:space="preserve"> Istabā ar numuru 0 atrodas kāds rūķītis (apzīmēsim to ar A).</w:t>
      </w:r>
    </w:p>
    <w:p w:rsidR="007D7BD1" w:rsidRDefault="007D7BD1" w:rsidP="007D7BD1">
      <w:pPr>
        <w:spacing w:line="360" w:lineRule="auto"/>
        <w:jc w:val="both"/>
      </w:pPr>
      <w:r>
        <w:rPr>
          <w:bCs/>
        </w:rPr>
        <w:t xml:space="preserve">Tad rūķītim A nav neviena drauga. Tas nozīmē, ka neviens no pārējiem </w:t>
      </w:r>
      <w:r>
        <w:t xml:space="preserve">rūķīšiem nedraudzējas ar </w:t>
      </w:r>
      <w:r>
        <w:rPr>
          <w:bCs/>
        </w:rPr>
        <w:t xml:space="preserve">rūķīti </w:t>
      </w:r>
      <w:r>
        <w:t xml:space="preserve">A; tātad </w:t>
      </w:r>
      <w:r>
        <w:rPr>
          <w:bCs/>
        </w:rPr>
        <w:t>neviens no</w:t>
      </w:r>
      <w:r>
        <w:t xml:space="preserve"> rūķīšiem nedraudzējas ar 6 </w:t>
      </w:r>
      <w:r>
        <w:rPr>
          <w:bCs/>
        </w:rPr>
        <w:t xml:space="preserve">pārējiem </w:t>
      </w:r>
      <w:r>
        <w:t xml:space="preserve">rūķīšiem. Tāpēc istaba ar numuru 6 ir tukša. Tātad 7 rūķīši ir ievietoti 6 </w:t>
      </w:r>
      <w:r>
        <w:rPr>
          <w:bCs/>
        </w:rPr>
        <w:t xml:space="preserve">istabās </w:t>
      </w:r>
      <w:r>
        <w:t xml:space="preserve">ar numuriem 0, 1, 2, 3, 4, 5, bet tas </w:t>
      </w:r>
      <w:r>
        <w:rPr>
          <w:bCs/>
        </w:rPr>
        <w:t xml:space="preserve">nozīmē, ka kādā </w:t>
      </w:r>
      <w:r>
        <w:t>istabā atrodas vismaz 2 rūķīši.</w:t>
      </w:r>
    </w:p>
    <w:p w:rsidR="007D7BD1" w:rsidRDefault="007D7BD1" w:rsidP="007D7BD1">
      <w:pPr>
        <w:spacing w:line="360" w:lineRule="auto"/>
        <w:jc w:val="both"/>
      </w:pPr>
      <w:r>
        <w:t>Tātad ir 2 rūķīši, kuriem ir vienāds draugu skaits.</w:t>
      </w:r>
    </w:p>
    <w:p w:rsidR="007D7BD1" w:rsidRDefault="007D7BD1" w:rsidP="007D7BD1">
      <w:pPr>
        <w:pStyle w:val="Heading1"/>
      </w:pPr>
      <w:r>
        <w:rPr>
          <w:b/>
          <w:bCs/>
        </w:rPr>
        <w:t>II</w:t>
      </w:r>
      <w:r>
        <w:t xml:space="preserve"> Istaba ar numuru 0 ir tukša.</w:t>
      </w:r>
    </w:p>
    <w:p w:rsidR="007D7BD1" w:rsidRDefault="007D7BD1" w:rsidP="007D7BD1">
      <w:pPr>
        <w:spacing w:line="360" w:lineRule="auto"/>
        <w:jc w:val="both"/>
        <w:rPr>
          <w:bCs/>
        </w:rPr>
      </w:pPr>
      <w:r>
        <w:t xml:space="preserve">Tātad 7 rūķīši ir ievietoti 6 </w:t>
      </w:r>
      <w:r>
        <w:rPr>
          <w:bCs/>
        </w:rPr>
        <w:t xml:space="preserve">istabās </w:t>
      </w:r>
      <w:r>
        <w:t xml:space="preserve">ar numuriem 1, 2, 3, 4, 5, 6. Arī šinī gadījumā </w:t>
      </w:r>
      <w:r>
        <w:rPr>
          <w:bCs/>
        </w:rPr>
        <w:t xml:space="preserve">kādā </w:t>
      </w:r>
      <w:r>
        <w:t>istabā atrodas vismaz 2 rūķīši, tātad ir 2 rūķīši, kuriem ir vienāds draugu skaits.</w:t>
      </w:r>
    </w:p>
    <w:p w:rsidR="007D7BD1" w:rsidRDefault="007D7BD1" w:rsidP="007D7BD1">
      <w:pPr>
        <w:spacing w:line="360" w:lineRule="auto"/>
        <w:jc w:val="both"/>
        <w:rPr>
          <w:bCs/>
        </w:rPr>
      </w:pPr>
      <w:r>
        <w:rPr>
          <w:b/>
          <w:u w:val="single"/>
        </w:rPr>
        <w:br w:type="page"/>
      </w:r>
      <w:r>
        <w:rPr>
          <w:b/>
          <w:u w:val="single"/>
        </w:rPr>
        <w:lastRenderedPageBreak/>
        <w:t>44. Atbilde</w:t>
      </w:r>
      <w:r>
        <w:rPr>
          <w:b/>
        </w:rPr>
        <w:t>.</w:t>
      </w:r>
      <w:r>
        <w:rPr>
          <w:bCs/>
        </w:rPr>
        <w:t xml:space="preserve"> Jā, tas ir iespējams.</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Risinājums</w:t>
      </w:r>
      <w:r>
        <w:rPr>
          <w:b/>
        </w:rPr>
        <w:t>.</w:t>
      </w:r>
      <w:r>
        <w:rPr>
          <w:bCs/>
        </w:rPr>
        <w:t xml:space="preserve"> Aplūkosim 2</w:t>
      </w:r>
      <w:r>
        <w:rPr>
          <w:rFonts w:ascii="Symbol" w:hAnsi="Symbol"/>
        </w:rPr>
        <w:sym w:font="Symbol" w:char="F0B4"/>
      </w:r>
      <w:r>
        <w:t>2 rūtiņu</w:t>
      </w:r>
      <w:r>
        <w:rPr>
          <w:bCs/>
        </w:rPr>
        <w:t xml:space="preserve"> kvadrātu (skat. 166. zīm.).</w:t>
      </w:r>
    </w:p>
    <w:bookmarkStart w:id="791" w:name="_MON_1087833965"/>
    <w:bookmarkStart w:id="792" w:name="_MON_1088426932"/>
    <w:bookmarkStart w:id="793" w:name="_MON_1090146676"/>
    <w:bookmarkEnd w:id="791"/>
    <w:bookmarkEnd w:id="792"/>
    <w:bookmarkEnd w:id="793"/>
    <w:p w:rsidR="007D7BD1" w:rsidRDefault="007D7BD1" w:rsidP="007D7BD1">
      <w:pPr>
        <w:spacing w:line="360" w:lineRule="auto"/>
        <w:jc w:val="center"/>
      </w:pPr>
      <w:r>
        <w:object w:dxaOrig="1574" w:dyaOrig="1739">
          <v:shape id="_x0000_i1542" type="#_x0000_t75" style="width:78.75pt;height:87pt" o:ole="" fillcolor="window">
            <v:imagedata r:id="rId504" o:title=""/>
          </v:shape>
          <o:OLEObject Type="Embed" ProgID="Word.Picture.8" ShapeID="_x0000_i1542" DrawAspect="Content" ObjectID="_1509261323" r:id="rId505"/>
        </w:object>
      </w:r>
    </w:p>
    <w:p w:rsidR="007D7BD1" w:rsidRDefault="007D7BD1" w:rsidP="007D7BD1">
      <w:pPr>
        <w:spacing w:line="360" w:lineRule="auto"/>
        <w:jc w:val="both"/>
      </w:pPr>
      <w:r>
        <w:t>Saskaņā ar uzdevuma nosacījumiem</w:t>
      </w:r>
    </w:p>
    <w:p w:rsidR="007D7BD1" w:rsidRDefault="007D7BD1" w:rsidP="007D7BD1">
      <w:pPr>
        <w:spacing w:line="360" w:lineRule="auto"/>
        <w:jc w:val="center"/>
      </w:pPr>
      <w:proofErr w:type="spellStart"/>
      <w:r>
        <w:t>a+b+c+d</w:t>
      </w:r>
      <w:proofErr w:type="spellEnd"/>
      <w:r>
        <w:t>&gt;0.</w:t>
      </w:r>
    </w:p>
    <w:p w:rsidR="007D7BD1" w:rsidRDefault="007D7BD1" w:rsidP="007D7BD1">
      <w:pPr>
        <w:spacing w:line="360" w:lineRule="auto"/>
        <w:jc w:val="both"/>
      </w:pPr>
      <w:r>
        <w:t xml:space="preserve">Lai </w:t>
      </w:r>
      <w:proofErr w:type="spellStart"/>
      <w:r>
        <w:t>a+b+c</w:t>
      </w:r>
      <w:proofErr w:type="spellEnd"/>
      <w:r>
        <w:t>&lt;0, tad d&gt;</w:t>
      </w:r>
      <w:r>
        <w:rPr>
          <w:rFonts w:ascii="Symbol" w:hAnsi="Symbol"/>
        </w:rPr>
        <w:sym w:font="Symbol" w:char="F0BD"/>
      </w:r>
      <w:proofErr w:type="spellStart"/>
      <w:r>
        <w:t>a+b+c</w:t>
      </w:r>
      <w:proofErr w:type="spellEnd"/>
      <w:r>
        <w:rPr>
          <w:rFonts w:ascii="Symbol" w:hAnsi="Symbol"/>
        </w:rPr>
        <w:sym w:font="Symbol" w:char="F0BD"/>
      </w:r>
      <w:r>
        <w:t xml:space="preserve">. No šejienes izriet, ka jābūt d&gt;0; citādi, negatīvam skaitlim </w:t>
      </w:r>
      <w:proofErr w:type="spellStart"/>
      <w:r>
        <w:t>a+b+c</w:t>
      </w:r>
      <w:proofErr w:type="spellEnd"/>
      <w:r>
        <w:t xml:space="preserve"> pieskaitot d, nevar iegūt pozitīvu skaitli.</w:t>
      </w:r>
    </w:p>
    <w:p w:rsidR="007D7BD1" w:rsidRDefault="007D7BD1" w:rsidP="007D7BD1">
      <w:pPr>
        <w:spacing w:line="360" w:lineRule="auto"/>
        <w:jc w:val="both"/>
        <w:rPr>
          <w:bCs/>
        </w:rPr>
      </w:pPr>
    </w:p>
    <w:p w:rsidR="007D7BD1" w:rsidRDefault="007D7BD1" w:rsidP="007D7BD1">
      <w:pPr>
        <w:pStyle w:val="BodyText"/>
        <w:spacing w:line="360" w:lineRule="auto"/>
      </w:pPr>
      <w:r>
        <w:rPr>
          <w:b/>
          <w:szCs w:val="24"/>
          <w:u w:val="single"/>
        </w:rPr>
        <w:t>45. Atbilde</w:t>
      </w:r>
      <w:r>
        <w:rPr>
          <w:b/>
          <w:szCs w:val="24"/>
        </w:rPr>
        <w:t xml:space="preserve">. </w:t>
      </w:r>
      <w:r>
        <w:t>Klasē mācās 13 zēni un 17 meitenes.</w:t>
      </w:r>
    </w:p>
    <w:p w:rsidR="007D7BD1" w:rsidRDefault="007D7BD1" w:rsidP="007D7BD1">
      <w:pPr>
        <w:pStyle w:val="BodyText"/>
        <w:spacing w:line="360" w:lineRule="auto"/>
      </w:pPr>
    </w:p>
    <w:p w:rsidR="007D7BD1" w:rsidRDefault="007D7BD1" w:rsidP="007D7BD1">
      <w:pPr>
        <w:spacing w:line="360" w:lineRule="auto"/>
        <w:jc w:val="both"/>
        <w:outlineLvl w:val="0"/>
        <w:rPr>
          <w:bCs/>
        </w:rPr>
      </w:pPr>
      <w:r>
        <w:rPr>
          <w:b/>
          <w:u w:val="single"/>
        </w:rPr>
        <w:t>Risinājums</w:t>
      </w:r>
      <w:r>
        <w:rPr>
          <w:b/>
        </w:rPr>
        <w:t xml:space="preserve">. </w:t>
      </w:r>
      <w:r>
        <w:rPr>
          <w:bCs/>
        </w:rPr>
        <w:t>Pieņemsim, ka 1. zēns dejoja ar 5 meitenēm, 2. zēns - ar 6 meitenēm, 3. zēns - ar 7 meitenēm utt. Tas nozīmē, ka katram nākošajam zēnam meiteņu skaits, ar kurām dejoja, ir par vienu lielāks nekā iepriekšējam. Ja pēdējais zēns dejoja ar visām meitenēm, tad divu skaitļu, no kuriem viens apzīmē pēdējā zēna kārtas numuru, bet otrs - visu meiteņu skaitu, summa ir 30.</w:t>
      </w:r>
    </w:p>
    <w:p w:rsidR="007D7BD1" w:rsidRDefault="007D7BD1" w:rsidP="007D7BD1">
      <w:pPr>
        <w:spacing w:line="360" w:lineRule="auto"/>
        <w:jc w:val="both"/>
        <w:rPr>
          <w:bCs/>
        </w:rPr>
      </w:pPr>
      <w:r>
        <w:rPr>
          <w:bCs/>
        </w:rPr>
        <w:br w:type="page"/>
      </w:r>
      <w:r>
        <w:rPr>
          <w:bCs/>
        </w:rPr>
        <w:lastRenderedPageBreak/>
        <w:t>Uzdevumu viegli var atrisināt, sastādot tabulu (skat. 167. zīm.). No tās redzams, ka zēnu skaits ir 13, bet meiteņu - 17.</w:t>
      </w:r>
    </w:p>
    <w:bookmarkStart w:id="794" w:name="_MON_980302029"/>
    <w:bookmarkStart w:id="795" w:name="_MON_980366266"/>
    <w:bookmarkStart w:id="796" w:name="_MON_983663936"/>
    <w:bookmarkStart w:id="797" w:name="_MON_1088227425"/>
    <w:bookmarkStart w:id="798" w:name="_MON_1088231239"/>
    <w:bookmarkStart w:id="799" w:name="_MON_1088231269"/>
    <w:bookmarkStart w:id="800" w:name="_MON_1088426964"/>
    <w:bookmarkStart w:id="801" w:name="_MON_1088444799"/>
    <w:bookmarkStart w:id="802" w:name="_MON_1090146715"/>
    <w:bookmarkEnd w:id="794"/>
    <w:bookmarkEnd w:id="795"/>
    <w:bookmarkEnd w:id="796"/>
    <w:bookmarkEnd w:id="797"/>
    <w:bookmarkEnd w:id="798"/>
    <w:bookmarkEnd w:id="799"/>
    <w:bookmarkEnd w:id="800"/>
    <w:bookmarkEnd w:id="801"/>
    <w:bookmarkEnd w:id="802"/>
    <w:p w:rsidR="007D7BD1" w:rsidRDefault="007D7BD1" w:rsidP="007D7BD1">
      <w:pPr>
        <w:spacing w:line="360" w:lineRule="auto"/>
        <w:jc w:val="center"/>
        <w:rPr>
          <w:bCs/>
        </w:rPr>
      </w:pPr>
      <w:r>
        <w:rPr>
          <w:bCs/>
        </w:rPr>
        <w:object w:dxaOrig="4696" w:dyaOrig="5275">
          <v:shape id="_x0000_i1543" type="#_x0000_t75" style="width:234.75pt;height:264pt" o:ole="" fillcolor="window">
            <v:imagedata r:id="rId506" o:title=""/>
          </v:shape>
          <o:OLEObject Type="Embed" ProgID="Word.Picture.8" ShapeID="_x0000_i1543" DrawAspect="Content" ObjectID="_1509261324" r:id="rId507"/>
        </w:objec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48. I Pierādījums</w:t>
      </w:r>
      <w:r>
        <w:rPr>
          <w:b/>
        </w:rPr>
        <w:t>.</w:t>
      </w:r>
      <w:r>
        <w:rPr>
          <w:bCs/>
        </w:rPr>
        <w:t xml:space="preserve"> Pieņemsim, ka starp mājas iedzīvotājiem nevar atrast 3 tādus, kuriem gadu skaits ir vienāds. Tad</w:t>
      </w:r>
    </w:p>
    <w:bookmarkStart w:id="803" w:name="_MON_1087809505"/>
    <w:bookmarkStart w:id="804" w:name="_MON_1088444922"/>
    <w:bookmarkEnd w:id="803"/>
    <w:bookmarkEnd w:id="804"/>
    <w:p w:rsidR="007D7BD1" w:rsidRDefault="007D7BD1" w:rsidP="007D7BD1">
      <w:pPr>
        <w:spacing w:line="360" w:lineRule="auto"/>
        <w:jc w:val="center"/>
        <w:rPr>
          <w:b/>
        </w:rPr>
      </w:pPr>
      <w:r>
        <w:rPr>
          <w:b/>
        </w:rPr>
        <w:object w:dxaOrig="4320" w:dyaOrig="2306">
          <v:shape id="_x0000_i1544" type="#_x0000_t75" style="width:3in;height:115.5pt" o:ole="">
            <v:imagedata r:id="rId508" o:title=""/>
          </v:shape>
          <o:OLEObject Type="Embed" ProgID="Word.Picture.8" ShapeID="_x0000_i1544" DrawAspect="Content" ObjectID="_1509261325" r:id="rId509"/>
        </w:object>
      </w:r>
    </w:p>
    <w:p w:rsidR="007D7BD1" w:rsidRDefault="007D7BD1" w:rsidP="007D7BD1">
      <w:pPr>
        <w:spacing w:line="360" w:lineRule="auto"/>
      </w:pPr>
      <w:r>
        <w:t>Tātad mājā kopā dzīvo ne vairāk kā</w:t>
      </w:r>
    </w:p>
    <w:p w:rsidR="007D7BD1" w:rsidRDefault="007D7BD1" w:rsidP="007D7BD1">
      <w:pPr>
        <w:spacing w:line="360" w:lineRule="auto"/>
        <w:jc w:val="center"/>
      </w:pPr>
      <w:r>
        <w:rPr>
          <w:position w:val="-30"/>
        </w:rPr>
        <w:object w:dxaOrig="3460" w:dyaOrig="540">
          <v:shape id="_x0000_i1545" type="#_x0000_t75" style="width:173.25pt;height:27pt" o:ole="">
            <v:imagedata r:id="rId510" o:title=""/>
          </v:shape>
          <o:OLEObject Type="Embed" ProgID="Equation.3" ShapeID="_x0000_i1545" DrawAspect="Content" ObjectID="_1509261326" r:id="rId511"/>
        </w:object>
      </w:r>
    </w:p>
    <w:p w:rsidR="007D7BD1" w:rsidRDefault="007D7BD1" w:rsidP="007D7BD1">
      <w:pPr>
        <w:spacing w:line="360" w:lineRule="auto"/>
        <w:jc w:val="both"/>
        <w:rPr>
          <w:bCs/>
        </w:rPr>
      </w:pPr>
      <w:r>
        <w:t xml:space="preserve">Bet, saskaņā ar uzdevuma nosacījumiem, mājā ir 160 </w:t>
      </w:r>
      <w:r>
        <w:rPr>
          <w:bCs/>
        </w:rPr>
        <w:t>iedzīvotāji.</w:t>
      </w:r>
    </w:p>
    <w:p w:rsidR="007D7BD1" w:rsidRDefault="007D7BD1" w:rsidP="007D7BD1">
      <w:pPr>
        <w:spacing w:line="360" w:lineRule="auto"/>
        <w:jc w:val="both"/>
        <w:rPr>
          <w:bCs/>
        </w:rPr>
      </w:pPr>
      <w:r>
        <w:rPr>
          <w:bCs/>
        </w:rPr>
        <w:t xml:space="preserve">Tātad pieņēmums ir aplams, un </w:t>
      </w:r>
      <w:r>
        <w:t xml:space="preserve">mājā ir vairāk nekā 2 </w:t>
      </w:r>
      <w:r>
        <w:rPr>
          <w:bCs/>
        </w:rPr>
        <w:t>iedzīvotāji, kuriem gadu skaits ir vienāds.</w:t>
      </w:r>
    </w:p>
    <w:p w:rsidR="007D7BD1" w:rsidRDefault="007D7BD1" w:rsidP="007D7BD1">
      <w:pPr>
        <w:spacing w:line="360" w:lineRule="auto"/>
        <w:jc w:val="both"/>
        <w:rPr>
          <w:bCs/>
        </w:rPr>
      </w:pPr>
      <w:r>
        <w:rPr>
          <w:bCs/>
        </w:rPr>
        <w:t xml:space="preserve">Tas nozīmē, ka starp mājas iedzīvotājiem var atrast </w:t>
      </w:r>
      <w:r>
        <w:rPr>
          <w:bCs/>
          <w:u w:val="single"/>
        </w:rPr>
        <w:t>vismaz</w:t>
      </w:r>
      <w:r>
        <w:rPr>
          <w:bCs/>
        </w:rPr>
        <w:t xml:space="preserve"> 3 tādus, kuriem gadu skaits ir vienāds.</w:t>
      </w:r>
    </w:p>
    <w:p w:rsidR="007D7BD1" w:rsidRDefault="007D7BD1" w:rsidP="007D7BD1">
      <w:pPr>
        <w:spacing w:line="360" w:lineRule="auto"/>
        <w:jc w:val="both"/>
        <w:rPr>
          <w:bCs/>
        </w:rPr>
      </w:pPr>
      <w:r>
        <w:rPr>
          <w:b/>
          <w:u w:val="single"/>
        </w:rPr>
        <w:br w:type="page"/>
      </w:r>
      <w:r>
        <w:rPr>
          <w:b/>
          <w:u w:val="single"/>
        </w:rPr>
        <w:lastRenderedPageBreak/>
        <w:t>II Pierādījums</w:t>
      </w:r>
      <w:r>
        <w:rPr>
          <w:b/>
        </w:rPr>
        <w:t>.</w:t>
      </w:r>
      <w:r>
        <w:rPr>
          <w:bCs/>
        </w:rPr>
        <w:t xml:space="preserve"> Visus 160 mājas iedzīvotājus sadalīsim 79 grupās atkarībā no to gadu skaita.</w:t>
      </w:r>
    </w:p>
    <w:bookmarkStart w:id="805" w:name="_MON_1087810348"/>
    <w:bookmarkStart w:id="806" w:name="_MON_1088444889"/>
    <w:bookmarkEnd w:id="805"/>
    <w:bookmarkEnd w:id="806"/>
    <w:p w:rsidR="007D7BD1" w:rsidRDefault="007D7BD1" w:rsidP="007D7BD1">
      <w:pPr>
        <w:spacing w:line="360" w:lineRule="auto"/>
        <w:jc w:val="center"/>
        <w:rPr>
          <w:bCs/>
        </w:rPr>
      </w:pPr>
      <w:r>
        <w:rPr>
          <w:b/>
        </w:rPr>
        <w:object w:dxaOrig="4833" w:dyaOrig="2447">
          <v:shape id="_x0000_i1546" type="#_x0000_t75" style="width:241.5pt;height:122.25pt" o:ole="">
            <v:imagedata r:id="rId512" o:title=""/>
          </v:shape>
          <o:OLEObject Type="Embed" ProgID="Word.Picture.8" ShapeID="_x0000_i1546" DrawAspect="Content" ObjectID="_1509261327" r:id="rId513"/>
        </w:object>
      </w:r>
    </w:p>
    <w:p w:rsidR="007D7BD1" w:rsidRDefault="007D7BD1" w:rsidP="007D7BD1">
      <w:pPr>
        <w:spacing w:line="360" w:lineRule="auto"/>
        <w:jc w:val="both"/>
        <w:rPr>
          <w:bCs/>
        </w:rPr>
      </w:pPr>
      <w:r>
        <w:rPr>
          <w:bCs/>
        </w:rPr>
        <w:t>Tā kā 160=79</w:t>
      </w:r>
      <w:r>
        <w:rPr>
          <w:rFonts w:ascii="Symbol" w:hAnsi="Symbol"/>
          <w:bCs/>
        </w:rPr>
        <w:sym w:font="Symbol" w:char="F0D7"/>
      </w:r>
      <w:r>
        <w:rPr>
          <w:bCs/>
        </w:rPr>
        <w:t xml:space="preserve">2+2, tad noteikti atradīsies grupa, kurā būs </w:t>
      </w:r>
      <w:r>
        <w:rPr>
          <w:bCs/>
          <w:u w:val="single"/>
        </w:rPr>
        <w:t>vismaz</w:t>
      </w:r>
      <w:r>
        <w:rPr>
          <w:bCs/>
        </w:rPr>
        <w:t xml:space="preserve"> 3 iedzīvotāji. No tā, kā grupas veidotas, seko, ka viņiem visiem būs vienāds gadu skaits, kas arī bija jāpierāda.</w:t>
      </w:r>
    </w:p>
    <w:p w:rsidR="007D7BD1" w:rsidRDefault="007D7BD1" w:rsidP="007D7BD1">
      <w:pPr>
        <w:pStyle w:val="Header"/>
        <w:tabs>
          <w:tab w:val="clear" w:pos="4153"/>
          <w:tab w:val="clear" w:pos="8306"/>
        </w:tabs>
        <w:spacing w:line="360" w:lineRule="auto"/>
        <w:jc w:val="both"/>
        <w:rPr>
          <w:bCs/>
        </w:rPr>
      </w:pPr>
    </w:p>
    <w:p w:rsidR="007D7BD1" w:rsidRDefault="007D7BD1" w:rsidP="007D7BD1">
      <w:pPr>
        <w:pStyle w:val="Header"/>
        <w:tabs>
          <w:tab w:val="clear" w:pos="4153"/>
          <w:tab w:val="clear" w:pos="8306"/>
        </w:tabs>
        <w:spacing w:line="360" w:lineRule="auto"/>
        <w:jc w:val="both"/>
      </w:pPr>
      <w:r>
        <w:rPr>
          <w:b/>
          <w:u w:val="single"/>
        </w:rPr>
        <w:t>49. Atbilde</w:t>
      </w:r>
      <w:r>
        <w:rPr>
          <w:b/>
        </w:rPr>
        <w:t>.</w:t>
      </w:r>
      <w:r>
        <w:t xml:space="preserve"> </w:t>
      </w:r>
      <w:r>
        <w:rPr>
          <w:b/>
        </w:rPr>
        <w:t xml:space="preserve">1. </w:t>
      </w:r>
      <w:r>
        <w:t>51 skaitli. Piemēram, 50, 51; 52; 53; …; 99; 100.</w:t>
      </w:r>
    </w:p>
    <w:p w:rsidR="007D7BD1" w:rsidRDefault="007D7BD1" w:rsidP="007D7BD1">
      <w:pPr>
        <w:spacing w:line="360" w:lineRule="auto"/>
        <w:jc w:val="both"/>
        <w:rPr>
          <w:bCs/>
        </w:rPr>
      </w:pPr>
    </w:p>
    <w:p w:rsidR="007D7BD1" w:rsidRDefault="007D7BD1" w:rsidP="007D7BD1">
      <w:pPr>
        <w:spacing w:line="360" w:lineRule="auto"/>
        <w:jc w:val="both"/>
      </w:pPr>
      <w:r>
        <w:rPr>
          <w:b/>
          <w:u w:val="single"/>
        </w:rPr>
        <w:t>Risinājums</w:t>
      </w:r>
      <w:r>
        <w:rPr>
          <w:b/>
        </w:rPr>
        <w:t>.</w:t>
      </w:r>
      <w:r>
        <w:rPr>
          <w:bCs/>
        </w:rPr>
        <w:t xml:space="preserve"> </w:t>
      </w:r>
      <w:r>
        <w:rPr>
          <w:b/>
        </w:rPr>
        <w:t xml:space="preserve">1. </w:t>
      </w:r>
      <w:r>
        <w:rPr>
          <w:bCs/>
        </w:rPr>
        <w:t xml:space="preserve">Izvēloties skaitļus </w:t>
      </w:r>
      <w:r>
        <w:t xml:space="preserve">50, 51; 52; 53; …; 99; 100, nekādu divu izvēlēto </w:t>
      </w:r>
      <w:r>
        <w:rPr>
          <w:bCs/>
        </w:rPr>
        <w:t xml:space="preserve">skaitļu summa nav </w:t>
      </w:r>
      <w:r>
        <w:t xml:space="preserve">izvēlēta, jo </w:t>
      </w:r>
      <w:r>
        <w:rPr>
          <w:u w:val="single"/>
        </w:rPr>
        <w:t>katru</w:t>
      </w:r>
      <w:r>
        <w:t xml:space="preserve"> divu </w:t>
      </w:r>
      <w:r>
        <w:rPr>
          <w:bCs/>
        </w:rPr>
        <w:t xml:space="preserve">izvēlēto skaitļu summa ir </w:t>
      </w:r>
      <w:r>
        <w:rPr>
          <w:bCs/>
          <w:u w:val="single"/>
        </w:rPr>
        <w:t>lielāka</w:t>
      </w:r>
      <w:r>
        <w:rPr>
          <w:bCs/>
        </w:rPr>
        <w:t xml:space="preserve"> par 100, kas ir lielākais</w:t>
      </w:r>
      <w:r>
        <w:t xml:space="preserve"> izvēlētais skaitlis.</w:t>
      </w:r>
    </w:p>
    <w:p w:rsidR="007D7BD1" w:rsidRDefault="007D7BD1" w:rsidP="007D7BD1">
      <w:pPr>
        <w:spacing w:line="360" w:lineRule="auto"/>
        <w:jc w:val="both"/>
        <w:rPr>
          <w:bCs/>
        </w:rPr>
      </w:pPr>
      <w:r>
        <w:t xml:space="preserve">Tātad </w:t>
      </w:r>
      <w:r>
        <w:rPr>
          <w:bCs/>
        </w:rPr>
        <w:t xml:space="preserve">lielākais skaits ir </w:t>
      </w:r>
      <w:r>
        <w:t xml:space="preserve">51 </w:t>
      </w:r>
      <w:r>
        <w:rPr>
          <w:bCs/>
        </w:rPr>
        <w:t>naturāls skaitlis no 1 līdz 100 ieskaitot, kurus var izvēlēties tā, lai nekādu divu izvēlēto skaitļu summa nebūtu vienāda ar kādu trešo izvēlēto skaitli.</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Pierādījums</w:t>
      </w:r>
      <w:r>
        <w:rPr>
          <w:b/>
        </w:rPr>
        <w:t>. 2.</w:t>
      </w:r>
      <w:r>
        <w:rPr>
          <w:bCs/>
        </w:rPr>
        <w:t xml:space="preserve"> Katru no izraudzītajiem skaitļiem x uzrakstīsim formā</w:t>
      </w:r>
    </w:p>
    <w:p w:rsidR="007D7BD1" w:rsidRDefault="007D7BD1" w:rsidP="007D7BD1">
      <w:pPr>
        <w:spacing w:line="360" w:lineRule="auto"/>
        <w:jc w:val="center"/>
        <w:rPr>
          <w:bCs/>
        </w:rPr>
      </w:pPr>
      <w:r>
        <w:rPr>
          <w:bCs/>
        </w:rPr>
        <w:t>x=n</w:t>
      </w:r>
      <w:r>
        <w:rPr>
          <w:rFonts w:ascii="Symbol" w:hAnsi="Symbol"/>
          <w:bCs/>
        </w:rPr>
        <w:sym w:font="Symbol" w:char="F0D7"/>
      </w:r>
      <w:r>
        <w:rPr>
          <w:bCs/>
        </w:rPr>
        <w:t>2</w:t>
      </w:r>
      <w:r>
        <w:rPr>
          <w:bCs/>
          <w:vertAlign w:val="superscript"/>
        </w:rPr>
        <w:t>k</w:t>
      </w:r>
      <w:r>
        <w:rPr>
          <w:bCs/>
        </w:rPr>
        <w:t>, kur n – nepāra skaitlis.</w:t>
      </w:r>
    </w:p>
    <w:p w:rsidR="007D7BD1" w:rsidRDefault="007D7BD1" w:rsidP="007D7BD1">
      <w:pPr>
        <w:spacing w:line="360" w:lineRule="auto"/>
        <w:jc w:val="both"/>
        <w:rPr>
          <w:bCs/>
        </w:rPr>
      </w:pPr>
      <w:r>
        <w:rPr>
          <w:bCs/>
        </w:rPr>
        <w:t>Piemēram, 30=15</w:t>
      </w:r>
      <w:r>
        <w:rPr>
          <w:rFonts w:ascii="Symbol" w:hAnsi="Symbol"/>
          <w:bCs/>
        </w:rPr>
        <w:sym w:font="Symbol" w:char="F0D7"/>
      </w:r>
      <w:r>
        <w:rPr>
          <w:bCs/>
        </w:rPr>
        <w:t>2</w:t>
      </w:r>
      <w:r>
        <w:rPr>
          <w:bCs/>
          <w:vertAlign w:val="superscript"/>
        </w:rPr>
        <w:t>1</w:t>
      </w:r>
      <w:r>
        <w:rPr>
          <w:bCs/>
        </w:rPr>
        <w:t>, 31=31</w:t>
      </w:r>
      <w:r>
        <w:rPr>
          <w:rFonts w:ascii="Symbol" w:hAnsi="Symbol"/>
          <w:bCs/>
        </w:rPr>
        <w:sym w:font="Symbol" w:char="F0D7"/>
      </w:r>
      <w:r>
        <w:rPr>
          <w:bCs/>
        </w:rPr>
        <w:t>2</w:t>
      </w:r>
      <w:r>
        <w:rPr>
          <w:bCs/>
          <w:vertAlign w:val="superscript"/>
        </w:rPr>
        <w:t>0</w:t>
      </w:r>
      <w:r>
        <w:rPr>
          <w:bCs/>
        </w:rPr>
        <w:t>, 32=1</w:t>
      </w:r>
      <w:r>
        <w:rPr>
          <w:rFonts w:ascii="Symbol" w:hAnsi="Symbol"/>
          <w:bCs/>
        </w:rPr>
        <w:sym w:font="Symbol" w:char="F0D7"/>
      </w:r>
      <w:r>
        <w:rPr>
          <w:bCs/>
        </w:rPr>
        <w:t>2</w:t>
      </w:r>
      <w:r>
        <w:rPr>
          <w:bCs/>
          <w:vertAlign w:val="superscript"/>
        </w:rPr>
        <w:t>5</w:t>
      </w:r>
      <w:r>
        <w:rPr>
          <w:bCs/>
        </w:rPr>
        <w:t>, 199=199</w:t>
      </w:r>
      <w:r>
        <w:rPr>
          <w:rFonts w:ascii="Symbol" w:hAnsi="Symbol"/>
          <w:bCs/>
        </w:rPr>
        <w:sym w:font="Symbol" w:char="F0D7"/>
      </w:r>
      <w:r>
        <w:rPr>
          <w:bCs/>
        </w:rPr>
        <w:t>2</w:t>
      </w:r>
      <w:r>
        <w:rPr>
          <w:bCs/>
          <w:vertAlign w:val="superscript"/>
        </w:rPr>
        <w:t>0</w:t>
      </w:r>
      <w:r>
        <w:rPr>
          <w:bCs/>
        </w:rPr>
        <w:t>.</w:t>
      </w:r>
    </w:p>
    <w:p w:rsidR="007D7BD1" w:rsidRDefault="007D7BD1" w:rsidP="007D7BD1">
      <w:pPr>
        <w:spacing w:line="360" w:lineRule="auto"/>
        <w:jc w:val="both"/>
        <w:rPr>
          <w:bCs/>
        </w:rPr>
      </w:pPr>
      <w:r>
        <w:rPr>
          <w:bCs/>
        </w:rPr>
        <w:t xml:space="preserve">Acīmredzot, visi nepāra reizinātāji n ir mazāki nekā 200. Starp skaitļiem no 1 līdz 200 ir tikai 100 dažādi nepāra skaitļi. Tāpēc starp 101 izvēlēto skaitli saskaņā ar </w:t>
      </w:r>
      <w:proofErr w:type="spellStart"/>
      <w:r>
        <w:rPr>
          <w:bCs/>
        </w:rPr>
        <w:t>Dirihlē</w:t>
      </w:r>
      <w:proofErr w:type="spellEnd"/>
      <w:r>
        <w:rPr>
          <w:bCs/>
        </w:rPr>
        <w:t xml:space="preserve"> </w:t>
      </w:r>
      <w:proofErr w:type="spellStart"/>
      <w:r>
        <w:rPr>
          <w:bCs/>
        </w:rPr>
        <w:t>pricipu</w:t>
      </w:r>
      <w:proofErr w:type="spellEnd"/>
      <w:r>
        <w:rPr>
          <w:bCs/>
        </w:rPr>
        <w:t xml:space="preserve"> (ja vairāk nekā n priekšmeti jāsadala n grupās, tad noteikti būs tāda grupa, kurā atradīsies vismaz 2 priekšmeti) varēs atrast divus tādus skaitļus, kuriem nepāra reizinātāji ir vienādi.</w:t>
      </w:r>
    </w:p>
    <w:p w:rsidR="007D7BD1" w:rsidRDefault="007D7BD1" w:rsidP="007D7BD1">
      <w:pPr>
        <w:spacing w:line="360" w:lineRule="auto"/>
        <w:jc w:val="both"/>
        <w:rPr>
          <w:bCs/>
        </w:rPr>
      </w:pPr>
      <w:r>
        <w:rPr>
          <w:bCs/>
        </w:rPr>
        <w:t>Pieņemsim, ka tie ir skaitļi</w:t>
      </w:r>
    </w:p>
    <w:p w:rsidR="007D7BD1" w:rsidRDefault="007D7BD1" w:rsidP="007D7BD1">
      <w:pPr>
        <w:spacing w:line="360" w:lineRule="auto"/>
        <w:jc w:val="center"/>
        <w:rPr>
          <w:bCs/>
        </w:rPr>
      </w:pPr>
      <w:r>
        <w:rPr>
          <w:bCs/>
        </w:rPr>
        <w:t>A=2</w:t>
      </w:r>
      <w:r>
        <w:rPr>
          <w:bCs/>
          <w:vertAlign w:val="superscript"/>
        </w:rPr>
        <w:t>n</w:t>
      </w:r>
      <w:r>
        <w:rPr>
          <w:rFonts w:ascii="Symbol" w:hAnsi="Symbol"/>
          <w:bCs/>
        </w:rPr>
        <w:sym w:font="Symbol" w:char="F0D7"/>
      </w:r>
      <w:r>
        <w:rPr>
          <w:bCs/>
        </w:rPr>
        <w:t>y un B=2</w:t>
      </w:r>
      <w:r>
        <w:rPr>
          <w:bCs/>
          <w:vertAlign w:val="superscript"/>
        </w:rPr>
        <w:t>m</w:t>
      </w:r>
      <w:r>
        <w:rPr>
          <w:rFonts w:ascii="Symbol" w:hAnsi="Symbol"/>
          <w:bCs/>
        </w:rPr>
        <w:sym w:font="Symbol" w:char="F0D7"/>
      </w:r>
      <w:r>
        <w:rPr>
          <w:bCs/>
        </w:rPr>
        <w:t>y.</w:t>
      </w:r>
    </w:p>
    <w:p w:rsidR="007D7BD1" w:rsidRDefault="007D7BD1" w:rsidP="007D7BD1">
      <w:pPr>
        <w:spacing w:line="360" w:lineRule="auto"/>
        <w:jc w:val="both"/>
        <w:rPr>
          <w:bCs/>
        </w:rPr>
      </w:pPr>
      <w:r>
        <w:rPr>
          <w:bCs/>
        </w:rPr>
        <w:t>Tā kā A</w:t>
      </w:r>
      <w:r>
        <w:rPr>
          <w:rFonts w:ascii="Symbol" w:hAnsi="Symbol"/>
          <w:bCs/>
        </w:rPr>
        <w:sym w:font="Symbol" w:char="F0B9"/>
      </w:r>
      <w:r>
        <w:rPr>
          <w:bCs/>
        </w:rPr>
        <w:t>B, tad n</w:t>
      </w:r>
      <w:r>
        <w:rPr>
          <w:rFonts w:ascii="Symbol" w:hAnsi="Symbol"/>
          <w:bCs/>
        </w:rPr>
        <w:sym w:font="Symbol" w:char="F0B9"/>
      </w:r>
      <w:r>
        <w:rPr>
          <w:bCs/>
        </w:rPr>
        <w:t>m.</w:t>
      </w:r>
    </w:p>
    <w:p w:rsidR="007D7BD1" w:rsidRDefault="007D7BD1" w:rsidP="007D7BD1">
      <w:pPr>
        <w:spacing w:line="360" w:lineRule="auto"/>
        <w:jc w:val="both"/>
        <w:rPr>
          <w:bCs/>
        </w:rPr>
      </w:pPr>
      <w:r>
        <w:rPr>
          <w:bCs/>
        </w:rPr>
        <w:br w:type="page"/>
      </w:r>
      <w:r>
        <w:rPr>
          <w:bCs/>
        </w:rPr>
        <w:lastRenderedPageBreak/>
        <w:t>Pieņemsim, ka n&gt;m, tad</w:t>
      </w:r>
    </w:p>
    <w:p w:rsidR="007D7BD1" w:rsidRDefault="007D7BD1" w:rsidP="007D7BD1">
      <w:pPr>
        <w:spacing w:line="360" w:lineRule="auto"/>
        <w:jc w:val="center"/>
        <w:rPr>
          <w:bCs/>
        </w:rPr>
      </w:pPr>
      <w:r>
        <w:rPr>
          <w:bCs/>
          <w:position w:val="-24"/>
        </w:rPr>
        <w:object w:dxaOrig="980" w:dyaOrig="620">
          <v:shape id="_x0000_i1547" type="#_x0000_t75" style="width:48.75pt;height:30.75pt" o:ole="">
            <v:imagedata r:id="rId514" o:title=""/>
          </v:shape>
          <o:OLEObject Type="Embed" ProgID="Equation.3" ShapeID="_x0000_i1547" DrawAspect="Content" ObjectID="_1509261328" r:id="rId515"/>
        </w:object>
      </w:r>
    </w:p>
    <w:p w:rsidR="007D7BD1" w:rsidRDefault="007D7BD1" w:rsidP="007D7BD1">
      <w:pPr>
        <w:spacing w:line="360" w:lineRule="auto"/>
        <w:jc w:val="both"/>
        <w:rPr>
          <w:bCs/>
        </w:rPr>
      </w:pPr>
      <w:r>
        <w:rPr>
          <w:bCs/>
        </w:rPr>
        <w:t>Tā kā n&gt;m, tad n-m ir naturāls skaitlis un arī 2</w:t>
      </w:r>
      <w:r>
        <w:rPr>
          <w:bCs/>
          <w:vertAlign w:val="superscript"/>
        </w:rPr>
        <w:t>n-m</w:t>
      </w:r>
      <w:r>
        <w:rPr>
          <w:bCs/>
        </w:rPr>
        <w:t xml:space="preserve"> ir naturāls skaitlis. Tātad skaitlis A dalās ar skaitli B.</w:t>
      </w:r>
    </w:p>
    <w:p w:rsidR="007D7BD1" w:rsidRDefault="007D7BD1" w:rsidP="007D7BD1">
      <w:pPr>
        <w:spacing w:line="360" w:lineRule="auto"/>
        <w:jc w:val="both"/>
        <w:rPr>
          <w:bCs/>
        </w:rPr>
      </w:pPr>
      <w:r>
        <w:rPr>
          <w:bCs/>
        </w:rPr>
        <w:t>Uzdevums atrisināts.</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50. Atbilde</w:t>
      </w:r>
      <w:r>
        <w:rPr>
          <w:b/>
        </w:rPr>
        <w:t>.</w:t>
      </w:r>
      <w:r>
        <w:rPr>
          <w:bCs/>
        </w:rPr>
        <w:t xml:space="preserve"> S=660.</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Risinājums</w:t>
      </w:r>
      <w:r>
        <w:rPr>
          <w:b/>
        </w:rPr>
        <w:t>.</w:t>
      </w:r>
      <w:r>
        <w:rPr>
          <w:bCs/>
        </w:rPr>
        <w:t xml:space="preserve"> Katrs no apskatāmajiem cipariem dažos skaitļos parādās kā desmitu cipars, dažos – kā vienu cipars.</w:t>
      </w:r>
    </w:p>
    <w:p w:rsidR="007D7BD1" w:rsidRDefault="007D7BD1" w:rsidP="007D7BD1">
      <w:pPr>
        <w:spacing w:line="360" w:lineRule="auto"/>
        <w:jc w:val="both"/>
        <w:rPr>
          <w:bCs/>
        </w:rPr>
      </w:pPr>
      <w:r>
        <w:rPr>
          <w:bCs/>
        </w:rPr>
        <w:t xml:space="preserve">Aplūkosim, cik skaitļos cipars 1 parādās kā desmitu cipars. Viegli saprast, ka ir 4 šādi skaitļi: 12, 13, 14 un 15. </w:t>
      </w:r>
      <w:r>
        <w:t xml:space="preserve">Līdzīgi </w:t>
      </w:r>
      <w:r>
        <w:rPr>
          <w:bCs/>
        </w:rPr>
        <w:t>cipars 1 parādās 4 reizes kā vienu cipars. Tāpēc visu vieninieku “ieguldījumu” summa ir</w:t>
      </w:r>
    </w:p>
    <w:bookmarkStart w:id="807" w:name="_MON_1087813091"/>
    <w:bookmarkStart w:id="808" w:name="_MON_1090141615"/>
    <w:bookmarkEnd w:id="807"/>
    <w:bookmarkEnd w:id="808"/>
    <w:p w:rsidR="007D7BD1" w:rsidRDefault="007D7BD1" w:rsidP="007D7BD1">
      <w:pPr>
        <w:spacing w:line="360" w:lineRule="auto"/>
        <w:jc w:val="center"/>
        <w:rPr>
          <w:bCs/>
        </w:rPr>
      </w:pPr>
      <w:r>
        <w:rPr>
          <w:bCs/>
        </w:rPr>
        <w:object w:dxaOrig="2281" w:dyaOrig="1455">
          <v:shape id="_x0000_i1548" type="#_x0000_t75" style="width:114pt;height:72.75pt" o:ole="">
            <v:imagedata r:id="rId516" o:title=""/>
          </v:shape>
          <o:OLEObject Type="Embed" ProgID="Word.Picture.8" ShapeID="_x0000_i1548" DrawAspect="Content" ObjectID="_1509261329" r:id="rId517"/>
        </w:object>
      </w:r>
    </w:p>
    <w:p w:rsidR="007D7BD1" w:rsidRDefault="007D7BD1" w:rsidP="007D7BD1">
      <w:pPr>
        <w:spacing w:line="360" w:lineRule="auto"/>
        <w:jc w:val="both"/>
        <w:rPr>
          <w:bCs/>
        </w:rPr>
      </w:pPr>
      <w:r>
        <w:rPr>
          <w:bCs/>
        </w:rPr>
        <w:t>Līdzīgi varam aprēķināt visu citu ciparu “ieguldījumu” summu. Tāpēc meklējamā visu skaitļu summa ir</w:t>
      </w:r>
    </w:p>
    <w:bookmarkStart w:id="809" w:name="_MON_1087813139"/>
    <w:bookmarkEnd w:id="809"/>
    <w:p w:rsidR="007D7BD1" w:rsidRDefault="007D7BD1" w:rsidP="007D7BD1">
      <w:pPr>
        <w:spacing w:line="360" w:lineRule="auto"/>
        <w:jc w:val="center"/>
        <w:rPr>
          <w:bCs/>
        </w:rPr>
      </w:pPr>
      <w:r>
        <w:rPr>
          <w:bCs/>
        </w:rPr>
        <w:object w:dxaOrig="2565" w:dyaOrig="1597">
          <v:shape id="_x0000_i1549" type="#_x0000_t75" style="width:128.25pt;height:79.5pt" o:ole="">
            <v:imagedata r:id="rId518" o:title=""/>
          </v:shape>
          <o:OLEObject Type="Embed" ProgID="Word.Picture.8" ShapeID="_x0000_i1549" DrawAspect="Content" ObjectID="_1509261330" r:id="rId519"/>
        </w:object>
      </w:r>
    </w:p>
    <w:p w:rsidR="007D7BD1" w:rsidRDefault="007D7BD1" w:rsidP="007D7BD1">
      <w:pPr>
        <w:spacing w:line="360" w:lineRule="auto"/>
        <w:jc w:val="center"/>
        <w:rPr>
          <w:bCs/>
        </w:rPr>
      </w:pPr>
    </w:p>
    <w:p w:rsidR="007D7BD1" w:rsidRDefault="007D7BD1" w:rsidP="007D7BD1">
      <w:pPr>
        <w:spacing w:line="360" w:lineRule="auto"/>
        <w:jc w:val="both"/>
        <w:rPr>
          <w:bCs/>
        </w:rPr>
      </w:pPr>
      <w:r>
        <w:rPr>
          <w:b/>
          <w:u w:val="single"/>
        </w:rPr>
        <w:t>51. Atbilde</w:t>
      </w:r>
      <w:r>
        <w:rPr>
          <w:b/>
        </w:rPr>
        <w:t>.</w:t>
      </w:r>
      <w:r>
        <w:rPr>
          <w:bCs/>
        </w:rPr>
        <w:t xml:space="preserve"> Visi trīs skaitļi vienlaicīgi var būt nenegatīvi skaitļi.</w:t>
      </w:r>
    </w:p>
    <w:p w:rsidR="007D7BD1" w:rsidRDefault="007D7BD1" w:rsidP="007D7BD1">
      <w:pPr>
        <w:spacing w:line="360" w:lineRule="auto"/>
        <w:jc w:val="both"/>
        <w:rPr>
          <w:b/>
          <w:u w:val="single"/>
        </w:rPr>
      </w:pPr>
    </w:p>
    <w:p w:rsidR="007D7BD1" w:rsidRDefault="007D7BD1" w:rsidP="007D7BD1">
      <w:pPr>
        <w:spacing w:line="360" w:lineRule="auto"/>
        <w:jc w:val="both"/>
        <w:rPr>
          <w:bCs/>
        </w:rPr>
      </w:pPr>
      <w:r>
        <w:rPr>
          <w:b/>
          <w:u w:val="single"/>
        </w:rPr>
        <w:t>Risinājums</w:t>
      </w:r>
      <w:r>
        <w:rPr>
          <w:b/>
        </w:rPr>
        <w:t>.</w:t>
      </w:r>
      <w:r>
        <w:rPr>
          <w:bCs/>
        </w:rPr>
        <w:t xml:space="preserve"> Ja a=b=c, tad (a-b)</w:t>
      </w:r>
      <w:r>
        <w:rPr>
          <w:rFonts w:ascii="Symbol" w:hAnsi="Symbol"/>
          <w:bCs/>
        </w:rPr>
        <w:sym w:font="Symbol" w:char="F0D7"/>
      </w:r>
      <w:r>
        <w:rPr>
          <w:bCs/>
        </w:rPr>
        <w:t>(a-c)=0, (b-a)</w:t>
      </w:r>
      <w:r>
        <w:rPr>
          <w:rFonts w:ascii="Symbol" w:hAnsi="Symbol"/>
          <w:bCs/>
        </w:rPr>
        <w:sym w:font="Symbol" w:char="F0D7"/>
      </w:r>
      <w:r>
        <w:rPr>
          <w:bCs/>
        </w:rPr>
        <w:t>(b-c)=0 un arī (c-a)</w:t>
      </w:r>
      <w:r>
        <w:rPr>
          <w:rFonts w:ascii="Symbol" w:hAnsi="Symbol"/>
          <w:bCs/>
        </w:rPr>
        <w:sym w:font="Symbol" w:char="F0D7"/>
      </w:r>
      <w:r>
        <w:rPr>
          <w:bCs/>
        </w:rPr>
        <w:t>(c-b)=0 (0 ir nenegatīvs skaitlis). Tātad visi trīs skaitļi vienlaicīgi var būt nenegatīvi skaitļi.</w:t>
      </w:r>
    </w:p>
    <w:p w:rsidR="007D7BD1" w:rsidRDefault="007D7BD1" w:rsidP="007D7BD1">
      <w:pPr>
        <w:spacing w:line="360" w:lineRule="auto"/>
        <w:jc w:val="both"/>
        <w:rPr>
          <w:bCs/>
        </w:rPr>
      </w:pPr>
      <w:r>
        <w:rPr>
          <w:b/>
          <w:u w:val="single"/>
        </w:rPr>
        <w:br w:type="page"/>
      </w:r>
      <w:r>
        <w:rPr>
          <w:b/>
          <w:u w:val="single"/>
        </w:rPr>
        <w:lastRenderedPageBreak/>
        <w:t>52. Atbilde</w:t>
      </w:r>
      <w:r>
        <w:rPr>
          <w:b/>
        </w:rPr>
        <w:t>.</w:t>
      </w:r>
      <w:r>
        <w:rPr>
          <w:bCs/>
        </w:rPr>
        <w:t xml:space="preserve"> 32 veidos.</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Risinājums</w:t>
      </w:r>
      <w:r>
        <w:rPr>
          <w:b/>
        </w:rPr>
        <w:t>.</w:t>
      </w:r>
      <w:r>
        <w:rPr>
          <w:bCs/>
        </w:rPr>
        <w:t xml:space="preserve"> Skat., piemēram, 168. zīmējumu, kur taisnstūris, kas sastāv no 5</w:t>
      </w:r>
      <w:r>
        <w:rPr>
          <w:rFonts w:ascii="Symbol" w:hAnsi="Symbol"/>
        </w:rPr>
        <w:sym w:font="Symbol" w:char="F0B4"/>
      </w:r>
      <w:r>
        <w:t>6 rūtiņām sagriezts</w:t>
      </w:r>
      <w:r>
        <w:rPr>
          <w:bCs/>
        </w:rPr>
        <w:t xml:space="preserve"> 5 taisnstūros ar izmēriem 2</w:t>
      </w:r>
      <w:r>
        <w:rPr>
          <w:rFonts w:ascii="Symbol" w:hAnsi="Symbol"/>
        </w:rPr>
        <w:sym w:font="Symbol" w:char="F0B4"/>
      </w:r>
      <w:r>
        <w:t>3 rūtiņas.</w:t>
      </w:r>
    </w:p>
    <w:bookmarkStart w:id="810" w:name="_MON_1088443636"/>
    <w:bookmarkStart w:id="811" w:name="_MON_1090146815"/>
    <w:bookmarkEnd w:id="810"/>
    <w:bookmarkEnd w:id="811"/>
    <w:p w:rsidR="007D7BD1" w:rsidRDefault="007D7BD1" w:rsidP="007D7BD1">
      <w:pPr>
        <w:spacing w:line="360" w:lineRule="auto"/>
        <w:jc w:val="center"/>
      </w:pPr>
      <w:r>
        <w:object w:dxaOrig="2424" w:dyaOrig="2306">
          <v:shape id="_x0000_i1550" type="#_x0000_t75" style="width:121.5pt;height:115.5pt" o:ole="" fillcolor="window">
            <v:imagedata r:id="rId520" o:title=""/>
          </v:shape>
          <o:OLEObject Type="Embed" ProgID="Word.Picture.8" ShapeID="_x0000_i1550" DrawAspect="Content" ObjectID="_1509261331" r:id="rId521"/>
        </w:object>
      </w:r>
    </w:p>
    <w:p w:rsidR="007D7BD1" w:rsidRDefault="007D7BD1" w:rsidP="007D7BD1">
      <w:pPr>
        <w:spacing w:line="360" w:lineRule="auto"/>
        <w:jc w:val="both"/>
      </w:pPr>
      <w:r>
        <w:rPr>
          <w:bCs/>
        </w:rPr>
        <w:t>Katru no 5 taisnstūriem ar izmēriem 2</w:t>
      </w:r>
      <w:r>
        <w:rPr>
          <w:rFonts w:ascii="Symbol" w:hAnsi="Symbol"/>
        </w:rPr>
        <w:sym w:font="Symbol" w:char="F0B4"/>
      </w:r>
      <w:r>
        <w:t>3 var sagriezt 2 “stūrīšos” divos dažādos veidos (skat. 169. a) un b) zīm.); tādējādi iegūstam 2</w:t>
      </w:r>
      <w:r>
        <w:rPr>
          <w:rFonts w:ascii="Symbol" w:hAnsi="Symbol"/>
        </w:rPr>
        <w:sym w:font="Symbol" w:char="F0D7"/>
      </w:r>
      <w:r>
        <w:t>2</w:t>
      </w:r>
      <w:r>
        <w:rPr>
          <w:rFonts w:ascii="Symbol" w:hAnsi="Symbol"/>
        </w:rPr>
        <w:sym w:font="Symbol" w:char="F0D7"/>
      </w:r>
      <w:r>
        <w:t>2</w:t>
      </w:r>
      <w:r>
        <w:rPr>
          <w:rFonts w:ascii="Symbol" w:hAnsi="Symbol"/>
        </w:rPr>
        <w:sym w:font="Symbol" w:char="F0D7"/>
      </w:r>
      <w:r>
        <w:t>2</w:t>
      </w:r>
      <w:r>
        <w:rPr>
          <w:rFonts w:ascii="Symbol" w:hAnsi="Symbol"/>
        </w:rPr>
        <w:sym w:font="Symbol" w:char="F0D7"/>
      </w:r>
      <w:r>
        <w:t>2=2</w:t>
      </w:r>
      <w:r>
        <w:rPr>
          <w:vertAlign w:val="superscript"/>
        </w:rPr>
        <w:t>5</w:t>
      </w:r>
      <w:r>
        <w:t>=32 dažādus sadalījumus.</w:t>
      </w:r>
    </w:p>
    <w:bookmarkStart w:id="812" w:name="_MON_1087967363"/>
    <w:bookmarkStart w:id="813" w:name="_MON_1088443664"/>
    <w:bookmarkStart w:id="814" w:name="_MON_1090146844"/>
    <w:bookmarkEnd w:id="812"/>
    <w:bookmarkEnd w:id="813"/>
    <w:bookmarkEnd w:id="814"/>
    <w:p w:rsidR="007D7BD1" w:rsidRDefault="007D7BD1" w:rsidP="007D7BD1">
      <w:pPr>
        <w:spacing w:line="360" w:lineRule="auto"/>
        <w:jc w:val="center"/>
      </w:pPr>
      <w:r>
        <w:object w:dxaOrig="2282" w:dyaOrig="2306">
          <v:shape id="_x0000_i1551" type="#_x0000_t75" style="width:114pt;height:115.5pt" o:ole="" fillcolor="window">
            <v:imagedata r:id="rId522" o:title=""/>
          </v:shape>
          <o:OLEObject Type="Embed" ProgID="Word.Picture.8" ShapeID="_x0000_i1551" DrawAspect="Content" ObjectID="_1509261332" r:id="rId523"/>
        </w:objec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53. Atbilde</w:t>
      </w:r>
      <w:r>
        <w:rPr>
          <w:b/>
        </w:rPr>
        <w:t>.</w:t>
      </w:r>
      <w:r>
        <w:rPr>
          <w:bCs/>
        </w:rPr>
        <w:t xml:space="preserve"> M</w:t>
      </w:r>
      <w:r>
        <w:t>azākais iespējamais k</w:t>
      </w:r>
      <w:r>
        <w:rPr>
          <w:bCs/>
        </w:rPr>
        <w:t xml:space="preserve">vadrātā </w:t>
      </w:r>
      <w:r>
        <w:t>ierakstīto dažādo burtu skaits ir 4 (skat. 170. zīm.).</w:t>
      </w:r>
    </w:p>
    <w:bookmarkStart w:id="815" w:name="_MON_1087814338"/>
    <w:bookmarkStart w:id="816" w:name="_MON_1088443688"/>
    <w:bookmarkStart w:id="817" w:name="_MON_1090146875"/>
    <w:bookmarkEnd w:id="815"/>
    <w:bookmarkEnd w:id="816"/>
    <w:bookmarkEnd w:id="817"/>
    <w:p w:rsidR="007D7BD1" w:rsidRDefault="007D7BD1" w:rsidP="007D7BD1">
      <w:pPr>
        <w:spacing w:line="360" w:lineRule="auto"/>
        <w:jc w:val="center"/>
        <w:rPr>
          <w:b/>
          <w:u w:val="single"/>
        </w:rPr>
      </w:pPr>
      <w:r>
        <w:object w:dxaOrig="2141" w:dyaOrig="2306">
          <v:shape id="_x0000_i1552" type="#_x0000_t75" style="width:107.25pt;height:115.5pt" o:ole="" fillcolor="window">
            <v:imagedata r:id="rId524" o:title=""/>
          </v:shape>
          <o:OLEObject Type="Embed" ProgID="Word.Picture.8" ShapeID="_x0000_i1552" DrawAspect="Content" ObjectID="_1509261333" r:id="rId525"/>
        </w:object>
      </w:r>
    </w:p>
    <w:p w:rsidR="007D7BD1" w:rsidRDefault="007D7BD1" w:rsidP="007D7BD1">
      <w:pPr>
        <w:spacing w:line="360" w:lineRule="auto"/>
        <w:jc w:val="both"/>
        <w:rPr>
          <w:bCs/>
        </w:rPr>
      </w:pPr>
      <w:r>
        <w:rPr>
          <w:b/>
          <w:u w:val="single"/>
        </w:rPr>
        <w:br w:type="page"/>
      </w:r>
      <w:r>
        <w:rPr>
          <w:b/>
          <w:u w:val="single"/>
        </w:rPr>
        <w:lastRenderedPageBreak/>
        <w:t>Risinājums</w:t>
      </w:r>
      <w:r>
        <w:rPr>
          <w:b/>
        </w:rPr>
        <w:t>.</w:t>
      </w:r>
      <w:r>
        <w:rPr>
          <w:bCs/>
        </w:rPr>
        <w:t xml:space="preserve"> Tādās četrās </w:t>
      </w:r>
      <w:r>
        <w:t>rūtiņās, kādas parādītas 171. zīmējumā, jābūt ierakstītiem dažādiem burtiem, jo katras divas no tām saskaras vai nu ar malu, vai ar stūri. Tātad nepieciešami vismaz 4 dažādi burti.</w:t>
      </w:r>
    </w:p>
    <w:bookmarkStart w:id="818" w:name="_MON_1088443719"/>
    <w:bookmarkStart w:id="819" w:name="_MON_1090146909"/>
    <w:bookmarkEnd w:id="818"/>
    <w:bookmarkEnd w:id="819"/>
    <w:p w:rsidR="007D7BD1" w:rsidRDefault="007D7BD1" w:rsidP="007D7BD1">
      <w:pPr>
        <w:spacing w:line="360" w:lineRule="auto"/>
        <w:jc w:val="center"/>
        <w:rPr>
          <w:bCs/>
        </w:rPr>
      </w:pPr>
      <w:r>
        <w:object w:dxaOrig="1857" w:dyaOrig="1739">
          <v:shape id="_x0000_i1553" type="#_x0000_t75" style="width:93pt;height:87pt" o:ole="" fillcolor="window">
            <v:imagedata r:id="rId526" o:title=""/>
          </v:shape>
          <o:OLEObject Type="Embed" ProgID="Word.Picture.8" ShapeID="_x0000_i1553" DrawAspect="Content" ObjectID="_1509261334" r:id="rId527"/>
        </w:object>
      </w:r>
    </w:p>
    <w:p w:rsidR="007D7BD1" w:rsidRDefault="007D7BD1" w:rsidP="007D7BD1">
      <w:pPr>
        <w:spacing w:line="360" w:lineRule="auto"/>
        <w:jc w:val="both"/>
        <w:rPr>
          <w:bCs/>
        </w:rPr>
      </w:pPr>
    </w:p>
    <w:p w:rsidR="007D7BD1" w:rsidRDefault="007D7BD1" w:rsidP="007D7BD1">
      <w:pPr>
        <w:spacing w:line="360" w:lineRule="auto"/>
        <w:jc w:val="both"/>
        <w:rPr>
          <w:b/>
        </w:rPr>
      </w:pPr>
      <w:r>
        <w:rPr>
          <w:b/>
          <w:u w:val="single"/>
        </w:rPr>
        <w:t>54. Atbilde</w:t>
      </w:r>
      <w:r>
        <w:rPr>
          <w:b/>
        </w:rPr>
        <w:t>.</w:t>
      </w:r>
      <w:r>
        <w:rPr>
          <w:bCs/>
        </w:rPr>
        <w:t xml:space="preserve"> Reizinājuma pēdējais cipars ir 0.</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Risinājums</w:t>
      </w:r>
      <w:r>
        <w:rPr>
          <w:b/>
        </w:rPr>
        <w:t>.</w:t>
      </w:r>
      <w:r>
        <w:rPr>
          <w:bCs/>
        </w:rPr>
        <w:t xml:space="preserve"> Iedomāsimies, ka izteiksmē R=1</w:t>
      </w:r>
      <w:r>
        <w:rPr>
          <w:rFonts w:ascii="Symbol" w:hAnsi="Symbol"/>
          <w:bCs/>
        </w:rPr>
        <w:sym w:font="Symbol" w:char="F0D7"/>
      </w:r>
      <w:r>
        <w:rPr>
          <w:bCs/>
        </w:rPr>
        <w:t>2</w:t>
      </w:r>
      <w:r>
        <w:rPr>
          <w:rFonts w:ascii="Symbol" w:hAnsi="Symbol"/>
          <w:bCs/>
        </w:rPr>
        <w:sym w:font="Symbol" w:char="F0D7"/>
      </w:r>
      <w:r>
        <w:rPr>
          <w:bCs/>
        </w:rPr>
        <w:t>3</w:t>
      </w:r>
      <w:r>
        <w:rPr>
          <w:rFonts w:ascii="Symbol" w:hAnsi="Symbol"/>
          <w:bCs/>
        </w:rPr>
        <w:sym w:font="Symbol" w:char="F0D7"/>
      </w:r>
      <w:r>
        <w:rPr>
          <w:bCs/>
        </w:rPr>
        <w:t>...</w:t>
      </w:r>
      <w:r>
        <w:rPr>
          <w:rFonts w:ascii="Symbol" w:hAnsi="Symbol"/>
          <w:bCs/>
        </w:rPr>
        <w:sym w:font="Symbol" w:char="F0D7"/>
      </w:r>
      <w:r>
        <w:rPr>
          <w:bCs/>
        </w:rPr>
        <w:t>1994</w:t>
      </w:r>
      <w:r>
        <w:rPr>
          <w:rFonts w:ascii="Symbol" w:hAnsi="Symbol"/>
          <w:bCs/>
        </w:rPr>
        <w:sym w:font="Symbol" w:char="F0D7"/>
      </w:r>
      <w:r>
        <w:rPr>
          <w:bCs/>
        </w:rPr>
        <w:t>1995 visi reizinātāji sadalīti pirmskaitļu reizinājumos. Iegūtā izteiksme satur kaut kādu daudzumu divnieku, kaut kādu daudzumu piecinieku un vēl citus pirmreizinātājus. Skaidrs, ka divnieku ir vairāk. Apvienojot pāros katru piecinieku ar kādu divnieku, iegūstam zināmu skaitu reizinātāju 10. Tātad reizinājuma R pēdējais cipars ir 0.</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55. Pierādījums</w:t>
      </w:r>
      <w:r>
        <w:rPr>
          <w:b/>
        </w:rPr>
        <w:t xml:space="preserve">. </w:t>
      </w:r>
      <w:r>
        <w:rPr>
          <w:bCs/>
        </w:rPr>
        <w:t>Tas, ka</w:t>
      </w:r>
      <w:r>
        <w:rPr>
          <w:b/>
        </w:rPr>
        <w:t xml:space="preserve"> </w:t>
      </w:r>
      <w:r>
        <w:rPr>
          <w:bCs/>
        </w:rPr>
        <w:t>51 skaitli (50; 51; 52; …; 98; 99; 100) starp naturāliem skaitļiem no 1 līdz 100 ieskaitot, var izvēlēties tā, lai nekādu divu izvēlēto skaitļu summa nebūtu vienāda ar kādu trešo izvēlēto skaitli, parādīts 49. uzdevumā.</w:t>
      </w:r>
    </w:p>
    <w:p w:rsidR="007D7BD1" w:rsidRDefault="007D7BD1" w:rsidP="007D7BD1">
      <w:pPr>
        <w:spacing w:line="360" w:lineRule="auto"/>
        <w:jc w:val="both"/>
        <w:rPr>
          <w:bCs/>
        </w:rPr>
      </w:pPr>
      <w:r>
        <w:rPr>
          <w:bCs/>
        </w:rPr>
        <w:t>Pierādīsim, ka vairāk par 51 skaitli izvēlēties nevar. Apzīmēsim lielāko izvēlēto skaitli ar k. Aplūkosim 2 gadījumus.</w:t>
      </w:r>
    </w:p>
    <w:p w:rsidR="007D7BD1" w:rsidRDefault="007D7BD1" w:rsidP="007D7BD1">
      <w:pPr>
        <w:spacing w:line="360" w:lineRule="auto"/>
        <w:jc w:val="both"/>
        <w:rPr>
          <w:bCs/>
          <w:u w:val="single"/>
        </w:rPr>
      </w:pPr>
      <w:r>
        <w:rPr>
          <w:b/>
        </w:rPr>
        <w:t xml:space="preserve">I </w:t>
      </w:r>
      <w:r>
        <w:rPr>
          <w:bCs/>
        </w:rPr>
        <w:t>k – pāra skaitlis, k=2m. Tad m</w:t>
      </w:r>
      <w:r>
        <w:rPr>
          <w:rFonts w:ascii="Symbol" w:hAnsi="Symbol"/>
          <w:bCs/>
        </w:rPr>
        <w:sym w:font="Symbol" w:char="F0A3"/>
      </w:r>
      <w:r>
        <w:rPr>
          <w:bCs/>
        </w:rPr>
        <w:t>50.</w:t>
      </w:r>
    </w:p>
    <w:p w:rsidR="007D7BD1" w:rsidRDefault="007D7BD1" w:rsidP="007D7BD1">
      <w:pPr>
        <w:spacing w:line="360" w:lineRule="auto"/>
        <w:jc w:val="both"/>
        <w:rPr>
          <w:bCs/>
        </w:rPr>
      </w:pPr>
      <w:r>
        <w:rPr>
          <w:bCs/>
        </w:rPr>
        <w:t>Sadalīsim skaitļus grupās</w:t>
      </w:r>
    </w:p>
    <w:p w:rsidR="007D7BD1" w:rsidRDefault="007D7BD1" w:rsidP="007D7BD1">
      <w:pPr>
        <w:spacing w:line="360" w:lineRule="auto"/>
        <w:jc w:val="center"/>
        <w:rPr>
          <w:bCs/>
        </w:rPr>
      </w:pPr>
      <w:r>
        <w:rPr>
          <w:bCs/>
        </w:rPr>
        <w:t>{1 un 2m-1}; {2 un 2m-2};{3 un 2m-3}; …; {m-1 un m+1}.</w:t>
      </w:r>
    </w:p>
    <w:p w:rsidR="007D7BD1" w:rsidRDefault="007D7BD1" w:rsidP="007D7BD1">
      <w:pPr>
        <w:spacing w:line="360" w:lineRule="auto"/>
        <w:jc w:val="both"/>
        <w:rPr>
          <w:bCs/>
        </w:rPr>
      </w:pPr>
      <w:r>
        <w:rPr>
          <w:bCs/>
        </w:rPr>
        <w:t xml:space="preserve">Grupu pavisam ir m-1. Tā kā katrā grupā ietilpstošo skaitļu summa ir 2m (bet 2m ir starp izvēlētajiem skaitļiem!), tad saskaņā ar </w:t>
      </w:r>
      <w:proofErr w:type="spellStart"/>
      <w:r>
        <w:rPr>
          <w:bCs/>
        </w:rPr>
        <w:t>Dirihlē</w:t>
      </w:r>
      <w:proofErr w:type="spellEnd"/>
      <w:r>
        <w:rPr>
          <w:bCs/>
        </w:rPr>
        <w:t xml:space="preserve"> principu (ja n priekšmeti sadalīti n grupās tā, ka nevienā grupā nav vairāk par 1 priekšmetu, tad katrā grupā ir tieši 1 priekšmets) no grupām nedrīkst būt izvēlēti vairāk par m-1 skaitļiem. Pievienojot vēl skaitļus 2m un varbūt m (lielāki par 2m nav izvēlēti, jo 2m ir </w:t>
      </w:r>
      <w:r>
        <w:rPr>
          <w:bCs/>
          <w:u w:val="single"/>
        </w:rPr>
        <w:t>lielākais</w:t>
      </w:r>
      <w:r>
        <w:rPr>
          <w:bCs/>
        </w:rPr>
        <w:t xml:space="preserve"> izvēlētais skaitlis), iegūstam, ka kopējais izvēlēto skaitļu skaits nav lielāks par (m-1)+1+1=m+1, t. i., nepārsniedz 51 skaitli.</w:t>
      </w:r>
    </w:p>
    <w:p w:rsidR="007D7BD1" w:rsidRDefault="007D7BD1" w:rsidP="007D7BD1">
      <w:pPr>
        <w:spacing w:line="360" w:lineRule="auto"/>
        <w:jc w:val="both"/>
        <w:rPr>
          <w:bCs/>
          <w:u w:val="single"/>
        </w:rPr>
      </w:pPr>
      <w:r>
        <w:rPr>
          <w:bCs/>
        </w:rPr>
        <w:br w:type="page"/>
      </w:r>
      <w:r>
        <w:rPr>
          <w:b/>
        </w:rPr>
        <w:lastRenderedPageBreak/>
        <w:t xml:space="preserve">II </w:t>
      </w:r>
      <w:r>
        <w:rPr>
          <w:bCs/>
        </w:rPr>
        <w:t>k – nepāra skaitlis, k=2m+1. Tā kā 2m+1</w:t>
      </w:r>
      <w:r>
        <w:rPr>
          <w:rFonts w:ascii="Symbol" w:hAnsi="Symbol"/>
          <w:bCs/>
        </w:rPr>
        <w:sym w:font="Symbol" w:char="F0A3"/>
      </w:r>
      <w:r>
        <w:rPr>
          <w:bCs/>
        </w:rPr>
        <w:t>100, tad 2m</w:t>
      </w:r>
      <w:r>
        <w:rPr>
          <w:rFonts w:ascii="Symbol" w:hAnsi="Symbol"/>
          <w:bCs/>
        </w:rPr>
        <w:sym w:font="Symbol" w:char="F0A3"/>
      </w:r>
      <w:r>
        <w:rPr>
          <w:bCs/>
        </w:rPr>
        <w:t xml:space="preserve">99 un </w:t>
      </w:r>
      <w:r>
        <w:rPr>
          <w:bCs/>
          <w:position w:val="-24"/>
        </w:rPr>
        <w:object w:dxaOrig="1020" w:dyaOrig="620">
          <v:shape id="_x0000_i1554" type="#_x0000_t75" style="width:51pt;height:30.75pt" o:ole="">
            <v:imagedata r:id="rId528" o:title=""/>
          </v:shape>
          <o:OLEObject Type="Embed" ProgID="Equation.3" ShapeID="_x0000_i1554" DrawAspect="Content" ObjectID="_1509261335" r:id="rId529"/>
        </w:object>
      </w:r>
      <w:r>
        <w:rPr>
          <w:bCs/>
        </w:rPr>
        <w:t xml:space="preserve"> m – vesels skaitlis, tāpēc no šejienes seko, ka m</w:t>
      </w:r>
      <w:r>
        <w:rPr>
          <w:rFonts w:ascii="Symbol" w:hAnsi="Symbol"/>
          <w:bCs/>
        </w:rPr>
        <w:sym w:font="Symbol" w:char="F0A3"/>
      </w:r>
      <w:r>
        <w:rPr>
          <w:bCs/>
        </w:rPr>
        <w:t>49.</w:t>
      </w:r>
    </w:p>
    <w:p w:rsidR="007D7BD1" w:rsidRDefault="007D7BD1" w:rsidP="007D7BD1">
      <w:pPr>
        <w:spacing w:line="360" w:lineRule="auto"/>
        <w:jc w:val="both"/>
        <w:rPr>
          <w:bCs/>
        </w:rPr>
      </w:pPr>
      <w:r>
        <w:rPr>
          <w:bCs/>
        </w:rPr>
        <w:t>Sadalīsim skaitļus grupās</w:t>
      </w:r>
    </w:p>
    <w:p w:rsidR="007D7BD1" w:rsidRDefault="007D7BD1" w:rsidP="007D7BD1">
      <w:pPr>
        <w:spacing w:line="360" w:lineRule="auto"/>
        <w:jc w:val="center"/>
        <w:rPr>
          <w:bCs/>
        </w:rPr>
      </w:pPr>
      <w:r>
        <w:rPr>
          <w:bCs/>
        </w:rPr>
        <w:t>{1 un 2m}; {2 un 2m-1};{3 un 2m-2}; …; {m un m+1}.</w:t>
      </w:r>
    </w:p>
    <w:p w:rsidR="007D7BD1" w:rsidRDefault="007D7BD1" w:rsidP="007D7BD1">
      <w:pPr>
        <w:spacing w:line="360" w:lineRule="auto"/>
        <w:jc w:val="both"/>
        <w:rPr>
          <w:bCs/>
        </w:rPr>
      </w:pPr>
      <w:r>
        <w:rPr>
          <w:bCs/>
        </w:rPr>
        <w:t xml:space="preserve">Grupu pavisam ir m+1. Tā kā katrā grupā ietilpstošo skaitļu summa ir 2m+1 (bet 2m+1 ir starp izvēlētajiem skaitļiem!), tad saskaņā ar </w:t>
      </w:r>
      <w:proofErr w:type="spellStart"/>
      <w:r>
        <w:rPr>
          <w:bCs/>
        </w:rPr>
        <w:t>Dirihlē</w:t>
      </w:r>
      <w:proofErr w:type="spellEnd"/>
      <w:r>
        <w:rPr>
          <w:bCs/>
        </w:rPr>
        <w:t xml:space="preserve"> principu (ja n priekšmeti sadalīti n grupās tā, ka nevienā grupā nav vairāk par 1 priekšmetu, tad katrā grupā ir tieši 1 priekšmets) no grupām nedrīkst būt izvēlēti vairāk par m+1 skaitļiem. Tātad kopējais izvēlēto skaitļu skaits nepārsniedz pat 50 skaitļus.</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56. Atbilde</w:t>
      </w:r>
      <w:r>
        <w:rPr>
          <w:b/>
        </w:rPr>
        <w:t>.</w:t>
      </w:r>
      <w:r>
        <w:rPr>
          <w:bCs/>
        </w:rPr>
        <w:t xml:space="preserve"> Jā, var.</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Risinājums</w:t>
      </w:r>
      <w:r>
        <w:rPr>
          <w:b/>
        </w:rPr>
        <w:t>.</w:t>
      </w:r>
      <w:r>
        <w:rPr>
          <w:bCs/>
        </w:rPr>
        <w:t xml:space="preserve"> Šādas četru punktu sistēmas piemērs ir vienādsānu platleņķa trijstūra (skat. 172. a) zīm.) vai vienādsānu šaurleņķa trijstūra (skat. 172. b) zīm.) virsotnes un ap tiem apvilkto riņķa līniju centri.</w:t>
      </w:r>
    </w:p>
    <w:bookmarkStart w:id="820" w:name="_MON_1087821021"/>
    <w:bookmarkStart w:id="821" w:name="_MON_1087821210"/>
    <w:bookmarkStart w:id="822" w:name="_MON_1087821575"/>
    <w:bookmarkStart w:id="823" w:name="_MON_1087821722"/>
    <w:bookmarkStart w:id="824" w:name="_MON_1087822136"/>
    <w:bookmarkStart w:id="825" w:name="_MON_1087967408"/>
    <w:bookmarkStart w:id="826" w:name="_MON_1088443981"/>
    <w:bookmarkStart w:id="827" w:name="_MON_1090147059"/>
    <w:bookmarkEnd w:id="820"/>
    <w:bookmarkEnd w:id="821"/>
    <w:bookmarkEnd w:id="822"/>
    <w:bookmarkEnd w:id="823"/>
    <w:bookmarkEnd w:id="824"/>
    <w:bookmarkEnd w:id="825"/>
    <w:bookmarkEnd w:id="826"/>
    <w:bookmarkEnd w:id="827"/>
    <w:p w:rsidR="007D7BD1" w:rsidRDefault="007D7BD1" w:rsidP="007D7BD1">
      <w:pPr>
        <w:spacing w:line="360" w:lineRule="auto"/>
        <w:jc w:val="center"/>
        <w:rPr>
          <w:bCs/>
        </w:rPr>
      </w:pPr>
      <w:r>
        <w:object w:dxaOrig="7952" w:dyaOrig="4574">
          <v:shape id="_x0000_i1555" type="#_x0000_t75" style="width:397.5pt;height:228.75pt" o:ole="" fillcolor="window">
            <v:imagedata r:id="rId530" o:title=""/>
          </v:shape>
          <o:OLEObject Type="Embed" ProgID="Word.Picture.8" ShapeID="_x0000_i1555" DrawAspect="Content" ObjectID="_1509261336" r:id="rId531"/>
        </w:object>
      </w:r>
    </w:p>
    <w:p w:rsidR="007D7BD1" w:rsidRDefault="007D7BD1" w:rsidP="007D7BD1">
      <w:pPr>
        <w:spacing w:line="360" w:lineRule="auto"/>
        <w:jc w:val="both"/>
        <w:rPr>
          <w:bCs/>
        </w:rPr>
      </w:pPr>
      <w:r>
        <w:rPr>
          <w:bCs/>
        </w:rPr>
        <w:t>Pamatosim to.</w:t>
      </w:r>
    </w:p>
    <w:p w:rsidR="007D7BD1" w:rsidRDefault="007D7BD1" w:rsidP="007D7BD1">
      <w:pPr>
        <w:spacing w:line="360" w:lineRule="auto"/>
        <w:jc w:val="both"/>
        <w:rPr>
          <w:bCs/>
        </w:rPr>
      </w:pPr>
      <w:r>
        <w:rPr>
          <w:bCs/>
        </w:rPr>
        <w:t>Ja starp 3 izvēlētajiem punktiem viens ir centrs O vai O</w:t>
      </w:r>
      <w:r>
        <w:rPr>
          <w:bCs/>
          <w:vertAlign w:val="subscript"/>
        </w:rPr>
        <w:t>1</w:t>
      </w:r>
      <w:r>
        <w:rPr>
          <w:bCs/>
        </w:rPr>
        <w:t>, tad punkta O vai O</w:t>
      </w:r>
      <w:r>
        <w:rPr>
          <w:bCs/>
          <w:vertAlign w:val="subscript"/>
        </w:rPr>
        <w:t>1</w:t>
      </w:r>
      <w:r>
        <w:rPr>
          <w:bCs/>
        </w:rPr>
        <w:t xml:space="preserve"> attālumi līdz abiem pārējiem punktiem ir vienādi kā ap vienādsānu trijstūri apvilktās riņķa līnijas rādiusi; tātad šie 3 izvēlētie punkti ir vienādsānu trijstūru AOB, BOC un AOC vai A</w:t>
      </w:r>
      <w:r>
        <w:rPr>
          <w:bCs/>
          <w:vertAlign w:val="subscript"/>
        </w:rPr>
        <w:t>1</w:t>
      </w:r>
      <w:r>
        <w:rPr>
          <w:bCs/>
        </w:rPr>
        <w:t>O</w:t>
      </w:r>
      <w:r>
        <w:rPr>
          <w:bCs/>
          <w:vertAlign w:val="subscript"/>
        </w:rPr>
        <w:t>1</w:t>
      </w:r>
      <w:r>
        <w:rPr>
          <w:bCs/>
        </w:rPr>
        <w:t>B</w:t>
      </w:r>
      <w:r>
        <w:rPr>
          <w:bCs/>
          <w:vertAlign w:val="subscript"/>
        </w:rPr>
        <w:t>1</w:t>
      </w:r>
      <w:r>
        <w:rPr>
          <w:bCs/>
        </w:rPr>
        <w:t>, B</w:t>
      </w:r>
      <w:r>
        <w:rPr>
          <w:bCs/>
          <w:vertAlign w:val="subscript"/>
        </w:rPr>
        <w:t>1</w:t>
      </w:r>
      <w:r>
        <w:rPr>
          <w:bCs/>
        </w:rPr>
        <w:t>O</w:t>
      </w:r>
      <w:r>
        <w:rPr>
          <w:bCs/>
          <w:vertAlign w:val="subscript"/>
        </w:rPr>
        <w:t>1</w:t>
      </w:r>
      <w:r>
        <w:rPr>
          <w:bCs/>
        </w:rPr>
        <w:t>C</w:t>
      </w:r>
      <w:r>
        <w:rPr>
          <w:bCs/>
          <w:vertAlign w:val="subscript"/>
        </w:rPr>
        <w:t>1</w:t>
      </w:r>
      <w:r>
        <w:rPr>
          <w:bCs/>
        </w:rPr>
        <w:t xml:space="preserve"> un A</w:t>
      </w:r>
      <w:r>
        <w:rPr>
          <w:bCs/>
          <w:vertAlign w:val="subscript"/>
        </w:rPr>
        <w:t>1</w:t>
      </w:r>
      <w:r>
        <w:rPr>
          <w:bCs/>
        </w:rPr>
        <w:t>O</w:t>
      </w:r>
      <w:r>
        <w:rPr>
          <w:bCs/>
          <w:vertAlign w:val="subscript"/>
        </w:rPr>
        <w:t>1</w:t>
      </w:r>
      <w:r>
        <w:rPr>
          <w:bCs/>
        </w:rPr>
        <w:t>C</w:t>
      </w:r>
      <w:r>
        <w:rPr>
          <w:bCs/>
          <w:vertAlign w:val="subscript"/>
        </w:rPr>
        <w:t>1</w:t>
      </w:r>
      <w:r>
        <w:rPr>
          <w:bCs/>
        </w:rPr>
        <w:t xml:space="preserve"> virsotnes, un vienādās malas “satiekas” punktā O vai O</w:t>
      </w:r>
      <w:r>
        <w:rPr>
          <w:bCs/>
          <w:vertAlign w:val="subscript"/>
        </w:rPr>
        <w:t>1</w:t>
      </w:r>
      <w:r>
        <w:rPr>
          <w:bCs/>
        </w:rPr>
        <w:t>.</w:t>
      </w:r>
    </w:p>
    <w:p w:rsidR="007D7BD1" w:rsidRDefault="007D7BD1" w:rsidP="007D7BD1">
      <w:pPr>
        <w:spacing w:line="360" w:lineRule="auto"/>
        <w:jc w:val="both"/>
        <w:rPr>
          <w:bCs/>
        </w:rPr>
      </w:pPr>
      <w:r>
        <w:rPr>
          <w:bCs/>
        </w:rPr>
        <w:br w:type="page"/>
      </w:r>
      <w:r>
        <w:rPr>
          <w:bCs/>
        </w:rPr>
        <w:lastRenderedPageBreak/>
        <w:t>Ja starp 3 izvēlētajiem punktiem nav punkta O, tad tie visi ir vienādsānu trijstūra ABC vai A</w:t>
      </w:r>
      <w:r>
        <w:rPr>
          <w:bCs/>
          <w:vertAlign w:val="subscript"/>
        </w:rPr>
        <w:t>1</w:t>
      </w:r>
      <w:r>
        <w:rPr>
          <w:bCs/>
        </w:rPr>
        <w:t>B</w:t>
      </w:r>
      <w:r>
        <w:rPr>
          <w:bCs/>
          <w:vertAlign w:val="subscript"/>
        </w:rPr>
        <w:t>1</w:t>
      </w:r>
      <w:r>
        <w:rPr>
          <w:bCs/>
        </w:rPr>
        <w:t>C</w:t>
      </w:r>
      <w:r>
        <w:rPr>
          <w:bCs/>
          <w:vertAlign w:val="subscript"/>
        </w:rPr>
        <w:t>1</w:t>
      </w:r>
      <w:r>
        <w:rPr>
          <w:bCs/>
        </w:rPr>
        <w:t xml:space="preserve"> virsotnes.</w: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57. Pierādījums</w:t>
      </w:r>
      <w:r>
        <w:rPr>
          <w:b/>
        </w:rPr>
        <w:t>.</w:t>
      </w:r>
      <w:r>
        <w:rPr>
          <w:bCs/>
        </w:rPr>
        <w:t xml:space="preserve"> Ja divas taisnes t</w:t>
      </w:r>
      <w:r>
        <w:rPr>
          <w:bCs/>
          <w:vertAlign w:val="subscript"/>
        </w:rPr>
        <w:t>1</w:t>
      </w:r>
      <w:r>
        <w:rPr>
          <w:bCs/>
        </w:rPr>
        <w:t xml:space="preserve"> un t</w:t>
      </w:r>
      <w:r>
        <w:rPr>
          <w:bCs/>
          <w:vertAlign w:val="subscript"/>
        </w:rPr>
        <w:t>2</w:t>
      </w:r>
      <w:r>
        <w:rPr>
          <w:bCs/>
        </w:rPr>
        <w:t xml:space="preserve"> iet caur kvadrāta centru un ir savstarpēji perpendikulāras t</w:t>
      </w:r>
      <w:r>
        <w:rPr>
          <w:bCs/>
          <w:vertAlign w:val="subscript"/>
        </w:rPr>
        <w:t>1</w:t>
      </w:r>
      <w:r>
        <w:rPr>
          <w:rFonts w:ascii="Symbol" w:hAnsi="Symbol"/>
          <w:bCs/>
        </w:rPr>
        <w:sym w:font="Symbol" w:char="F05E"/>
      </w:r>
      <w:r>
        <w:rPr>
          <w:bCs/>
        </w:rPr>
        <w:t>t</w:t>
      </w:r>
      <w:r>
        <w:rPr>
          <w:bCs/>
          <w:vertAlign w:val="subscript"/>
        </w:rPr>
        <w:t>2</w:t>
      </w:r>
      <w:r>
        <w:rPr>
          <w:bCs/>
        </w:rPr>
        <w:t>, tad katra no taisnēm dala kvadrāta laukumu uz pusēm (skat. 173. zīm.).</w:t>
      </w:r>
    </w:p>
    <w:bookmarkStart w:id="828" w:name="_MON_1087822839"/>
    <w:bookmarkStart w:id="829" w:name="_MON_1087822867"/>
    <w:bookmarkStart w:id="830" w:name="_MON_1087822953"/>
    <w:bookmarkStart w:id="831" w:name="_MON_1087830564"/>
    <w:bookmarkStart w:id="832" w:name="_MON_1087967538"/>
    <w:bookmarkStart w:id="833" w:name="_MON_1087973781"/>
    <w:bookmarkStart w:id="834" w:name="_MON_1087973874"/>
    <w:bookmarkStart w:id="835" w:name="_MON_1088444038"/>
    <w:bookmarkStart w:id="836" w:name="_MON_1090147118"/>
    <w:bookmarkEnd w:id="828"/>
    <w:bookmarkEnd w:id="829"/>
    <w:bookmarkEnd w:id="830"/>
    <w:bookmarkEnd w:id="831"/>
    <w:bookmarkEnd w:id="832"/>
    <w:bookmarkEnd w:id="833"/>
    <w:bookmarkEnd w:id="834"/>
    <w:bookmarkEnd w:id="835"/>
    <w:bookmarkEnd w:id="836"/>
    <w:p w:rsidR="007D7BD1" w:rsidRDefault="007D7BD1" w:rsidP="007D7BD1">
      <w:pPr>
        <w:spacing w:line="360" w:lineRule="auto"/>
        <w:jc w:val="center"/>
        <w:rPr>
          <w:bCs/>
        </w:rPr>
      </w:pPr>
      <w:r>
        <w:object w:dxaOrig="3133" w:dyaOrig="3440">
          <v:shape id="_x0000_i1556" type="#_x0000_t75" style="width:156.75pt;height:171.75pt" o:ole="" fillcolor="window">
            <v:imagedata r:id="rId532" o:title=""/>
          </v:shape>
          <o:OLEObject Type="Embed" ProgID="Word.Picture.8" ShapeID="_x0000_i1556" DrawAspect="Content" ObjectID="_1509261337" r:id="rId533"/>
        </w:object>
      </w:r>
    </w:p>
    <w:p w:rsidR="007D7BD1" w:rsidRDefault="007D7BD1" w:rsidP="007D7BD1">
      <w:pPr>
        <w:spacing w:line="360" w:lineRule="auto"/>
        <w:jc w:val="both"/>
        <w:rPr>
          <w:bCs/>
        </w:rPr>
      </w:pPr>
      <w:r>
        <w:rPr>
          <w:bCs/>
        </w:rPr>
        <w:t>Tātad</w:t>
      </w:r>
    </w:p>
    <w:p w:rsidR="007D7BD1" w:rsidRDefault="007D7BD1" w:rsidP="007D7BD1">
      <w:pPr>
        <w:spacing w:line="360" w:lineRule="auto"/>
        <w:jc w:val="center"/>
        <w:rPr>
          <w:bCs/>
        </w:rPr>
      </w:pPr>
      <w:r>
        <w:rPr>
          <w:bCs/>
          <w:position w:val="-66"/>
        </w:rPr>
        <w:object w:dxaOrig="1180" w:dyaOrig="1440">
          <v:shape id="_x0000_i1557" type="#_x0000_t75" style="width:59.25pt;height:1in" o:ole="">
            <v:imagedata r:id="rId534" o:title=""/>
          </v:shape>
          <o:OLEObject Type="Embed" ProgID="Equation.3" ShapeID="_x0000_i1557" DrawAspect="Content" ObjectID="_1509261338" r:id="rId535"/>
        </w:object>
      </w:r>
    </w:p>
    <w:p w:rsidR="007D7BD1" w:rsidRDefault="007D7BD1" w:rsidP="007D7BD1">
      <w:pPr>
        <w:pStyle w:val="Caption"/>
      </w:pPr>
      <w:r>
        <w:br w:type="page"/>
      </w:r>
      <w:r>
        <w:lastRenderedPageBreak/>
        <w:t>Pagriezīsim kvadrātu (skat. 174. zīm.) ap centru O par 90</w:t>
      </w:r>
      <w:r>
        <w:rPr>
          <w:rFonts w:ascii="Symbol" w:hAnsi="Symbol"/>
        </w:rPr>
        <w:sym w:font="Symbol" w:char="F0B0"/>
      </w:r>
      <w:r>
        <w:t xml:space="preserve"> pulksteņa rādītāja virzienā.</w:t>
      </w:r>
    </w:p>
    <w:bookmarkStart w:id="837" w:name="_MON_1087831172"/>
    <w:bookmarkStart w:id="838" w:name="_MON_1087973584"/>
    <w:bookmarkStart w:id="839" w:name="_MON_1088444088"/>
    <w:bookmarkStart w:id="840" w:name="_MON_1090147151"/>
    <w:bookmarkEnd w:id="837"/>
    <w:bookmarkEnd w:id="838"/>
    <w:bookmarkEnd w:id="839"/>
    <w:bookmarkEnd w:id="840"/>
    <w:p w:rsidR="007D7BD1" w:rsidRDefault="007D7BD1" w:rsidP="007D7BD1">
      <w:pPr>
        <w:jc w:val="center"/>
        <w:rPr>
          <w:bCs/>
        </w:rPr>
      </w:pPr>
      <w:r>
        <w:object w:dxaOrig="3275" w:dyaOrig="3440">
          <v:shape id="_x0000_i1558" type="#_x0000_t75" style="width:163.5pt;height:171.75pt" o:ole="" fillcolor="window">
            <v:imagedata r:id="rId536" o:title=""/>
          </v:shape>
          <o:OLEObject Type="Embed" ProgID="Word.Picture.8" ShapeID="_x0000_i1558" DrawAspect="Content" ObjectID="_1509261339" r:id="rId537"/>
        </w:object>
      </w:r>
    </w:p>
    <w:p w:rsidR="007D7BD1" w:rsidRDefault="007D7BD1" w:rsidP="007D7BD1">
      <w:pPr>
        <w:pStyle w:val="Heading2"/>
        <w:jc w:val="both"/>
        <w:rPr>
          <w:bCs/>
        </w:rPr>
      </w:pPr>
      <w:r>
        <w:rPr>
          <w:bCs/>
        </w:rPr>
        <w:t>Taisne t</w:t>
      </w:r>
      <w:r>
        <w:rPr>
          <w:bCs/>
          <w:vertAlign w:val="subscript"/>
        </w:rPr>
        <w:t>1</w:t>
      </w:r>
      <w:r>
        <w:rPr>
          <w:bCs/>
        </w:rPr>
        <w:t xml:space="preserve"> attēlosies par taisni t</w:t>
      </w:r>
      <w:r>
        <w:rPr>
          <w:bCs/>
          <w:vertAlign w:val="subscript"/>
        </w:rPr>
        <w:t>2</w:t>
      </w:r>
      <w:r>
        <w:rPr>
          <w:bCs/>
        </w:rPr>
        <w:t>, bet taisne t</w:t>
      </w:r>
      <w:r>
        <w:rPr>
          <w:bCs/>
          <w:vertAlign w:val="subscript"/>
        </w:rPr>
        <w:t>2</w:t>
      </w:r>
      <w:r>
        <w:rPr>
          <w:bCs/>
        </w:rPr>
        <w:t xml:space="preserve"> - par taisni t</w:t>
      </w:r>
      <w:r>
        <w:rPr>
          <w:bCs/>
          <w:vertAlign w:val="subscript"/>
        </w:rPr>
        <w:t>1</w:t>
      </w:r>
      <w:r>
        <w:rPr>
          <w:bCs/>
        </w:rPr>
        <w:t xml:space="preserve">. Punkts A attēlosies par punktu B (jo OA=OB un </w:t>
      </w:r>
      <w:r>
        <w:rPr>
          <w:rFonts w:ascii="Symbol" w:hAnsi="Symbol"/>
          <w:bCs/>
        </w:rPr>
        <w:sym w:font="Symbol" w:char="F0D0"/>
      </w:r>
      <w:r>
        <w:rPr>
          <w:bCs/>
        </w:rPr>
        <w:t>AOB=90</w:t>
      </w:r>
      <w:r>
        <w:rPr>
          <w:rFonts w:ascii="Symbol" w:hAnsi="Symbol"/>
          <w:bCs/>
        </w:rPr>
        <w:sym w:font="Symbol" w:char="F0B0"/>
      </w:r>
      <w:r>
        <w:rPr>
          <w:bCs/>
        </w:rPr>
        <w:t>), līdzīgi punkts B attēlosies par punktu C, punkts C attēlosies par punktu D, punkts D attēlosies par punktu A; tātad kvadrāts ABCD attēlosies pats par sevi (skat. 175. zīm.).</w:t>
      </w:r>
    </w:p>
    <w:bookmarkStart w:id="841" w:name="_MON_1087831245"/>
    <w:bookmarkStart w:id="842" w:name="_MON_1088444116"/>
    <w:bookmarkStart w:id="843" w:name="_MON_1090147195"/>
    <w:bookmarkEnd w:id="841"/>
    <w:bookmarkEnd w:id="842"/>
    <w:bookmarkEnd w:id="843"/>
    <w:p w:rsidR="007D7BD1" w:rsidRDefault="007D7BD1" w:rsidP="007D7BD1">
      <w:pPr>
        <w:pStyle w:val="Header"/>
        <w:tabs>
          <w:tab w:val="clear" w:pos="4153"/>
          <w:tab w:val="clear" w:pos="8306"/>
        </w:tabs>
        <w:spacing w:line="360" w:lineRule="auto"/>
        <w:jc w:val="center"/>
        <w:rPr>
          <w:szCs w:val="20"/>
        </w:rPr>
      </w:pPr>
      <w:r>
        <w:object w:dxaOrig="3275" w:dyaOrig="3440">
          <v:shape id="_x0000_i1559" type="#_x0000_t75" style="width:163.5pt;height:171.75pt" o:ole="" fillcolor="window">
            <v:imagedata r:id="rId538" o:title=""/>
          </v:shape>
          <o:OLEObject Type="Embed" ProgID="Word.Picture.8" ShapeID="_x0000_i1559" DrawAspect="Content" ObjectID="_1509261340" r:id="rId539"/>
        </w:object>
      </w:r>
    </w:p>
    <w:p w:rsidR="007D7BD1" w:rsidRDefault="007D7BD1" w:rsidP="007D7BD1">
      <w:pPr>
        <w:spacing w:line="360" w:lineRule="auto"/>
        <w:jc w:val="both"/>
        <w:rPr>
          <w:bCs/>
        </w:rPr>
      </w:pPr>
      <w:r>
        <w:t xml:space="preserve">No šiem faktiem seko, ka I daļa </w:t>
      </w:r>
      <w:r>
        <w:rPr>
          <w:bCs/>
        </w:rPr>
        <w:t xml:space="preserve">attēlosies par </w:t>
      </w:r>
      <w:r>
        <w:t xml:space="preserve">II daļu, II daļa </w:t>
      </w:r>
      <w:r>
        <w:rPr>
          <w:bCs/>
        </w:rPr>
        <w:t xml:space="preserve">attēlosies par </w:t>
      </w:r>
      <w:r>
        <w:t xml:space="preserve">III daļu, III daļa </w:t>
      </w:r>
      <w:r>
        <w:rPr>
          <w:bCs/>
        </w:rPr>
        <w:t xml:space="preserve">attēlosies par </w:t>
      </w:r>
      <w:r>
        <w:t xml:space="preserve">IV daļu, IV daļa </w:t>
      </w:r>
      <w:r>
        <w:rPr>
          <w:bCs/>
        </w:rPr>
        <w:t xml:space="preserve">attēlosies par </w:t>
      </w:r>
      <w:r>
        <w:t xml:space="preserve">I daļu; tātad daļas I, II, III un IV visas ir vienādas. Tātad tām ir </w:t>
      </w:r>
      <w:r>
        <w:rPr>
          <w:bCs/>
        </w:rPr>
        <w:t>vienādi laukumi.</w:t>
      </w:r>
    </w:p>
    <w:p w:rsidR="007D7BD1" w:rsidRDefault="007D7BD1" w:rsidP="007D7BD1">
      <w:pPr>
        <w:spacing w:line="360" w:lineRule="auto"/>
        <w:jc w:val="both"/>
      </w:pPr>
      <w:r>
        <w:t>Vajadzīgais pierādīts.</w:t>
      </w:r>
    </w:p>
    <w:p w:rsidR="007D7BD1" w:rsidRDefault="007D7BD1" w:rsidP="007D7BD1">
      <w:pPr>
        <w:spacing w:line="360" w:lineRule="auto"/>
        <w:jc w:val="both"/>
      </w:pPr>
    </w:p>
    <w:p w:rsidR="007D7BD1" w:rsidRDefault="007D7BD1" w:rsidP="007D7BD1">
      <w:pPr>
        <w:spacing w:line="360" w:lineRule="auto"/>
        <w:jc w:val="both"/>
        <w:rPr>
          <w:bCs/>
        </w:rPr>
      </w:pPr>
      <w:r>
        <w:rPr>
          <w:b/>
          <w:u w:val="single"/>
        </w:rPr>
        <w:t>58. Atbilde</w:t>
      </w:r>
      <w:r>
        <w:rPr>
          <w:b/>
        </w:rPr>
        <w:t>.</w:t>
      </w:r>
      <w:r>
        <w:rPr>
          <w:bCs/>
        </w:rPr>
        <w:t xml:space="preserve"> </w:t>
      </w:r>
      <w:r>
        <w:rPr>
          <w:b/>
        </w:rPr>
        <w:t xml:space="preserve">1. </w:t>
      </w:r>
      <w:r>
        <w:rPr>
          <w:bCs/>
        </w:rPr>
        <w:t>Skat. 176. zīmējumu.</w:t>
      </w:r>
    </w:p>
    <w:bookmarkStart w:id="844" w:name="_MON_1087831845"/>
    <w:bookmarkStart w:id="845" w:name="_MON_1087832119"/>
    <w:bookmarkStart w:id="846" w:name="_MON_1088444151"/>
    <w:bookmarkStart w:id="847" w:name="_MON_1090147278"/>
    <w:bookmarkEnd w:id="844"/>
    <w:bookmarkEnd w:id="845"/>
    <w:bookmarkEnd w:id="846"/>
    <w:bookmarkEnd w:id="847"/>
    <w:p w:rsidR="007D7BD1" w:rsidRDefault="007D7BD1" w:rsidP="007D7BD1">
      <w:pPr>
        <w:spacing w:line="360" w:lineRule="auto"/>
        <w:jc w:val="center"/>
      </w:pPr>
      <w:r>
        <w:object w:dxaOrig="2282" w:dyaOrig="2306">
          <v:shape id="_x0000_i1579" type="#_x0000_t75" style="width:114pt;height:115.5pt" o:ole="" fillcolor="window">
            <v:imagedata r:id="rId540" o:title=""/>
          </v:shape>
          <o:OLEObject Type="Embed" ProgID="Word.Picture.8" ShapeID="_x0000_i1579" DrawAspect="Content" ObjectID="_1509261341" r:id="rId541"/>
        </w:object>
      </w:r>
    </w:p>
    <w:p w:rsidR="007D7BD1" w:rsidRDefault="007D7BD1" w:rsidP="007D7BD1">
      <w:pPr>
        <w:spacing w:line="360" w:lineRule="auto"/>
        <w:jc w:val="both"/>
      </w:pPr>
      <w:r>
        <w:rPr>
          <w:b/>
          <w:bCs/>
        </w:rPr>
        <w:t xml:space="preserve">2. </w:t>
      </w:r>
      <w:r>
        <w:t>5 veidos.</w:t>
      </w:r>
    </w:p>
    <w:p w:rsidR="007D7BD1" w:rsidRDefault="007D7BD1" w:rsidP="007D7BD1">
      <w:pPr>
        <w:spacing w:line="360" w:lineRule="auto"/>
        <w:jc w:val="both"/>
      </w:pPr>
    </w:p>
    <w:p w:rsidR="007D7BD1" w:rsidRDefault="007D7BD1" w:rsidP="007D7BD1">
      <w:pPr>
        <w:spacing w:line="360" w:lineRule="auto"/>
        <w:jc w:val="both"/>
      </w:pPr>
      <w:r>
        <w:rPr>
          <w:b/>
          <w:u w:val="single"/>
        </w:rPr>
        <w:lastRenderedPageBreak/>
        <w:t>Risinājums</w:t>
      </w:r>
      <w:r>
        <w:rPr>
          <w:b/>
        </w:rPr>
        <w:t>.</w:t>
      </w:r>
      <w:r>
        <w:t xml:space="preserve"> </w:t>
      </w:r>
      <w:r>
        <w:rPr>
          <w:b/>
          <w:bCs/>
        </w:rPr>
        <w:t xml:space="preserve">2. </w:t>
      </w:r>
      <w:r>
        <w:t xml:space="preserve">Iekrāsojam </w:t>
      </w:r>
      <w:r>
        <w:rPr>
          <w:bCs/>
        </w:rPr>
        <w:t>3</w:t>
      </w:r>
      <w:r>
        <w:rPr>
          <w:rFonts w:ascii="Symbol" w:hAnsi="Symbol"/>
        </w:rPr>
        <w:sym w:font="Symbol" w:char="F0B4"/>
      </w:r>
      <w:r>
        <w:t xml:space="preserve">3 rūtiņu kvadrātu kā šaha galdiņu (skat. 177. zīm.). </w:t>
      </w:r>
    </w:p>
    <w:bookmarkStart w:id="848" w:name="_MON_1088330413"/>
    <w:bookmarkStart w:id="849" w:name="_MON_1088335152"/>
    <w:bookmarkStart w:id="850" w:name="_MON_1088335186"/>
    <w:bookmarkStart w:id="851" w:name="_MON_1088444179"/>
    <w:bookmarkStart w:id="852" w:name="_MON_1088566543"/>
    <w:bookmarkStart w:id="853" w:name="_MON_1090142000"/>
    <w:bookmarkStart w:id="854" w:name="_MON_1090147313"/>
    <w:bookmarkEnd w:id="848"/>
    <w:bookmarkEnd w:id="849"/>
    <w:bookmarkEnd w:id="850"/>
    <w:bookmarkEnd w:id="851"/>
    <w:bookmarkEnd w:id="852"/>
    <w:bookmarkEnd w:id="853"/>
    <w:bookmarkEnd w:id="854"/>
    <w:p w:rsidR="007D7BD1" w:rsidRDefault="007D7BD1" w:rsidP="007D7BD1">
      <w:pPr>
        <w:spacing w:line="360" w:lineRule="auto"/>
        <w:jc w:val="center"/>
      </w:pPr>
      <w:r>
        <w:object w:dxaOrig="1857" w:dyaOrig="2022">
          <v:shape id="_x0000_i1580" type="#_x0000_t75" style="width:93pt;height:101.25pt" o:ole="" fillcolor="window">
            <v:imagedata r:id="rId542" o:title=""/>
          </v:shape>
          <o:OLEObject Type="Embed" ProgID="Word.Picture.8" ShapeID="_x0000_i1580" DrawAspect="Content" ObjectID="_1509261342" r:id="rId543"/>
        </w:object>
      </w:r>
    </w:p>
    <w:p w:rsidR="007D7BD1" w:rsidRDefault="007D7BD1" w:rsidP="007D7BD1">
      <w:pPr>
        <w:spacing w:line="360" w:lineRule="auto"/>
        <w:jc w:val="both"/>
      </w:pPr>
      <w:r>
        <w:t xml:space="preserve">Katrs taisnstūrītis ar izmēriem </w:t>
      </w:r>
      <w:r>
        <w:rPr>
          <w:bCs/>
        </w:rPr>
        <w:t>1</w:t>
      </w:r>
      <w:r>
        <w:rPr>
          <w:rFonts w:ascii="Symbol" w:hAnsi="Symbol"/>
        </w:rPr>
        <w:sym w:font="Symbol" w:char="F0B4"/>
      </w:r>
      <w:r>
        <w:t>2 rūtiņas pārklāj vienu iekrāsotu rūtiņu un vienu neiekrāsotu rūtiņu. Lai 3</w:t>
      </w:r>
      <w:r>
        <w:rPr>
          <w:rFonts w:ascii="Symbol" w:hAnsi="Symbol"/>
        </w:rPr>
        <w:sym w:font="Symbol" w:char="F0B4"/>
      </w:r>
      <w:r>
        <w:t xml:space="preserve">3 rūtiņu kvadrātu varētu pārklāt ar taisnstūrīšiem, kuru izmēri </w:t>
      </w:r>
      <w:r>
        <w:rPr>
          <w:bCs/>
        </w:rPr>
        <w:t>1</w:t>
      </w:r>
      <w:r>
        <w:rPr>
          <w:rFonts w:ascii="Symbol" w:hAnsi="Symbol"/>
        </w:rPr>
        <w:sym w:font="Symbol" w:char="F0B4"/>
      </w:r>
      <w:r>
        <w:t>2 rūtiņas, iekrāsoto rūtiņu un neiekrāsoto rūtiņu skaitam jābūt vienādam; tātad jāizgriež kāda no iekrāsotajām rūtiņām. Tā kā tās ir piecas, tad uzdevumu var izpildīt 5 veidos.</w:t>
      </w:r>
    </w:p>
    <w:p w:rsidR="007D7BD1" w:rsidRDefault="007D7BD1" w:rsidP="007D7BD1">
      <w:pPr>
        <w:pStyle w:val="BodyText"/>
        <w:spacing w:line="360" w:lineRule="auto"/>
        <w:rPr>
          <w:bCs/>
          <w:szCs w:val="24"/>
        </w:rPr>
      </w:pPr>
      <w:r>
        <w:rPr>
          <w:bCs/>
          <w:szCs w:val="24"/>
        </w:rPr>
        <w:t>Aplūkosim 2 gadījumus.</w:t>
      </w:r>
    </w:p>
    <w:p w:rsidR="007D7BD1" w:rsidRDefault="007D7BD1" w:rsidP="007D7BD1">
      <w:pPr>
        <w:spacing w:line="360" w:lineRule="auto"/>
        <w:jc w:val="both"/>
        <w:rPr>
          <w:bCs/>
        </w:rPr>
      </w:pPr>
      <w:r>
        <w:rPr>
          <w:b/>
        </w:rPr>
        <w:t xml:space="preserve">I </w:t>
      </w:r>
      <w:r>
        <w:rPr>
          <w:bCs/>
        </w:rPr>
        <w:t>Izgriezta kāda no stūra rūtiņām. Iegūstam 4 veidus (skat. 178. a), b), c) un d) zīm.).</w:t>
      </w:r>
    </w:p>
    <w:bookmarkStart w:id="855" w:name="_MON_1088334309"/>
    <w:bookmarkStart w:id="856" w:name="_MON_1088334577"/>
    <w:bookmarkStart w:id="857" w:name="_MON_1088334665"/>
    <w:bookmarkStart w:id="858" w:name="_MON_1088334726"/>
    <w:bookmarkStart w:id="859" w:name="_MON_1088335115"/>
    <w:bookmarkStart w:id="860" w:name="_MON_1088335482"/>
    <w:bookmarkStart w:id="861" w:name="_MON_1088335549"/>
    <w:bookmarkStart w:id="862" w:name="_MON_1088444203"/>
    <w:bookmarkStart w:id="863" w:name="_MON_1090142042"/>
    <w:bookmarkStart w:id="864" w:name="_MON_1090142064"/>
    <w:bookmarkStart w:id="865" w:name="_MON_1090147346"/>
    <w:bookmarkEnd w:id="855"/>
    <w:bookmarkEnd w:id="856"/>
    <w:bookmarkEnd w:id="857"/>
    <w:bookmarkEnd w:id="858"/>
    <w:bookmarkEnd w:id="859"/>
    <w:bookmarkEnd w:id="860"/>
    <w:bookmarkEnd w:id="861"/>
    <w:bookmarkEnd w:id="862"/>
    <w:bookmarkEnd w:id="863"/>
    <w:bookmarkEnd w:id="864"/>
    <w:bookmarkEnd w:id="865"/>
    <w:p w:rsidR="007D7BD1" w:rsidRDefault="007D7BD1" w:rsidP="007D7BD1">
      <w:pPr>
        <w:spacing w:line="360" w:lineRule="auto"/>
        <w:jc w:val="center"/>
      </w:pPr>
      <w:r>
        <w:object w:dxaOrig="7669" w:dyaOrig="2589">
          <v:shape id="_x0000_i1581" type="#_x0000_t75" style="width:383.25pt;height:129.75pt" o:ole="" fillcolor="window">
            <v:imagedata r:id="rId544" o:title=""/>
          </v:shape>
          <o:OLEObject Type="Embed" ProgID="Word.Picture.8" ShapeID="_x0000_i1581" DrawAspect="Content" ObjectID="_1509261343" r:id="rId545"/>
        </w:object>
      </w:r>
    </w:p>
    <w:p w:rsidR="007D7BD1" w:rsidRDefault="007D7BD1" w:rsidP="007D7BD1">
      <w:pPr>
        <w:spacing w:line="360" w:lineRule="auto"/>
        <w:jc w:val="both"/>
        <w:rPr>
          <w:bCs/>
        </w:rPr>
      </w:pPr>
      <w:r>
        <w:rPr>
          <w:b/>
        </w:rPr>
        <w:br w:type="page"/>
      </w:r>
      <w:r>
        <w:rPr>
          <w:b/>
        </w:rPr>
        <w:lastRenderedPageBreak/>
        <w:t xml:space="preserve">II </w:t>
      </w:r>
      <w:r>
        <w:rPr>
          <w:bCs/>
        </w:rPr>
        <w:t>Izgriezta centrālā rūtiņa. Iegūstam 1 veidu (skat. 179. zīm.).</w:t>
      </w:r>
    </w:p>
    <w:bookmarkStart w:id="866" w:name="_MON_1088335366"/>
    <w:bookmarkStart w:id="867" w:name="_MON_1088444229"/>
    <w:bookmarkStart w:id="868" w:name="_MON_1090142086"/>
    <w:bookmarkStart w:id="869" w:name="_MON_1090142103"/>
    <w:bookmarkStart w:id="870" w:name="_MON_1090142119"/>
    <w:bookmarkStart w:id="871" w:name="_MON_1090147377"/>
    <w:bookmarkEnd w:id="866"/>
    <w:bookmarkEnd w:id="867"/>
    <w:bookmarkEnd w:id="868"/>
    <w:bookmarkEnd w:id="869"/>
    <w:bookmarkEnd w:id="870"/>
    <w:bookmarkEnd w:id="871"/>
    <w:p w:rsidR="007D7BD1" w:rsidRDefault="007D7BD1" w:rsidP="007D7BD1">
      <w:pPr>
        <w:spacing w:line="360" w:lineRule="auto"/>
        <w:jc w:val="center"/>
      </w:pPr>
      <w:r>
        <w:object w:dxaOrig="1999" w:dyaOrig="2164">
          <v:shape id="_x0000_i1582" type="#_x0000_t75" style="width:99.75pt;height:108pt" o:ole="" fillcolor="window">
            <v:imagedata r:id="rId546" o:title=""/>
          </v:shape>
          <o:OLEObject Type="Embed" ProgID="Word.Picture.8" ShapeID="_x0000_i1582" DrawAspect="Content" ObjectID="_1509261344" r:id="rId547"/>
        </w:objec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59. Atbilde</w:t>
      </w:r>
      <w:r>
        <w:rPr>
          <w:b/>
        </w:rPr>
        <w:t xml:space="preserve">. </w:t>
      </w:r>
      <w:r>
        <w:rPr>
          <w:bCs/>
        </w:rPr>
        <w:t>44 reizes.</w:t>
      </w:r>
      <w:r>
        <w:t xml:space="preserve"> </w:t>
      </w:r>
    </w:p>
    <w:p w:rsidR="007D7BD1" w:rsidRDefault="007D7BD1" w:rsidP="007D7BD1">
      <w:pPr>
        <w:spacing w:line="360" w:lineRule="auto"/>
        <w:jc w:val="both"/>
        <w:rPr>
          <w:bCs/>
        </w:rPr>
      </w:pPr>
    </w:p>
    <w:p w:rsidR="007D7BD1" w:rsidRDefault="007D7BD1" w:rsidP="007D7BD1">
      <w:pPr>
        <w:spacing w:line="360" w:lineRule="auto"/>
        <w:jc w:val="both"/>
        <w:rPr>
          <w:bCs/>
        </w:rPr>
      </w:pPr>
      <w:r>
        <w:rPr>
          <w:b/>
          <w:bCs/>
          <w:u w:val="single"/>
        </w:rPr>
        <w:t>Risinājums</w:t>
      </w:r>
      <w:r>
        <w:rPr>
          <w:b/>
          <w:bCs/>
        </w:rPr>
        <w:t>.</w:t>
      </w:r>
      <w:r>
        <w:rPr>
          <w:bCs/>
        </w:rPr>
        <w:t xml:space="preserve"> 24 stundās minūšu rādītājs veic 24 </w:t>
      </w:r>
      <w:proofErr w:type="spellStart"/>
      <w:r>
        <w:rPr>
          <w:bCs/>
        </w:rPr>
        <w:t>apgriezienus</w:t>
      </w:r>
      <w:proofErr w:type="spellEnd"/>
      <w:r>
        <w:rPr>
          <w:bCs/>
        </w:rPr>
        <w:t xml:space="preserve">, stundu rādītājs - 2 </w:t>
      </w:r>
      <w:proofErr w:type="spellStart"/>
      <w:r>
        <w:rPr>
          <w:bCs/>
        </w:rPr>
        <w:t>apgriezienus</w:t>
      </w:r>
      <w:proofErr w:type="spellEnd"/>
      <w:r>
        <w:rPr>
          <w:bCs/>
        </w:rPr>
        <w:t xml:space="preserve">. Ja stundu rādītājs būtu nekustīgs, tad minūšu rādītājs viena </w:t>
      </w:r>
      <w:proofErr w:type="spellStart"/>
      <w:r>
        <w:rPr>
          <w:bCs/>
        </w:rPr>
        <w:t>apgrieziena</w:t>
      </w:r>
      <w:proofErr w:type="spellEnd"/>
      <w:r>
        <w:rPr>
          <w:bCs/>
        </w:rPr>
        <w:t xml:space="preserve"> laikā būtu 2 reizes tam perpendikulārs, diennakts laikā – 48 reizes perpendikulārs. Tā kā stundu rādītāja kustības virziens sakrīt ar minūšu rādītāja kustības virzienu, taisno leņķu skaits samazinās par 2 katrā </w:t>
      </w:r>
      <w:proofErr w:type="spellStart"/>
      <w:r>
        <w:rPr>
          <w:bCs/>
        </w:rPr>
        <w:t>apgriezienā</w:t>
      </w:r>
      <w:proofErr w:type="spellEnd"/>
      <w:r>
        <w:rPr>
          <w:bCs/>
        </w:rPr>
        <w:t xml:space="preserve">, bet kopumā par 4 </w:t>
      </w:r>
      <w:proofErr w:type="spellStart"/>
      <w:r>
        <w:rPr>
          <w:bCs/>
        </w:rPr>
        <w:t>apgriezieniem</w:t>
      </w:r>
      <w:proofErr w:type="spellEnd"/>
      <w:r>
        <w:rPr>
          <w:bCs/>
        </w:rPr>
        <w:t>. Tātad pulksteņa minūšu un stundu rādītāji diennaktī ir perpendikulāri 44 reizes.</w:t>
      </w:r>
    </w:p>
    <w:p w:rsidR="007D7BD1" w:rsidRDefault="007D7BD1" w:rsidP="007D7BD1">
      <w:pPr>
        <w:spacing w:line="360" w:lineRule="auto"/>
        <w:jc w:val="both"/>
        <w:rPr>
          <w:b/>
          <w:u w:val="single"/>
        </w:rPr>
      </w:pPr>
    </w:p>
    <w:p w:rsidR="007D7BD1" w:rsidRDefault="007D7BD1" w:rsidP="007D7BD1">
      <w:pPr>
        <w:spacing w:line="360" w:lineRule="auto"/>
        <w:jc w:val="both"/>
        <w:rPr>
          <w:bCs/>
        </w:rPr>
      </w:pPr>
      <w:r>
        <w:rPr>
          <w:b/>
          <w:u w:val="single"/>
        </w:rPr>
        <w:t>60. Atbilde</w:t>
      </w:r>
      <w:r>
        <w:rPr>
          <w:b/>
        </w:rPr>
        <w:t xml:space="preserve">. </w:t>
      </w:r>
      <w:r>
        <w:rPr>
          <w:bCs/>
        </w:rPr>
        <w:t>Jā, var. Katrs zēns draudzējas ar 5 meitenēm, bet katrai meitenei ir 0; 1; 2; 3; 4; 5; 6; 7; 8; 9 draugi – zēni.</w:t>
      </w:r>
    </w:p>
    <w:p w:rsidR="007D7BD1" w:rsidRDefault="007D7BD1" w:rsidP="007D7BD1">
      <w:pPr>
        <w:spacing w:line="360" w:lineRule="auto"/>
        <w:jc w:val="both"/>
        <w:rPr>
          <w:bCs/>
        </w:rPr>
      </w:pPr>
    </w:p>
    <w:p w:rsidR="007D7BD1" w:rsidRDefault="007D7BD1" w:rsidP="007D7BD1">
      <w:pPr>
        <w:spacing w:line="360" w:lineRule="auto"/>
        <w:jc w:val="both"/>
        <w:outlineLvl w:val="0"/>
        <w:rPr>
          <w:bCs/>
        </w:rPr>
      </w:pPr>
      <w:r>
        <w:rPr>
          <w:b/>
          <w:bCs/>
          <w:u w:val="single"/>
        </w:rPr>
        <w:t>I Risinājums</w:t>
      </w:r>
      <w:r>
        <w:rPr>
          <w:b/>
          <w:bCs/>
        </w:rPr>
        <w:t>.</w:t>
      </w:r>
      <w:r>
        <w:rPr>
          <w:bCs/>
        </w:rPr>
        <w:t xml:space="preserve"> Uzdevumā prasītais ir iespējams (skat. 180. zīm.).</w:t>
      </w:r>
    </w:p>
    <w:bookmarkStart w:id="872" w:name="_MON_980381895"/>
    <w:bookmarkStart w:id="873" w:name="_MON_981158948"/>
    <w:bookmarkStart w:id="874" w:name="_MON_982457640"/>
    <w:bookmarkStart w:id="875" w:name="_MON_983734121"/>
    <w:bookmarkStart w:id="876" w:name="_MON_1088246310"/>
    <w:bookmarkStart w:id="877" w:name="_MON_1088444271"/>
    <w:bookmarkStart w:id="878" w:name="_MON_1090147439"/>
    <w:bookmarkEnd w:id="872"/>
    <w:bookmarkEnd w:id="873"/>
    <w:bookmarkEnd w:id="874"/>
    <w:bookmarkEnd w:id="875"/>
    <w:bookmarkEnd w:id="876"/>
    <w:bookmarkEnd w:id="877"/>
    <w:bookmarkEnd w:id="878"/>
    <w:p w:rsidR="007D7BD1" w:rsidRDefault="007D7BD1" w:rsidP="007D7BD1">
      <w:pPr>
        <w:spacing w:line="360" w:lineRule="auto"/>
        <w:ind w:left="210"/>
        <w:jc w:val="center"/>
        <w:outlineLvl w:val="0"/>
        <w:rPr>
          <w:bCs/>
        </w:rPr>
      </w:pPr>
      <w:r>
        <w:rPr>
          <w:bCs/>
        </w:rPr>
        <w:object w:dxaOrig="4395" w:dyaOrig="5276">
          <v:shape id="_x0000_i1583" type="#_x0000_t75" style="width:219.75pt;height:264pt" o:ole="" fillcolor="window">
            <v:imagedata r:id="rId548" o:title=""/>
          </v:shape>
          <o:OLEObject Type="Embed" ProgID="Word.Picture.8" ShapeID="_x0000_i1583" DrawAspect="Content" ObjectID="_1509261345" r:id="rId549"/>
        </w:object>
      </w:r>
    </w:p>
    <w:p w:rsidR="007D7BD1" w:rsidRDefault="007D7BD1" w:rsidP="007D7BD1">
      <w:pPr>
        <w:spacing w:line="360" w:lineRule="auto"/>
        <w:ind w:left="210"/>
        <w:jc w:val="both"/>
        <w:outlineLvl w:val="0"/>
        <w:rPr>
          <w:bCs/>
        </w:rPr>
      </w:pPr>
      <w:r>
        <w:rPr>
          <w:b/>
          <w:bCs/>
          <w:u w:val="single"/>
        </w:rPr>
        <w:t>II Risinājums</w:t>
      </w:r>
      <w:r>
        <w:rPr>
          <w:b/>
          <w:bCs/>
        </w:rPr>
        <w:t>.</w:t>
      </w:r>
      <w:r>
        <w:rPr>
          <w:bCs/>
        </w:rPr>
        <w:t xml:space="preserve"> Draudzību skaits ir 45. Tā kā klasē ir 9 zēni, tad 45:9=5, tātad katrs zēns draudzējas ar 5 meitenēm (skat. 181. zīm.).</w:t>
      </w:r>
    </w:p>
    <w:bookmarkStart w:id="879" w:name="_MON_980031653"/>
    <w:bookmarkStart w:id="880" w:name="_MON_980382039"/>
    <w:bookmarkStart w:id="881" w:name="_MON_980382315"/>
    <w:bookmarkStart w:id="882" w:name="_MON_980382355"/>
    <w:bookmarkStart w:id="883" w:name="_MON_980382471"/>
    <w:bookmarkStart w:id="884" w:name="_MON_980382703"/>
    <w:bookmarkStart w:id="885" w:name="_MON_983734164"/>
    <w:bookmarkStart w:id="886" w:name="_MON_1088246745"/>
    <w:bookmarkStart w:id="887" w:name="_MON_1088247082"/>
    <w:bookmarkStart w:id="888" w:name="_MON_1088247160"/>
    <w:bookmarkStart w:id="889" w:name="_MON_1088247200"/>
    <w:bookmarkStart w:id="890" w:name="_MON_1088247241"/>
    <w:bookmarkStart w:id="891" w:name="_MON_1088444306"/>
    <w:bookmarkStart w:id="892" w:name="_MON_1090147473"/>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rsidR="007D7BD1" w:rsidRDefault="007D7BD1" w:rsidP="007D7BD1">
      <w:pPr>
        <w:spacing w:line="360" w:lineRule="auto"/>
        <w:jc w:val="both"/>
        <w:outlineLvl w:val="0"/>
        <w:rPr>
          <w:bCs/>
        </w:rPr>
      </w:pPr>
      <w:r>
        <w:rPr>
          <w:bCs/>
        </w:rPr>
        <w:object w:dxaOrig="8363" w:dyaOrig="3581">
          <v:shape id="_x0000_i1584" type="#_x0000_t75" style="width:418.5pt;height:179.25pt" o:ole="" fillcolor="window">
            <v:imagedata r:id="rId550" o:title=""/>
          </v:shape>
          <o:OLEObject Type="Embed" ProgID="Word.Picture.8" ShapeID="_x0000_i1584" DrawAspect="Content" ObjectID="_1509261346" r:id="rId551"/>
        </w:object>
      </w:r>
    </w:p>
    <w:p w:rsidR="007D7BD1" w:rsidRDefault="007D7BD1" w:rsidP="007D7BD1">
      <w:pPr>
        <w:spacing w:line="360" w:lineRule="auto"/>
        <w:jc w:val="both"/>
        <w:outlineLvl w:val="0"/>
        <w:rPr>
          <w:bCs/>
        </w:rPr>
      </w:pPr>
      <w:r>
        <w:rPr>
          <w:b/>
          <w:bCs/>
          <w:u w:val="single"/>
        </w:rPr>
        <w:br w:type="page"/>
      </w:r>
      <w:r>
        <w:rPr>
          <w:b/>
          <w:bCs/>
          <w:u w:val="single"/>
        </w:rPr>
        <w:lastRenderedPageBreak/>
        <w:t>III Risinājums</w:t>
      </w:r>
      <w:r>
        <w:rPr>
          <w:b/>
          <w:bCs/>
        </w:rPr>
        <w:t xml:space="preserve">. </w:t>
      </w:r>
      <w:r>
        <w:rPr>
          <w:bCs/>
        </w:rPr>
        <w:t>Skat. 182. zīmējumu. Iekrāsota rūtiņa apzīmē draudzēšanos.</w:t>
      </w:r>
    </w:p>
    <w:bookmarkStart w:id="893" w:name="_MON_980383098"/>
    <w:bookmarkStart w:id="894" w:name="_MON_981159410"/>
    <w:bookmarkStart w:id="895" w:name="_MON_981159503"/>
    <w:bookmarkStart w:id="896" w:name="_MON_981159578"/>
    <w:bookmarkStart w:id="897" w:name="_MON_981159600"/>
    <w:bookmarkStart w:id="898" w:name="_MON_981159632"/>
    <w:bookmarkStart w:id="899" w:name="_MON_981159681"/>
    <w:bookmarkStart w:id="900" w:name="_MON_981159715"/>
    <w:bookmarkStart w:id="901" w:name="_MON_981159739"/>
    <w:bookmarkStart w:id="902" w:name="_MON_981159756"/>
    <w:bookmarkStart w:id="903" w:name="_MON_981159785"/>
    <w:bookmarkStart w:id="904" w:name="_MON_981159863"/>
    <w:bookmarkStart w:id="905" w:name="_MON_981159919"/>
    <w:bookmarkStart w:id="906" w:name="_MON_981159962"/>
    <w:bookmarkStart w:id="907" w:name="_MON_982457728"/>
    <w:bookmarkStart w:id="908" w:name="_MON_982457800"/>
    <w:bookmarkStart w:id="909" w:name="_MON_983734287"/>
    <w:bookmarkStart w:id="910" w:name="_MON_983734298"/>
    <w:bookmarkStart w:id="911" w:name="_MON_990382342"/>
    <w:bookmarkStart w:id="912" w:name="_MON_1088247425"/>
    <w:bookmarkStart w:id="913" w:name="_MON_1088247810"/>
    <w:bookmarkStart w:id="914" w:name="_MON_1088248039"/>
    <w:bookmarkStart w:id="915" w:name="_MON_1088444337"/>
    <w:bookmarkStart w:id="916" w:name="_MON_1090147504"/>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rsidR="007D7BD1" w:rsidRDefault="007D7BD1" w:rsidP="007D7BD1">
      <w:pPr>
        <w:spacing w:line="360" w:lineRule="auto"/>
        <w:jc w:val="center"/>
        <w:rPr>
          <w:bCs/>
        </w:rPr>
      </w:pPr>
      <w:r>
        <w:rPr>
          <w:bCs/>
        </w:rPr>
        <w:object w:dxaOrig="4980" w:dyaOrig="4851">
          <v:shape id="_x0000_i1585" type="#_x0000_t75" style="width:249pt;height:242.25pt" o:ole="" fillcolor="window">
            <v:imagedata r:id="rId552" o:title=""/>
          </v:shape>
          <o:OLEObject Type="Embed" ProgID="Word.Picture.8" ShapeID="_x0000_i1585" DrawAspect="Content" ObjectID="_1509261347" r:id="rId553"/>
        </w:objec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61. Atbilde</w:t>
      </w:r>
      <w:r>
        <w:rPr>
          <w:b/>
        </w:rPr>
        <w:t>.</w:t>
      </w:r>
      <w:r>
        <w:rPr>
          <w:bCs/>
        </w:rPr>
        <w:t xml:space="preserve"> </w:t>
      </w:r>
      <w:r>
        <w:rPr>
          <w:b/>
        </w:rPr>
        <w:t xml:space="preserve">a) </w:t>
      </w:r>
      <w:r>
        <w:rPr>
          <w:bCs/>
        </w:rPr>
        <w:t>Piemēram, a=11 un b=22;</w:t>
      </w:r>
    </w:p>
    <w:p w:rsidR="007D7BD1" w:rsidRDefault="007D7BD1" w:rsidP="007D7BD1">
      <w:pPr>
        <w:spacing w:line="360" w:lineRule="auto"/>
        <w:jc w:val="both"/>
        <w:rPr>
          <w:bCs/>
        </w:rPr>
      </w:pPr>
      <w:r>
        <w:rPr>
          <w:b/>
        </w:rPr>
        <w:t xml:space="preserve">b) </w:t>
      </w:r>
      <w:r>
        <w:rPr>
          <w:bCs/>
        </w:rPr>
        <w:t>piemēram, a=19 un b=22.</w:t>
      </w:r>
    </w:p>
    <w:p w:rsidR="007D7BD1" w:rsidRDefault="007D7BD1" w:rsidP="007D7BD1">
      <w:pPr>
        <w:spacing w:line="360" w:lineRule="auto"/>
        <w:jc w:val="both"/>
        <w:rPr>
          <w:bCs/>
        </w:rPr>
      </w:pPr>
    </w:p>
    <w:p w:rsidR="007D7BD1" w:rsidRDefault="007D7BD1" w:rsidP="007D7BD1">
      <w:pPr>
        <w:spacing w:line="360" w:lineRule="auto"/>
        <w:jc w:val="both"/>
        <w:rPr>
          <w:bCs/>
        </w:rPr>
      </w:pPr>
      <w:r>
        <w:rPr>
          <w:b/>
          <w:bCs/>
          <w:u w:val="single"/>
        </w:rPr>
        <w:t>Risinājums</w:t>
      </w:r>
      <w:r>
        <w:rPr>
          <w:b/>
        </w:rPr>
        <w:t>.</w:t>
      </w:r>
      <w:r>
        <w:rPr>
          <w:bCs/>
        </w:rPr>
        <w:t xml:space="preserve"> </w:t>
      </w:r>
      <w:r>
        <w:rPr>
          <w:b/>
        </w:rPr>
        <w:t xml:space="preserve">a) </w:t>
      </w:r>
      <w:r>
        <w:rPr>
          <w:bCs/>
        </w:rPr>
        <w:t xml:space="preserve">Ja nevienā šķirā nerodas pārnesums, tad katrā šķirā rezultāta cipars vienāds ar abu saskaitāmo ciparu summu šajā šķirā; tāpēc </w:t>
      </w:r>
      <w:proofErr w:type="spellStart"/>
      <w:r>
        <w:rPr>
          <w:bCs/>
        </w:rPr>
        <w:t>a+b</w:t>
      </w:r>
      <w:proofErr w:type="spellEnd"/>
      <w:r>
        <w:rPr>
          <w:bCs/>
        </w:rPr>
        <w:t xml:space="preserve"> ciparu summa S ir tieši A+B.</w:t>
      </w:r>
    </w:p>
    <w:p w:rsidR="007D7BD1" w:rsidRDefault="007D7BD1" w:rsidP="007D7BD1">
      <w:pPr>
        <w:spacing w:line="360" w:lineRule="auto"/>
        <w:jc w:val="both"/>
        <w:rPr>
          <w:bCs/>
        </w:rPr>
      </w:pPr>
      <w:r>
        <w:rPr>
          <w:bCs/>
        </w:rPr>
        <w:t xml:space="preserve">Piemēram, ja a=11 (A=1+1=2) un b=22 (B=2+2=4), tad </w:t>
      </w:r>
      <w:proofErr w:type="spellStart"/>
      <w:r>
        <w:rPr>
          <w:bCs/>
        </w:rPr>
        <w:t>a+b</w:t>
      </w:r>
      <w:proofErr w:type="spellEnd"/>
      <w:r>
        <w:rPr>
          <w:bCs/>
        </w:rPr>
        <w:t>=11+22=33 (S=3+3=6).</w:t>
      </w:r>
    </w:p>
    <w:p w:rsidR="007D7BD1" w:rsidRDefault="007D7BD1" w:rsidP="007D7BD1">
      <w:pPr>
        <w:spacing w:line="360" w:lineRule="auto"/>
        <w:jc w:val="both"/>
        <w:rPr>
          <w:b/>
        </w:rPr>
      </w:pPr>
    </w:p>
    <w:p w:rsidR="007D7BD1" w:rsidRDefault="007D7BD1" w:rsidP="007D7BD1">
      <w:pPr>
        <w:spacing w:line="360" w:lineRule="auto"/>
        <w:jc w:val="both"/>
        <w:rPr>
          <w:bCs/>
        </w:rPr>
      </w:pPr>
      <w:r>
        <w:rPr>
          <w:b/>
        </w:rPr>
        <w:t xml:space="preserve">b) </w:t>
      </w:r>
      <w:r>
        <w:rPr>
          <w:bCs/>
        </w:rPr>
        <w:t xml:space="preserve">Ja kādā šķirā summā iegūstam </w:t>
      </w:r>
      <w:proofErr w:type="spellStart"/>
      <w:r>
        <w:rPr>
          <w:bCs/>
        </w:rPr>
        <w:t>divciparu</w:t>
      </w:r>
      <w:proofErr w:type="spellEnd"/>
      <w:r>
        <w:rPr>
          <w:bCs/>
        </w:rPr>
        <w:t xml:space="preserve"> skaitli </w:t>
      </w:r>
      <w:r>
        <w:rPr>
          <w:bCs/>
          <w:position w:val="-6"/>
        </w:rPr>
        <w:object w:dxaOrig="1100" w:dyaOrig="340">
          <v:shape id="_x0000_i1586" type="#_x0000_t75" style="width:54.75pt;height:17.25pt" o:ole="">
            <v:imagedata r:id="rId286" o:title=""/>
          </v:shape>
          <o:OLEObject Type="Embed" ProgID="Equation.3" ShapeID="_x0000_i1586" DrawAspect="Content" ObjectID="_1509261348" r:id="rId554"/>
        </w:object>
      </w:r>
      <w:r>
        <w:rPr>
          <w:bCs/>
        </w:rPr>
        <w:t xml:space="preserve"> (lielāku summu par 19 iegūt acīmredzot nevar, jo katrs no abu saskaitāmo cipariem nepārsniedz 9, bet pārnesums no iepriekšējās šķiras nav lielāks par 1), tad attiecīgajā šķirā summā rakstām ciparu x, bet saskaitāmā 10 vietā summas nākošās šķiras cipara veidošanā piedalās 1. Tāpēc summas </w:t>
      </w:r>
      <w:proofErr w:type="spellStart"/>
      <w:r>
        <w:rPr>
          <w:bCs/>
        </w:rPr>
        <w:t>a+b</w:t>
      </w:r>
      <w:proofErr w:type="spellEnd"/>
      <w:r>
        <w:rPr>
          <w:bCs/>
        </w:rPr>
        <w:t xml:space="preserve"> ciparu summa S iznāks mazāka par A+B (katrs pārnesums “pamazina” tās vērtību par 10-1=9).</w:t>
      </w:r>
    </w:p>
    <w:p w:rsidR="007D7BD1" w:rsidRDefault="007D7BD1" w:rsidP="007D7BD1">
      <w:pPr>
        <w:spacing w:line="360" w:lineRule="auto"/>
        <w:jc w:val="both"/>
        <w:rPr>
          <w:bCs/>
        </w:rPr>
      </w:pPr>
      <w:r>
        <w:rPr>
          <w:bCs/>
        </w:rPr>
        <w:t xml:space="preserve">Piemēram, ja a=19 (A=1+9=10) un b=22 (B=2+2=4), tad </w:t>
      </w:r>
      <w:proofErr w:type="spellStart"/>
      <w:r>
        <w:rPr>
          <w:bCs/>
        </w:rPr>
        <w:t>a+b</w:t>
      </w:r>
      <w:proofErr w:type="spellEnd"/>
      <w:r>
        <w:rPr>
          <w:bCs/>
        </w:rPr>
        <w:t>=19+22=41 (S=4+1=5).</w:t>
      </w:r>
    </w:p>
    <w:p w:rsidR="007D7BD1" w:rsidRDefault="007D7BD1" w:rsidP="007D7BD1">
      <w:pPr>
        <w:spacing w:line="360" w:lineRule="auto"/>
        <w:jc w:val="both"/>
        <w:rPr>
          <w:bCs/>
        </w:rPr>
      </w:pPr>
      <w:r>
        <w:rPr>
          <w:b/>
          <w:u w:val="single"/>
        </w:rPr>
        <w:br w:type="page"/>
      </w:r>
      <w:r>
        <w:rPr>
          <w:b/>
          <w:u w:val="single"/>
        </w:rPr>
        <w:lastRenderedPageBreak/>
        <w:t>62. Atbilde</w:t>
      </w:r>
      <w:r>
        <w:rPr>
          <w:b/>
        </w:rPr>
        <w:t>.</w:t>
      </w:r>
      <w:r>
        <w:rPr>
          <w:bCs/>
        </w:rPr>
        <w:t xml:space="preserve"> Jā, tas ir iespējams.</w:t>
      </w:r>
    </w:p>
    <w:p w:rsidR="007D7BD1" w:rsidRDefault="007D7BD1" w:rsidP="007D7BD1">
      <w:pPr>
        <w:spacing w:line="360" w:lineRule="auto"/>
        <w:jc w:val="both"/>
        <w:rPr>
          <w:bCs/>
        </w:rPr>
      </w:pPr>
    </w:p>
    <w:p w:rsidR="007D7BD1" w:rsidRDefault="007D7BD1" w:rsidP="007D7BD1">
      <w:pPr>
        <w:spacing w:line="360" w:lineRule="auto"/>
        <w:jc w:val="both"/>
      </w:pPr>
      <w:r>
        <w:rPr>
          <w:b/>
          <w:bCs/>
          <w:u w:val="single"/>
        </w:rPr>
        <w:t>Risinājums</w:t>
      </w:r>
      <w:r>
        <w:rPr>
          <w:b/>
          <w:bCs/>
        </w:rPr>
        <w:t>.</w:t>
      </w:r>
      <w:r>
        <w:t xml:space="preserve"> Rūķis Reinis to Sniegbaltītei paziņo 1. janvārī.</w:t>
      </w:r>
    </w:p>
    <w:p w:rsidR="007D7BD1" w:rsidRDefault="007D7BD1" w:rsidP="007D7BD1">
      <w:pPr>
        <w:spacing w:line="360" w:lineRule="auto"/>
        <w:jc w:val="both"/>
      </w:pPr>
      <w:r>
        <w:t>31. decembrī ir bijusi rūķa Reiņa dzimšanas diena, kad viņš kļuva 98 gadus vecs. Aizvakar 30. decembrī viņš bija 97 gadus vecs. Šogad viņam paliks 99 gadi, bet nākošgad viņš kļūs 100 gadus vecs.</w:t>
      </w:r>
    </w:p>
    <w:p w:rsidR="007D7BD1" w:rsidRDefault="007D7BD1" w:rsidP="007D7BD1">
      <w:pPr>
        <w:spacing w:line="360" w:lineRule="auto"/>
        <w:jc w:val="both"/>
      </w:pPr>
    </w:p>
    <w:p w:rsidR="007D7BD1" w:rsidRDefault="007D7BD1" w:rsidP="007D7BD1">
      <w:pPr>
        <w:spacing w:line="360" w:lineRule="auto"/>
        <w:jc w:val="both"/>
        <w:rPr>
          <w:bCs/>
        </w:rPr>
      </w:pPr>
      <w:r>
        <w:rPr>
          <w:b/>
          <w:u w:val="single"/>
        </w:rPr>
        <w:t>63. Atbilde</w:t>
      </w:r>
      <w:r>
        <w:rPr>
          <w:b/>
        </w:rPr>
        <w:t>.</w:t>
      </w:r>
      <w:r>
        <w:rPr>
          <w:bCs/>
        </w:rPr>
        <w:t xml:space="preserve"> Taisnstūris sadalīts 28 gabalos.</w:t>
      </w:r>
    </w:p>
    <w:p w:rsidR="007D7BD1" w:rsidRDefault="007D7BD1" w:rsidP="007D7BD1">
      <w:pPr>
        <w:spacing w:line="360" w:lineRule="auto"/>
        <w:jc w:val="both"/>
        <w:rPr>
          <w:bCs/>
        </w:rPr>
      </w:pPr>
    </w:p>
    <w:p w:rsidR="007D7BD1" w:rsidRDefault="007D7BD1" w:rsidP="007D7BD1">
      <w:pPr>
        <w:spacing w:line="360" w:lineRule="auto"/>
        <w:jc w:val="both"/>
        <w:rPr>
          <w:bCs/>
        </w:rPr>
      </w:pPr>
      <w:r>
        <w:rPr>
          <w:b/>
          <w:bCs/>
          <w:u w:val="single"/>
        </w:rPr>
        <w:t>Risinājums</w:t>
      </w:r>
      <w:r>
        <w:rPr>
          <w:b/>
          <w:bCs/>
        </w:rPr>
        <w:t>.</w:t>
      </w:r>
      <w:r>
        <w:t xml:space="preserve"> </w:t>
      </w:r>
      <w:r>
        <w:rPr>
          <w:bCs/>
        </w:rPr>
        <w:t>Kā viegli redzams no 183. zīmējuma, šis skaits ir 20+8=28 (sākotnējam rūtiņu skaitam 20 pievienojas 8 jaunas daļas, kas rodas, diagonālei krustojot astoņas no šīm rūtiņām un dalot katru no tām divās daļās).</w:t>
      </w:r>
    </w:p>
    <w:bookmarkStart w:id="917" w:name="_MON_1088497740"/>
    <w:bookmarkStart w:id="918" w:name="_MON_1090147545"/>
    <w:bookmarkEnd w:id="917"/>
    <w:bookmarkEnd w:id="918"/>
    <w:p w:rsidR="007D7BD1" w:rsidRDefault="007D7BD1" w:rsidP="007D7BD1">
      <w:pPr>
        <w:spacing w:line="360" w:lineRule="auto"/>
        <w:jc w:val="center"/>
      </w:pPr>
      <w:r>
        <w:object w:dxaOrig="3133" w:dyaOrig="2731">
          <v:shape id="_x0000_i1587" type="#_x0000_t75" style="width:153pt;height:133.5pt" o:ole="" fillcolor="window">
            <v:imagedata r:id="rId555" o:title=""/>
          </v:shape>
          <o:OLEObject Type="Embed" ProgID="Word.Picture.8" ShapeID="_x0000_i1587" DrawAspect="Content" ObjectID="_1509261349" r:id="rId556"/>
        </w:objec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64. Atbilde</w:t>
      </w:r>
      <w:r>
        <w:rPr>
          <w:b/>
        </w:rPr>
        <w:t xml:space="preserve">. </w:t>
      </w:r>
      <w:r>
        <w:rPr>
          <w:bCs/>
        </w:rPr>
        <w:t xml:space="preserve">Piemēram, </w:t>
      </w:r>
      <w:r>
        <w:rPr>
          <w:bCs/>
          <w:position w:val="-24"/>
        </w:rPr>
        <w:object w:dxaOrig="1260" w:dyaOrig="620">
          <v:shape id="_x0000_i1588" type="#_x0000_t75" style="width:63pt;height:30.75pt" o:ole="">
            <v:imagedata r:id="rId557" o:title=""/>
          </v:shape>
          <o:OLEObject Type="Embed" ProgID="Equation.3" ShapeID="_x0000_i1588" DrawAspect="Content" ObjectID="_1509261350" r:id="rId558"/>
        </w:object>
      </w:r>
      <w:r>
        <w:rPr>
          <w:bCs/>
        </w:rPr>
        <w:t xml:space="preserve"> un </w:t>
      </w:r>
      <w:r>
        <w:rPr>
          <w:bCs/>
          <w:position w:val="-24"/>
        </w:rPr>
        <w:object w:dxaOrig="1300" w:dyaOrig="620">
          <v:shape id="_x0000_i1589" type="#_x0000_t75" style="width:65.25pt;height:30.75pt" o:ole="">
            <v:imagedata r:id="rId559" o:title=""/>
          </v:shape>
          <o:OLEObject Type="Embed" ProgID="Equation.3" ShapeID="_x0000_i1589" DrawAspect="Content" ObjectID="_1509261351" r:id="rId560"/>
        </w:objec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Risinājums</w:t>
      </w:r>
      <w:r>
        <w:rPr>
          <w:b/>
        </w:rPr>
        <w:t>.</w:t>
      </w:r>
      <w:r>
        <w:rPr>
          <w:bCs/>
        </w:rPr>
        <w:t xml:space="preserve"> Ja skaitļiem a un b pastāv vienādība</w:t>
      </w:r>
    </w:p>
    <w:p w:rsidR="007D7BD1" w:rsidRDefault="007D7BD1" w:rsidP="007D7BD1">
      <w:pPr>
        <w:spacing w:line="360" w:lineRule="auto"/>
        <w:jc w:val="center"/>
        <w:rPr>
          <w:bCs/>
        </w:rPr>
      </w:pPr>
      <w:r>
        <w:rPr>
          <w:bCs/>
        </w:rPr>
        <w:t>a</w:t>
      </w:r>
      <w:r>
        <w:rPr>
          <w:bCs/>
          <w:vertAlign w:val="superscript"/>
        </w:rPr>
        <w:t>2</w:t>
      </w:r>
      <w:r>
        <w:rPr>
          <w:bCs/>
        </w:rPr>
        <w:t>+a=b</w:t>
      </w:r>
      <w:r>
        <w:rPr>
          <w:bCs/>
          <w:vertAlign w:val="superscript"/>
        </w:rPr>
        <w:t>2</w:t>
      </w:r>
      <w:r>
        <w:rPr>
          <w:bCs/>
        </w:rPr>
        <w:t>,</w:t>
      </w:r>
    </w:p>
    <w:p w:rsidR="007D7BD1" w:rsidRDefault="007D7BD1" w:rsidP="007D7BD1">
      <w:pPr>
        <w:spacing w:line="360" w:lineRule="auto"/>
      </w:pPr>
      <w:r>
        <w:t>tad no tās pārveidojumu ceļā iegūstam</w:t>
      </w:r>
    </w:p>
    <w:p w:rsidR="007D7BD1" w:rsidRDefault="007D7BD1" w:rsidP="007D7BD1">
      <w:pPr>
        <w:spacing w:line="360" w:lineRule="auto"/>
        <w:jc w:val="center"/>
        <w:rPr>
          <w:bCs/>
        </w:rPr>
      </w:pPr>
      <w:r>
        <w:rPr>
          <w:bCs/>
        </w:rPr>
        <w:t>a=b</w:t>
      </w:r>
      <w:r>
        <w:rPr>
          <w:bCs/>
          <w:vertAlign w:val="superscript"/>
        </w:rPr>
        <w:t>2</w:t>
      </w:r>
      <w:r>
        <w:rPr>
          <w:bCs/>
        </w:rPr>
        <w:t>-a</w:t>
      </w:r>
      <w:r>
        <w:rPr>
          <w:bCs/>
          <w:vertAlign w:val="superscript"/>
        </w:rPr>
        <w:t>2</w:t>
      </w:r>
      <w:r>
        <w:rPr>
          <w:bCs/>
        </w:rPr>
        <w:t>.</w:t>
      </w:r>
    </w:p>
    <w:p w:rsidR="007D7BD1" w:rsidRDefault="007D7BD1" w:rsidP="007D7BD1">
      <w:pPr>
        <w:spacing w:line="360" w:lineRule="auto"/>
        <w:jc w:val="both"/>
        <w:rPr>
          <w:bCs/>
        </w:rPr>
      </w:pPr>
      <w:r>
        <w:rPr>
          <w:bCs/>
        </w:rPr>
        <w:t xml:space="preserve">Ja </w:t>
      </w:r>
      <w:r>
        <w:rPr>
          <w:bCs/>
          <w:position w:val="-24"/>
        </w:rPr>
        <w:object w:dxaOrig="600" w:dyaOrig="620">
          <v:shape id="_x0000_i1590" type="#_x0000_t75" style="width:30pt;height:30.75pt" o:ole="">
            <v:imagedata r:id="rId561" o:title=""/>
          </v:shape>
          <o:OLEObject Type="Embed" ProgID="Equation.3" ShapeID="_x0000_i1590" DrawAspect="Content" ObjectID="_1509261352" r:id="rId562"/>
        </w:object>
      </w:r>
      <w:r>
        <w:rPr>
          <w:bCs/>
        </w:rPr>
        <w:t xml:space="preserve"> un </w:t>
      </w:r>
      <w:r>
        <w:rPr>
          <w:bCs/>
          <w:position w:val="-24"/>
        </w:rPr>
        <w:object w:dxaOrig="660" w:dyaOrig="620">
          <v:shape id="_x0000_i1591" type="#_x0000_t75" style="width:33pt;height:30.75pt" o:ole="">
            <v:imagedata r:id="rId563" o:title=""/>
          </v:shape>
          <o:OLEObject Type="Embed" ProgID="Equation.3" ShapeID="_x0000_i1591" DrawAspect="Content" ObjectID="_1509261353" r:id="rId564"/>
        </w:object>
      </w:r>
      <w:r>
        <w:rPr>
          <w:bCs/>
        </w:rPr>
        <w:t>, tad</w:t>
      </w:r>
    </w:p>
    <w:p w:rsidR="007D7BD1" w:rsidRDefault="007D7BD1" w:rsidP="007D7BD1">
      <w:pPr>
        <w:spacing w:line="360" w:lineRule="auto"/>
        <w:jc w:val="center"/>
        <w:rPr>
          <w:bCs/>
        </w:rPr>
      </w:pPr>
      <w:r>
        <w:rPr>
          <w:bCs/>
          <w:position w:val="-28"/>
        </w:rPr>
        <w:object w:dxaOrig="2960" w:dyaOrig="740">
          <v:shape id="_x0000_i1592" type="#_x0000_t75" style="width:147.75pt;height:36.75pt" o:ole="">
            <v:imagedata r:id="rId565" o:title=""/>
          </v:shape>
          <o:OLEObject Type="Embed" ProgID="Equation.3" ShapeID="_x0000_i1592" DrawAspect="Content" ObjectID="_1509261354" r:id="rId566"/>
        </w:object>
      </w:r>
    </w:p>
    <w:p w:rsidR="007D7BD1" w:rsidRDefault="007D7BD1" w:rsidP="007D7BD1">
      <w:pPr>
        <w:spacing w:line="360" w:lineRule="auto"/>
        <w:jc w:val="both"/>
        <w:rPr>
          <w:bCs/>
        </w:rPr>
      </w:pPr>
      <w:r>
        <w:rPr>
          <w:bCs/>
        </w:rPr>
        <w:br w:type="page"/>
      </w:r>
      <w:r>
        <w:rPr>
          <w:bCs/>
        </w:rPr>
        <w:lastRenderedPageBreak/>
        <w:t xml:space="preserve">Ja </w:t>
      </w:r>
      <w:r>
        <w:rPr>
          <w:bCs/>
          <w:position w:val="-24"/>
        </w:rPr>
        <w:object w:dxaOrig="600" w:dyaOrig="620">
          <v:shape id="_x0000_i1593" type="#_x0000_t75" style="width:30pt;height:30.75pt" o:ole="">
            <v:imagedata r:id="rId567" o:title=""/>
          </v:shape>
          <o:OLEObject Type="Embed" ProgID="Equation.3" ShapeID="_x0000_i1593" DrawAspect="Content" ObjectID="_1509261355" r:id="rId568"/>
        </w:object>
      </w:r>
      <w:r>
        <w:rPr>
          <w:bCs/>
        </w:rPr>
        <w:t xml:space="preserve"> un </w:t>
      </w:r>
      <w:r>
        <w:rPr>
          <w:bCs/>
          <w:position w:val="-24"/>
        </w:rPr>
        <w:object w:dxaOrig="660" w:dyaOrig="620">
          <v:shape id="_x0000_i1594" type="#_x0000_t75" style="width:33pt;height:30.75pt" o:ole="">
            <v:imagedata r:id="rId569" o:title=""/>
          </v:shape>
          <o:OLEObject Type="Embed" ProgID="Equation.3" ShapeID="_x0000_i1594" DrawAspect="Content" ObjectID="_1509261356" r:id="rId570"/>
        </w:object>
      </w:r>
      <w:r>
        <w:rPr>
          <w:bCs/>
        </w:rPr>
        <w:t>, tad</w:t>
      </w:r>
    </w:p>
    <w:p w:rsidR="007D7BD1" w:rsidRDefault="007D7BD1" w:rsidP="007D7BD1">
      <w:pPr>
        <w:spacing w:line="360" w:lineRule="auto"/>
        <w:jc w:val="center"/>
        <w:rPr>
          <w:bCs/>
        </w:rPr>
      </w:pPr>
      <w:r>
        <w:rPr>
          <w:bCs/>
          <w:position w:val="-28"/>
        </w:rPr>
        <w:object w:dxaOrig="3300" w:dyaOrig="740">
          <v:shape id="_x0000_i1595" type="#_x0000_t75" style="width:165pt;height:36.75pt" o:ole="">
            <v:imagedata r:id="rId571" o:title=""/>
          </v:shape>
          <o:OLEObject Type="Embed" ProgID="Equation.3" ShapeID="_x0000_i1595" DrawAspect="Content" ObjectID="_1509261357" r:id="rId572"/>
        </w:object>
      </w:r>
    </w:p>
    <w:p w:rsidR="007D7BD1" w:rsidRDefault="007D7BD1" w:rsidP="007D7BD1">
      <w:pPr>
        <w:spacing w:line="360" w:lineRule="auto"/>
        <w:jc w:val="both"/>
        <w:rPr>
          <w:b/>
          <w:u w:val="single"/>
        </w:rPr>
      </w:pPr>
    </w:p>
    <w:p w:rsidR="007D7BD1" w:rsidRDefault="007D7BD1" w:rsidP="007D7BD1">
      <w:pPr>
        <w:spacing w:line="360" w:lineRule="auto"/>
        <w:jc w:val="both"/>
        <w:rPr>
          <w:bCs/>
        </w:rPr>
      </w:pPr>
      <w:r>
        <w:rPr>
          <w:b/>
          <w:u w:val="single"/>
        </w:rPr>
        <w:t>65. Atbilde</w:t>
      </w:r>
      <w:r>
        <w:rPr>
          <w:b/>
        </w:rPr>
        <w:t xml:space="preserve">. a) </w:t>
      </w:r>
      <w:r>
        <w:rPr>
          <w:bCs/>
        </w:rPr>
        <w:t>Skat. 184. a) un b) zīmējumu;</w:t>
      </w:r>
    </w:p>
    <w:bookmarkStart w:id="919" w:name="_MON_1087980174"/>
    <w:bookmarkStart w:id="920" w:name="_MON_1087980473"/>
    <w:bookmarkStart w:id="921" w:name="_MON_1087980571"/>
    <w:bookmarkStart w:id="922" w:name="_MON_1088497790"/>
    <w:bookmarkStart w:id="923" w:name="_MON_1090147614"/>
    <w:bookmarkEnd w:id="919"/>
    <w:bookmarkEnd w:id="920"/>
    <w:bookmarkEnd w:id="921"/>
    <w:bookmarkEnd w:id="922"/>
    <w:bookmarkEnd w:id="923"/>
    <w:p w:rsidR="007D7BD1" w:rsidRDefault="007D7BD1" w:rsidP="007D7BD1">
      <w:pPr>
        <w:spacing w:line="360" w:lineRule="auto"/>
        <w:jc w:val="center"/>
      </w:pPr>
      <w:r>
        <w:object w:dxaOrig="3416" w:dyaOrig="2306">
          <v:shape id="_x0000_i1596" type="#_x0000_t75" style="width:166.5pt;height:112.5pt" o:ole="" fillcolor="window">
            <v:imagedata r:id="rId573" o:title=""/>
          </v:shape>
          <o:OLEObject Type="Embed" ProgID="Word.Picture.8" ShapeID="_x0000_i1596" DrawAspect="Content" ObjectID="_1509261358" r:id="rId574"/>
        </w:object>
      </w:r>
    </w:p>
    <w:p w:rsidR="007D7BD1" w:rsidRDefault="007D7BD1" w:rsidP="007D7BD1">
      <w:pPr>
        <w:spacing w:line="360" w:lineRule="auto"/>
        <w:jc w:val="both"/>
      </w:pPr>
    </w:p>
    <w:p w:rsidR="007D7BD1" w:rsidRDefault="007D7BD1" w:rsidP="007D7BD1">
      <w:pPr>
        <w:spacing w:line="360" w:lineRule="auto"/>
        <w:jc w:val="both"/>
        <w:rPr>
          <w:bCs/>
        </w:rPr>
      </w:pPr>
      <w:r>
        <w:rPr>
          <w:b/>
        </w:rPr>
        <w:t xml:space="preserve">b) </w:t>
      </w:r>
      <w:r>
        <w:rPr>
          <w:bCs/>
        </w:rPr>
        <w:t>skat. 185. a), b) c), d) un e) zīmējumu;</w:t>
      </w:r>
    </w:p>
    <w:bookmarkStart w:id="924" w:name="_MON_1087980817"/>
    <w:bookmarkStart w:id="925" w:name="_MON_1087981983"/>
    <w:bookmarkStart w:id="926" w:name="_MON_1087982012"/>
    <w:bookmarkStart w:id="927" w:name="_MON_1087982055"/>
    <w:bookmarkStart w:id="928" w:name="_MON_1088497821"/>
    <w:bookmarkStart w:id="929" w:name="_MON_1090147643"/>
    <w:bookmarkEnd w:id="924"/>
    <w:bookmarkEnd w:id="925"/>
    <w:bookmarkEnd w:id="926"/>
    <w:bookmarkEnd w:id="927"/>
    <w:bookmarkEnd w:id="928"/>
    <w:bookmarkEnd w:id="929"/>
    <w:p w:rsidR="007D7BD1" w:rsidRDefault="007D7BD1" w:rsidP="007D7BD1">
      <w:pPr>
        <w:spacing w:line="360" w:lineRule="auto"/>
        <w:jc w:val="center"/>
      </w:pPr>
      <w:r>
        <w:object w:dxaOrig="6110" w:dyaOrig="4857">
          <v:shape id="_x0000_i1597" type="#_x0000_t75" style="width:297.75pt;height:237pt" o:ole="" fillcolor="window">
            <v:imagedata r:id="rId575" o:title=""/>
          </v:shape>
          <o:OLEObject Type="Embed" ProgID="Word.Picture.8" ShapeID="_x0000_i1597" DrawAspect="Content" ObjectID="_1509261359" r:id="rId576"/>
        </w:object>
      </w:r>
    </w:p>
    <w:p w:rsidR="007D7BD1" w:rsidRDefault="007D7BD1" w:rsidP="007D7BD1">
      <w:pPr>
        <w:spacing w:line="360" w:lineRule="auto"/>
        <w:jc w:val="both"/>
        <w:rPr>
          <w:bCs/>
        </w:rPr>
      </w:pPr>
      <w:r>
        <w:rPr>
          <w:b/>
        </w:rPr>
        <w:br w:type="page"/>
      </w:r>
      <w:r>
        <w:rPr>
          <w:b/>
        </w:rPr>
        <w:lastRenderedPageBreak/>
        <w:t xml:space="preserve">b) </w:t>
      </w:r>
      <w:r>
        <w:rPr>
          <w:bCs/>
        </w:rPr>
        <w:t>skat. 186. a), b) c) un d) zīmējumu.</w:t>
      </w:r>
    </w:p>
    <w:bookmarkStart w:id="930" w:name="_MON_1087982167"/>
    <w:bookmarkStart w:id="931" w:name="_MON_1087983722"/>
    <w:bookmarkStart w:id="932" w:name="_MON_1088251401"/>
    <w:bookmarkStart w:id="933" w:name="_MON_1088497861"/>
    <w:bookmarkStart w:id="934" w:name="_MON_1090147675"/>
    <w:bookmarkEnd w:id="930"/>
    <w:bookmarkEnd w:id="931"/>
    <w:bookmarkEnd w:id="932"/>
    <w:bookmarkEnd w:id="933"/>
    <w:bookmarkEnd w:id="934"/>
    <w:p w:rsidR="007D7BD1" w:rsidRDefault="007D7BD1" w:rsidP="007D7BD1">
      <w:pPr>
        <w:spacing w:line="360" w:lineRule="auto"/>
        <w:jc w:val="center"/>
        <w:rPr>
          <w:bCs/>
        </w:rPr>
      </w:pPr>
      <w:r>
        <w:object w:dxaOrig="5117" w:dyaOrig="5424">
          <v:shape id="_x0000_i1598" type="#_x0000_t75" style="width:249.75pt;height:264.75pt" o:ole="" fillcolor="window">
            <v:imagedata r:id="rId577" o:title=""/>
          </v:shape>
          <o:OLEObject Type="Embed" ProgID="Word.Picture.8" ShapeID="_x0000_i1598" DrawAspect="Content" ObjectID="_1509261360" r:id="rId578"/>
        </w:object>
      </w:r>
    </w:p>
    <w:p w:rsidR="007D7BD1" w:rsidRDefault="007D7BD1" w:rsidP="007D7BD1">
      <w:pPr>
        <w:spacing w:line="360" w:lineRule="auto"/>
        <w:jc w:val="both"/>
        <w:rPr>
          <w:bCs/>
        </w:rPr>
      </w:pPr>
    </w:p>
    <w:p w:rsidR="007D7BD1" w:rsidRDefault="007D7BD1" w:rsidP="007D7BD1">
      <w:pPr>
        <w:spacing w:line="360" w:lineRule="auto"/>
        <w:jc w:val="both"/>
        <w:rPr>
          <w:bCs/>
        </w:rPr>
      </w:pPr>
      <w:r>
        <w:rPr>
          <w:b/>
          <w:bCs/>
          <w:u w:val="single"/>
        </w:rPr>
        <w:t>66. Pierādījums</w:t>
      </w:r>
      <w:r>
        <w:rPr>
          <w:b/>
          <w:bCs/>
        </w:rPr>
        <w:t>.</w:t>
      </w:r>
      <w:r>
        <w:rPr>
          <w:bCs/>
        </w:rPr>
        <w:t xml:space="preserve"> Pieņemsim, ka visi deputāti kaut kā sadalīti divās komisijās.</w:t>
      </w:r>
    </w:p>
    <w:p w:rsidR="007D7BD1" w:rsidRDefault="007D7BD1" w:rsidP="007D7BD1">
      <w:pPr>
        <w:spacing w:line="360" w:lineRule="auto"/>
        <w:jc w:val="both"/>
        <w:rPr>
          <w:bCs/>
        </w:rPr>
      </w:pPr>
      <w:r>
        <w:rPr>
          <w:bCs/>
        </w:rPr>
        <w:t>Katrā komisijā aplūkosim visus iespējamos deputātu pārus un saskaitīsim, cik ir tādu pāru, kuros apvienotie deputāti ir pretinieki viens otram (tiek pieņemts, ka attieksme “būt pretiniekiem” ir simetriska; ja deputāts A ir deputāta B pretinieks, tad arī deputāts B ir deputāta A pretinieks). Šo pāru kopskaitu abās komisijās apzīmēsim ar S.</w:t>
      </w:r>
    </w:p>
    <w:p w:rsidR="007D7BD1" w:rsidRDefault="007D7BD1" w:rsidP="007D7BD1">
      <w:pPr>
        <w:spacing w:line="360" w:lineRule="auto"/>
        <w:jc w:val="both"/>
        <w:rPr>
          <w:bCs/>
        </w:rPr>
      </w:pPr>
      <w:r>
        <w:rPr>
          <w:bCs/>
        </w:rPr>
        <w:t>Aplūkosim šādu operāciju.</w:t>
      </w:r>
    </w:p>
    <w:p w:rsidR="007D7BD1" w:rsidRDefault="007D7BD1" w:rsidP="007D7BD1">
      <w:pPr>
        <w:spacing w:line="360" w:lineRule="auto"/>
        <w:jc w:val="both"/>
        <w:rPr>
          <w:bCs/>
        </w:rPr>
      </w:pPr>
      <w:r>
        <w:rPr>
          <w:bCs/>
        </w:rPr>
        <w:t>Ja kādā no komisijām ir deputāts, kuram šajā komisijā ir 2 vai 3 pretinieki, tad pārcelsim šo deputātu uz otru komisiju, kurā tam būs ne vairāk kā 1 pretinieks. Šādas operācijas rezultātā skaitlis S samazināsies vismaz par 1, bet tas var notikt tikai galīgu skaitu reižu. Tātad, galīgu skaitu reizes atkārtojot aprakstīto operāciju, katram deputātam savā komisijā nebūs vairāk kā 1 pretinieks.</w:t>
      </w:r>
    </w:p>
    <w:p w:rsidR="007D7BD1" w:rsidRDefault="007D7BD1" w:rsidP="007D7BD1">
      <w:pPr>
        <w:spacing w:line="360" w:lineRule="auto"/>
        <w:jc w:val="both"/>
        <w:rPr>
          <w:bCs/>
        </w:rPr>
      </w:pPr>
      <w:r>
        <w:rPr>
          <w:b/>
          <w:bCs/>
          <w:u w:val="single"/>
        </w:rPr>
        <w:br w:type="page"/>
      </w:r>
      <w:r>
        <w:rPr>
          <w:b/>
          <w:bCs/>
          <w:u w:val="single"/>
        </w:rPr>
        <w:lastRenderedPageBreak/>
        <w:t>67. Atbilde</w:t>
      </w:r>
      <w:r>
        <w:rPr>
          <w:b/>
          <w:bCs/>
        </w:rPr>
        <w:t>.</w:t>
      </w:r>
      <w:r>
        <w:rPr>
          <w:bCs/>
        </w:rPr>
        <w:t xml:space="preserve"> a</w:t>
      </w:r>
      <w:r>
        <w:rPr>
          <w:b/>
        </w:rPr>
        <w:t xml:space="preserve">) </w:t>
      </w:r>
      <w:r>
        <w:rPr>
          <w:bCs/>
        </w:rPr>
        <w:t>Piemēram, a=9, b=72;</w:t>
      </w:r>
    </w:p>
    <w:p w:rsidR="007D7BD1" w:rsidRDefault="007D7BD1" w:rsidP="007D7BD1">
      <w:pPr>
        <w:spacing w:line="360" w:lineRule="auto"/>
        <w:jc w:val="both"/>
        <w:rPr>
          <w:bCs/>
        </w:rPr>
      </w:pPr>
      <w:r>
        <w:rPr>
          <w:b/>
        </w:rPr>
        <w:t xml:space="preserve">b) </w:t>
      </w:r>
      <w:r>
        <w:rPr>
          <w:bCs/>
        </w:rPr>
        <w:t>piemēram, a=125, b=1000.</w:t>
      </w:r>
    </w:p>
    <w:p w:rsidR="007D7BD1" w:rsidRDefault="007D7BD1" w:rsidP="007D7BD1">
      <w:pPr>
        <w:spacing w:line="360" w:lineRule="auto"/>
        <w:jc w:val="both"/>
        <w:rPr>
          <w:b/>
          <w:bCs/>
          <w:u w:val="single"/>
        </w:rPr>
      </w:pPr>
    </w:p>
    <w:p w:rsidR="007D7BD1" w:rsidRDefault="007D7BD1" w:rsidP="007D7BD1">
      <w:pPr>
        <w:spacing w:line="360" w:lineRule="auto"/>
        <w:jc w:val="both"/>
        <w:rPr>
          <w:bCs/>
        </w:rPr>
      </w:pPr>
      <w:r>
        <w:rPr>
          <w:b/>
          <w:bCs/>
          <w:u w:val="single"/>
        </w:rPr>
        <w:t>Risinājums</w:t>
      </w:r>
      <w:r>
        <w:rPr>
          <w:b/>
          <w:bCs/>
        </w:rPr>
        <w:t>. a</w:t>
      </w:r>
      <w:r>
        <w:rPr>
          <w:b/>
        </w:rPr>
        <w:t xml:space="preserve">) </w:t>
      </w:r>
      <w:r>
        <w:rPr>
          <w:bCs/>
        </w:rPr>
        <w:t>Piemēram, ja a=9 un b=9</w:t>
      </w:r>
      <w:r>
        <w:rPr>
          <w:rFonts w:ascii="Symbol" w:hAnsi="Symbol"/>
          <w:bCs/>
        </w:rPr>
        <w:sym w:font="Symbol" w:char="F0D7"/>
      </w:r>
      <w:r>
        <w:rPr>
          <w:bCs/>
        </w:rPr>
        <w:t>8=72, tad S(a)=9 un S(b)=7+2=9, tātad S(a)=S(b).</w:t>
      </w:r>
    </w:p>
    <w:p w:rsidR="007D7BD1" w:rsidRDefault="007D7BD1" w:rsidP="007D7BD1">
      <w:pPr>
        <w:spacing w:line="360" w:lineRule="auto"/>
        <w:jc w:val="both"/>
        <w:rPr>
          <w:b/>
        </w:rPr>
      </w:pPr>
    </w:p>
    <w:p w:rsidR="007D7BD1" w:rsidRDefault="007D7BD1" w:rsidP="007D7BD1">
      <w:pPr>
        <w:spacing w:line="360" w:lineRule="auto"/>
        <w:jc w:val="both"/>
        <w:rPr>
          <w:b/>
        </w:rPr>
      </w:pPr>
      <w:r>
        <w:rPr>
          <w:b/>
        </w:rPr>
        <w:t xml:space="preserve">b) </w:t>
      </w:r>
      <w:r>
        <w:rPr>
          <w:bCs/>
        </w:rPr>
        <w:t>Piemēram, ja a=125 un b=1000, tad S(a)=1+2+5=8 un S(b)=1+0+0=0=1, tātad S(a)=8</w:t>
      </w:r>
      <w:r>
        <w:rPr>
          <w:rFonts w:ascii="Symbol" w:hAnsi="Symbol"/>
          <w:bCs/>
        </w:rPr>
        <w:sym w:font="Symbol" w:char="F0D7"/>
      </w:r>
      <w:r>
        <w:rPr>
          <w:bCs/>
        </w:rPr>
        <w:t>S(b).</w:t>
      </w:r>
    </w:p>
    <w:p w:rsidR="007D7BD1" w:rsidRDefault="007D7BD1" w:rsidP="007D7BD1">
      <w:pPr>
        <w:spacing w:line="360" w:lineRule="auto"/>
        <w:jc w:val="both"/>
        <w:rPr>
          <w:b/>
          <w:bCs/>
          <w:u w:val="single"/>
        </w:rPr>
      </w:pPr>
    </w:p>
    <w:p w:rsidR="007D7BD1" w:rsidRDefault="007D7BD1" w:rsidP="007D7BD1">
      <w:pPr>
        <w:spacing w:line="360" w:lineRule="auto"/>
        <w:jc w:val="both"/>
        <w:rPr>
          <w:bCs/>
        </w:rPr>
      </w:pPr>
      <w:r>
        <w:rPr>
          <w:b/>
          <w:bCs/>
          <w:u w:val="single"/>
        </w:rPr>
        <w:t>6</w:t>
      </w:r>
      <w:r>
        <w:rPr>
          <w:b/>
          <w:u w:val="single"/>
        </w:rPr>
        <w:t>8. Atbilde</w:t>
      </w:r>
      <w:r>
        <w:rPr>
          <w:b/>
        </w:rPr>
        <w:t>.</w:t>
      </w:r>
      <w:r>
        <w:rPr>
          <w:bCs/>
        </w:rPr>
        <w:t xml:space="preserve"> * vietā jāliek cipars 8.</w:t>
      </w:r>
    </w:p>
    <w:p w:rsidR="007D7BD1" w:rsidRDefault="007D7BD1" w:rsidP="007D7BD1">
      <w:pPr>
        <w:spacing w:line="360" w:lineRule="auto"/>
        <w:jc w:val="both"/>
        <w:rPr>
          <w:b/>
          <w:u w:val="single"/>
        </w:rPr>
      </w:pPr>
    </w:p>
    <w:p w:rsidR="007D7BD1" w:rsidRDefault="007D7BD1" w:rsidP="007D7BD1">
      <w:pPr>
        <w:spacing w:line="360" w:lineRule="auto"/>
        <w:jc w:val="both"/>
        <w:rPr>
          <w:bCs/>
        </w:rPr>
      </w:pPr>
      <w:r>
        <w:rPr>
          <w:b/>
          <w:u w:val="single"/>
        </w:rPr>
        <w:t>Risinājums</w:t>
      </w:r>
      <w:r>
        <w:rPr>
          <w:b/>
        </w:rPr>
        <w:t xml:space="preserve">. </w:t>
      </w:r>
      <w:r>
        <w:rPr>
          <w:bCs/>
        </w:rPr>
        <w:t xml:space="preserve">Saskaņā ar dalāmības pazīmi sešciparu skaitlis </w:t>
      </w:r>
      <w:r>
        <w:rPr>
          <w:bCs/>
          <w:position w:val="-10"/>
        </w:rPr>
        <w:object w:dxaOrig="760" w:dyaOrig="380">
          <v:shape id="_x0000_i1599" type="#_x0000_t75" style="width:38.25pt;height:18.75pt" o:ole="">
            <v:imagedata r:id="rId306" o:title=""/>
          </v:shape>
          <o:OLEObject Type="Embed" ProgID="Equation.3" ShapeID="_x0000_i1599" DrawAspect="Content" ObjectID="_1509261361" r:id="rId579"/>
        </w:object>
      </w:r>
      <w:r>
        <w:rPr>
          <w:bCs/>
        </w:rPr>
        <w:t xml:space="preserve"> dalās ar 11 tad un tikai tad, kad S=</w:t>
      </w:r>
      <w:proofErr w:type="spellStart"/>
      <w:r>
        <w:rPr>
          <w:bCs/>
        </w:rPr>
        <w:t>f-e+d-c+b-a</w:t>
      </w:r>
      <w:proofErr w:type="spellEnd"/>
      <w:r>
        <w:rPr>
          <w:bCs/>
        </w:rPr>
        <w:t xml:space="preserve"> dalās ar 11. Tā kā</w:t>
      </w:r>
    </w:p>
    <w:p w:rsidR="007D7BD1" w:rsidRDefault="007D7BD1" w:rsidP="007D7BD1">
      <w:pPr>
        <w:spacing w:line="360" w:lineRule="auto"/>
        <w:jc w:val="center"/>
        <w:rPr>
          <w:bCs/>
        </w:rPr>
      </w:pPr>
      <w:r>
        <w:rPr>
          <w:bCs/>
        </w:rPr>
        <w:t>S=1+2+3+4+5+*=15+*,</w:t>
      </w:r>
    </w:p>
    <w:p w:rsidR="007D7BD1" w:rsidRDefault="007D7BD1" w:rsidP="007D7BD1">
      <w:pPr>
        <w:spacing w:line="360" w:lineRule="auto"/>
        <w:jc w:val="both"/>
        <w:rPr>
          <w:bCs/>
        </w:rPr>
      </w:pPr>
      <w:r>
        <w:rPr>
          <w:bCs/>
        </w:rPr>
        <w:t>tad cipari 1; 2; 3; 4; 5; * jāsadala pa 3 divās grupās tā, lai grupu ciparu summas atšķirtos viena no otras par 11.</w:t>
      </w:r>
    </w:p>
    <w:p w:rsidR="007D7BD1" w:rsidRDefault="007D7BD1" w:rsidP="007D7BD1">
      <w:pPr>
        <w:spacing w:line="360" w:lineRule="auto"/>
        <w:jc w:val="center"/>
        <w:rPr>
          <w:bCs/>
        </w:rPr>
      </w:pPr>
      <w:r>
        <w:rPr>
          <w:bCs/>
        </w:rPr>
        <w:t>(*+4+5)-(1+2+3)=*+9-6=*+3.</w:t>
      </w:r>
    </w:p>
    <w:p w:rsidR="007D7BD1" w:rsidRDefault="007D7BD1" w:rsidP="007D7BD1">
      <w:pPr>
        <w:spacing w:line="360" w:lineRule="auto"/>
        <w:jc w:val="both"/>
        <w:rPr>
          <w:bCs/>
        </w:rPr>
      </w:pPr>
      <w:r>
        <w:rPr>
          <w:bCs/>
        </w:rPr>
        <w:t>Tātad * vietā jāliek cipars 8.</w:t>
      </w:r>
    </w:p>
    <w:p w:rsidR="007D7BD1" w:rsidRDefault="007D7BD1" w:rsidP="007D7BD1">
      <w:pPr>
        <w:spacing w:line="360" w:lineRule="auto"/>
        <w:jc w:val="both"/>
      </w:pPr>
      <w:r>
        <w:t>Piemēram, skaitlis 182435 dalās ar 11.</w:t>
      </w:r>
    </w:p>
    <w:p w:rsidR="007D7BD1" w:rsidRDefault="007D7BD1" w:rsidP="007D7BD1">
      <w:pPr>
        <w:spacing w:line="360" w:lineRule="auto"/>
        <w:jc w:val="both"/>
      </w:pPr>
    </w:p>
    <w:p w:rsidR="007D7BD1" w:rsidRDefault="007D7BD1" w:rsidP="007D7BD1">
      <w:pPr>
        <w:spacing w:line="360" w:lineRule="auto"/>
        <w:jc w:val="both"/>
        <w:rPr>
          <w:bCs/>
        </w:rPr>
      </w:pPr>
      <w:r>
        <w:rPr>
          <w:b/>
          <w:bCs/>
          <w:u w:val="single"/>
        </w:rPr>
        <w:t>69. Atbilde</w:t>
      </w:r>
      <w:r>
        <w:rPr>
          <w:b/>
          <w:bCs/>
        </w:rPr>
        <w:t>.</w:t>
      </w:r>
      <w:r>
        <w:rPr>
          <w:bCs/>
        </w:rPr>
        <w:t xml:space="preserve"> Jā, var (skat. 187. zīm.).</w:t>
      </w:r>
    </w:p>
    <w:bookmarkStart w:id="935" w:name="_MON_1047900967"/>
    <w:bookmarkStart w:id="936" w:name="_MON_1047901621"/>
    <w:bookmarkStart w:id="937" w:name="_MON_1088009950"/>
    <w:bookmarkStart w:id="938" w:name="_MON_1088250141"/>
    <w:bookmarkStart w:id="939" w:name="_MON_1088250655"/>
    <w:bookmarkStart w:id="940" w:name="_MON_1088498680"/>
    <w:bookmarkStart w:id="941" w:name="_MON_1090147727"/>
    <w:bookmarkEnd w:id="935"/>
    <w:bookmarkEnd w:id="936"/>
    <w:bookmarkEnd w:id="937"/>
    <w:bookmarkEnd w:id="938"/>
    <w:bookmarkEnd w:id="939"/>
    <w:bookmarkEnd w:id="940"/>
    <w:bookmarkEnd w:id="941"/>
    <w:p w:rsidR="007D7BD1" w:rsidRDefault="007D7BD1" w:rsidP="007D7BD1">
      <w:pPr>
        <w:spacing w:line="360" w:lineRule="auto"/>
        <w:jc w:val="center"/>
        <w:rPr>
          <w:bCs/>
        </w:rPr>
      </w:pPr>
      <w:r>
        <w:object w:dxaOrig="1999" w:dyaOrig="3298">
          <v:shape id="_x0000_i1600" type="#_x0000_t75" style="width:99.75pt;height:165pt" o:ole="" fillcolor="window">
            <v:imagedata r:id="rId580" o:title=""/>
          </v:shape>
          <o:OLEObject Type="Embed" ProgID="Word.Picture.8" ShapeID="_x0000_i1600" DrawAspect="Content" ObjectID="_1509261362" r:id="rId581"/>
        </w:object>
      </w:r>
    </w:p>
    <w:p w:rsidR="007D7BD1" w:rsidRDefault="007D7BD1" w:rsidP="007D7BD1">
      <w:pPr>
        <w:spacing w:line="360" w:lineRule="auto"/>
        <w:jc w:val="both"/>
      </w:pPr>
    </w:p>
    <w:p w:rsidR="007D7BD1" w:rsidRDefault="007D7BD1" w:rsidP="007D7BD1">
      <w:pPr>
        <w:spacing w:line="360" w:lineRule="auto"/>
        <w:jc w:val="both"/>
        <w:rPr>
          <w:bCs/>
        </w:rPr>
      </w:pPr>
      <w:r>
        <w:rPr>
          <w:b/>
          <w:bCs/>
          <w:u w:val="single"/>
        </w:rPr>
        <w:t>Risinājums</w:t>
      </w:r>
      <w:r>
        <w:rPr>
          <w:b/>
          <w:bCs/>
        </w:rPr>
        <w:t>.</w:t>
      </w:r>
      <w:r>
        <w:rPr>
          <w:bCs/>
        </w:rPr>
        <w:t xml:space="preserve"> Četrstūra leņķu lielumu summa ir 360</w:t>
      </w:r>
      <w:r>
        <w:rPr>
          <w:rFonts w:ascii="Symbol" w:hAnsi="Symbol"/>
          <w:bCs/>
        </w:rPr>
        <w:sym w:font="Symbol" w:char="F0B0"/>
      </w:r>
      <w:r>
        <w:rPr>
          <w:bCs/>
        </w:rPr>
        <w:t>. Izliektā četrstūrī katrs leņķis ir mazāks par 180</w:t>
      </w:r>
      <w:r>
        <w:rPr>
          <w:rFonts w:ascii="Symbol" w:hAnsi="Symbol"/>
          <w:bCs/>
        </w:rPr>
        <w:sym w:font="Symbol" w:char="F0B0"/>
      </w:r>
      <w:r>
        <w:rPr>
          <w:bCs/>
        </w:rPr>
        <w:t>, tātad triju pārējo leņķu lielumu summa ir lielāka par 180</w:t>
      </w:r>
      <w:r>
        <w:rPr>
          <w:rFonts w:ascii="Symbol" w:hAnsi="Symbol"/>
          <w:bCs/>
        </w:rPr>
        <w:sym w:font="Symbol" w:char="F0B0"/>
      </w:r>
      <w:r>
        <w:rPr>
          <w:bCs/>
        </w:rPr>
        <w:t>.</w:t>
      </w:r>
    </w:p>
    <w:p w:rsidR="007D7BD1" w:rsidRDefault="007D7BD1" w:rsidP="007D7BD1">
      <w:pPr>
        <w:spacing w:line="360" w:lineRule="auto"/>
        <w:jc w:val="both"/>
        <w:rPr>
          <w:bCs/>
        </w:rPr>
      </w:pPr>
      <w:r>
        <w:rPr>
          <w:bCs/>
        </w:rPr>
        <w:br w:type="page"/>
      </w:r>
      <w:r>
        <w:rPr>
          <w:bCs/>
        </w:rPr>
        <w:lastRenderedPageBreak/>
        <w:t>Ieliektā četrstūrī viena leņķa lielums ir lielāks par 180</w:t>
      </w:r>
      <w:r>
        <w:rPr>
          <w:rFonts w:ascii="Symbol" w:hAnsi="Symbol"/>
          <w:bCs/>
        </w:rPr>
        <w:sym w:font="Symbol" w:char="F0B0"/>
      </w:r>
      <w:r>
        <w:rPr>
          <w:bCs/>
        </w:rPr>
        <w:t>, tātad triju pārējo leņķu lielumu summa mazāka par 180</w:t>
      </w:r>
      <w:r>
        <w:rPr>
          <w:rFonts w:ascii="Symbol" w:hAnsi="Symbol"/>
          <w:bCs/>
        </w:rPr>
        <w:sym w:font="Symbol" w:char="F0B0"/>
      </w:r>
      <w:r>
        <w:rPr>
          <w:bCs/>
        </w:rPr>
        <w:t>.</w:t>
      </w:r>
    </w:p>
    <w:p w:rsidR="007D7BD1" w:rsidRDefault="007D7BD1" w:rsidP="007D7BD1">
      <w:pPr>
        <w:spacing w:line="360" w:lineRule="auto"/>
        <w:jc w:val="both"/>
        <w:rPr>
          <w:b/>
          <w:u w:val="single"/>
        </w:rPr>
      </w:pPr>
    </w:p>
    <w:p w:rsidR="007D7BD1" w:rsidRDefault="007D7BD1" w:rsidP="007D7BD1">
      <w:pPr>
        <w:spacing w:line="360" w:lineRule="auto"/>
        <w:jc w:val="both"/>
        <w:rPr>
          <w:bCs/>
        </w:rPr>
      </w:pPr>
      <w:r>
        <w:rPr>
          <w:b/>
          <w:u w:val="single"/>
        </w:rPr>
        <w:t>70. Atbilde</w:t>
      </w:r>
      <w:r>
        <w:rPr>
          <w:b/>
        </w:rPr>
        <w:t xml:space="preserve">. </w:t>
      </w:r>
      <w:r>
        <w:rPr>
          <w:bCs/>
        </w:rPr>
        <w:t>Vislielākais trijstūra laukums var būt 6 cm</w:t>
      </w:r>
      <w:r>
        <w:rPr>
          <w:bCs/>
          <w:vertAlign w:val="superscript"/>
        </w:rPr>
        <w:t>2</w:t>
      </w:r>
      <w:r>
        <w:rPr>
          <w:bCs/>
        </w:rPr>
        <w:t>.</w:t>
      </w:r>
    </w:p>
    <w:p w:rsidR="007D7BD1" w:rsidRDefault="007D7BD1" w:rsidP="007D7BD1">
      <w:pPr>
        <w:spacing w:line="360" w:lineRule="auto"/>
        <w:jc w:val="both"/>
        <w:rPr>
          <w:bCs/>
        </w:rPr>
      </w:pPr>
    </w:p>
    <w:p w:rsidR="007D7BD1" w:rsidRDefault="007D7BD1" w:rsidP="007D7BD1">
      <w:pPr>
        <w:pStyle w:val="BodyText"/>
        <w:spacing w:line="360" w:lineRule="auto"/>
        <w:rPr>
          <w:bCs/>
        </w:rPr>
      </w:pPr>
      <w:r>
        <w:rPr>
          <w:b/>
          <w:u w:val="single"/>
        </w:rPr>
        <w:t>Risinājums</w:t>
      </w:r>
      <w:r>
        <w:rPr>
          <w:b/>
        </w:rPr>
        <w:t xml:space="preserve">. </w:t>
      </w:r>
      <w:r>
        <w:rPr>
          <w:bCs/>
        </w:rPr>
        <w:t>Trijstūra laukums vislielākais būs tad, ja tas būs taisnleņķa trijstūris ar malu garumiem 3 cm, 4 cm un 5 cm (skat. 188. zīm.).</w:t>
      </w:r>
    </w:p>
    <w:bookmarkStart w:id="942" w:name="_MON_1088251495"/>
    <w:bookmarkStart w:id="943" w:name="_MON_1088498727"/>
    <w:bookmarkStart w:id="944" w:name="_MON_1090147763"/>
    <w:bookmarkEnd w:id="942"/>
    <w:bookmarkEnd w:id="943"/>
    <w:bookmarkEnd w:id="944"/>
    <w:p w:rsidR="007D7BD1" w:rsidRDefault="007D7BD1" w:rsidP="007D7BD1">
      <w:pPr>
        <w:pStyle w:val="BodyText"/>
        <w:spacing w:line="360" w:lineRule="auto"/>
        <w:jc w:val="center"/>
        <w:rPr>
          <w:bCs/>
        </w:rPr>
      </w:pPr>
      <w:r>
        <w:object w:dxaOrig="4125" w:dyaOrig="3865">
          <v:shape id="_x0000_i1601" type="#_x0000_t75" style="width:206.25pt;height:193.5pt" o:ole="" fillcolor="window">
            <v:imagedata r:id="rId582" o:title=""/>
          </v:shape>
          <o:OLEObject Type="Embed" ProgID="Word.Picture.8" ShapeID="_x0000_i1601" DrawAspect="Content" ObjectID="_1509261363" r:id="rId583"/>
        </w:object>
      </w:r>
    </w:p>
    <w:p w:rsidR="007D7BD1" w:rsidRDefault="007D7BD1" w:rsidP="007D7BD1">
      <w:pPr>
        <w:spacing w:line="360" w:lineRule="auto"/>
        <w:jc w:val="center"/>
        <w:rPr>
          <w:bCs/>
        </w:rPr>
      </w:pPr>
      <w:r>
        <w:rPr>
          <w:bCs/>
          <w:position w:val="-24"/>
        </w:rPr>
        <w:object w:dxaOrig="1500" w:dyaOrig="620">
          <v:shape id="_x0000_i1602" type="#_x0000_t75" style="width:75pt;height:30.75pt" o:ole="">
            <v:imagedata r:id="rId584" o:title=""/>
          </v:shape>
          <o:OLEObject Type="Embed" ProgID="Equation.3" ShapeID="_x0000_i1602" DrawAspect="Content" ObjectID="_1509261364" r:id="rId585"/>
        </w:object>
      </w:r>
      <w:r>
        <w:rPr>
          <w:bCs/>
        </w:rPr>
        <w:t xml:space="preserve"> (cm</w:t>
      </w:r>
      <w:r>
        <w:rPr>
          <w:bCs/>
          <w:vertAlign w:val="superscript"/>
        </w:rPr>
        <w:t>2</w:t>
      </w:r>
      <w:r>
        <w:rPr>
          <w:bCs/>
        </w:rPr>
        <w:t>).</w:t>
      </w:r>
    </w:p>
    <w:p w:rsidR="007D7BD1" w:rsidRDefault="007D7BD1" w:rsidP="007D7BD1">
      <w:pPr>
        <w:spacing w:line="360" w:lineRule="auto"/>
        <w:jc w:val="both"/>
        <w:rPr>
          <w:bCs/>
        </w:rPr>
      </w:pPr>
      <w:r>
        <w:rPr>
          <w:b/>
          <w:u w:val="single"/>
        </w:rPr>
        <w:br w:type="page"/>
      </w:r>
      <w:r>
        <w:rPr>
          <w:b/>
          <w:u w:val="single"/>
        </w:rPr>
        <w:lastRenderedPageBreak/>
        <w:t>71. Atbilde</w:t>
      </w:r>
      <w:r>
        <w:rPr>
          <w:b/>
        </w:rPr>
        <w:t>.</w:t>
      </w:r>
      <w:r>
        <w:rPr>
          <w:bCs/>
        </w:rPr>
        <w:t xml:space="preserve"> Visgarākais ceļš ir </w:t>
      </w:r>
      <w:r>
        <w:rPr>
          <w:bCs/>
          <w:position w:val="-6"/>
        </w:rPr>
        <w:object w:dxaOrig="1500" w:dyaOrig="340">
          <v:shape id="_x0000_i1603" type="#_x0000_t75" style="width:75pt;height:17.25pt" o:ole="">
            <v:imagedata r:id="rId586" o:title=""/>
          </v:shape>
          <o:OLEObject Type="Embed" ProgID="Equation.3" ShapeID="_x0000_i1603" DrawAspect="Content" ObjectID="_1509261365" r:id="rId587"/>
        </w:object>
      </w:r>
    </w:p>
    <w:p w:rsidR="007D7BD1" w:rsidRDefault="007D7BD1" w:rsidP="007D7BD1">
      <w:pPr>
        <w:spacing w:line="360" w:lineRule="auto"/>
        <w:jc w:val="both"/>
        <w:rPr>
          <w:b/>
          <w:u w:val="single"/>
        </w:rPr>
      </w:pPr>
    </w:p>
    <w:p w:rsidR="007D7BD1" w:rsidRDefault="007D7BD1" w:rsidP="007D7BD1">
      <w:pPr>
        <w:spacing w:line="360" w:lineRule="auto"/>
        <w:jc w:val="both"/>
        <w:rPr>
          <w:bCs/>
        </w:rPr>
      </w:pPr>
      <w:r>
        <w:rPr>
          <w:b/>
          <w:u w:val="single"/>
        </w:rPr>
        <w:t>Risinājums</w:t>
      </w:r>
      <w:r>
        <w:rPr>
          <w:b/>
        </w:rPr>
        <w:t xml:space="preserve">. </w:t>
      </w:r>
      <w:r>
        <w:rPr>
          <w:bCs/>
        </w:rPr>
        <w:t>Skat., piemēram, 189. zīmējumu, kur uzzīmēts karaļa maršruts.</w:t>
      </w:r>
    </w:p>
    <w:bookmarkStart w:id="945" w:name="_MON_1088263211"/>
    <w:bookmarkStart w:id="946" w:name="_MON_1088264971"/>
    <w:bookmarkStart w:id="947" w:name="_MON_1088498758"/>
    <w:bookmarkStart w:id="948" w:name="_MON_1090147798"/>
    <w:bookmarkEnd w:id="945"/>
    <w:bookmarkEnd w:id="946"/>
    <w:bookmarkEnd w:id="947"/>
    <w:bookmarkEnd w:id="948"/>
    <w:p w:rsidR="007D7BD1" w:rsidRDefault="007D7BD1" w:rsidP="007D7BD1">
      <w:pPr>
        <w:spacing w:line="360" w:lineRule="auto"/>
        <w:jc w:val="center"/>
      </w:pPr>
      <w:r>
        <w:object w:dxaOrig="4125" w:dyaOrig="4715">
          <v:shape id="_x0000_i1604" type="#_x0000_t75" style="width:201pt;height:229.5pt" o:ole="" fillcolor="window">
            <v:imagedata r:id="rId588" o:title=""/>
          </v:shape>
          <o:OLEObject Type="Embed" ProgID="Word.Picture.8" ShapeID="_x0000_i1604" DrawAspect="Content" ObjectID="_1509261366" r:id="rId589"/>
        </w:object>
      </w:r>
    </w:p>
    <w:p w:rsidR="007D7BD1" w:rsidRDefault="007D7BD1" w:rsidP="007D7BD1">
      <w:pPr>
        <w:spacing w:line="360" w:lineRule="auto"/>
        <w:jc w:val="both"/>
        <w:rPr>
          <w:bCs/>
        </w:rPr>
      </w:pPr>
      <w:r>
        <w:rPr>
          <w:bCs/>
        </w:rPr>
        <w:t xml:space="preserve">Maksimālais lauztās līnijas garums ir </w:t>
      </w:r>
      <w:r>
        <w:rPr>
          <w:bCs/>
          <w:position w:val="-6"/>
        </w:rPr>
        <w:object w:dxaOrig="1100" w:dyaOrig="340">
          <v:shape id="_x0000_i1605" type="#_x0000_t75" style="width:54.75pt;height:17.25pt" o:ole="">
            <v:imagedata r:id="rId590" o:title=""/>
          </v:shape>
          <o:OLEObject Type="Embed" ProgID="Equation.3" ShapeID="_x0000_i1605" DrawAspect="Content" ObjectID="_1509261367" r:id="rId591"/>
        </w:object>
      </w:r>
    </w:p>
    <w:p w:rsidR="007D7BD1" w:rsidRDefault="007D7BD1" w:rsidP="007D7BD1">
      <w:pPr>
        <w:spacing w:line="360" w:lineRule="auto"/>
        <w:jc w:val="both"/>
        <w:rPr>
          <w:bCs/>
        </w:rPr>
      </w:pPr>
    </w:p>
    <w:p w:rsidR="007D7BD1" w:rsidRDefault="007D7BD1" w:rsidP="007D7BD1">
      <w:pPr>
        <w:spacing w:line="360" w:lineRule="auto"/>
        <w:jc w:val="both"/>
        <w:rPr>
          <w:bCs/>
        </w:rPr>
      </w:pPr>
      <w:r>
        <w:rPr>
          <w:b/>
          <w:u w:val="single"/>
        </w:rPr>
        <w:t>72. Atbilde</w:t>
      </w:r>
      <w:r>
        <w:rPr>
          <w:b/>
        </w:rPr>
        <w:t>.</w:t>
      </w:r>
      <w:r>
        <w:rPr>
          <w:bCs/>
        </w:rPr>
        <w:t xml:space="preserve"> Skat. 190. zīmējumu.</w:t>
      </w:r>
    </w:p>
    <w:bookmarkStart w:id="949" w:name="_MON_979959304"/>
    <w:bookmarkStart w:id="950" w:name="_MON_982458169"/>
    <w:bookmarkStart w:id="951" w:name="_MON_982458357"/>
    <w:bookmarkStart w:id="952" w:name="_MON_983734386"/>
    <w:bookmarkStart w:id="953" w:name="_MON_1015839720"/>
    <w:bookmarkStart w:id="954" w:name="_MON_1088233774"/>
    <w:bookmarkStart w:id="955" w:name="_MON_1088234027"/>
    <w:bookmarkStart w:id="956" w:name="_MON_1088234049"/>
    <w:bookmarkStart w:id="957" w:name="_MON_1088498796"/>
    <w:bookmarkStart w:id="958" w:name="_MON_1090147833"/>
    <w:bookmarkEnd w:id="949"/>
    <w:bookmarkEnd w:id="950"/>
    <w:bookmarkEnd w:id="951"/>
    <w:bookmarkEnd w:id="952"/>
    <w:bookmarkEnd w:id="953"/>
    <w:bookmarkEnd w:id="954"/>
    <w:bookmarkEnd w:id="955"/>
    <w:bookmarkEnd w:id="956"/>
    <w:bookmarkEnd w:id="957"/>
    <w:bookmarkEnd w:id="958"/>
    <w:p w:rsidR="007D7BD1" w:rsidRDefault="007D7BD1" w:rsidP="007D7BD1">
      <w:pPr>
        <w:spacing w:line="360" w:lineRule="auto"/>
        <w:jc w:val="center"/>
        <w:rPr>
          <w:bCs/>
        </w:rPr>
      </w:pPr>
      <w:r>
        <w:rPr>
          <w:bCs/>
        </w:rPr>
        <w:object w:dxaOrig="5263" w:dyaOrig="4574">
          <v:shape id="_x0000_i1606" type="#_x0000_t75" style="width:263.25pt;height:228.75pt" o:ole="" fillcolor="window">
            <v:imagedata r:id="rId592" o:title=""/>
          </v:shape>
          <o:OLEObject Type="Embed" ProgID="Word.Picture.8" ShapeID="_x0000_i1606" DrawAspect="Content" ObjectID="_1509261368" r:id="rId593"/>
        </w:object>
      </w:r>
    </w:p>
    <w:p w:rsidR="006C106D" w:rsidRDefault="007D7BD1">
      <w:bookmarkStart w:id="959" w:name="_GoBack"/>
      <w:bookmarkEnd w:id="959"/>
    </w:p>
    <w:sectPr w:rsidR="006C106D" w:rsidSect="00947D30">
      <w:headerReference w:type="even" r:id="rId594"/>
      <w:headerReference w:type="default" r:id="rId595"/>
      <w:pgSz w:w="11906" w:h="16838"/>
      <w:pgMar w:top="1440" w:right="1797" w:bottom="1440" w:left="1797" w:header="720" w:footer="720" w:gutter="0"/>
      <w:pgNumType w:start="8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SymbolProp BT">
    <w:altName w:val="Symbol"/>
    <w:charset w:val="02"/>
    <w:family w:val="roman"/>
    <w:pitch w:val="variable"/>
    <w:sig w:usb0="00000000" w:usb1="1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9E" w:rsidRDefault="007D7BD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569E" w:rsidRDefault="007D7B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9E" w:rsidRDefault="007D7BD1">
    <w:pPr>
      <w:pStyle w:val="Header"/>
      <w:framePr w:w="406"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206</w:t>
    </w:r>
    <w:r>
      <w:rPr>
        <w:rStyle w:val="PageNumber"/>
      </w:rPr>
      <w:fldChar w:fldCharType="end"/>
    </w:r>
  </w:p>
  <w:p w:rsidR="0096569E" w:rsidRDefault="007D7B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67"/>
    <w:rsid w:val="004F5E28"/>
    <w:rsid w:val="005B3A55"/>
    <w:rsid w:val="007D7BD1"/>
    <w:rsid w:val="00A156C1"/>
    <w:rsid w:val="00AA6267"/>
    <w:rsid w:val="00CC3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86405B-4BC4-479F-8DB0-CD04CDE17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267"/>
    <w:pPr>
      <w:spacing w:after="0" w:line="240" w:lineRule="auto"/>
    </w:pPr>
    <w:rPr>
      <w:rFonts w:ascii="Times New Roman" w:eastAsia="Times New Roman" w:hAnsi="Times New Roman" w:cs="Times New Roman"/>
      <w:sz w:val="20"/>
      <w:szCs w:val="20"/>
      <w:lang w:val="lv-LV"/>
    </w:rPr>
  </w:style>
  <w:style w:type="paragraph" w:styleId="Heading1">
    <w:name w:val="heading 1"/>
    <w:basedOn w:val="Normal"/>
    <w:next w:val="Normal"/>
    <w:link w:val="Heading1Char"/>
    <w:qFormat/>
    <w:rsid w:val="00AA6267"/>
    <w:pPr>
      <w:keepNext/>
      <w:spacing w:line="360" w:lineRule="auto"/>
      <w:jc w:val="both"/>
      <w:outlineLvl w:val="0"/>
    </w:pPr>
    <w:rPr>
      <w:sz w:val="24"/>
    </w:rPr>
  </w:style>
  <w:style w:type="paragraph" w:styleId="Heading2">
    <w:name w:val="heading 2"/>
    <w:basedOn w:val="Normal"/>
    <w:next w:val="Normal"/>
    <w:link w:val="Heading2Char"/>
    <w:uiPriority w:val="9"/>
    <w:semiHidden/>
    <w:unhideWhenUsed/>
    <w:qFormat/>
    <w:rsid w:val="00AA626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6267"/>
    <w:pPr>
      <w:tabs>
        <w:tab w:val="center" w:pos="4153"/>
        <w:tab w:val="right" w:pos="8306"/>
      </w:tabs>
    </w:pPr>
    <w:rPr>
      <w:sz w:val="24"/>
      <w:szCs w:val="24"/>
    </w:rPr>
  </w:style>
  <w:style w:type="character" w:customStyle="1" w:styleId="HeaderChar">
    <w:name w:val="Header Char"/>
    <w:basedOn w:val="DefaultParagraphFont"/>
    <w:link w:val="Header"/>
    <w:rsid w:val="00AA6267"/>
    <w:rPr>
      <w:rFonts w:ascii="Times New Roman" w:eastAsia="Times New Roman" w:hAnsi="Times New Roman" w:cs="Times New Roman"/>
      <w:sz w:val="24"/>
      <w:szCs w:val="24"/>
      <w:lang w:val="lv-LV"/>
    </w:rPr>
  </w:style>
  <w:style w:type="paragraph" w:styleId="BodyText">
    <w:name w:val="Body Text"/>
    <w:basedOn w:val="Normal"/>
    <w:link w:val="BodyTextChar"/>
    <w:rsid w:val="00AA6267"/>
    <w:pPr>
      <w:jc w:val="both"/>
    </w:pPr>
    <w:rPr>
      <w:sz w:val="24"/>
    </w:rPr>
  </w:style>
  <w:style w:type="character" w:customStyle="1" w:styleId="BodyTextChar">
    <w:name w:val="Body Text Char"/>
    <w:basedOn w:val="DefaultParagraphFont"/>
    <w:link w:val="BodyText"/>
    <w:rsid w:val="00AA6267"/>
    <w:rPr>
      <w:rFonts w:ascii="Times New Roman" w:eastAsia="Times New Roman" w:hAnsi="Times New Roman" w:cs="Times New Roman"/>
      <w:sz w:val="24"/>
      <w:szCs w:val="20"/>
      <w:lang w:val="lv-LV"/>
    </w:rPr>
  </w:style>
  <w:style w:type="character" w:styleId="PageNumber">
    <w:name w:val="page number"/>
    <w:basedOn w:val="DefaultParagraphFont"/>
    <w:rsid w:val="00AA6267"/>
  </w:style>
  <w:style w:type="paragraph" w:styleId="Caption">
    <w:name w:val="caption"/>
    <w:basedOn w:val="Normal"/>
    <w:next w:val="Normal"/>
    <w:qFormat/>
    <w:rsid w:val="00AA6267"/>
    <w:pPr>
      <w:spacing w:line="360" w:lineRule="auto"/>
      <w:jc w:val="both"/>
    </w:pPr>
    <w:rPr>
      <w:bCs/>
      <w:sz w:val="24"/>
    </w:rPr>
  </w:style>
  <w:style w:type="character" w:customStyle="1" w:styleId="Heading1Char">
    <w:name w:val="Heading 1 Char"/>
    <w:basedOn w:val="DefaultParagraphFont"/>
    <w:link w:val="Heading1"/>
    <w:rsid w:val="00AA6267"/>
    <w:rPr>
      <w:rFonts w:ascii="Times New Roman" w:eastAsia="Times New Roman" w:hAnsi="Times New Roman" w:cs="Times New Roman"/>
      <w:sz w:val="24"/>
      <w:szCs w:val="20"/>
      <w:lang w:val="lv-LV"/>
    </w:rPr>
  </w:style>
  <w:style w:type="character" w:customStyle="1" w:styleId="Heading2Char">
    <w:name w:val="Heading 2 Char"/>
    <w:basedOn w:val="DefaultParagraphFont"/>
    <w:link w:val="Heading2"/>
    <w:uiPriority w:val="9"/>
    <w:semiHidden/>
    <w:rsid w:val="00AA6267"/>
    <w:rPr>
      <w:rFonts w:asciiTheme="majorHAnsi" w:eastAsiaTheme="majorEastAsia" w:hAnsiTheme="majorHAnsi" w:cstheme="majorBidi"/>
      <w:color w:val="2E74B5" w:themeColor="accent1" w:themeShade="BF"/>
      <w:sz w:val="26"/>
      <w:szCs w:val="26"/>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9.bin"/><Relationship Id="rId324" Type="http://schemas.openxmlformats.org/officeDocument/2006/relationships/image" Target="media/image157.wmf"/><Relationship Id="rId531" Type="http://schemas.openxmlformats.org/officeDocument/2006/relationships/oleObject" Target="embeddings/oleObject273.bin"/><Relationship Id="rId170" Type="http://schemas.openxmlformats.org/officeDocument/2006/relationships/image" Target="media/image83.wmf"/><Relationship Id="rId268" Type="http://schemas.openxmlformats.org/officeDocument/2006/relationships/image" Target="media/image130.wmf"/><Relationship Id="rId475" Type="http://schemas.openxmlformats.org/officeDocument/2006/relationships/oleObject" Target="embeddings/oleObject241.bin"/><Relationship Id="rId32" Type="http://schemas.openxmlformats.org/officeDocument/2006/relationships/image" Target="media/image15.wmf"/><Relationship Id="rId128" Type="http://schemas.openxmlformats.org/officeDocument/2006/relationships/image" Target="media/image62.wmf"/><Relationship Id="rId335" Type="http://schemas.openxmlformats.org/officeDocument/2006/relationships/oleObject" Target="embeddings/oleObject171.bin"/><Relationship Id="rId542" Type="http://schemas.openxmlformats.org/officeDocument/2006/relationships/image" Target="media/image261.wmf"/><Relationship Id="rId181" Type="http://schemas.openxmlformats.org/officeDocument/2006/relationships/oleObject" Target="embeddings/oleObject90.bin"/><Relationship Id="rId402" Type="http://schemas.openxmlformats.org/officeDocument/2006/relationships/image" Target="media/image195.wmf"/><Relationship Id="rId279" Type="http://schemas.openxmlformats.org/officeDocument/2006/relationships/oleObject" Target="embeddings/oleObject142.bin"/><Relationship Id="rId486" Type="http://schemas.openxmlformats.org/officeDocument/2006/relationships/image" Target="media/image236.wmf"/><Relationship Id="rId43" Type="http://schemas.openxmlformats.org/officeDocument/2006/relationships/oleObject" Target="embeddings/oleObject20.bin"/><Relationship Id="rId139" Type="http://schemas.openxmlformats.org/officeDocument/2006/relationships/oleObject" Target="embeddings/oleObject69.bin"/><Relationship Id="rId346" Type="http://schemas.openxmlformats.org/officeDocument/2006/relationships/image" Target="media/image167.wmf"/><Relationship Id="rId553" Type="http://schemas.openxmlformats.org/officeDocument/2006/relationships/oleObject" Target="embeddings/oleObject284.bin"/><Relationship Id="rId192" Type="http://schemas.openxmlformats.org/officeDocument/2006/relationships/image" Target="media/image94.wmf"/><Relationship Id="rId206" Type="http://schemas.openxmlformats.org/officeDocument/2006/relationships/oleObject" Target="embeddings/oleObject103.bin"/><Relationship Id="rId413" Type="http://schemas.openxmlformats.org/officeDocument/2006/relationships/oleObject" Target="embeddings/oleObject210.bin"/><Relationship Id="rId497" Type="http://schemas.openxmlformats.org/officeDocument/2006/relationships/oleObject" Target="embeddings/oleObject256.bin"/><Relationship Id="rId357" Type="http://schemas.openxmlformats.org/officeDocument/2006/relationships/oleObject" Target="embeddings/oleObject182.bin"/><Relationship Id="rId54" Type="http://schemas.openxmlformats.org/officeDocument/2006/relationships/image" Target="media/image26.wmf"/><Relationship Id="rId217" Type="http://schemas.openxmlformats.org/officeDocument/2006/relationships/image" Target="media/image106.wmf"/><Relationship Id="rId564" Type="http://schemas.openxmlformats.org/officeDocument/2006/relationships/oleObject" Target="embeddings/oleObject290.bin"/><Relationship Id="rId424" Type="http://schemas.openxmlformats.org/officeDocument/2006/relationships/image" Target="media/image206.wmf"/><Relationship Id="rId270" Type="http://schemas.openxmlformats.org/officeDocument/2006/relationships/image" Target="media/image131.wmf"/><Relationship Id="rId65" Type="http://schemas.openxmlformats.org/officeDocument/2006/relationships/oleObject" Target="embeddings/oleObject31.bin"/><Relationship Id="rId130" Type="http://schemas.openxmlformats.org/officeDocument/2006/relationships/image" Target="media/image63.wmf"/><Relationship Id="rId368" Type="http://schemas.openxmlformats.org/officeDocument/2006/relationships/image" Target="media/image178.wmf"/><Relationship Id="rId575" Type="http://schemas.openxmlformats.org/officeDocument/2006/relationships/image" Target="media/image277.wmf"/><Relationship Id="rId228" Type="http://schemas.openxmlformats.org/officeDocument/2006/relationships/oleObject" Target="embeddings/oleObject114.bin"/><Relationship Id="rId435" Type="http://schemas.openxmlformats.org/officeDocument/2006/relationships/oleObject" Target="embeddings/oleObject221.bin"/><Relationship Id="rId281" Type="http://schemas.openxmlformats.org/officeDocument/2006/relationships/oleObject" Target="embeddings/oleObject143.bin"/><Relationship Id="rId502" Type="http://schemas.openxmlformats.org/officeDocument/2006/relationships/image" Target="media/image241.wmf"/><Relationship Id="rId76" Type="http://schemas.openxmlformats.org/officeDocument/2006/relationships/image" Target="media/image37.wmf"/><Relationship Id="rId141" Type="http://schemas.openxmlformats.org/officeDocument/2006/relationships/oleObject" Target="embeddings/oleObject70.bin"/><Relationship Id="rId379" Type="http://schemas.openxmlformats.org/officeDocument/2006/relationships/oleObject" Target="embeddings/oleObject193.bin"/><Relationship Id="rId586" Type="http://schemas.openxmlformats.org/officeDocument/2006/relationships/image" Target="media/image282.wmf"/><Relationship Id="rId7" Type="http://schemas.openxmlformats.org/officeDocument/2006/relationships/oleObject" Target="embeddings/oleObject2.bin"/><Relationship Id="rId239" Type="http://schemas.openxmlformats.org/officeDocument/2006/relationships/image" Target="media/image117.wmf"/><Relationship Id="rId446" Type="http://schemas.openxmlformats.org/officeDocument/2006/relationships/image" Target="media/image217.wmf"/><Relationship Id="rId292" Type="http://schemas.openxmlformats.org/officeDocument/2006/relationships/image" Target="media/image141.wmf"/><Relationship Id="rId306" Type="http://schemas.openxmlformats.org/officeDocument/2006/relationships/image" Target="media/image148.wmf"/><Relationship Id="rId87" Type="http://schemas.openxmlformats.org/officeDocument/2006/relationships/image" Target="media/image42.wmf"/><Relationship Id="rId513" Type="http://schemas.openxmlformats.org/officeDocument/2006/relationships/oleObject" Target="embeddings/oleObject264.bin"/><Relationship Id="rId597" Type="http://schemas.openxmlformats.org/officeDocument/2006/relationships/theme" Target="theme/theme1.xml"/><Relationship Id="rId152" Type="http://schemas.openxmlformats.org/officeDocument/2006/relationships/image" Target="media/image74.wmf"/><Relationship Id="rId457" Type="http://schemas.openxmlformats.org/officeDocument/2006/relationships/oleObject" Target="embeddings/oleObject232.bin"/><Relationship Id="rId261" Type="http://schemas.openxmlformats.org/officeDocument/2006/relationships/oleObject" Target="embeddings/oleObject132.bin"/><Relationship Id="rId499" Type="http://schemas.openxmlformats.org/officeDocument/2006/relationships/oleObject" Target="embeddings/oleObject257.bin"/><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oleObject" Target="embeddings/oleObject161.bin"/><Relationship Id="rId359" Type="http://schemas.openxmlformats.org/officeDocument/2006/relationships/oleObject" Target="embeddings/oleObject183.bin"/><Relationship Id="rId524" Type="http://schemas.openxmlformats.org/officeDocument/2006/relationships/image" Target="media/image252.wmf"/><Relationship Id="rId566" Type="http://schemas.openxmlformats.org/officeDocument/2006/relationships/oleObject" Target="embeddings/oleObject291.bin"/><Relationship Id="rId98" Type="http://schemas.openxmlformats.org/officeDocument/2006/relationships/oleObject" Target="embeddings/oleObject48.bin"/><Relationship Id="rId121" Type="http://schemas.openxmlformats.org/officeDocument/2006/relationships/image" Target="media/image59.wmf"/><Relationship Id="rId163" Type="http://schemas.openxmlformats.org/officeDocument/2006/relationships/oleObject" Target="embeddings/oleObject81.bin"/><Relationship Id="rId219" Type="http://schemas.openxmlformats.org/officeDocument/2006/relationships/image" Target="media/image107.wmf"/><Relationship Id="rId370" Type="http://schemas.openxmlformats.org/officeDocument/2006/relationships/image" Target="media/image179.wmf"/><Relationship Id="rId426" Type="http://schemas.openxmlformats.org/officeDocument/2006/relationships/image" Target="media/image207.wmf"/><Relationship Id="rId230" Type="http://schemas.openxmlformats.org/officeDocument/2006/relationships/oleObject" Target="embeddings/oleObject115.bin"/><Relationship Id="rId468" Type="http://schemas.openxmlformats.org/officeDocument/2006/relationships/image" Target="media/image228.wmf"/><Relationship Id="rId25" Type="http://schemas.openxmlformats.org/officeDocument/2006/relationships/oleObject" Target="embeddings/oleObject11.bin"/><Relationship Id="rId67" Type="http://schemas.openxmlformats.org/officeDocument/2006/relationships/oleObject" Target="embeddings/oleObject32.bin"/><Relationship Id="rId272" Type="http://schemas.openxmlformats.org/officeDocument/2006/relationships/image" Target="media/image132.wmf"/><Relationship Id="rId328" Type="http://schemas.openxmlformats.org/officeDocument/2006/relationships/image" Target="media/image159.wmf"/><Relationship Id="rId535" Type="http://schemas.openxmlformats.org/officeDocument/2006/relationships/oleObject" Target="embeddings/oleObject275.bin"/><Relationship Id="rId577" Type="http://schemas.openxmlformats.org/officeDocument/2006/relationships/image" Target="media/image278.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94.bin"/><Relationship Id="rId241" Type="http://schemas.openxmlformats.org/officeDocument/2006/relationships/image" Target="media/image118.wmf"/><Relationship Id="rId437" Type="http://schemas.openxmlformats.org/officeDocument/2006/relationships/oleObject" Target="embeddings/oleObject222.bin"/><Relationship Id="rId479" Type="http://schemas.openxmlformats.org/officeDocument/2006/relationships/image" Target="media/image233.wmf"/><Relationship Id="rId36" Type="http://schemas.openxmlformats.org/officeDocument/2006/relationships/image" Target="media/image17.wmf"/><Relationship Id="rId283" Type="http://schemas.openxmlformats.org/officeDocument/2006/relationships/oleObject" Target="embeddings/oleObject144.bin"/><Relationship Id="rId339" Type="http://schemas.openxmlformats.org/officeDocument/2006/relationships/oleObject" Target="embeddings/oleObject173.bin"/><Relationship Id="rId490" Type="http://schemas.openxmlformats.org/officeDocument/2006/relationships/image" Target="media/image238.wmf"/><Relationship Id="rId504" Type="http://schemas.openxmlformats.org/officeDocument/2006/relationships/image" Target="media/image242.wmf"/><Relationship Id="rId546" Type="http://schemas.openxmlformats.org/officeDocument/2006/relationships/image" Target="media/image263.wmf"/><Relationship Id="rId78" Type="http://schemas.openxmlformats.org/officeDocument/2006/relationships/oleObject" Target="embeddings/oleObject38.bin"/><Relationship Id="rId101" Type="http://schemas.openxmlformats.org/officeDocument/2006/relationships/image" Target="media/image49.wmf"/><Relationship Id="rId143" Type="http://schemas.openxmlformats.org/officeDocument/2006/relationships/oleObject" Target="embeddings/oleObject71.bin"/><Relationship Id="rId185" Type="http://schemas.openxmlformats.org/officeDocument/2006/relationships/oleObject" Target="embeddings/oleObject92.bin"/><Relationship Id="rId350" Type="http://schemas.openxmlformats.org/officeDocument/2006/relationships/image" Target="media/image169.wmf"/><Relationship Id="rId406" Type="http://schemas.openxmlformats.org/officeDocument/2006/relationships/image" Target="media/image197.wmf"/><Relationship Id="rId588" Type="http://schemas.openxmlformats.org/officeDocument/2006/relationships/image" Target="media/image283.wmf"/><Relationship Id="rId9" Type="http://schemas.openxmlformats.org/officeDocument/2006/relationships/oleObject" Target="embeddings/oleObject3.bin"/><Relationship Id="rId210" Type="http://schemas.openxmlformats.org/officeDocument/2006/relationships/oleObject" Target="embeddings/oleObject105.bin"/><Relationship Id="rId392" Type="http://schemas.openxmlformats.org/officeDocument/2006/relationships/image" Target="media/image190.wmf"/><Relationship Id="rId448" Type="http://schemas.openxmlformats.org/officeDocument/2006/relationships/image" Target="media/image218.wmf"/><Relationship Id="rId252" Type="http://schemas.openxmlformats.org/officeDocument/2006/relationships/oleObject" Target="embeddings/oleObject126.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65.bin"/><Relationship Id="rId47" Type="http://schemas.openxmlformats.org/officeDocument/2006/relationships/oleObject" Target="embeddings/oleObject22.bin"/><Relationship Id="rId89" Type="http://schemas.openxmlformats.org/officeDocument/2006/relationships/image" Target="media/image43.wmf"/><Relationship Id="rId112" Type="http://schemas.openxmlformats.org/officeDocument/2006/relationships/oleObject" Target="embeddings/oleObject55.bin"/><Relationship Id="rId154" Type="http://schemas.openxmlformats.org/officeDocument/2006/relationships/image" Target="media/image75.wmf"/><Relationship Id="rId361" Type="http://schemas.openxmlformats.org/officeDocument/2006/relationships/oleObject" Target="embeddings/oleObject184.bin"/><Relationship Id="rId557" Type="http://schemas.openxmlformats.org/officeDocument/2006/relationships/image" Target="media/image268.wmf"/><Relationship Id="rId196" Type="http://schemas.openxmlformats.org/officeDocument/2006/relationships/image" Target="media/image96.wmf"/><Relationship Id="rId417" Type="http://schemas.openxmlformats.org/officeDocument/2006/relationships/oleObject" Target="embeddings/oleObject212.bin"/><Relationship Id="rId459" Type="http://schemas.openxmlformats.org/officeDocument/2006/relationships/oleObject" Target="embeddings/oleObject233.bin"/><Relationship Id="rId16" Type="http://schemas.openxmlformats.org/officeDocument/2006/relationships/image" Target="media/image7.wmf"/><Relationship Id="rId221" Type="http://schemas.openxmlformats.org/officeDocument/2006/relationships/image" Target="media/image108.wmf"/><Relationship Id="rId263" Type="http://schemas.openxmlformats.org/officeDocument/2006/relationships/oleObject" Target="embeddings/oleObject133.bin"/><Relationship Id="rId319" Type="http://schemas.openxmlformats.org/officeDocument/2006/relationships/oleObject" Target="embeddings/oleObject162.bin"/><Relationship Id="rId470" Type="http://schemas.openxmlformats.org/officeDocument/2006/relationships/image" Target="media/image229.wmf"/><Relationship Id="rId526" Type="http://schemas.openxmlformats.org/officeDocument/2006/relationships/image" Target="media/image253.wmf"/><Relationship Id="rId58" Type="http://schemas.openxmlformats.org/officeDocument/2006/relationships/image" Target="media/image28.wmf"/><Relationship Id="rId123" Type="http://schemas.openxmlformats.org/officeDocument/2006/relationships/image" Target="media/image60.wmf"/><Relationship Id="rId330" Type="http://schemas.openxmlformats.org/officeDocument/2006/relationships/image" Target="media/image160.wmf"/><Relationship Id="rId568" Type="http://schemas.openxmlformats.org/officeDocument/2006/relationships/oleObject" Target="embeddings/oleObject292.bin"/><Relationship Id="rId165" Type="http://schemas.openxmlformats.org/officeDocument/2006/relationships/oleObject" Target="embeddings/oleObject82.bin"/><Relationship Id="rId372" Type="http://schemas.openxmlformats.org/officeDocument/2006/relationships/image" Target="media/image180.wmf"/><Relationship Id="rId428" Type="http://schemas.openxmlformats.org/officeDocument/2006/relationships/image" Target="media/image208.wmf"/><Relationship Id="rId232" Type="http://schemas.openxmlformats.org/officeDocument/2006/relationships/oleObject" Target="embeddings/oleObject116.bin"/><Relationship Id="rId274" Type="http://schemas.openxmlformats.org/officeDocument/2006/relationships/image" Target="media/image133.wmf"/><Relationship Id="rId481" Type="http://schemas.openxmlformats.org/officeDocument/2006/relationships/image" Target="media/image234.wmf"/><Relationship Id="rId27" Type="http://schemas.openxmlformats.org/officeDocument/2006/relationships/oleObject" Target="embeddings/oleObject12.bin"/><Relationship Id="rId69" Type="http://schemas.openxmlformats.org/officeDocument/2006/relationships/oleObject" Target="embeddings/oleObject33.bin"/><Relationship Id="rId134" Type="http://schemas.openxmlformats.org/officeDocument/2006/relationships/image" Target="media/image65.wmf"/><Relationship Id="rId537" Type="http://schemas.openxmlformats.org/officeDocument/2006/relationships/oleObject" Target="embeddings/oleObject276.bin"/><Relationship Id="rId579" Type="http://schemas.openxmlformats.org/officeDocument/2006/relationships/oleObject" Target="embeddings/oleObject298.bin"/><Relationship Id="rId80" Type="http://schemas.openxmlformats.org/officeDocument/2006/relationships/oleObject" Target="embeddings/oleObject39.bin"/><Relationship Id="rId176" Type="http://schemas.openxmlformats.org/officeDocument/2006/relationships/image" Target="media/image86.wmf"/><Relationship Id="rId341" Type="http://schemas.openxmlformats.org/officeDocument/2006/relationships/oleObject" Target="embeddings/oleObject174.bin"/><Relationship Id="rId383" Type="http://schemas.openxmlformats.org/officeDocument/2006/relationships/oleObject" Target="embeddings/oleObject195.bin"/><Relationship Id="rId439" Type="http://schemas.openxmlformats.org/officeDocument/2006/relationships/oleObject" Target="embeddings/oleObject223.bin"/><Relationship Id="rId590" Type="http://schemas.openxmlformats.org/officeDocument/2006/relationships/image" Target="media/image284.wmf"/><Relationship Id="rId201" Type="http://schemas.openxmlformats.org/officeDocument/2006/relationships/oleObject" Target="embeddings/oleObject100.bin"/><Relationship Id="rId243" Type="http://schemas.openxmlformats.org/officeDocument/2006/relationships/image" Target="media/image119.wmf"/><Relationship Id="rId285" Type="http://schemas.openxmlformats.org/officeDocument/2006/relationships/oleObject" Target="embeddings/oleObject145.bin"/><Relationship Id="rId450" Type="http://schemas.openxmlformats.org/officeDocument/2006/relationships/image" Target="media/image219.wmf"/><Relationship Id="rId506" Type="http://schemas.openxmlformats.org/officeDocument/2006/relationships/image" Target="media/image243.wmf"/><Relationship Id="rId38" Type="http://schemas.openxmlformats.org/officeDocument/2006/relationships/image" Target="media/image18.wmf"/><Relationship Id="rId103" Type="http://schemas.openxmlformats.org/officeDocument/2006/relationships/image" Target="media/image50.wmf"/><Relationship Id="rId310" Type="http://schemas.openxmlformats.org/officeDocument/2006/relationships/image" Target="media/image150.wmf"/><Relationship Id="rId492" Type="http://schemas.openxmlformats.org/officeDocument/2006/relationships/oleObject" Target="embeddings/oleObject251.bin"/><Relationship Id="rId548" Type="http://schemas.openxmlformats.org/officeDocument/2006/relationships/image" Target="media/image264.wmf"/><Relationship Id="rId91" Type="http://schemas.openxmlformats.org/officeDocument/2006/relationships/image" Target="media/image44.wmf"/><Relationship Id="rId145" Type="http://schemas.openxmlformats.org/officeDocument/2006/relationships/oleObject" Target="embeddings/oleObject72.bin"/><Relationship Id="rId187" Type="http://schemas.openxmlformats.org/officeDocument/2006/relationships/oleObject" Target="embeddings/oleObject93.bin"/><Relationship Id="rId352" Type="http://schemas.openxmlformats.org/officeDocument/2006/relationships/image" Target="media/image170.wmf"/><Relationship Id="rId394" Type="http://schemas.openxmlformats.org/officeDocument/2006/relationships/image" Target="media/image191.wmf"/><Relationship Id="rId408" Type="http://schemas.openxmlformats.org/officeDocument/2006/relationships/image" Target="media/image198.wmf"/><Relationship Id="rId212" Type="http://schemas.openxmlformats.org/officeDocument/2006/relationships/oleObject" Target="embeddings/oleObject106.bin"/><Relationship Id="rId254" Type="http://schemas.openxmlformats.org/officeDocument/2006/relationships/oleObject" Target="embeddings/oleObject127.bin"/><Relationship Id="rId49" Type="http://schemas.openxmlformats.org/officeDocument/2006/relationships/oleObject" Target="embeddings/oleObject23.bin"/><Relationship Id="rId114" Type="http://schemas.openxmlformats.org/officeDocument/2006/relationships/oleObject" Target="embeddings/oleObject56.bin"/><Relationship Id="rId296" Type="http://schemas.openxmlformats.org/officeDocument/2006/relationships/image" Target="media/image143.wmf"/><Relationship Id="rId461" Type="http://schemas.openxmlformats.org/officeDocument/2006/relationships/oleObject" Target="embeddings/oleObject234.bin"/><Relationship Id="rId517" Type="http://schemas.openxmlformats.org/officeDocument/2006/relationships/oleObject" Target="embeddings/oleObject266.bin"/><Relationship Id="rId559" Type="http://schemas.openxmlformats.org/officeDocument/2006/relationships/image" Target="media/image269.wmf"/><Relationship Id="rId60" Type="http://schemas.openxmlformats.org/officeDocument/2006/relationships/image" Target="media/image29.wmf"/><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oleObject" Target="embeddings/oleObject163.bin"/><Relationship Id="rId363" Type="http://schemas.openxmlformats.org/officeDocument/2006/relationships/oleObject" Target="embeddings/oleObject185.bin"/><Relationship Id="rId419" Type="http://schemas.openxmlformats.org/officeDocument/2006/relationships/oleObject" Target="embeddings/oleObject213.bin"/><Relationship Id="rId570" Type="http://schemas.openxmlformats.org/officeDocument/2006/relationships/oleObject" Target="embeddings/oleObject293.bin"/><Relationship Id="rId223" Type="http://schemas.openxmlformats.org/officeDocument/2006/relationships/image" Target="media/image109.wmf"/><Relationship Id="rId430" Type="http://schemas.openxmlformats.org/officeDocument/2006/relationships/image" Target="media/image209.wmf"/><Relationship Id="rId18" Type="http://schemas.openxmlformats.org/officeDocument/2006/relationships/image" Target="media/image8.wmf"/><Relationship Id="rId265" Type="http://schemas.openxmlformats.org/officeDocument/2006/relationships/oleObject" Target="embeddings/oleObject134.bin"/><Relationship Id="rId472" Type="http://schemas.openxmlformats.org/officeDocument/2006/relationships/image" Target="media/image230.wmf"/><Relationship Id="rId528" Type="http://schemas.openxmlformats.org/officeDocument/2006/relationships/image" Target="media/image254.wmf"/><Relationship Id="rId125" Type="http://schemas.openxmlformats.org/officeDocument/2006/relationships/image" Target="media/image61.wmf"/><Relationship Id="rId167" Type="http://schemas.openxmlformats.org/officeDocument/2006/relationships/oleObject" Target="embeddings/oleObject83.bin"/><Relationship Id="rId332" Type="http://schemas.openxmlformats.org/officeDocument/2006/relationships/oleObject" Target="embeddings/oleObject169.bin"/><Relationship Id="rId374" Type="http://schemas.openxmlformats.org/officeDocument/2006/relationships/image" Target="media/image181.wmf"/><Relationship Id="rId581" Type="http://schemas.openxmlformats.org/officeDocument/2006/relationships/oleObject" Target="embeddings/oleObject299.bin"/><Relationship Id="rId71" Type="http://schemas.openxmlformats.org/officeDocument/2006/relationships/oleObject" Target="embeddings/oleObject34.bin"/><Relationship Id="rId234" Type="http://schemas.openxmlformats.org/officeDocument/2006/relationships/oleObject" Target="embeddings/oleObject117.bin"/><Relationship Id="rId2" Type="http://schemas.openxmlformats.org/officeDocument/2006/relationships/settings" Target="settings.xml"/><Relationship Id="rId29" Type="http://schemas.openxmlformats.org/officeDocument/2006/relationships/oleObject" Target="embeddings/oleObject13.bin"/><Relationship Id="rId276" Type="http://schemas.openxmlformats.org/officeDocument/2006/relationships/oleObject" Target="embeddings/oleObject140.bin"/><Relationship Id="rId441" Type="http://schemas.openxmlformats.org/officeDocument/2006/relationships/oleObject" Target="embeddings/oleObject224.bin"/><Relationship Id="rId483" Type="http://schemas.openxmlformats.org/officeDocument/2006/relationships/image" Target="media/image235.wmf"/><Relationship Id="rId539" Type="http://schemas.openxmlformats.org/officeDocument/2006/relationships/oleObject" Target="embeddings/oleObject277.bin"/><Relationship Id="rId40" Type="http://schemas.openxmlformats.org/officeDocument/2006/relationships/image" Target="media/image19.wmf"/><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oleObject" Target="embeddings/oleObject153.bin"/><Relationship Id="rId343" Type="http://schemas.openxmlformats.org/officeDocument/2006/relationships/oleObject" Target="embeddings/oleObject175.bin"/><Relationship Id="rId550" Type="http://schemas.openxmlformats.org/officeDocument/2006/relationships/image" Target="media/image265.wmf"/><Relationship Id="rId82" Type="http://schemas.openxmlformats.org/officeDocument/2006/relationships/oleObject" Target="embeddings/oleObject40.bin"/><Relationship Id="rId203" Type="http://schemas.openxmlformats.org/officeDocument/2006/relationships/oleObject" Target="embeddings/oleObject101.bin"/><Relationship Id="rId385" Type="http://schemas.openxmlformats.org/officeDocument/2006/relationships/oleObject" Target="embeddings/oleObject196.bin"/><Relationship Id="rId592" Type="http://schemas.openxmlformats.org/officeDocument/2006/relationships/image" Target="media/image285.wmf"/><Relationship Id="rId245" Type="http://schemas.openxmlformats.org/officeDocument/2006/relationships/image" Target="media/image120.wmf"/><Relationship Id="rId287" Type="http://schemas.openxmlformats.org/officeDocument/2006/relationships/oleObject" Target="embeddings/oleObject146.bin"/><Relationship Id="rId410" Type="http://schemas.openxmlformats.org/officeDocument/2006/relationships/image" Target="media/image199.wmf"/><Relationship Id="rId452" Type="http://schemas.openxmlformats.org/officeDocument/2006/relationships/image" Target="media/image220.wmf"/><Relationship Id="rId494" Type="http://schemas.openxmlformats.org/officeDocument/2006/relationships/oleObject" Target="embeddings/oleObject253.bin"/><Relationship Id="rId508" Type="http://schemas.openxmlformats.org/officeDocument/2006/relationships/image" Target="media/image244.wmf"/><Relationship Id="rId105" Type="http://schemas.openxmlformats.org/officeDocument/2006/relationships/image" Target="media/image51.wmf"/><Relationship Id="rId147" Type="http://schemas.openxmlformats.org/officeDocument/2006/relationships/oleObject" Target="embeddings/oleObject73.bin"/><Relationship Id="rId312" Type="http://schemas.openxmlformats.org/officeDocument/2006/relationships/image" Target="media/image151.wmf"/><Relationship Id="rId354" Type="http://schemas.openxmlformats.org/officeDocument/2006/relationships/image" Target="media/image171.wmf"/><Relationship Id="rId51" Type="http://schemas.openxmlformats.org/officeDocument/2006/relationships/oleObject" Target="embeddings/oleObject24.bin"/><Relationship Id="rId93" Type="http://schemas.openxmlformats.org/officeDocument/2006/relationships/image" Target="media/image45.wmf"/><Relationship Id="rId189" Type="http://schemas.openxmlformats.org/officeDocument/2006/relationships/oleObject" Target="embeddings/oleObject94.bin"/><Relationship Id="rId396" Type="http://schemas.openxmlformats.org/officeDocument/2006/relationships/image" Target="media/image192.wmf"/><Relationship Id="rId561" Type="http://schemas.openxmlformats.org/officeDocument/2006/relationships/image" Target="media/image270.wmf"/><Relationship Id="rId214" Type="http://schemas.openxmlformats.org/officeDocument/2006/relationships/oleObject" Target="embeddings/oleObject107.bin"/><Relationship Id="rId256" Type="http://schemas.openxmlformats.org/officeDocument/2006/relationships/oleObject" Target="embeddings/oleObject129.bin"/><Relationship Id="rId298" Type="http://schemas.openxmlformats.org/officeDocument/2006/relationships/image" Target="media/image144.wmf"/><Relationship Id="rId421" Type="http://schemas.openxmlformats.org/officeDocument/2006/relationships/oleObject" Target="embeddings/oleObject214.bin"/><Relationship Id="rId463" Type="http://schemas.openxmlformats.org/officeDocument/2006/relationships/oleObject" Target="embeddings/oleObject235.bin"/><Relationship Id="rId519" Type="http://schemas.openxmlformats.org/officeDocument/2006/relationships/oleObject" Target="embeddings/oleObject267.bin"/><Relationship Id="rId116" Type="http://schemas.openxmlformats.org/officeDocument/2006/relationships/oleObject" Target="embeddings/oleObject57.bin"/><Relationship Id="rId158" Type="http://schemas.openxmlformats.org/officeDocument/2006/relationships/image" Target="media/image77.wmf"/><Relationship Id="rId323" Type="http://schemas.openxmlformats.org/officeDocument/2006/relationships/oleObject" Target="embeddings/oleObject164.bin"/><Relationship Id="rId530" Type="http://schemas.openxmlformats.org/officeDocument/2006/relationships/image" Target="media/image255.wmf"/><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oleObject" Target="embeddings/oleObject186.bin"/><Relationship Id="rId572" Type="http://schemas.openxmlformats.org/officeDocument/2006/relationships/oleObject" Target="embeddings/oleObject294.bin"/><Relationship Id="rId225" Type="http://schemas.openxmlformats.org/officeDocument/2006/relationships/image" Target="media/image110.wmf"/><Relationship Id="rId267" Type="http://schemas.openxmlformats.org/officeDocument/2006/relationships/oleObject" Target="embeddings/oleObject135.bin"/><Relationship Id="rId432" Type="http://schemas.openxmlformats.org/officeDocument/2006/relationships/image" Target="media/image210.wmf"/><Relationship Id="rId474" Type="http://schemas.openxmlformats.org/officeDocument/2006/relationships/image" Target="media/image231.wmf"/><Relationship Id="rId127" Type="http://schemas.openxmlformats.org/officeDocument/2006/relationships/oleObject" Target="embeddings/oleObject63.bin"/><Relationship Id="rId31" Type="http://schemas.openxmlformats.org/officeDocument/2006/relationships/oleObject" Target="embeddings/oleObject14.bin"/><Relationship Id="rId73" Type="http://schemas.openxmlformats.org/officeDocument/2006/relationships/oleObject" Target="embeddings/oleObject35.bin"/><Relationship Id="rId169" Type="http://schemas.openxmlformats.org/officeDocument/2006/relationships/oleObject" Target="embeddings/oleObject84.bin"/><Relationship Id="rId334" Type="http://schemas.openxmlformats.org/officeDocument/2006/relationships/image" Target="media/image161.wmf"/><Relationship Id="rId376" Type="http://schemas.openxmlformats.org/officeDocument/2006/relationships/image" Target="media/image182.wmf"/><Relationship Id="rId541" Type="http://schemas.openxmlformats.org/officeDocument/2006/relationships/oleObject" Target="embeddings/oleObject278.bin"/><Relationship Id="rId583" Type="http://schemas.openxmlformats.org/officeDocument/2006/relationships/oleObject" Target="embeddings/oleObject300.bin"/><Relationship Id="rId4" Type="http://schemas.openxmlformats.org/officeDocument/2006/relationships/image" Target="media/image1.wmf"/><Relationship Id="rId180" Type="http://schemas.openxmlformats.org/officeDocument/2006/relationships/image" Target="media/image88.wmf"/><Relationship Id="rId236" Type="http://schemas.openxmlformats.org/officeDocument/2006/relationships/oleObject" Target="embeddings/oleObject118.bin"/><Relationship Id="rId278" Type="http://schemas.openxmlformats.org/officeDocument/2006/relationships/oleObject" Target="embeddings/oleObject141.bin"/><Relationship Id="rId401" Type="http://schemas.openxmlformats.org/officeDocument/2006/relationships/oleObject" Target="embeddings/oleObject204.bin"/><Relationship Id="rId443" Type="http://schemas.openxmlformats.org/officeDocument/2006/relationships/oleObject" Target="embeddings/oleObject225.bin"/><Relationship Id="rId303" Type="http://schemas.openxmlformats.org/officeDocument/2006/relationships/oleObject" Target="embeddings/oleObject154.bin"/><Relationship Id="rId485" Type="http://schemas.openxmlformats.org/officeDocument/2006/relationships/oleObject" Target="embeddings/oleObject247.bin"/><Relationship Id="rId42" Type="http://schemas.openxmlformats.org/officeDocument/2006/relationships/image" Target="media/image20.wmf"/><Relationship Id="rId84" Type="http://schemas.openxmlformats.org/officeDocument/2006/relationships/oleObject" Target="embeddings/oleObject41.bin"/><Relationship Id="rId138" Type="http://schemas.openxmlformats.org/officeDocument/2006/relationships/image" Target="media/image67.wmf"/><Relationship Id="rId345" Type="http://schemas.openxmlformats.org/officeDocument/2006/relationships/oleObject" Target="embeddings/oleObject176.bin"/><Relationship Id="rId387" Type="http://schemas.openxmlformats.org/officeDocument/2006/relationships/oleObject" Target="embeddings/oleObject197.bin"/><Relationship Id="rId510" Type="http://schemas.openxmlformats.org/officeDocument/2006/relationships/image" Target="media/image245.wmf"/><Relationship Id="rId552" Type="http://schemas.openxmlformats.org/officeDocument/2006/relationships/image" Target="media/image266.wmf"/><Relationship Id="rId594" Type="http://schemas.openxmlformats.org/officeDocument/2006/relationships/header" Target="header1.xml"/><Relationship Id="rId191" Type="http://schemas.openxmlformats.org/officeDocument/2006/relationships/oleObject" Target="embeddings/oleObject95.bin"/><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200.wmf"/><Relationship Id="rId107" Type="http://schemas.openxmlformats.org/officeDocument/2006/relationships/image" Target="media/image52.wmf"/><Relationship Id="rId289" Type="http://schemas.openxmlformats.org/officeDocument/2006/relationships/oleObject" Target="embeddings/oleObject147.bin"/><Relationship Id="rId454" Type="http://schemas.openxmlformats.org/officeDocument/2006/relationships/image" Target="media/image221.wmf"/><Relationship Id="rId496" Type="http://schemas.openxmlformats.org/officeDocument/2006/relationships/oleObject" Target="embeddings/oleObject255.bin"/><Relationship Id="rId11" Type="http://schemas.openxmlformats.org/officeDocument/2006/relationships/oleObject" Target="embeddings/oleObject4.bin"/><Relationship Id="rId53" Type="http://schemas.openxmlformats.org/officeDocument/2006/relationships/oleObject" Target="embeddings/oleObject25.bin"/><Relationship Id="rId149" Type="http://schemas.openxmlformats.org/officeDocument/2006/relationships/oleObject" Target="embeddings/oleObject74.bin"/><Relationship Id="rId314" Type="http://schemas.openxmlformats.org/officeDocument/2006/relationships/image" Target="media/image152.wmf"/><Relationship Id="rId356" Type="http://schemas.openxmlformats.org/officeDocument/2006/relationships/image" Target="media/image172.wmf"/><Relationship Id="rId398" Type="http://schemas.openxmlformats.org/officeDocument/2006/relationships/image" Target="media/image193.wmf"/><Relationship Id="rId521" Type="http://schemas.openxmlformats.org/officeDocument/2006/relationships/oleObject" Target="embeddings/oleObject268.bin"/><Relationship Id="rId563" Type="http://schemas.openxmlformats.org/officeDocument/2006/relationships/image" Target="media/image271.wmf"/><Relationship Id="rId95" Type="http://schemas.openxmlformats.org/officeDocument/2006/relationships/image" Target="media/image46.wmf"/><Relationship Id="rId160" Type="http://schemas.openxmlformats.org/officeDocument/2006/relationships/image" Target="media/image78.wmf"/><Relationship Id="rId216" Type="http://schemas.openxmlformats.org/officeDocument/2006/relationships/oleObject" Target="embeddings/oleObject108.bin"/><Relationship Id="rId423" Type="http://schemas.openxmlformats.org/officeDocument/2006/relationships/oleObject" Target="embeddings/oleObject215.bin"/><Relationship Id="rId258" Type="http://schemas.openxmlformats.org/officeDocument/2006/relationships/image" Target="media/image125.wmf"/><Relationship Id="rId465" Type="http://schemas.openxmlformats.org/officeDocument/2006/relationships/oleObject" Target="embeddings/oleObject236.bin"/><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oleObject" Target="embeddings/oleObject58.bin"/><Relationship Id="rId325" Type="http://schemas.openxmlformats.org/officeDocument/2006/relationships/oleObject" Target="embeddings/oleObject165.bin"/><Relationship Id="rId367" Type="http://schemas.openxmlformats.org/officeDocument/2006/relationships/oleObject" Target="embeddings/oleObject187.bin"/><Relationship Id="rId532" Type="http://schemas.openxmlformats.org/officeDocument/2006/relationships/image" Target="media/image256.wmf"/><Relationship Id="rId574" Type="http://schemas.openxmlformats.org/officeDocument/2006/relationships/oleObject" Target="embeddings/oleObject295.bin"/><Relationship Id="rId171" Type="http://schemas.openxmlformats.org/officeDocument/2006/relationships/oleObject" Target="embeddings/oleObject85.bin"/><Relationship Id="rId227" Type="http://schemas.openxmlformats.org/officeDocument/2006/relationships/image" Target="media/image111.wmf"/><Relationship Id="rId269" Type="http://schemas.openxmlformats.org/officeDocument/2006/relationships/oleObject" Target="embeddings/oleObject136.bin"/><Relationship Id="rId434" Type="http://schemas.openxmlformats.org/officeDocument/2006/relationships/image" Target="media/image211.wmf"/><Relationship Id="rId476" Type="http://schemas.openxmlformats.org/officeDocument/2006/relationships/oleObject" Target="embeddings/oleObject242.bin"/><Relationship Id="rId33" Type="http://schemas.openxmlformats.org/officeDocument/2006/relationships/oleObject" Target="embeddings/oleObject15.bin"/><Relationship Id="rId129" Type="http://schemas.openxmlformats.org/officeDocument/2006/relationships/oleObject" Target="embeddings/oleObject64.bin"/><Relationship Id="rId280" Type="http://schemas.openxmlformats.org/officeDocument/2006/relationships/image" Target="media/image135.wmf"/><Relationship Id="rId336" Type="http://schemas.openxmlformats.org/officeDocument/2006/relationships/image" Target="media/image162.wmf"/><Relationship Id="rId501" Type="http://schemas.openxmlformats.org/officeDocument/2006/relationships/oleObject" Target="embeddings/oleObject258.bin"/><Relationship Id="rId543" Type="http://schemas.openxmlformats.org/officeDocument/2006/relationships/oleObject" Target="embeddings/oleObject279.bin"/><Relationship Id="rId75" Type="http://schemas.openxmlformats.org/officeDocument/2006/relationships/oleObject" Target="embeddings/oleObject36.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3.wmf"/><Relationship Id="rId403" Type="http://schemas.openxmlformats.org/officeDocument/2006/relationships/oleObject" Target="embeddings/oleObject205.bin"/><Relationship Id="rId585" Type="http://schemas.openxmlformats.org/officeDocument/2006/relationships/oleObject" Target="embeddings/oleObject301.bin"/><Relationship Id="rId6" Type="http://schemas.openxmlformats.org/officeDocument/2006/relationships/image" Target="media/image2.wmf"/><Relationship Id="rId238" Type="http://schemas.openxmlformats.org/officeDocument/2006/relationships/oleObject" Target="embeddings/oleObject119.bin"/><Relationship Id="rId445" Type="http://schemas.openxmlformats.org/officeDocument/2006/relationships/oleObject" Target="embeddings/oleObject226.bin"/><Relationship Id="rId487" Type="http://schemas.openxmlformats.org/officeDocument/2006/relationships/oleObject" Target="embeddings/oleObject248.bin"/><Relationship Id="rId291" Type="http://schemas.openxmlformats.org/officeDocument/2006/relationships/oleObject" Target="embeddings/oleObject148.bin"/><Relationship Id="rId305" Type="http://schemas.openxmlformats.org/officeDocument/2006/relationships/oleObject" Target="embeddings/oleObject155.bin"/><Relationship Id="rId347" Type="http://schemas.openxmlformats.org/officeDocument/2006/relationships/oleObject" Target="embeddings/oleObject177.bin"/><Relationship Id="rId512" Type="http://schemas.openxmlformats.org/officeDocument/2006/relationships/image" Target="media/image246.wmf"/><Relationship Id="rId44" Type="http://schemas.openxmlformats.org/officeDocument/2006/relationships/image" Target="media/image21.wmf"/><Relationship Id="rId86" Type="http://schemas.openxmlformats.org/officeDocument/2006/relationships/oleObject" Target="embeddings/oleObject42.bin"/><Relationship Id="rId151" Type="http://schemas.openxmlformats.org/officeDocument/2006/relationships/oleObject" Target="embeddings/oleObject75.bin"/><Relationship Id="rId389" Type="http://schemas.openxmlformats.org/officeDocument/2006/relationships/oleObject" Target="embeddings/oleObject198.bin"/><Relationship Id="rId554" Type="http://schemas.openxmlformats.org/officeDocument/2006/relationships/oleObject" Target="embeddings/oleObject285.bin"/><Relationship Id="rId596" Type="http://schemas.openxmlformats.org/officeDocument/2006/relationships/fontTable" Target="fontTable.xml"/><Relationship Id="rId193" Type="http://schemas.openxmlformats.org/officeDocument/2006/relationships/oleObject" Target="embeddings/oleObject96.bin"/><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201.wmf"/><Relationship Id="rId456" Type="http://schemas.openxmlformats.org/officeDocument/2006/relationships/image" Target="media/image222.wmf"/><Relationship Id="rId498" Type="http://schemas.openxmlformats.org/officeDocument/2006/relationships/image" Target="media/image239.wmf"/><Relationship Id="rId13" Type="http://schemas.openxmlformats.org/officeDocument/2006/relationships/oleObject" Target="embeddings/oleObject5.bin"/><Relationship Id="rId109" Type="http://schemas.openxmlformats.org/officeDocument/2006/relationships/image" Target="media/image53.wmf"/><Relationship Id="rId260" Type="http://schemas.openxmlformats.org/officeDocument/2006/relationships/image" Target="media/image126.wmf"/><Relationship Id="rId316" Type="http://schemas.openxmlformats.org/officeDocument/2006/relationships/image" Target="media/image153.wmf"/><Relationship Id="rId523" Type="http://schemas.openxmlformats.org/officeDocument/2006/relationships/oleObject" Target="embeddings/oleObject269.bin"/><Relationship Id="rId55" Type="http://schemas.openxmlformats.org/officeDocument/2006/relationships/oleObject" Target="embeddings/oleObject26.bin"/><Relationship Id="rId97" Type="http://schemas.openxmlformats.org/officeDocument/2006/relationships/image" Target="media/image47.wmf"/><Relationship Id="rId120" Type="http://schemas.openxmlformats.org/officeDocument/2006/relationships/oleObject" Target="embeddings/oleObject59.bin"/><Relationship Id="rId358" Type="http://schemas.openxmlformats.org/officeDocument/2006/relationships/image" Target="media/image173.wmf"/><Relationship Id="rId565" Type="http://schemas.openxmlformats.org/officeDocument/2006/relationships/image" Target="media/image272.wmf"/><Relationship Id="rId162" Type="http://schemas.openxmlformats.org/officeDocument/2006/relationships/image" Target="media/image79.wmf"/><Relationship Id="rId218" Type="http://schemas.openxmlformats.org/officeDocument/2006/relationships/oleObject" Target="embeddings/oleObject109.bin"/><Relationship Id="rId425" Type="http://schemas.openxmlformats.org/officeDocument/2006/relationships/oleObject" Target="embeddings/oleObject216.bin"/><Relationship Id="rId467" Type="http://schemas.openxmlformats.org/officeDocument/2006/relationships/oleObject" Target="embeddings/oleObject237.bin"/><Relationship Id="rId271" Type="http://schemas.openxmlformats.org/officeDocument/2006/relationships/oleObject" Target="embeddings/oleObject137.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5.bin"/><Relationship Id="rId327" Type="http://schemas.openxmlformats.org/officeDocument/2006/relationships/oleObject" Target="embeddings/oleObject166.bin"/><Relationship Id="rId369" Type="http://schemas.openxmlformats.org/officeDocument/2006/relationships/oleObject" Target="embeddings/oleObject188.bin"/><Relationship Id="rId534" Type="http://schemas.openxmlformats.org/officeDocument/2006/relationships/image" Target="media/image257.wmf"/><Relationship Id="rId576" Type="http://schemas.openxmlformats.org/officeDocument/2006/relationships/oleObject" Target="embeddings/oleObject296.bin"/><Relationship Id="rId173" Type="http://schemas.openxmlformats.org/officeDocument/2006/relationships/oleObject" Target="embeddings/oleObject86.bin"/><Relationship Id="rId229" Type="http://schemas.openxmlformats.org/officeDocument/2006/relationships/image" Target="media/image112.wmf"/><Relationship Id="rId380" Type="http://schemas.openxmlformats.org/officeDocument/2006/relationships/image" Target="media/image184.wmf"/><Relationship Id="rId436" Type="http://schemas.openxmlformats.org/officeDocument/2006/relationships/image" Target="media/image212.wmf"/><Relationship Id="rId240" Type="http://schemas.openxmlformats.org/officeDocument/2006/relationships/oleObject" Target="embeddings/oleObject120.bin"/><Relationship Id="rId478" Type="http://schemas.openxmlformats.org/officeDocument/2006/relationships/oleObject" Target="embeddings/oleObject243.bin"/><Relationship Id="rId35" Type="http://schemas.openxmlformats.org/officeDocument/2006/relationships/oleObject" Target="embeddings/oleObject16.bin"/><Relationship Id="rId77" Type="http://schemas.openxmlformats.org/officeDocument/2006/relationships/oleObject" Target="embeddings/oleObject37.bin"/><Relationship Id="rId100" Type="http://schemas.openxmlformats.org/officeDocument/2006/relationships/oleObject" Target="embeddings/oleObject49.bin"/><Relationship Id="rId282" Type="http://schemas.openxmlformats.org/officeDocument/2006/relationships/image" Target="media/image136.wmf"/><Relationship Id="rId338" Type="http://schemas.openxmlformats.org/officeDocument/2006/relationships/image" Target="media/image163.wmf"/><Relationship Id="rId503" Type="http://schemas.openxmlformats.org/officeDocument/2006/relationships/oleObject" Target="embeddings/oleObject259.bin"/><Relationship Id="rId545" Type="http://schemas.openxmlformats.org/officeDocument/2006/relationships/oleObject" Target="embeddings/oleObject280.bin"/><Relationship Id="rId587" Type="http://schemas.openxmlformats.org/officeDocument/2006/relationships/oleObject" Target="embeddings/oleObject302.bin"/><Relationship Id="rId8" Type="http://schemas.openxmlformats.org/officeDocument/2006/relationships/image" Target="media/image3.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9.bin"/><Relationship Id="rId405" Type="http://schemas.openxmlformats.org/officeDocument/2006/relationships/oleObject" Target="embeddings/oleObject206.bin"/><Relationship Id="rId447" Type="http://schemas.openxmlformats.org/officeDocument/2006/relationships/oleObject" Target="embeddings/oleObject227.bin"/><Relationship Id="rId251" Type="http://schemas.openxmlformats.org/officeDocument/2006/relationships/image" Target="media/image123.wmf"/><Relationship Id="rId489" Type="http://schemas.openxmlformats.org/officeDocument/2006/relationships/oleObject" Target="embeddings/oleObject249.bin"/><Relationship Id="rId46" Type="http://schemas.openxmlformats.org/officeDocument/2006/relationships/image" Target="media/image22.wmf"/><Relationship Id="rId293" Type="http://schemas.openxmlformats.org/officeDocument/2006/relationships/oleObject" Target="embeddings/oleObject149.bin"/><Relationship Id="rId307" Type="http://schemas.openxmlformats.org/officeDocument/2006/relationships/oleObject" Target="embeddings/oleObject156.bin"/><Relationship Id="rId349" Type="http://schemas.openxmlformats.org/officeDocument/2006/relationships/oleObject" Target="embeddings/oleObject178.bin"/><Relationship Id="rId514" Type="http://schemas.openxmlformats.org/officeDocument/2006/relationships/image" Target="media/image247.wmf"/><Relationship Id="rId556" Type="http://schemas.openxmlformats.org/officeDocument/2006/relationships/oleObject" Target="embeddings/oleObject286.bin"/><Relationship Id="rId88" Type="http://schemas.openxmlformats.org/officeDocument/2006/relationships/oleObject" Target="embeddings/oleObject43.bin"/><Relationship Id="rId111" Type="http://schemas.openxmlformats.org/officeDocument/2006/relationships/image" Target="media/image54.wmf"/><Relationship Id="rId153" Type="http://schemas.openxmlformats.org/officeDocument/2006/relationships/oleObject" Target="embeddings/oleObject76.bin"/><Relationship Id="rId195" Type="http://schemas.openxmlformats.org/officeDocument/2006/relationships/oleObject" Target="embeddings/oleObject97.bin"/><Relationship Id="rId209" Type="http://schemas.openxmlformats.org/officeDocument/2006/relationships/image" Target="media/image102.wmf"/><Relationship Id="rId360" Type="http://schemas.openxmlformats.org/officeDocument/2006/relationships/image" Target="media/image174.wmf"/><Relationship Id="rId416" Type="http://schemas.openxmlformats.org/officeDocument/2006/relationships/image" Target="media/image202.wmf"/><Relationship Id="rId220" Type="http://schemas.openxmlformats.org/officeDocument/2006/relationships/oleObject" Target="embeddings/oleObject110.bin"/><Relationship Id="rId458" Type="http://schemas.openxmlformats.org/officeDocument/2006/relationships/image" Target="media/image223.wmf"/><Relationship Id="rId15" Type="http://schemas.openxmlformats.org/officeDocument/2006/relationships/oleObject" Target="embeddings/oleObject6.bin"/><Relationship Id="rId57" Type="http://schemas.openxmlformats.org/officeDocument/2006/relationships/oleObject" Target="embeddings/oleObject27.bin"/><Relationship Id="rId262" Type="http://schemas.openxmlformats.org/officeDocument/2006/relationships/image" Target="media/image127.wmf"/><Relationship Id="rId318" Type="http://schemas.openxmlformats.org/officeDocument/2006/relationships/image" Target="media/image154.wmf"/><Relationship Id="rId525" Type="http://schemas.openxmlformats.org/officeDocument/2006/relationships/oleObject" Target="embeddings/oleObject270.bin"/><Relationship Id="rId567" Type="http://schemas.openxmlformats.org/officeDocument/2006/relationships/image" Target="media/image273.wmf"/><Relationship Id="rId99" Type="http://schemas.openxmlformats.org/officeDocument/2006/relationships/image" Target="media/image48.wmf"/><Relationship Id="rId122" Type="http://schemas.openxmlformats.org/officeDocument/2006/relationships/oleObject" Target="embeddings/oleObject60.bin"/><Relationship Id="rId164" Type="http://schemas.openxmlformats.org/officeDocument/2006/relationships/image" Target="media/image80.wmf"/><Relationship Id="rId371" Type="http://schemas.openxmlformats.org/officeDocument/2006/relationships/oleObject" Target="embeddings/oleObject189.bin"/><Relationship Id="rId427" Type="http://schemas.openxmlformats.org/officeDocument/2006/relationships/oleObject" Target="embeddings/oleObject217.bin"/><Relationship Id="rId469" Type="http://schemas.openxmlformats.org/officeDocument/2006/relationships/oleObject" Target="embeddings/oleObject238.bin"/><Relationship Id="rId26" Type="http://schemas.openxmlformats.org/officeDocument/2006/relationships/image" Target="media/image12.wmf"/><Relationship Id="rId231" Type="http://schemas.openxmlformats.org/officeDocument/2006/relationships/image" Target="media/image113.wmf"/><Relationship Id="rId273" Type="http://schemas.openxmlformats.org/officeDocument/2006/relationships/oleObject" Target="embeddings/oleObject138.bin"/><Relationship Id="rId329" Type="http://schemas.openxmlformats.org/officeDocument/2006/relationships/oleObject" Target="embeddings/oleObject167.bin"/><Relationship Id="rId480" Type="http://schemas.openxmlformats.org/officeDocument/2006/relationships/oleObject" Target="embeddings/oleObject244.bin"/><Relationship Id="rId536" Type="http://schemas.openxmlformats.org/officeDocument/2006/relationships/image" Target="media/image258.wmf"/><Relationship Id="rId68" Type="http://schemas.openxmlformats.org/officeDocument/2006/relationships/image" Target="media/image33.wmf"/><Relationship Id="rId133" Type="http://schemas.openxmlformats.org/officeDocument/2006/relationships/oleObject" Target="embeddings/oleObject66.bin"/><Relationship Id="rId175" Type="http://schemas.openxmlformats.org/officeDocument/2006/relationships/oleObject" Target="embeddings/oleObject87.bin"/><Relationship Id="rId340" Type="http://schemas.openxmlformats.org/officeDocument/2006/relationships/image" Target="media/image164.wmf"/><Relationship Id="rId578" Type="http://schemas.openxmlformats.org/officeDocument/2006/relationships/oleObject" Target="embeddings/oleObject297.bin"/><Relationship Id="rId200" Type="http://schemas.openxmlformats.org/officeDocument/2006/relationships/image" Target="media/image98.wmf"/><Relationship Id="rId382" Type="http://schemas.openxmlformats.org/officeDocument/2006/relationships/image" Target="media/image185.wmf"/><Relationship Id="rId438" Type="http://schemas.openxmlformats.org/officeDocument/2006/relationships/image" Target="media/image213.wmf"/><Relationship Id="rId242" Type="http://schemas.openxmlformats.org/officeDocument/2006/relationships/oleObject" Target="embeddings/oleObject121.bin"/><Relationship Id="rId284" Type="http://schemas.openxmlformats.org/officeDocument/2006/relationships/image" Target="media/image137.wmf"/><Relationship Id="rId491" Type="http://schemas.openxmlformats.org/officeDocument/2006/relationships/oleObject" Target="embeddings/oleObject250.bin"/><Relationship Id="rId505" Type="http://schemas.openxmlformats.org/officeDocument/2006/relationships/oleObject" Target="embeddings/oleObject260.bin"/><Relationship Id="rId37" Type="http://schemas.openxmlformats.org/officeDocument/2006/relationships/oleObject" Target="embeddings/oleObject17.bin"/><Relationship Id="rId79" Type="http://schemas.openxmlformats.org/officeDocument/2006/relationships/image" Target="media/image38.wmf"/><Relationship Id="rId102" Type="http://schemas.openxmlformats.org/officeDocument/2006/relationships/oleObject" Target="embeddings/oleObject50.bin"/><Relationship Id="rId144" Type="http://schemas.openxmlformats.org/officeDocument/2006/relationships/image" Target="media/image70.wmf"/><Relationship Id="rId547" Type="http://schemas.openxmlformats.org/officeDocument/2006/relationships/oleObject" Target="embeddings/oleObject281.bin"/><Relationship Id="rId589" Type="http://schemas.openxmlformats.org/officeDocument/2006/relationships/oleObject" Target="embeddings/oleObject303.bin"/><Relationship Id="rId90" Type="http://schemas.openxmlformats.org/officeDocument/2006/relationships/oleObject" Target="embeddings/oleObject44.bin"/><Relationship Id="rId186" Type="http://schemas.openxmlformats.org/officeDocument/2006/relationships/image" Target="media/image91.wmf"/><Relationship Id="rId351" Type="http://schemas.openxmlformats.org/officeDocument/2006/relationships/oleObject" Target="embeddings/oleObject179.bin"/><Relationship Id="rId393" Type="http://schemas.openxmlformats.org/officeDocument/2006/relationships/oleObject" Target="embeddings/oleObject200.bin"/><Relationship Id="rId407" Type="http://schemas.openxmlformats.org/officeDocument/2006/relationships/oleObject" Target="embeddings/oleObject207.bin"/><Relationship Id="rId449" Type="http://schemas.openxmlformats.org/officeDocument/2006/relationships/oleObject" Target="embeddings/oleObject228.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oleObject" Target="embeddings/oleObject150.bin"/><Relationship Id="rId309" Type="http://schemas.openxmlformats.org/officeDocument/2006/relationships/oleObject" Target="embeddings/oleObject157.bin"/><Relationship Id="rId460" Type="http://schemas.openxmlformats.org/officeDocument/2006/relationships/image" Target="media/image224.wmf"/><Relationship Id="rId516" Type="http://schemas.openxmlformats.org/officeDocument/2006/relationships/image" Target="media/image248.wmf"/><Relationship Id="rId48" Type="http://schemas.openxmlformats.org/officeDocument/2006/relationships/image" Target="media/image23.wmf"/><Relationship Id="rId113" Type="http://schemas.openxmlformats.org/officeDocument/2006/relationships/image" Target="media/image55.wmf"/><Relationship Id="rId320" Type="http://schemas.openxmlformats.org/officeDocument/2006/relationships/image" Target="media/image155.wmf"/><Relationship Id="rId558" Type="http://schemas.openxmlformats.org/officeDocument/2006/relationships/oleObject" Target="embeddings/oleObject287.bin"/><Relationship Id="rId155" Type="http://schemas.openxmlformats.org/officeDocument/2006/relationships/oleObject" Target="embeddings/oleObject77.bin"/><Relationship Id="rId197" Type="http://schemas.openxmlformats.org/officeDocument/2006/relationships/oleObject" Target="embeddings/oleObject98.bin"/><Relationship Id="rId362" Type="http://schemas.openxmlformats.org/officeDocument/2006/relationships/image" Target="media/image175.wmf"/><Relationship Id="rId418" Type="http://schemas.openxmlformats.org/officeDocument/2006/relationships/image" Target="media/image203.wmf"/><Relationship Id="rId222" Type="http://schemas.openxmlformats.org/officeDocument/2006/relationships/oleObject" Target="embeddings/oleObject111.bin"/><Relationship Id="rId264" Type="http://schemas.openxmlformats.org/officeDocument/2006/relationships/image" Target="media/image128.wmf"/><Relationship Id="rId471" Type="http://schemas.openxmlformats.org/officeDocument/2006/relationships/oleObject" Target="embeddings/oleObject239.bin"/><Relationship Id="rId17" Type="http://schemas.openxmlformats.org/officeDocument/2006/relationships/oleObject" Target="embeddings/oleObject7.bin"/><Relationship Id="rId59" Type="http://schemas.openxmlformats.org/officeDocument/2006/relationships/oleObject" Target="embeddings/oleObject28.bin"/><Relationship Id="rId124" Type="http://schemas.openxmlformats.org/officeDocument/2006/relationships/oleObject" Target="embeddings/oleObject61.bin"/><Relationship Id="rId527" Type="http://schemas.openxmlformats.org/officeDocument/2006/relationships/oleObject" Target="embeddings/oleObject271.bin"/><Relationship Id="rId569" Type="http://schemas.openxmlformats.org/officeDocument/2006/relationships/image" Target="media/image274.wmf"/><Relationship Id="rId70" Type="http://schemas.openxmlformats.org/officeDocument/2006/relationships/image" Target="media/image34.wmf"/><Relationship Id="rId166" Type="http://schemas.openxmlformats.org/officeDocument/2006/relationships/image" Target="media/image81.wmf"/><Relationship Id="rId331" Type="http://schemas.openxmlformats.org/officeDocument/2006/relationships/oleObject" Target="embeddings/oleObject168.bin"/><Relationship Id="rId373" Type="http://schemas.openxmlformats.org/officeDocument/2006/relationships/oleObject" Target="embeddings/oleObject190.bin"/><Relationship Id="rId429" Type="http://schemas.openxmlformats.org/officeDocument/2006/relationships/oleObject" Target="embeddings/oleObject218.bin"/><Relationship Id="rId580" Type="http://schemas.openxmlformats.org/officeDocument/2006/relationships/image" Target="media/image279.wmf"/><Relationship Id="rId1" Type="http://schemas.openxmlformats.org/officeDocument/2006/relationships/styles" Target="styles.xml"/><Relationship Id="rId233" Type="http://schemas.openxmlformats.org/officeDocument/2006/relationships/image" Target="media/image114.wmf"/><Relationship Id="rId440" Type="http://schemas.openxmlformats.org/officeDocument/2006/relationships/image" Target="media/image214.wmf"/><Relationship Id="rId28" Type="http://schemas.openxmlformats.org/officeDocument/2006/relationships/image" Target="media/image13.wmf"/><Relationship Id="rId275" Type="http://schemas.openxmlformats.org/officeDocument/2006/relationships/oleObject" Target="embeddings/oleObject139.bin"/><Relationship Id="rId300" Type="http://schemas.openxmlformats.org/officeDocument/2006/relationships/image" Target="media/image145.wmf"/><Relationship Id="rId482" Type="http://schemas.openxmlformats.org/officeDocument/2006/relationships/oleObject" Target="embeddings/oleObject245.bin"/><Relationship Id="rId538" Type="http://schemas.openxmlformats.org/officeDocument/2006/relationships/image" Target="media/image259.wmf"/><Relationship Id="rId81" Type="http://schemas.openxmlformats.org/officeDocument/2006/relationships/image" Target="media/image39.wmf"/><Relationship Id="rId135" Type="http://schemas.openxmlformats.org/officeDocument/2006/relationships/oleObject" Target="embeddings/oleObject67.bin"/><Relationship Id="rId177" Type="http://schemas.openxmlformats.org/officeDocument/2006/relationships/oleObject" Target="embeddings/oleObject88.bin"/><Relationship Id="rId342" Type="http://schemas.openxmlformats.org/officeDocument/2006/relationships/image" Target="media/image165.wmf"/><Relationship Id="rId384" Type="http://schemas.openxmlformats.org/officeDocument/2006/relationships/image" Target="media/image186.wmf"/><Relationship Id="rId591" Type="http://schemas.openxmlformats.org/officeDocument/2006/relationships/oleObject" Target="embeddings/oleObject304.bin"/><Relationship Id="rId202" Type="http://schemas.openxmlformats.org/officeDocument/2006/relationships/image" Target="media/image99.wmf"/><Relationship Id="rId244" Type="http://schemas.openxmlformats.org/officeDocument/2006/relationships/oleObject" Target="embeddings/oleObject122.bin"/><Relationship Id="rId39" Type="http://schemas.openxmlformats.org/officeDocument/2006/relationships/oleObject" Target="embeddings/oleObject18.bin"/><Relationship Id="rId286" Type="http://schemas.openxmlformats.org/officeDocument/2006/relationships/image" Target="media/image138.wmf"/><Relationship Id="rId451" Type="http://schemas.openxmlformats.org/officeDocument/2006/relationships/oleObject" Target="embeddings/oleObject229.bin"/><Relationship Id="rId493" Type="http://schemas.openxmlformats.org/officeDocument/2006/relationships/oleObject" Target="embeddings/oleObject252.bin"/><Relationship Id="rId507" Type="http://schemas.openxmlformats.org/officeDocument/2006/relationships/oleObject" Target="embeddings/oleObject261.bin"/><Relationship Id="rId549" Type="http://schemas.openxmlformats.org/officeDocument/2006/relationships/oleObject" Target="embeddings/oleObject282.bin"/><Relationship Id="rId50" Type="http://schemas.openxmlformats.org/officeDocument/2006/relationships/image" Target="media/image24.wmf"/><Relationship Id="rId104" Type="http://schemas.openxmlformats.org/officeDocument/2006/relationships/oleObject" Target="embeddings/oleObject51.bin"/><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oleObject" Target="embeddings/oleObject158.bin"/><Relationship Id="rId353" Type="http://schemas.openxmlformats.org/officeDocument/2006/relationships/oleObject" Target="embeddings/oleObject180.bin"/><Relationship Id="rId395" Type="http://schemas.openxmlformats.org/officeDocument/2006/relationships/oleObject" Target="embeddings/oleObject201.bin"/><Relationship Id="rId409" Type="http://schemas.openxmlformats.org/officeDocument/2006/relationships/oleObject" Target="embeddings/oleObject208.bin"/><Relationship Id="rId560" Type="http://schemas.openxmlformats.org/officeDocument/2006/relationships/oleObject" Target="embeddings/oleObject288.bin"/><Relationship Id="rId92" Type="http://schemas.openxmlformats.org/officeDocument/2006/relationships/oleObject" Target="embeddings/oleObject45.bin"/><Relationship Id="rId213" Type="http://schemas.openxmlformats.org/officeDocument/2006/relationships/image" Target="media/image104.wmf"/><Relationship Id="rId420" Type="http://schemas.openxmlformats.org/officeDocument/2006/relationships/image" Target="media/image204.wmf"/><Relationship Id="rId255" Type="http://schemas.openxmlformats.org/officeDocument/2006/relationships/oleObject" Target="embeddings/oleObject128.bin"/><Relationship Id="rId297" Type="http://schemas.openxmlformats.org/officeDocument/2006/relationships/oleObject" Target="embeddings/oleObject151.bin"/><Relationship Id="rId462" Type="http://schemas.openxmlformats.org/officeDocument/2006/relationships/image" Target="media/image225.wmf"/><Relationship Id="rId518" Type="http://schemas.openxmlformats.org/officeDocument/2006/relationships/image" Target="media/image249.wmf"/><Relationship Id="rId115" Type="http://schemas.openxmlformats.org/officeDocument/2006/relationships/image" Target="media/image56.wmf"/><Relationship Id="rId157" Type="http://schemas.openxmlformats.org/officeDocument/2006/relationships/oleObject" Target="embeddings/oleObject78.bin"/><Relationship Id="rId322" Type="http://schemas.openxmlformats.org/officeDocument/2006/relationships/image" Target="media/image156.wmf"/><Relationship Id="rId364" Type="http://schemas.openxmlformats.org/officeDocument/2006/relationships/image" Target="media/image176.wmf"/><Relationship Id="rId61" Type="http://schemas.openxmlformats.org/officeDocument/2006/relationships/oleObject" Target="embeddings/oleObject29.bin"/><Relationship Id="rId199" Type="http://schemas.openxmlformats.org/officeDocument/2006/relationships/oleObject" Target="embeddings/oleObject99.bin"/><Relationship Id="rId571" Type="http://schemas.openxmlformats.org/officeDocument/2006/relationships/image" Target="media/image275.wmf"/><Relationship Id="rId19" Type="http://schemas.openxmlformats.org/officeDocument/2006/relationships/oleObject" Target="embeddings/oleObject8.bin"/><Relationship Id="rId224" Type="http://schemas.openxmlformats.org/officeDocument/2006/relationships/oleObject" Target="embeddings/oleObject112.bin"/><Relationship Id="rId266" Type="http://schemas.openxmlformats.org/officeDocument/2006/relationships/image" Target="media/image129.wmf"/><Relationship Id="rId431" Type="http://schemas.openxmlformats.org/officeDocument/2006/relationships/oleObject" Target="embeddings/oleObject219.bin"/><Relationship Id="rId473" Type="http://schemas.openxmlformats.org/officeDocument/2006/relationships/oleObject" Target="embeddings/oleObject240.bin"/><Relationship Id="rId529" Type="http://schemas.openxmlformats.org/officeDocument/2006/relationships/oleObject" Target="embeddings/oleObject272.bin"/><Relationship Id="rId30" Type="http://schemas.openxmlformats.org/officeDocument/2006/relationships/image" Target="media/image14.wmf"/><Relationship Id="rId126" Type="http://schemas.openxmlformats.org/officeDocument/2006/relationships/oleObject" Target="embeddings/oleObject62.bin"/><Relationship Id="rId168" Type="http://schemas.openxmlformats.org/officeDocument/2006/relationships/image" Target="media/image82.wmf"/><Relationship Id="rId333" Type="http://schemas.openxmlformats.org/officeDocument/2006/relationships/oleObject" Target="embeddings/oleObject170.bin"/><Relationship Id="rId540" Type="http://schemas.openxmlformats.org/officeDocument/2006/relationships/image" Target="media/image260.wmf"/><Relationship Id="rId72" Type="http://schemas.openxmlformats.org/officeDocument/2006/relationships/image" Target="media/image35.wmf"/><Relationship Id="rId375" Type="http://schemas.openxmlformats.org/officeDocument/2006/relationships/oleObject" Target="embeddings/oleObject191.bin"/><Relationship Id="rId582" Type="http://schemas.openxmlformats.org/officeDocument/2006/relationships/image" Target="media/image280.wmf"/><Relationship Id="rId3" Type="http://schemas.openxmlformats.org/officeDocument/2006/relationships/webSettings" Target="webSettings.xml"/><Relationship Id="rId235" Type="http://schemas.openxmlformats.org/officeDocument/2006/relationships/image" Target="media/image115.wmf"/><Relationship Id="rId277" Type="http://schemas.openxmlformats.org/officeDocument/2006/relationships/image" Target="media/image134.wmf"/><Relationship Id="rId400" Type="http://schemas.openxmlformats.org/officeDocument/2006/relationships/image" Target="media/image194.wmf"/><Relationship Id="rId442" Type="http://schemas.openxmlformats.org/officeDocument/2006/relationships/image" Target="media/image215.wmf"/><Relationship Id="rId484" Type="http://schemas.openxmlformats.org/officeDocument/2006/relationships/oleObject" Target="embeddings/oleObject246.bin"/><Relationship Id="rId137" Type="http://schemas.openxmlformats.org/officeDocument/2006/relationships/oleObject" Target="embeddings/oleObject68.bin"/><Relationship Id="rId302" Type="http://schemas.openxmlformats.org/officeDocument/2006/relationships/image" Target="media/image146.wmf"/><Relationship Id="rId344" Type="http://schemas.openxmlformats.org/officeDocument/2006/relationships/image" Target="media/image166.wmf"/><Relationship Id="rId41" Type="http://schemas.openxmlformats.org/officeDocument/2006/relationships/oleObject" Target="embeddings/oleObject19.bin"/><Relationship Id="rId83" Type="http://schemas.openxmlformats.org/officeDocument/2006/relationships/image" Target="media/image40.wmf"/><Relationship Id="rId179" Type="http://schemas.openxmlformats.org/officeDocument/2006/relationships/oleObject" Target="embeddings/oleObject89.bin"/><Relationship Id="rId386" Type="http://schemas.openxmlformats.org/officeDocument/2006/relationships/image" Target="media/image187.wmf"/><Relationship Id="rId551" Type="http://schemas.openxmlformats.org/officeDocument/2006/relationships/oleObject" Target="embeddings/oleObject283.bin"/><Relationship Id="rId593" Type="http://schemas.openxmlformats.org/officeDocument/2006/relationships/oleObject" Target="embeddings/oleObject305.bin"/><Relationship Id="rId190" Type="http://schemas.openxmlformats.org/officeDocument/2006/relationships/image" Target="media/image93.wmf"/><Relationship Id="rId204" Type="http://schemas.openxmlformats.org/officeDocument/2006/relationships/oleObject" Target="embeddings/oleObject102.bin"/><Relationship Id="rId246" Type="http://schemas.openxmlformats.org/officeDocument/2006/relationships/oleObject" Target="embeddings/oleObject123.bin"/><Relationship Id="rId288" Type="http://schemas.openxmlformats.org/officeDocument/2006/relationships/image" Target="media/image139.wmf"/><Relationship Id="rId411" Type="http://schemas.openxmlformats.org/officeDocument/2006/relationships/oleObject" Target="embeddings/oleObject209.bin"/><Relationship Id="rId453" Type="http://schemas.openxmlformats.org/officeDocument/2006/relationships/oleObject" Target="embeddings/oleObject230.bin"/><Relationship Id="rId509" Type="http://schemas.openxmlformats.org/officeDocument/2006/relationships/oleObject" Target="embeddings/oleObject262.bin"/><Relationship Id="rId106" Type="http://schemas.openxmlformats.org/officeDocument/2006/relationships/oleObject" Target="embeddings/oleObject52.bin"/><Relationship Id="rId313" Type="http://schemas.openxmlformats.org/officeDocument/2006/relationships/oleObject" Target="embeddings/oleObject159.bin"/><Relationship Id="rId495" Type="http://schemas.openxmlformats.org/officeDocument/2006/relationships/oleObject" Target="embeddings/oleObject254.bin"/><Relationship Id="rId10" Type="http://schemas.openxmlformats.org/officeDocument/2006/relationships/image" Target="media/image4.wmf"/><Relationship Id="rId52" Type="http://schemas.openxmlformats.org/officeDocument/2006/relationships/image" Target="media/image25.wmf"/><Relationship Id="rId94" Type="http://schemas.openxmlformats.org/officeDocument/2006/relationships/oleObject" Target="embeddings/oleObject46.bin"/><Relationship Id="rId148" Type="http://schemas.openxmlformats.org/officeDocument/2006/relationships/image" Target="media/image72.wmf"/><Relationship Id="rId355" Type="http://schemas.openxmlformats.org/officeDocument/2006/relationships/oleObject" Target="embeddings/oleObject181.bin"/><Relationship Id="rId397" Type="http://schemas.openxmlformats.org/officeDocument/2006/relationships/oleObject" Target="embeddings/oleObject202.bin"/><Relationship Id="rId520" Type="http://schemas.openxmlformats.org/officeDocument/2006/relationships/image" Target="media/image250.wmf"/><Relationship Id="rId562" Type="http://schemas.openxmlformats.org/officeDocument/2006/relationships/oleObject" Target="embeddings/oleObject289.bin"/><Relationship Id="rId215" Type="http://schemas.openxmlformats.org/officeDocument/2006/relationships/image" Target="media/image105.wmf"/><Relationship Id="rId257" Type="http://schemas.openxmlformats.org/officeDocument/2006/relationships/oleObject" Target="embeddings/oleObject130.bin"/><Relationship Id="rId422" Type="http://schemas.openxmlformats.org/officeDocument/2006/relationships/image" Target="media/image205.wmf"/><Relationship Id="rId464" Type="http://schemas.openxmlformats.org/officeDocument/2006/relationships/image" Target="media/image226.wmf"/><Relationship Id="rId299" Type="http://schemas.openxmlformats.org/officeDocument/2006/relationships/oleObject" Target="embeddings/oleObject152.bin"/><Relationship Id="rId63" Type="http://schemas.openxmlformats.org/officeDocument/2006/relationships/oleObject" Target="embeddings/oleObject30.bin"/><Relationship Id="rId159" Type="http://schemas.openxmlformats.org/officeDocument/2006/relationships/oleObject" Target="embeddings/oleObject79.bin"/><Relationship Id="rId366" Type="http://schemas.openxmlformats.org/officeDocument/2006/relationships/image" Target="media/image177.wmf"/><Relationship Id="rId573" Type="http://schemas.openxmlformats.org/officeDocument/2006/relationships/image" Target="media/image276.wmf"/><Relationship Id="rId226" Type="http://schemas.openxmlformats.org/officeDocument/2006/relationships/oleObject" Target="embeddings/oleObject113.bin"/><Relationship Id="rId433" Type="http://schemas.openxmlformats.org/officeDocument/2006/relationships/oleObject" Target="embeddings/oleObject220.bin"/><Relationship Id="rId74" Type="http://schemas.openxmlformats.org/officeDocument/2006/relationships/image" Target="media/image36.wmf"/><Relationship Id="rId377" Type="http://schemas.openxmlformats.org/officeDocument/2006/relationships/oleObject" Target="embeddings/oleObject192.bin"/><Relationship Id="rId500" Type="http://schemas.openxmlformats.org/officeDocument/2006/relationships/image" Target="media/image240.wmf"/><Relationship Id="rId584" Type="http://schemas.openxmlformats.org/officeDocument/2006/relationships/image" Target="media/image281.wmf"/><Relationship Id="rId5" Type="http://schemas.openxmlformats.org/officeDocument/2006/relationships/oleObject" Target="embeddings/oleObject1.bin"/><Relationship Id="rId237" Type="http://schemas.openxmlformats.org/officeDocument/2006/relationships/image" Target="media/image116.wmf"/><Relationship Id="rId444" Type="http://schemas.openxmlformats.org/officeDocument/2006/relationships/image" Target="media/image216.wmf"/><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88.wmf"/><Relationship Id="rId511" Type="http://schemas.openxmlformats.org/officeDocument/2006/relationships/oleObject" Target="embeddings/oleObject263.bin"/><Relationship Id="rId85" Type="http://schemas.openxmlformats.org/officeDocument/2006/relationships/image" Target="media/image41.wmf"/><Relationship Id="rId150" Type="http://schemas.openxmlformats.org/officeDocument/2006/relationships/image" Target="media/image73.wmf"/><Relationship Id="rId595" Type="http://schemas.openxmlformats.org/officeDocument/2006/relationships/header" Target="header2.xml"/><Relationship Id="rId248" Type="http://schemas.openxmlformats.org/officeDocument/2006/relationships/oleObject" Target="embeddings/oleObject124.bin"/><Relationship Id="rId455" Type="http://schemas.openxmlformats.org/officeDocument/2006/relationships/oleObject" Target="embeddings/oleObject231.bin"/><Relationship Id="rId12" Type="http://schemas.openxmlformats.org/officeDocument/2006/relationships/image" Target="media/image5.wmf"/><Relationship Id="rId108" Type="http://schemas.openxmlformats.org/officeDocument/2006/relationships/oleObject" Target="embeddings/oleObject53.bin"/><Relationship Id="rId315" Type="http://schemas.openxmlformats.org/officeDocument/2006/relationships/oleObject" Target="embeddings/oleObject160.bin"/><Relationship Id="rId522" Type="http://schemas.openxmlformats.org/officeDocument/2006/relationships/image" Target="media/image251.wmf"/><Relationship Id="rId96" Type="http://schemas.openxmlformats.org/officeDocument/2006/relationships/oleObject" Target="embeddings/oleObject47.bin"/><Relationship Id="rId161" Type="http://schemas.openxmlformats.org/officeDocument/2006/relationships/oleObject" Target="embeddings/oleObject80.bin"/><Relationship Id="rId399" Type="http://schemas.openxmlformats.org/officeDocument/2006/relationships/oleObject" Target="embeddings/oleObject203.bin"/><Relationship Id="rId259" Type="http://schemas.openxmlformats.org/officeDocument/2006/relationships/oleObject" Target="embeddings/oleObject131.bin"/><Relationship Id="rId466" Type="http://schemas.openxmlformats.org/officeDocument/2006/relationships/image" Target="media/image227.wmf"/><Relationship Id="rId23" Type="http://schemas.openxmlformats.org/officeDocument/2006/relationships/oleObject" Target="embeddings/oleObject10.bin"/><Relationship Id="rId119" Type="http://schemas.openxmlformats.org/officeDocument/2006/relationships/image" Target="media/image58.wmf"/><Relationship Id="rId326" Type="http://schemas.openxmlformats.org/officeDocument/2006/relationships/image" Target="media/image158.wmf"/><Relationship Id="rId533" Type="http://schemas.openxmlformats.org/officeDocument/2006/relationships/oleObject" Target="embeddings/oleObject274.bin"/><Relationship Id="rId172" Type="http://schemas.openxmlformats.org/officeDocument/2006/relationships/image" Target="media/image84.wmf"/><Relationship Id="rId477" Type="http://schemas.openxmlformats.org/officeDocument/2006/relationships/image" Target="media/image232.wmf"/><Relationship Id="rId337" Type="http://schemas.openxmlformats.org/officeDocument/2006/relationships/oleObject" Target="embeddings/oleObject172.bin"/><Relationship Id="rId34" Type="http://schemas.openxmlformats.org/officeDocument/2006/relationships/image" Target="media/image16.wmf"/><Relationship Id="rId544" Type="http://schemas.openxmlformats.org/officeDocument/2006/relationships/image" Target="media/image262.wmf"/><Relationship Id="rId183" Type="http://schemas.openxmlformats.org/officeDocument/2006/relationships/oleObject" Target="embeddings/oleObject91.bin"/><Relationship Id="rId390" Type="http://schemas.openxmlformats.org/officeDocument/2006/relationships/image" Target="media/image189.wmf"/><Relationship Id="rId404" Type="http://schemas.openxmlformats.org/officeDocument/2006/relationships/image" Target="media/image196.wmf"/><Relationship Id="rId250" Type="http://schemas.openxmlformats.org/officeDocument/2006/relationships/oleObject" Target="embeddings/oleObject125.bin"/><Relationship Id="rId488" Type="http://schemas.openxmlformats.org/officeDocument/2006/relationships/image" Target="media/image237.wmf"/><Relationship Id="rId45" Type="http://schemas.openxmlformats.org/officeDocument/2006/relationships/oleObject" Target="embeddings/oleObject21.bin"/><Relationship Id="rId110" Type="http://schemas.openxmlformats.org/officeDocument/2006/relationships/oleObject" Target="embeddings/oleObject54.bin"/><Relationship Id="rId348" Type="http://schemas.openxmlformats.org/officeDocument/2006/relationships/image" Target="media/image168.wmf"/><Relationship Id="rId555" Type="http://schemas.openxmlformats.org/officeDocument/2006/relationships/image" Target="media/image267.wmf"/><Relationship Id="rId194" Type="http://schemas.openxmlformats.org/officeDocument/2006/relationships/image" Target="media/image95.wmf"/><Relationship Id="rId208" Type="http://schemas.openxmlformats.org/officeDocument/2006/relationships/oleObject" Target="embeddings/oleObject104.bin"/><Relationship Id="rId415" Type="http://schemas.openxmlformats.org/officeDocument/2006/relationships/oleObject" Target="embeddings/oleObject2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121</Pages>
  <Words>15579</Words>
  <Characters>88803</Characters>
  <Application>Microsoft Office Word</Application>
  <DocSecurity>0</DocSecurity>
  <Lines>740</Lines>
  <Paragraphs>208</Paragraphs>
  <ScaleCrop>false</ScaleCrop>
  <Company/>
  <LinksUpToDate>false</LinksUpToDate>
  <CharactersWithSpaces>104174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dc:creator>
  <cp:keywords/>
  <dc:description/>
  <cp:lastModifiedBy>Agnese</cp:lastModifiedBy>
  <cp:revision>2</cp:revision>
  <dcterms:created xsi:type="dcterms:W3CDTF">2015-11-17T08:19:00Z</dcterms:created>
  <dcterms:modified xsi:type="dcterms:W3CDTF">2015-11-17T08:22:00Z</dcterms:modified>
</cp:coreProperties>
</file>